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5" w:rsidRDefault="007E51D5" w:rsidP="00F641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7E51D5" w:rsidRDefault="007E51D5" w:rsidP="00F6410D">
      <w:pPr>
        <w:jc w:val="center"/>
        <w:rPr>
          <w:b/>
          <w:spacing w:val="20"/>
          <w:sz w:val="32"/>
          <w:szCs w:val="32"/>
        </w:rPr>
      </w:pPr>
    </w:p>
    <w:p w:rsidR="007E51D5" w:rsidRDefault="007E51D5" w:rsidP="00F6410D">
      <w:pPr>
        <w:jc w:val="center"/>
        <w:rPr>
          <w:b/>
          <w:spacing w:val="20"/>
          <w:sz w:val="32"/>
          <w:szCs w:val="32"/>
        </w:rPr>
      </w:pPr>
    </w:p>
    <w:p w:rsidR="007E51D5" w:rsidRDefault="007E51D5" w:rsidP="00F6410D">
      <w:pPr>
        <w:jc w:val="center"/>
        <w:rPr>
          <w:b/>
          <w:spacing w:val="20"/>
          <w:sz w:val="32"/>
          <w:szCs w:val="32"/>
        </w:rPr>
      </w:pPr>
    </w:p>
    <w:p w:rsidR="007E51D5" w:rsidRPr="00AC35BE" w:rsidRDefault="007E51D5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E51D5" w:rsidRPr="00AC35BE" w:rsidRDefault="007E51D5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E51D5" w:rsidRDefault="007E51D5" w:rsidP="00F6410D">
      <w:pPr>
        <w:jc w:val="center"/>
        <w:rPr>
          <w:rFonts w:ascii="Verdana" w:hAnsi="Verdana"/>
          <w:b/>
          <w:sz w:val="28"/>
          <w:szCs w:val="28"/>
        </w:rPr>
      </w:pPr>
    </w:p>
    <w:p w:rsidR="007E51D5" w:rsidRPr="00396B03" w:rsidRDefault="007E51D5" w:rsidP="00F641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E51D5" w:rsidRDefault="007E51D5" w:rsidP="00F6410D">
      <w:pPr>
        <w:spacing w:before="240"/>
        <w:jc w:val="center"/>
      </w:pPr>
      <w:r>
        <w:t>07.02.2017 № 334</w:t>
      </w:r>
    </w:p>
    <w:p w:rsidR="007E51D5" w:rsidRDefault="007E51D5" w:rsidP="00F6410D">
      <w:pPr>
        <w:jc w:val="center"/>
      </w:pPr>
    </w:p>
    <w:p w:rsidR="007E51D5" w:rsidRPr="00AD6E4C" w:rsidRDefault="007E51D5" w:rsidP="00F6410D">
      <w:pPr>
        <w:rPr>
          <w:sz w:val="28"/>
          <w:szCs w:val="28"/>
        </w:rPr>
      </w:pPr>
    </w:p>
    <w:p w:rsidR="007E51D5" w:rsidRPr="00BD66F3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7E51D5" w:rsidRPr="00BD66F3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Администрации города Рубцовска </w:t>
      </w:r>
    </w:p>
    <w:p w:rsidR="007E51D5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Алтайского края от 29.08.2016 № 3726 «Об </w:t>
      </w:r>
    </w:p>
    <w:p w:rsidR="007E51D5" w:rsidRPr="00BD66F3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утверждении муниципальной программы </w:t>
      </w:r>
    </w:p>
    <w:p w:rsidR="007E51D5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«Профилактика экстремизма, а также </w:t>
      </w:r>
    </w:p>
    <w:p w:rsidR="007E51D5" w:rsidRPr="00BD66F3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минимизация и (или) ликвидация последствий </w:t>
      </w:r>
    </w:p>
    <w:p w:rsidR="007E51D5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проявления экстремизма на территории </w:t>
      </w:r>
    </w:p>
    <w:p w:rsidR="007E51D5" w:rsidRPr="00BD66F3" w:rsidRDefault="007E51D5" w:rsidP="00BD66F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города Рубцовска» на 2017 – 2020 годы</w:t>
      </w:r>
      <w:r>
        <w:rPr>
          <w:color w:val="000000"/>
          <w:sz w:val="28"/>
          <w:szCs w:val="28"/>
        </w:rPr>
        <w:t>»</w:t>
      </w:r>
    </w:p>
    <w:p w:rsidR="007E51D5" w:rsidRDefault="007E51D5" w:rsidP="00E627AC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E51D5" w:rsidRPr="00BD66F3" w:rsidRDefault="007E51D5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В целях реализации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 – 2020 годы, утвержденной постановлением Администрации города Рубцовска Алтайского края от 2</w:t>
      </w:r>
      <w:r>
        <w:rPr>
          <w:color w:val="000000"/>
          <w:sz w:val="28"/>
          <w:szCs w:val="28"/>
        </w:rPr>
        <w:t>9</w:t>
      </w:r>
      <w:r w:rsidRPr="00BD66F3">
        <w:rPr>
          <w:color w:val="000000"/>
          <w:sz w:val="28"/>
          <w:szCs w:val="28"/>
        </w:rPr>
        <w:t>.08.201</w:t>
      </w:r>
      <w:r>
        <w:rPr>
          <w:color w:val="000000"/>
          <w:sz w:val="28"/>
          <w:szCs w:val="28"/>
        </w:rPr>
        <w:t>6</w:t>
      </w:r>
      <w:r w:rsidRPr="00BD66F3">
        <w:rPr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>726</w:t>
      </w:r>
      <w:r w:rsidRPr="00BD66F3">
        <w:rPr>
          <w:color w:val="000000"/>
          <w:sz w:val="28"/>
          <w:szCs w:val="28"/>
        </w:rPr>
        <w:t>, руководствуясь постановлением Администрации города Рубцовска Алтайского края от 11.10.2016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распоряжением Администрации города Рубцовска Алтайского края от 29.09.2016 № 722л, ПОСТАНОВЛЯЮ:</w:t>
      </w:r>
    </w:p>
    <w:p w:rsidR="007E51D5" w:rsidRPr="00BD66F3" w:rsidRDefault="007E51D5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>изменения в</w:t>
      </w:r>
      <w:r w:rsidRPr="00BD66F3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Pr="00BD66F3">
        <w:rPr>
          <w:color w:val="000000"/>
          <w:sz w:val="28"/>
          <w:szCs w:val="28"/>
        </w:rPr>
        <w:t xml:space="preserve"> Администрации города Рубцовска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Алтайского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BD66F3">
        <w:rPr>
          <w:color w:val="000000"/>
          <w:sz w:val="28"/>
          <w:szCs w:val="28"/>
        </w:rPr>
        <w:t>.08.201</w:t>
      </w:r>
      <w:r>
        <w:rPr>
          <w:color w:val="000000"/>
          <w:sz w:val="28"/>
          <w:szCs w:val="28"/>
        </w:rPr>
        <w:t xml:space="preserve">6 </w:t>
      </w:r>
      <w:r w:rsidRPr="00BD66F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726, изложив приложение к постановлению Администрации города Рубцовска Алтайского края от 29.08.2016 № 3726 в новой редакции (приложение).</w:t>
      </w:r>
    </w:p>
    <w:p w:rsidR="007E51D5" w:rsidRPr="00BD66F3" w:rsidRDefault="007E51D5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7E51D5" w:rsidRPr="00BD66F3" w:rsidRDefault="007E51D5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3. Контроль за исполнением данного постановления возложить на и.о. заместителя Главы Администрации города Рубцовска А.А.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Мищерина</w:t>
      </w:r>
      <w:r>
        <w:rPr>
          <w:color w:val="000000"/>
          <w:sz w:val="28"/>
          <w:szCs w:val="28"/>
        </w:rPr>
        <w:t>.</w:t>
      </w:r>
      <w:r w:rsidRPr="00BD66F3">
        <w:rPr>
          <w:color w:val="000000"/>
          <w:sz w:val="28"/>
          <w:szCs w:val="28"/>
        </w:rPr>
        <w:t xml:space="preserve"> </w:t>
      </w:r>
    </w:p>
    <w:p w:rsidR="007E51D5" w:rsidRDefault="007E51D5" w:rsidP="006D2360">
      <w:pPr>
        <w:jc w:val="both"/>
        <w:rPr>
          <w:sz w:val="28"/>
          <w:szCs w:val="28"/>
        </w:rPr>
      </w:pPr>
      <w:r w:rsidRPr="00BD66F3">
        <w:rPr>
          <w:sz w:val="28"/>
          <w:szCs w:val="28"/>
        </w:rPr>
        <w:tab/>
      </w:r>
      <w:r w:rsidRPr="00BD66F3">
        <w:rPr>
          <w:sz w:val="28"/>
          <w:szCs w:val="28"/>
        </w:rPr>
        <w:tab/>
      </w:r>
    </w:p>
    <w:p w:rsidR="007E51D5" w:rsidRPr="00BD66F3" w:rsidRDefault="007E51D5" w:rsidP="006D2360">
      <w:pPr>
        <w:jc w:val="both"/>
        <w:rPr>
          <w:sz w:val="28"/>
          <w:szCs w:val="28"/>
        </w:rPr>
      </w:pPr>
    </w:p>
    <w:p w:rsidR="007E51D5" w:rsidRDefault="007E51D5" w:rsidP="001A0730">
      <w:pPr>
        <w:rPr>
          <w:sz w:val="28"/>
          <w:szCs w:val="28"/>
        </w:rPr>
      </w:pPr>
      <w:r w:rsidRPr="00BD66F3">
        <w:rPr>
          <w:sz w:val="28"/>
          <w:szCs w:val="28"/>
        </w:rPr>
        <w:t xml:space="preserve">Первый заместитель Главы </w:t>
      </w:r>
    </w:p>
    <w:p w:rsidR="007E51D5" w:rsidRPr="004F774D" w:rsidRDefault="007E51D5" w:rsidP="004F774D">
      <w:pPr>
        <w:rPr>
          <w:sz w:val="28"/>
          <w:szCs w:val="28"/>
        </w:rPr>
      </w:pPr>
      <w:r w:rsidRPr="00BD66F3">
        <w:rPr>
          <w:sz w:val="28"/>
          <w:szCs w:val="28"/>
        </w:rPr>
        <w:t xml:space="preserve">Администрации города Рубцовска  </w:t>
      </w:r>
      <w:r w:rsidRPr="00BD66F3">
        <w:rPr>
          <w:sz w:val="28"/>
          <w:szCs w:val="28"/>
        </w:rPr>
        <w:tab/>
      </w:r>
      <w:r w:rsidRPr="00BD66F3">
        <w:rPr>
          <w:sz w:val="28"/>
          <w:szCs w:val="28"/>
        </w:rPr>
        <w:tab/>
      </w:r>
      <w:r w:rsidRPr="00BD66F3">
        <w:rPr>
          <w:sz w:val="28"/>
          <w:szCs w:val="28"/>
        </w:rPr>
        <w:tab/>
        <w:t xml:space="preserve">             Д.З. Фельдма</w:t>
      </w:r>
      <w:r>
        <w:rPr>
          <w:sz w:val="28"/>
          <w:szCs w:val="28"/>
        </w:rPr>
        <w:t>н</w:t>
      </w:r>
    </w:p>
    <w:p w:rsidR="007E51D5" w:rsidRDefault="007E51D5" w:rsidP="00956571">
      <w:pPr>
        <w:tabs>
          <w:tab w:val="left" w:pos="4678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1D5" w:rsidRDefault="007E51D5" w:rsidP="00956571">
      <w:pPr>
        <w:tabs>
          <w:tab w:val="left" w:pos="4678"/>
        </w:tabs>
        <w:ind w:left="4395"/>
        <w:rPr>
          <w:sz w:val="28"/>
          <w:szCs w:val="28"/>
        </w:rPr>
      </w:pPr>
    </w:p>
    <w:p w:rsidR="007E51D5" w:rsidRDefault="007E51D5" w:rsidP="00956571">
      <w:pPr>
        <w:tabs>
          <w:tab w:val="left" w:pos="4678"/>
        </w:tabs>
        <w:ind w:left="4395"/>
        <w:rPr>
          <w:sz w:val="28"/>
          <w:szCs w:val="28"/>
        </w:rPr>
      </w:pPr>
    </w:p>
    <w:p w:rsidR="007E51D5" w:rsidRDefault="007E51D5" w:rsidP="0091281B">
      <w:pPr>
        <w:tabs>
          <w:tab w:val="left" w:pos="-142"/>
        </w:tabs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51D5" w:rsidRDefault="007E51D5" w:rsidP="0091281B">
      <w:pPr>
        <w:tabs>
          <w:tab w:val="left" w:pos="-142"/>
        </w:tabs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E51D5" w:rsidRDefault="007E51D5" w:rsidP="0091281B">
      <w:pPr>
        <w:tabs>
          <w:tab w:val="left" w:pos="-142"/>
        </w:tabs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города Рубцовска Алтайского края </w:t>
      </w:r>
    </w:p>
    <w:p w:rsidR="007E51D5" w:rsidRPr="0091281B" w:rsidRDefault="007E51D5" w:rsidP="0091281B">
      <w:pPr>
        <w:tabs>
          <w:tab w:val="left" w:pos="-142"/>
        </w:tabs>
        <w:ind w:left="4860"/>
        <w:rPr>
          <w:sz w:val="28"/>
          <w:szCs w:val="28"/>
        </w:rPr>
      </w:pPr>
      <w:r>
        <w:rPr>
          <w:sz w:val="28"/>
          <w:szCs w:val="28"/>
        </w:rPr>
        <w:t>от 07.02.2017 № 334</w:t>
      </w:r>
    </w:p>
    <w:p w:rsidR="007E51D5" w:rsidRDefault="007E51D5" w:rsidP="0091281B">
      <w:pPr>
        <w:rPr>
          <w:sz w:val="28"/>
          <w:szCs w:val="28"/>
        </w:rPr>
      </w:pPr>
    </w:p>
    <w:p w:rsidR="007E51D5" w:rsidRDefault="007E51D5" w:rsidP="0091281B">
      <w:pPr>
        <w:ind w:left="4860"/>
        <w:rPr>
          <w:sz w:val="28"/>
          <w:szCs w:val="28"/>
        </w:rPr>
      </w:pPr>
      <w:r>
        <w:rPr>
          <w:sz w:val="28"/>
          <w:szCs w:val="28"/>
        </w:rPr>
        <w:t>«</w:t>
      </w:r>
      <w:r w:rsidRPr="006E488F">
        <w:rPr>
          <w:sz w:val="28"/>
          <w:szCs w:val="28"/>
        </w:rPr>
        <w:t xml:space="preserve">Приложение </w:t>
      </w:r>
    </w:p>
    <w:p w:rsidR="007E51D5" w:rsidRDefault="007E51D5" w:rsidP="0091281B">
      <w:pPr>
        <w:ind w:left="4860"/>
        <w:rPr>
          <w:sz w:val="28"/>
          <w:szCs w:val="28"/>
        </w:rPr>
      </w:pPr>
      <w:r w:rsidRPr="006E488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6E488F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C2376D">
        <w:rPr>
          <w:sz w:val="28"/>
          <w:szCs w:val="28"/>
        </w:rPr>
        <w:t xml:space="preserve">Администрации </w:t>
      </w:r>
    </w:p>
    <w:p w:rsidR="007E51D5" w:rsidRDefault="007E51D5" w:rsidP="0091281B">
      <w:pPr>
        <w:ind w:left="4860"/>
        <w:rPr>
          <w:sz w:val="28"/>
          <w:szCs w:val="28"/>
        </w:rPr>
      </w:pPr>
      <w:r w:rsidRPr="00C2376D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</w:t>
      </w:r>
      <w:r w:rsidRPr="00C2376D">
        <w:rPr>
          <w:sz w:val="28"/>
          <w:szCs w:val="28"/>
        </w:rPr>
        <w:t>Алтайского края</w:t>
      </w:r>
    </w:p>
    <w:p w:rsidR="007E51D5" w:rsidRPr="00C2376D" w:rsidRDefault="007E51D5" w:rsidP="0091281B">
      <w:pPr>
        <w:ind w:left="4860"/>
        <w:rPr>
          <w:sz w:val="28"/>
          <w:szCs w:val="28"/>
        </w:rPr>
      </w:pPr>
      <w:r w:rsidRPr="00C33576">
        <w:rPr>
          <w:sz w:val="28"/>
        </w:rPr>
        <w:t xml:space="preserve">от </w:t>
      </w:r>
      <w:r>
        <w:rPr>
          <w:sz w:val="28"/>
        </w:rPr>
        <w:t>29</w:t>
      </w:r>
      <w:r w:rsidRPr="00C33576">
        <w:rPr>
          <w:sz w:val="28"/>
        </w:rPr>
        <w:t>.</w:t>
      </w:r>
      <w:r>
        <w:rPr>
          <w:sz w:val="28"/>
        </w:rPr>
        <w:t>08</w:t>
      </w:r>
      <w:r w:rsidRPr="00C33576">
        <w:rPr>
          <w:sz w:val="28"/>
        </w:rPr>
        <w:t>.2016 №</w:t>
      </w:r>
      <w:r>
        <w:rPr>
          <w:sz w:val="28"/>
        </w:rPr>
        <w:t xml:space="preserve"> 3726</w:t>
      </w:r>
    </w:p>
    <w:p w:rsidR="007E51D5" w:rsidRDefault="007E51D5" w:rsidP="00956571">
      <w:pPr>
        <w:tabs>
          <w:tab w:val="left" w:pos="5220"/>
        </w:tabs>
        <w:ind w:left="5220"/>
        <w:rPr>
          <w:sz w:val="28"/>
          <w:szCs w:val="28"/>
        </w:rPr>
      </w:pPr>
    </w:p>
    <w:p w:rsidR="007E51D5" w:rsidRPr="00644C6D" w:rsidRDefault="007E51D5" w:rsidP="00956571">
      <w:pPr>
        <w:tabs>
          <w:tab w:val="left" w:pos="5220"/>
        </w:tabs>
        <w:ind w:left="5220"/>
        <w:rPr>
          <w:sz w:val="28"/>
          <w:szCs w:val="28"/>
        </w:rPr>
      </w:pPr>
    </w:p>
    <w:p w:rsidR="007E51D5" w:rsidRPr="00644C6D" w:rsidRDefault="007E51D5" w:rsidP="00956571">
      <w:pPr>
        <w:tabs>
          <w:tab w:val="left" w:pos="5103"/>
        </w:tabs>
        <w:jc w:val="center"/>
        <w:rPr>
          <w:bCs/>
          <w:sz w:val="28"/>
          <w:szCs w:val="28"/>
        </w:rPr>
      </w:pPr>
      <w:r w:rsidRPr="00644C6D">
        <w:rPr>
          <w:bCs/>
          <w:sz w:val="28"/>
          <w:szCs w:val="28"/>
        </w:rPr>
        <w:t>Муниципальная  программа 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2017 – 2020 годы</w:t>
      </w:r>
    </w:p>
    <w:p w:rsidR="007E51D5" w:rsidRDefault="007E51D5" w:rsidP="00956571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E51D5" w:rsidRPr="00644C6D" w:rsidRDefault="007E51D5" w:rsidP="00956571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E51D5" w:rsidRPr="00416F7D" w:rsidRDefault="007E51D5" w:rsidP="00956571">
      <w:pPr>
        <w:jc w:val="center"/>
        <w:rPr>
          <w:caps/>
          <w:sz w:val="28"/>
          <w:szCs w:val="28"/>
        </w:rPr>
      </w:pPr>
      <w:r w:rsidRPr="00416F7D">
        <w:rPr>
          <w:caps/>
          <w:sz w:val="28"/>
          <w:szCs w:val="28"/>
        </w:rPr>
        <w:t>ПАСПОРТ</w:t>
      </w:r>
    </w:p>
    <w:p w:rsidR="007E51D5" w:rsidRPr="00416F7D" w:rsidRDefault="007E51D5" w:rsidP="009565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F7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программы </w:t>
      </w:r>
      <w:r w:rsidRPr="00416F7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2017 – 2020 годы (далее – Программа)</w:t>
      </w:r>
    </w:p>
    <w:p w:rsidR="007E51D5" w:rsidRPr="00416F7D" w:rsidRDefault="007E51D5" w:rsidP="00956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95"/>
      </w:tblGrid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Pr="0035603A" w:rsidRDefault="007E51D5" w:rsidP="00956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г. Рубцовска 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E51D5" w:rsidRPr="00843D20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D20">
              <w:rPr>
                <w:sz w:val="28"/>
                <w:szCs w:val="28"/>
              </w:rPr>
              <w:t>МКУ «Управление образования» г. Рубцовска;</w:t>
            </w:r>
          </w:p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пресс-служба 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843D20">
              <w:rPr>
                <w:sz w:val="28"/>
                <w:szCs w:val="28"/>
              </w:rPr>
              <w:t>;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жилищно-коммунальному, дорожному хозяйству и благоустройству;</w:t>
            </w:r>
            <w:r>
              <w:rPr>
                <w:sz w:val="28"/>
                <w:szCs w:val="28"/>
              </w:rPr>
              <w:t xml:space="preserve"> 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промышленности, энергетике, транспорту, развит</w:t>
            </w:r>
            <w:r>
              <w:rPr>
                <w:sz w:val="28"/>
                <w:szCs w:val="28"/>
              </w:rPr>
              <w:t>ию предпринимательства и труду;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E51D5" w:rsidRDefault="007E51D5" w:rsidP="00956571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52C34">
              <w:rPr>
                <w:sz w:val="28"/>
                <w:szCs w:val="28"/>
              </w:rPr>
              <w:t xml:space="preserve">тдел по развитию предпринимательства и рыночной инфраструктуры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</w:t>
            </w:r>
            <w:r>
              <w:rPr>
                <w:sz w:val="28"/>
                <w:szCs w:val="28"/>
              </w:rPr>
              <w:t>;</w:t>
            </w:r>
          </w:p>
          <w:p w:rsidR="007E51D5" w:rsidRPr="009A74C1" w:rsidRDefault="007E51D5" w:rsidP="00956571">
            <w:pPr>
              <w:shd w:val="clear" w:color="auto" w:fill="FFFFFF"/>
              <w:outlineLvl w:val="1"/>
              <w:rPr>
                <w:sz w:val="16"/>
                <w:szCs w:val="16"/>
              </w:rPr>
            </w:pPr>
          </w:p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4FA">
              <w:rPr>
                <w:sz w:val="28"/>
                <w:szCs w:val="28"/>
              </w:rPr>
              <w:t>чреждения, подведомственные МКУ «</w:t>
            </w:r>
            <w:r>
              <w:rPr>
                <w:sz w:val="28"/>
                <w:szCs w:val="28"/>
              </w:rPr>
              <w:t xml:space="preserve">Управление </w:t>
            </w:r>
            <w:r w:rsidRPr="00F974FA">
              <w:rPr>
                <w:sz w:val="28"/>
                <w:szCs w:val="28"/>
              </w:rPr>
              <w:t>культуры, спорта и молодёжной политики» г. Рубцовска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Default="007E51D5" w:rsidP="0095657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29"/>
                <w:szCs w:val="29"/>
              </w:rPr>
            </w:pPr>
            <w:r w:rsidRPr="00167EEF">
              <w:rPr>
                <w:sz w:val="28"/>
                <w:szCs w:val="28"/>
              </w:rPr>
              <w:t>отдел спецработы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края;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 </w:t>
            </w:r>
          </w:p>
          <w:p w:rsidR="007E51D5" w:rsidRPr="009A74C1" w:rsidRDefault="007E51D5" w:rsidP="0095657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7E51D5" w:rsidRDefault="007E51D5" w:rsidP="00956571">
            <w:pPr>
              <w:rPr>
                <w:sz w:val="28"/>
                <w:szCs w:val="28"/>
              </w:rPr>
            </w:pPr>
            <w:r w:rsidRPr="00312B13">
              <w:rPr>
                <w:sz w:val="28"/>
                <w:szCs w:val="28"/>
              </w:rPr>
              <w:t>МО МВД России «Рубцовский»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7E51D5" w:rsidRPr="009A74C1" w:rsidRDefault="007E51D5" w:rsidP="00956571">
            <w:pPr>
              <w:rPr>
                <w:sz w:val="16"/>
                <w:szCs w:val="16"/>
              </w:rPr>
            </w:pPr>
          </w:p>
          <w:p w:rsidR="007E51D5" w:rsidRDefault="007E51D5" w:rsidP="00956571">
            <w:pPr>
              <w:ind w:firstLine="33"/>
              <w:rPr>
                <w:sz w:val="28"/>
                <w:szCs w:val="28"/>
              </w:rPr>
            </w:pPr>
            <w:r w:rsidRPr="000D30E5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0D30E5">
              <w:rPr>
                <w:sz w:val="28"/>
                <w:szCs w:val="28"/>
              </w:rPr>
              <w:t xml:space="preserve"> ФСБ России по Алтайскому краю в городе Рубцовске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7E51D5" w:rsidRPr="009A74C1" w:rsidRDefault="007E51D5" w:rsidP="00956571">
            <w:pPr>
              <w:ind w:firstLine="33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УФСИН России по Алтайскому краю в г. Рубцовске (по согласованию);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прокуратура г. Рубцовска Алтайского края (по согласованию);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отдел УФМС России по Алтайскому краю в г. Рубцовск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7E51D5" w:rsidRPr="009A74C1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603A">
              <w:rPr>
                <w:sz w:val="28"/>
                <w:szCs w:val="28"/>
              </w:rPr>
              <w:t>бразовательные учреждения муниципального образования город Рубцовск Алтайского края;</w:t>
            </w:r>
          </w:p>
          <w:p w:rsidR="007E51D5" w:rsidRPr="0035603A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603A">
              <w:rPr>
                <w:sz w:val="28"/>
                <w:szCs w:val="28"/>
              </w:rPr>
              <w:t>аселение муниципального образования город Рубцовск Алтайского края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95" w:type="dxa"/>
          </w:tcPr>
          <w:p w:rsidR="007E51D5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Программой не предусмотрены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- целевые инструменты </w:t>
            </w:r>
            <w:r w:rsidRPr="000A33D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7E51D5" w:rsidRPr="00116C28" w:rsidRDefault="007E51D5" w:rsidP="009565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6C28">
              <w:rPr>
                <w:sz w:val="28"/>
                <w:szCs w:val="28"/>
                <w:lang w:eastAsia="en-US"/>
              </w:rPr>
              <w:t>Федеральный закон от 25.07.2002 № 114-ФЗ «О противодействии экстремистской деятельности»;</w:t>
            </w:r>
          </w:p>
          <w:p w:rsidR="007E51D5" w:rsidRPr="00116C28" w:rsidRDefault="007E51D5" w:rsidP="009565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7E51D5" w:rsidRPr="00116C28" w:rsidRDefault="007E51D5" w:rsidP="009565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6C28">
              <w:rPr>
                <w:sz w:val="28"/>
                <w:szCs w:val="28"/>
                <w:lang w:eastAsia="en-US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51D5" w:rsidRPr="00116C28" w:rsidRDefault="007E51D5" w:rsidP="009565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7E51D5" w:rsidRPr="00334CF0" w:rsidRDefault="007E51D5" w:rsidP="00956571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1F4D40">
              <w:rPr>
                <w:sz w:val="28"/>
                <w:szCs w:val="28"/>
                <w:lang w:eastAsia="en-US"/>
              </w:rPr>
              <w:t>остановление Администрации Алт</w:t>
            </w:r>
            <w:r>
              <w:rPr>
                <w:sz w:val="28"/>
                <w:szCs w:val="28"/>
                <w:lang w:eastAsia="en-US"/>
              </w:rPr>
              <w:t>айского края от 31.12.2014 № 602</w:t>
            </w:r>
            <w:r w:rsidRPr="001F4D40">
              <w:rPr>
                <w:sz w:val="28"/>
                <w:szCs w:val="28"/>
                <w:lang w:eastAsia="en-US"/>
              </w:rPr>
              <w:t xml:space="preserve"> «Об утверждении </w:t>
            </w:r>
            <w:r>
              <w:rPr>
                <w:sz w:val="28"/>
                <w:szCs w:val="28"/>
                <w:lang w:eastAsia="en-US"/>
              </w:rPr>
              <w:t>государственной</w:t>
            </w:r>
            <w:r w:rsidRPr="001F4D40">
              <w:rPr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sz w:val="28"/>
                <w:szCs w:val="28"/>
                <w:lang w:eastAsia="en-US"/>
              </w:rPr>
              <w:t xml:space="preserve">Алтайского края </w:t>
            </w:r>
            <w:r w:rsidRPr="001F4D40">
              <w:rPr>
                <w:sz w:val="28"/>
                <w:szCs w:val="28"/>
                <w:lang w:eastAsia="en-US"/>
              </w:rPr>
              <w:t xml:space="preserve">«Противодействие экстремизму </w:t>
            </w:r>
            <w:r>
              <w:rPr>
                <w:sz w:val="28"/>
                <w:szCs w:val="28"/>
                <w:lang w:eastAsia="en-US"/>
              </w:rPr>
              <w:t>и идеологии терроризма в Алтайском крае» на 2015 – 2019</w:t>
            </w:r>
            <w:r w:rsidRPr="001F4D40">
              <w:rPr>
                <w:sz w:val="28"/>
                <w:szCs w:val="28"/>
                <w:lang w:eastAsia="en-US"/>
              </w:rPr>
              <w:t xml:space="preserve"> </w:t>
            </w:r>
            <w:r w:rsidRPr="00334CF0">
              <w:rPr>
                <w:sz w:val="28"/>
                <w:szCs w:val="28"/>
                <w:lang w:eastAsia="en-US"/>
              </w:rPr>
              <w:t>годы» (далее по тексту – государственная программа)</w:t>
            </w:r>
          </w:p>
          <w:p w:rsidR="007E51D5" w:rsidRPr="00116C28" w:rsidRDefault="007E51D5" w:rsidP="00956571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</w:p>
          <w:p w:rsidR="007E51D5" w:rsidRPr="00116C28" w:rsidRDefault="007E51D5" w:rsidP="00956571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116C28">
              <w:rPr>
                <w:sz w:val="28"/>
                <w:szCs w:val="28"/>
                <w:lang w:eastAsia="en-US"/>
              </w:rPr>
              <w:t>Стратегия противодействия экстремизму в Ро</w:t>
            </w:r>
            <w:r>
              <w:rPr>
                <w:sz w:val="28"/>
                <w:szCs w:val="28"/>
                <w:lang w:eastAsia="en-US"/>
              </w:rPr>
              <w:t>ссийской Федерации до 2025 года»</w:t>
            </w:r>
            <w:r w:rsidRPr="00116C28">
              <w:rPr>
                <w:sz w:val="28"/>
                <w:szCs w:val="28"/>
                <w:lang w:eastAsia="en-US"/>
              </w:rPr>
              <w:br/>
              <w:t>(</w:t>
            </w:r>
            <w:r>
              <w:rPr>
                <w:sz w:val="28"/>
                <w:szCs w:val="28"/>
                <w:lang w:eastAsia="en-US"/>
              </w:rPr>
              <w:t>утв. Президентом РФ 28.11.2014 №</w:t>
            </w:r>
            <w:r w:rsidRPr="00116C28">
              <w:rPr>
                <w:sz w:val="28"/>
                <w:szCs w:val="28"/>
                <w:lang w:eastAsia="en-US"/>
              </w:rPr>
              <w:t xml:space="preserve"> Пр-2753)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Pr="00E225FE" w:rsidRDefault="007E51D5" w:rsidP="0095657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40DB">
              <w:rPr>
                <w:sz w:val="28"/>
                <w:szCs w:val="28"/>
                <w:lang w:eastAsia="en-US"/>
              </w:rPr>
              <w:t>организация эффективной системы мер антиэкстремистской направленности для предупреждения угроз экстремистских проявлений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640DB">
              <w:rPr>
                <w:sz w:val="28"/>
                <w:szCs w:val="28"/>
                <w:lang w:eastAsia="en-US"/>
              </w:rPr>
              <w:t>территории города Рубцовска Алтайского края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843D20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843D20">
              <w:rPr>
                <w:sz w:val="28"/>
                <w:szCs w:val="28"/>
              </w:rPr>
              <w:t xml:space="preserve"> межведомственного</w:t>
            </w:r>
          </w:p>
          <w:p w:rsidR="007E51D5" w:rsidRDefault="007E51D5" w:rsidP="00956571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 w:rsidRPr="00EC7942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по противодействию экстремизму;</w:t>
            </w:r>
          </w:p>
          <w:p w:rsidR="007E51D5" w:rsidRPr="001640DB" w:rsidRDefault="007E51D5" w:rsidP="00956571">
            <w:pPr>
              <w:ind w:left="34" w:right="200"/>
              <w:rPr>
                <w:sz w:val="16"/>
                <w:szCs w:val="16"/>
              </w:rPr>
            </w:pPr>
          </w:p>
          <w:p w:rsidR="007E51D5" w:rsidRDefault="007E51D5" w:rsidP="00956571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C794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EC7942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я</w:t>
            </w:r>
            <w:r w:rsidRPr="00EC7942">
              <w:rPr>
                <w:sz w:val="28"/>
                <w:szCs w:val="28"/>
              </w:rPr>
              <w:t xml:space="preserve"> институтов гражданского общества в профилактике экстремистских проявлений;</w:t>
            </w:r>
          </w:p>
          <w:p w:rsidR="007E51D5" w:rsidRPr="001640DB" w:rsidRDefault="007E51D5" w:rsidP="00956571">
            <w:pPr>
              <w:ind w:left="34" w:right="200"/>
              <w:rPr>
                <w:sz w:val="16"/>
                <w:szCs w:val="16"/>
              </w:rPr>
            </w:pPr>
          </w:p>
          <w:p w:rsidR="007E51D5" w:rsidRDefault="007E51D5" w:rsidP="00956571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28AF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C228AF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C228AF">
              <w:rPr>
                <w:sz w:val="28"/>
                <w:szCs w:val="28"/>
              </w:rPr>
              <w:t xml:space="preserve"> и мониторинг</w:t>
            </w:r>
            <w:r>
              <w:rPr>
                <w:sz w:val="28"/>
                <w:szCs w:val="28"/>
              </w:rPr>
              <w:t>а</w:t>
            </w:r>
            <w:r w:rsidRPr="00C228AF">
              <w:rPr>
                <w:sz w:val="28"/>
                <w:szCs w:val="28"/>
              </w:rPr>
              <w:t xml:space="preserve"> мероприятий по профилактике экстремистской деятельности на территории города</w:t>
            </w:r>
            <w:r>
              <w:rPr>
                <w:sz w:val="28"/>
                <w:szCs w:val="28"/>
              </w:rPr>
              <w:t xml:space="preserve"> Рубцовска;</w:t>
            </w:r>
          </w:p>
          <w:p w:rsidR="007E51D5" w:rsidRPr="009A74C1" w:rsidRDefault="007E51D5" w:rsidP="00956571">
            <w:pPr>
              <w:spacing w:line="317" w:lineRule="exact"/>
              <w:ind w:right="20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проведение информационных, п</w:t>
            </w:r>
            <w:r w:rsidRPr="000F36B2">
              <w:rPr>
                <w:sz w:val="28"/>
                <w:szCs w:val="28"/>
              </w:rPr>
              <w:t>ропагандистских и контрпропагандистских мероприятий, направленных на формирование нетерпимости к экстремистской идеологии</w:t>
            </w:r>
            <w:r>
              <w:rPr>
                <w:sz w:val="28"/>
                <w:szCs w:val="28"/>
              </w:rPr>
              <w:t>;</w:t>
            </w:r>
          </w:p>
          <w:p w:rsidR="007E51D5" w:rsidRPr="009A74C1" w:rsidRDefault="007E51D5" w:rsidP="00956571">
            <w:pPr>
              <w:ind w:right="200"/>
              <w:rPr>
                <w:sz w:val="16"/>
                <w:szCs w:val="16"/>
              </w:rPr>
            </w:pPr>
          </w:p>
          <w:p w:rsidR="007E51D5" w:rsidRDefault="007E51D5" w:rsidP="00956571">
            <w:pPr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F36B2">
              <w:rPr>
                <w:sz w:val="28"/>
                <w:szCs w:val="28"/>
              </w:rPr>
              <w:t>овлечение молодежи, институтов гражданского общества, в том числе средств массовой информации и общественны</w:t>
            </w:r>
            <w:r>
              <w:rPr>
                <w:sz w:val="28"/>
                <w:szCs w:val="28"/>
              </w:rPr>
              <w:t>х</w:t>
            </w:r>
            <w:r w:rsidRPr="000F36B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0F36B2">
              <w:rPr>
                <w:sz w:val="28"/>
                <w:szCs w:val="28"/>
              </w:rPr>
              <w:t xml:space="preserve"> в систему реализации мер по противодействию экстремизму</w:t>
            </w:r>
            <w:r>
              <w:rPr>
                <w:sz w:val="28"/>
                <w:szCs w:val="28"/>
              </w:rPr>
              <w:t>;</w:t>
            </w:r>
          </w:p>
          <w:p w:rsidR="007E51D5" w:rsidRPr="001640DB" w:rsidRDefault="007E51D5" w:rsidP="00956571">
            <w:pPr>
              <w:ind w:left="34" w:right="200"/>
              <w:rPr>
                <w:sz w:val="16"/>
                <w:szCs w:val="16"/>
              </w:rPr>
            </w:pPr>
          </w:p>
          <w:p w:rsidR="007E51D5" w:rsidRDefault="007E51D5" w:rsidP="00956571">
            <w:pPr>
              <w:spacing w:line="317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6B2">
              <w:rPr>
                <w:sz w:val="28"/>
                <w:szCs w:val="28"/>
              </w:rPr>
              <w:t>овышение уровня правовой культуры молодых граждан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Default="007E51D5" w:rsidP="0095657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число публикаций в средствах массовой информации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количество сотрудников сфер СМИ, образования, культуры, спорта</w:t>
            </w:r>
            <w:r>
              <w:rPr>
                <w:sz w:val="28"/>
                <w:szCs w:val="28"/>
              </w:rPr>
              <w:t>,</w:t>
            </w:r>
            <w:r w:rsidRPr="009161E8">
              <w:rPr>
                <w:sz w:val="28"/>
                <w:szCs w:val="28"/>
              </w:rPr>
              <w:t xml:space="preserve"> прошедших повышение квалификации по вопросам межкультурной толерантности и профилактики экстремизма;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7E51D5" w:rsidRPr="009161E8" w:rsidRDefault="007E51D5" w:rsidP="00956571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число тематических семинаров-совещаний по</w:t>
            </w:r>
          </w:p>
          <w:p w:rsidR="007E51D5" w:rsidRDefault="007E51D5" w:rsidP="00956571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вопро</w:t>
            </w:r>
            <w:r>
              <w:rPr>
                <w:sz w:val="28"/>
                <w:szCs w:val="28"/>
              </w:rPr>
              <w:t>сам противодействия экстремизму</w:t>
            </w:r>
            <w:r w:rsidRPr="009161E8">
              <w:rPr>
                <w:sz w:val="28"/>
                <w:szCs w:val="28"/>
              </w:rPr>
      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ind w:left="33"/>
              <w:jc w:val="both"/>
              <w:rPr>
                <w:sz w:val="16"/>
                <w:szCs w:val="16"/>
              </w:rPr>
            </w:pPr>
          </w:p>
          <w:p w:rsidR="007E51D5" w:rsidRPr="00870B7C" w:rsidRDefault="007E51D5" w:rsidP="0095657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7E51D5" w:rsidRPr="00843D20" w:rsidRDefault="007E51D5" w:rsidP="00956571">
            <w:pPr>
              <w:autoSpaceDE w:val="0"/>
              <w:autoSpaceDN w:val="0"/>
              <w:adjustRightInd w:val="0"/>
              <w:spacing w:before="60"/>
              <w:ind w:right="69"/>
              <w:jc w:val="both"/>
              <w:rPr>
                <w:sz w:val="28"/>
                <w:szCs w:val="28"/>
              </w:rPr>
            </w:pPr>
            <w:r w:rsidRPr="00423214">
              <w:rPr>
                <w:sz w:val="28"/>
                <w:szCs w:val="28"/>
                <w:lang w:eastAsia="ar-SA"/>
              </w:rPr>
              <w:t>2017-2020 годы без деления на этапы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E51D5" w:rsidRDefault="007E51D5" w:rsidP="00956571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общий объем финансирования программы в 2017-2020 годах за счет средств бюджета города составит 382,5 </w:t>
            </w:r>
            <w:r w:rsidRPr="00870B7C">
              <w:rPr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sz w:val="28"/>
                <w:szCs w:val="28"/>
                <w:lang w:eastAsia="ar-SA"/>
              </w:rPr>
              <w:t>., в т.ч. по годам:</w:t>
            </w:r>
          </w:p>
          <w:p w:rsidR="007E51D5" w:rsidRPr="00416F7D" w:rsidRDefault="007E51D5" w:rsidP="00956571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7 г</w:t>
              </w:r>
            </w:smartTag>
            <w:r>
              <w:rPr>
                <w:sz w:val="28"/>
                <w:szCs w:val="28"/>
                <w:lang w:eastAsia="ar-SA"/>
              </w:rPr>
              <w:t>. –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72,5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7E51D5" w:rsidRPr="00416F7D" w:rsidRDefault="007E51D5" w:rsidP="00956571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8</w:t>
              </w:r>
              <w:r w:rsidRPr="00154C8C"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 - 100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7E51D5" w:rsidRDefault="007E51D5" w:rsidP="00956571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9</w:t>
              </w:r>
              <w:r w:rsidRPr="00154C8C">
                <w:rPr>
                  <w:sz w:val="28"/>
                  <w:szCs w:val="28"/>
                  <w:lang w:eastAsia="ar-SA"/>
                </w:rPr>
                <w:t xml:space="preserve"> </w:t>
              </w:r>
              <w:r>
                <w:rPr>
                  <w:sz w:val="28"/>
                  <w:szCs w:val="28"/>
                  <w:lang w:eastAsia="ar-SA"/>
                </w:rPr>
                <w:t>г</w:t>
              </w:r>
            </w:smartTag>
            <w:r>
              <w:rPr>
                <w:sz w:val="28"/>
                <w:szCs w:val="28"/>
                <w:lang w:eastAsia="ar-SA"/>
              </w:rPr>
              <w:t>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105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7E51D5" w:rsidRDefault="007E51D5" w:rsidP="00956571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ar-SA"/>
                </w:rPr>
                <w:t>2020 г</w:t>
              </w:r>
            </w:smartTag>
            <w:r>
              <w:rPr>
                <w:sz w:val="28"/>
                <w:szCs w:val="28"/>
                <w:lang w:eastAsia="ar-SA"/>
              </w:rPr>
              <w:t>. - 105 тыс. руб.</w:t>
            </w:r>
          </w:p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 w:rsidRPr="00416F7D">
              <w:rPr>
                <w:sz w:val="28"/>
                <w:szCs w:val="28"/>
              </w:rPr>
              <w:t>Объемы финансирования подлежат ежегодному уточнению</w:t>
            </w:r>
            <w:r>
              <w:rPr>
                <w:sz w:val="28"/>
                <w:szCs w:val="28"/>
              </w:rPr>
              <w:t>,</w:t>
            </w:r>
            <w:r w:rsidRPr="00416F7D">
              <w:rPr>
                <w:sz w:val="28"/>
                <w:szCs w:val="28"/>
              </w:rPr>
              <w:t xml:space="preserve"> исходя из возможностей бюджета города Рубцовска</w:t>
            </w:r>
          </w:p>
        </w:tc>
      </w:tr>
      <w:tr w:rsidR="007E51D5" w:rsidRPr="0035603A" w:rsidTr="00956571">
        <w:tc>
          <w:tcPr>
            <w:tcW w:w="3119" w:type="dxa"/>
          </w:tcPr>
          <w:p w:rsidR="007E51D5" w:rsidRPr="0035603A" w:rsidRDefault="007E51D5" w:rsidP="00956571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 xml:space="preserve">Ожидаемые </w:t>
            </w:r>
          </w:p>
          <w:p w:rsidR="007E51D5" w:rsidRPr="0035603A" w:rsidRDefault="007E51D5" w:rsidP="00956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7E51D5" w:rsidRPr="0035603A" w:rsidRDefault="007E51D5" w:rsidP="0095657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основными результатами реализации Программы к 2020 году станут: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увеличение до 8 в год числа информационных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сообщений: публикаций, теле- и радиосюжетов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в средствах массовой информации (в т.ч. интернет-изданиях) города с целью информирования</w:t>
            </w:r>
          </w:p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населения </w:t>
            </w:r>
            <w:r w:rsidRPr="005D0E1C">
              <w:rPr>
                <w:sz w:val="28"/>
                <w:szCs w:val="28"/>
              </w:rPr>
              <w:t>о возможных фактах проявления экстремизма и действиях в подобных ситуациях;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увеличение количества  </w:t>
            </w:r>
            <w:r w:rsidRPr="0082437E">
              <w:rPr>
                <w:sz w:val="28"/>
                <w:szCs w:val="28"/>
              </w:rPr>
              <w:t xml:space="preserve">сотрудников </w:t>
            </w:r>
            <w:r>
              <w:rPr>
                <w:sz w:val="28"/>
                <w:szCs w:val="28"/>
              </w:rPr>
              <w:t>средств массовой информации</w:t>
            </w:r>
            <w:r w:rsidRPr="0082437E">
              <w:rPr>
                <w:sz w:val="28"/>
                <w:szCs w:val="28"/>
              </w:rPr>
              <w:t>, образования, культуры, спорта</w:t>
            </w:r>
            <w:r w:rsidRPr="001640DB">
              <w:rPr>
                <w:sz w:val="28"/>
                <w:szCs w:val="28"/>
              </w:rPr>
              <w:t xml:space="preserve">, прошедших </w:t>
            </w:r>
            <w:r w:rsidRPr="009161E8">
              <w:rPr>
                <w:sz w:val="28"/>
                <w:szCs w:val="28"/>
              </w:rPr>
              <w:t>повышение квалификации по вопросам межкультурной толерантности и профилактики экстремизма</w:t>
            </w:r>
            <w:r>
              <w:rPr>
                <w:sz w:val="28"/>
                <w:szCs w:val="28"/>
              </w:rPr>
              <w:t>,  до 8</w:t>
            </w:r>
            <w:r w:rsidRPr="001640DB">
              <w:rPr>
                <w:sz w:val="28"/>
                <w:szCs w:val="28"/>
              </w:rPr>
              <w:t xml:space="preserve"> человек в год</w:t>
            </w:r>
            <w:r w:rsidRPr="0082437E">
              <w:rPr>
                <w:sz w:val="28"/>
                <w:szCs w:val="28"/>
              </w:rPr>
              <w:t>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Администрации города Рубцовска Алтайского края, муниципальных учреждений города Рубцовска,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7E51D5" w:rsidRPr="001640DB" w:rsidRDefault="007E51D5" w:rsidP="00956571">
            <w:pPr>
              <w:autoSpaceDE w:val="0"/>
              <w:autoSpaceDN w:val="0"/>
              <w:adjustRightInd w:val="0"/>
              <w:ind w:left="33"/>
              <w:jc w:val="both"/>
              <w:rPr>
                <w:sz w:val="16"/>
                <w:szCs w:val="16"/>
              </w:rPr>
            </w:pPr>
          </w:p>
          <w:p w:rsidR="007E51D5" w:rsidRPr="0035603A" w:rsidRDefault="007E51D5" w:rsidP="00956571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437E">
              <w:rPr>
                <w:sz w:val="28"/>
                <w:szCs w:val="28"/>
              </w:rPr>
              <w:t xml:space="preserve">величение доли детей, подростков и молодежи в возрасте от </w:t>
            </w:r>
            <w:r>
              <w:rPr>
                <w:sz w:val="28"/>
                <w:szCs w:val="28"/>
              </w:rPr>
              <w:t>14</w:t>
            </w:r>
            <w:r w:rsidRPr="0082437E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30</w:t>
            </w:r>
            <w:r w:rsidRPr="0082437E">
              <w:rPr>
                <w:sz w:val="28"/>
                <w:szCs w:val="28"/>
              </w:rPr>
      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      </w:r>
            <w:r>
              <w:rPr>
                <w:sz w:val="28"/>
                <w:szCs w:val="28"/>
              </w:rPr>
              <w:t>70 %</w:t>
            </w:r>
          </w:p>
        </w:tc>
      </w:tr>
    </w:tbl>
    <w:p w:rsidR="007E51D5" w:rsidRDefault="007E51D5" w:rsidP="00956571">
      <w:pPr>
        <w:pStyle w:val="BodyText"/>
        <w:shd w:val="clear" w:color="auto" w:fill="auto"/>
        <w:spacing w:before="0" w:after="237" w:line="260" w:lineRule="exact"/>
        <w:rPr>
          <w:sz w:val="28"/>
          <w:szCs w:val="28"/>
        </w:rPr>
      </w:pPr>
    </w:p>
    <w:p w:rsidR="007E51D5" w:rsidRPr="0091281B" w:rsidRDefault="007E51D5" w:rsidP="00956571">
      <w:pPr>
        <w:pStyle w:val="Heading1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1281B">
        <w:rPr>
          <w:rFonts w:ascii="Times New Roman" w:hAnsi="Times New Roman"/>
          <w:b w:val="0"/>
          <w:color w:val="000000"/>
          <w:sz w:val="28"/>
          <w:szCs w:val="28"/>
        </w:rPr>
        <w:t xml:space="preserve">Общая характеристика сферы реализации </w:t>
      </w:r>
    </w:p>
    <w:p w:rsidR="007E51D5" w:rsidRPr="0091281B" w:rsidRDefault="007E51D5" w:rsidP="00956571">
      <w:pPr>
        <w:pStyle w:val="Heading1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91281B">
        <w:rPr>
          <w:rFonts w:ascii="Times New Roman" w:hAnsi="Times New Roman"/>
          <w:b w:val="0"/>
          <w:color w:val="000000"/>
          <w:sz w:val="28"/>
          <w:szCs w:val="28"/>
        </w:rPr>
        <w:t xml:space="preserve"> Программы</w:t>
      </w:r>
    </w:p>
    <w:p w:rsidR="007E51D5" w:rsidRPr="004D2F82" w:rsidRDefault="007E51D5" w:rsidP="00956571"/>
    <w:p w:rsidR="007E51D5" w:rsidRPr="001F4D40" w:rsidRDefault="007E51D5" w:rsidP="00956571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 xml:space="preserve">Объектом регулирования </w:t>
      </w:r>
      <w:r>
        <w:rPr>
          <w:sz w:val="28"/>
          <w:szCs w:val="28"/>
        </w:rPr>
        <w:t xml:space="preserve">муниципальной </w:t>
      </w:r>
      <w:r w:rsidRPr="00090384">
        <w:rPr>
          <w:sz w:val="28"/>
          <w:szCs w:val="28"/>
        </w:rPr>
        <w:t xml:space="preserve"> программы «Профилактика экстремизма, а также минимизация и (или) ликвидация последствий проявлений экстремизма на территории </w:t>
      </w:r>
      <w:r>
        <w:rPr>
          <w:sz w:val="28"/>
          <w:szCs w:val="28"/>
        </w:rPr>
        <w:t>города Рубцовска» на 2017 – 2020</w:t>
      </w:r>
      <w:r w:rsidRPr="00090384">
        <w:rPr>
          <w:sz w:val="28"/>
          <w:szCs w:val="28"/>
        </w:rPr>
        <w:t xml:space="preserve"> годы </w:t>
      </w:r>
      <w:r w:rsidRPr="001F4D40">
        <w:rPr>
          <w:sz w:val="28"/>
          <w:szCs w:val="28"/>
        </w:rPr>
        <w:t>выступают общественные отношения в части противодействия экстремизму.</w:t>
      </w:r>
    </w:p>
    <w:p w:rsidR="007E51D5" w:rsidRPr="001F4D40" w:rsidRDefault="007E51D5" w:rsidP="00956571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7E51D5" w:rsidRPr="001F4D40" w:rsidRDefault="007E51D5" w:rsidP="00956571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1F4D40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7E51D5" w:rsidRPr="001F4D40" w:rsidRDefault="007E51D5" w:rsidP="00956571">
      <w:pPr>
        <w:spacing w:line="317" w:lineRule="exact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целевые инструменты Программы </w:t>
      </w:r>
      <w:r w:rsidRPr="00B05559">
        <w:rPr>
          <w:sz w:val="28"/>
          <w:szCs w:val="28"/>
        </w:rPr>
        <w:t xml:space="preserve"> (обоснование разработки Программы): </w:t>
      </w:r>
    </w:p>
    <w:p w:rsidR="007E51D5" w:rsidRPr="00106CEE" w:rsidRDefault="007E51D5" w:rsidP="00956571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25.07.2002 № 114-ФЗ «О противодействии экстремистской деятельности»;</w:t>
      </w:r>
    </w:p>
    <w:p w:rsidR="007E51D5" w:rsidRPr="00106CEE" w:rsidRDefault="007E51D5" w:rsidP="00956571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06.10.2003 № 131-ФЗ «Об общих принципах </w:t>
      </w:r>
      <w:r>
        <w:rPr>
          <w:bCs/>
          <w:sz w:val="28"/>
          <w:szCs w:val="28"/>
        </w:rPr>
        <w:t xml:space="preserve">организации </w:t>
      </w:r>
      <w:r w:rsidRPr="00106CEE">
        <w:rPr>
          <w:bCs/>
          <w:sz w:val="28"/>
          <w:szCs w:val="28"/>
        </w:rPr>
        <w:t>местного самоуправления</w:t>
      </w:r>
      <w:r>
        <w:rPr>
          <w:bCs/>
          <w:sz w:val="28"/>
          <w:szCs w:val="28"/>
        </w:rPr>
        <w:t xml:space="preserve"> в Российской Федерации</w:t>
      </w:r>
      <w:r w:rsidRPr="00106CEE">
        <w:rPr>
          <w:bCs/>
          <w:sz w:val="28"/>
          <w:szCs w:val="28"/>
        </w:rPr>
        <w:t>»;</w:t>
      </w:r>
    </w:p>
    <w:p w:rsidR="007E51D5" w:rsidRPr="00405A7D" w:rsidRDefault="007E51D5" w:rsidP="00956571">
      <w:pPr>
        <w:spacing w:line="317" w:lineRule="exact"/>
        <w:ind w:left="20" w:right="20" w:firstLine="500"/>
        <w:jc w:val="both"/>
        <w:rPr>
          <w:sz w:val="28"/>
          <w:szCs w:val="28"/>
          <w:lang w:eastAsia="en-US"/>
        </w:rPr>
      </w:pPr>
      <w:r w:rsidRPr="00405A7D">
        <w:rPr>
          <w:sz w:val="28"/>
          <w:szCs w:val="28"/>
          <w:lang w:eastAsia="en-US"/>
        </w:rPr>
        <w:t>постановление Администрации Алтайского края от 31.12.2014 № 602 «Об утверждении государственной программы Алтайского края «Противодействие экстремизму и идеологии терроризма в Алтайском крае» на 2015 – 2019 годы»;</w:t>
      </w:r>
    </w:p>
    <w:p w:rsidR="007E51D5" w:rsidRDefault="007E51D5" w:rsidP="009565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16C28">
        <w:rPr>
          <w:sz w:val="28"/>
          <w:szCs w:val="28"/>
          <w:lang w:eastAsia="en-US"/>
        </w:rPr>
        <w:t>Стратегия противодействия экстремизму в Ро</w:t>
      </w:r>
      <w:r>
        <w:rPr>
          <w:sz w:val="28"/>
          <w:szCs w:val="28"/>
          <w:lang w:eastAsia="en-US"/>
        </w:rPr>
        <w:t xml:space="preserve">ссийской Федерации до 2025 года» </w:t>
      </w:r>
      <w:r w:rsidRPr="00116C28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утв. Президентом РФ 28.11.2014 №</w:t>
      </w:r>
      <w:r w:rsidRPr="00116C28">
        <w:rPr>
          <w:sz w:val="28"/>
          <w:szCs w:val="28"/>
          <w:lang w:eastAsia="en-US"/>
        </w:rPr>
        <w:t xml:space="preserve"> Пр-2753)</w:t>
      </w:r>
      <w:r>
        <w:rPr>
          <w:sz w:val="28"/>
          <w:szCs w:val="28"/>
          <w:lang w:eastAsia="en-US"/>
        </w:rPr>
        <w:t>.</w:t>
      </w:r>
    </w:p>
    <w:p w:rsidR="007E51D5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Одной из проблем, стоящей перед нашим обществом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является проблема, связанная с проявлением экстрем</w:t>
      </w:r>
      <w:r>
        <w:rPr>
          <w:sz w:val="28"/>
          <w:szCs w:val="28"/>
        </w:rPr>
        <w:t>изма</w:t>
      </w:r>
      <w:r w:rsidRPr="00090384">
        <w:rPr>
          <w:sz w:val="28"/>
          <w:szCs w:val="28"/>
        </w:rPr>
        <w:t>, и как следствие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ростом террористической угрозы. </w:t>
      </w:r>
    </w:p>
    <w:p w:rsidR="007E51D5" w:rsidRPr="00090384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7E51D5" w:rsidRPr="00106CEE" w:rsidRDefault="007E51D5" w:rsidP="00956571">
      <w:pPr>
        <w:shd w:val="clear" w:color="auto" w:fill="FFFFFF"/>
        <w:spacing w:line="317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106CEE">
        <w:rPr>
          <w:sz w:val="28"/>
          <w:szCs w:val="28"/>
          <w:lang w:eastAsia="en-US"/>
        </w:rPr>
        <w:t>Почвой для деятельности экстремистских организаций в г</w:t>
      </w:r>
      <w:r>
        <w:rPr>
          <w:sz w:val="28"/>
          <w:szCs w:val="28"/>
          <w:lang w:eastAsia="en-US"/>
        </w:rPr>
        <w:t>ороде</w:t>
      </w:r>
      <w:r w:rsidRPr="00106CEE">
        <w:rPr>
          <w:sz w:val="28"/>
          <w:szCs w:val="28"/>
          <w:lang w:eastAsia="en-US"/>
        </w:rPr>
        <w:t xml:space="preserve">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7E51D5" w:rsidRPr="002D637D" w:rsidRDefault="007E51D5" w:rsidP="009565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7E51D5" w:rsidRPr="00090384" w:rsidRDefault="007E51D5" w:rsidP="00956571">
      <w:pPr>
        <w:spacing w:line="317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0384">
        <w:rPr>
          <w:sz w:val="28"/>
          <w:szCs w:val="28"/>
        </w:rPr>
        <w:t>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7E51D5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 целью осуществления системного подхода к реализации полномочий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 xml:space="preserve">по противодействию экстремизму </w:t>
      </w:r>
      <w:r>
        <w:rPr>
          <w:sz w:val="28"/>
          <w:szCs w:val="28"/>
          <w:lang w:eastAsia="en-US"/>
        </w:rPr>
        <w:t>п</w:t>
      </w:r>
      <w:r w:rsidRPr="00022375">
        <w:rPr>
          <w:sz w:val="28"/>
          <w:szCs w:val="28"/>
          <w:lang w:eastAsia="en-US"/>
        </w:rPr>
        <w:t xml:space="preserve">остановлением Администрации </w:t>
      </w:r>
      <w:r>
        <w:rPr>
          <w:sz w:val="28"/>
          <w:szCs w:val="28"/>
          <w:lang w:eastAsia="en-US"/>
        </w:rPr>
        <w:t>города Рубцовска Алтайского края</w:t>
      </w:r>
      <w:r w:rsidRPr="00022375">
        <w:rPr>
          <w:sz w:val="28"/>
          <w:szCs w:val="28"/>
          <w:lang w:eastAsia="en-US"/>
        </w:rPr>
        <w:t xml:space="preserve"> от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022375">
        <w:rPr>
          <w:sz w:val="28"/>
          <w:szCs w:val="28"/>
          <w:lang w:eastAsia="en-US"/>
        </w:rPr>
        <w:t xml:space="preserve">была утверждена </w:t>
      </w:r>
      <w:r>
        <w:rPr>
          <w:sz w:val="28"/>
          <w:szCs w:val="28"/>
          <w:lang w:eastAsia="en-US"/>
        </w:rPr>
        <w:t>муниципальная программа</w:t>
      </w:r>
      <w:r w:rsidRPr="00AD6E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 w:rsidRPr="00022375">
        <w:rPr>
          <w:sz w:val="28"/>
          <w:szCs w:val="28"/>
          <w:lang w:eastAsia="en-US"/>
        </w:rPr>
        <w:t xml:space="preserve">, в результате политику в сфере противодействия экстремизму в </w:t>
      </w:r>
      <w:r>
        <w:rPr>
          <w:sz w:val="28"/>
          <w:szCs w:val="28"/>
          <w:lang w:eastAsia="en-US"/>
        </w:rPr>
        <w:t>городе Рубцовске</w:t>
      </w:r>
      <w:r w:rsidRPr="00022375">
        <w:rPr>
          <w:sz w:val="28"/>
          <w:szCs w:val="28"/>
          <w:lang w:eastAsia="en-US"/>
        </w:rPr>
        <w:t xml:space="preserve"> как часть государственной политики удалось осуществлять посредством программно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целевого подхода.</w:t>
      </w:r>
    </w:p>
    <w:p w:rsidR="007E51D5" w:rsidRDefault="007E51D5" w:rsidP="00956571">
      <w:pPr>
        <w:ind w:left="20" w:right="20" w:firstLine="68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Профилактика экстремизма, борьба с ксенофобными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</w:t>
      </w:r>
      <w:r>
        <w:rPr>
          <w:sz w:val="28"/>
          <w:szCs w:val="28"/>
        </w:rPr>
        <w:t xml:space="preserve"> и</w:t>
      </w:r>
      <w:r w:rsidRPr="00090384">
        <w:rPr>
          <w:sz w:val="28"/>
          <w:szCs w:val="28"/>
        </w:rPr>
        <w:t xml:space="preserve"> эффективности управления процессами межкультурных отношений.</w:t>
      </w:r>
      <w:r>
        <w:rPr>
          <w:sz w:val="28"/>
          <w:szCs w:val="28"/>
        </w:rPr>
        <w:t xml:space="preserve"> В связи с этим возникла необходимость разработки Программы на 2017 – 2020 годы.</w:t>
      </w:r>
    </w:p>
    <w:p w:rsidR="007E51D5" w:rsidRDefault="007E51D5" w:rsidP="00956571">
      <w:pPr>
        <w:ind w:left="20" w:right="20" w:firstLine="680"/>
        <w:jc w:val="both"/>
        <w:rPr>
          <w:sz w:val="28"/>
          <w:szCs w:val="28"/>
        </w:rPr>
      </w:pPr>
    </w:p>
    <w:p w:rsidR="007E51D5" w:rsidRPr="0091281B" w:rsidRDefault="007E51D5" w:rsidP="009565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Приоритетные направления реализации Программы, цели,  задачи, ожидаемые конечные результаты, сроки ее реализации</w:t>
      </w:r>
    </w:p>
    <w:p w:rsidR="007E51D5" w:rsidRPr="0091281B" w:rsidRDefault="007E51D5" w:rsidP="00956571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7E51D5" w:rsidRPr="001640DB" w:rsidRDefault="007E51D5" w:rsidP="00956571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482363">
        <w:rPr>
          <w:sz w:val="28"/>
          <w:szCs w:val="28"/>
        </w:rPr>
        <w:tab/>
        <w:t>Приоритетные направления Программы</w:t>
      </w:r>
      <w:r w:rsidRPr="001F4D40">
        <w:rPr>
          <w:sz w:val="28"/>
          <w:szCs w:val="28"/>
        </w:rPr>
        <w:t xml:space="preserve">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 xml:space="preserve">, а так же ответственности руководителей органов местного </w:t>
      </w:r>
      <w:r w:rsidRPr="001640DB">
        <w:rPr>
          <w:rFonts w:eastAsia="Arial Unicode MS"/>
          <w:sz w:val="28"/>
          <w:szCs w:val="28"/>
        </w:rPr>
        <w:t>самоуправления, муниципальных учреждений и предприятий за качество организации работы по противодействию экстремизму</w:t>
      </w:r>
      <w:r w:rsidRPr="001640DB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Цель Программы - организация эффективной системы мер антиэкстремистской направленности для предупреждения угроз экстремистских проявлений на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территории города Рубцовска Алтайского края</w:t>
      </w:r>
      <w:r w:rsidRPr="001640DB">
        <w:rPr>
          <w:sz w:val="28"/>
          <w:szCs w:val="28"/>
          <w:lang w:eastAsia="en-US"/>
        </w:rPr>
        <w:t>.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Задачи Программы:</w:t>
      </w:r>
    </w:p>
    <w:p w:rsidR="007E51D5" w:rsidRPr="001640DB" w:rsidRDefault="007E51D5" w:rsidP="00956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повышение уровня межведомственного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взаимодействия по противодействию экстремизму;</w:t>
      </w:r>
    </w:p>
    <w:p w:rsidR="007E51D5" w:rsidRPr="001640DB" w:rsidRDefault="007E51D5" w:rsidP="00956571">
      <w:pPr>
        <w:spacing w:line="312" w:lineRule="exact"/>
        <w:ind w:left="34" w:right="200" w:firstLine="506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7E51D5" w:rsidRDefault="007E51D5" w:rsidP="00956571">
      <w:pPr>
        <w:ind w:left="34" w:firstLine="5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28AF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C228A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28AF">
        <w:rPr>
          <w:sz w:val="28"/>
          <w:szCs w:val="28"/>
        </w:rPr>
        <w:t xml:space="preserve"> и мониторинг</w:t>
      </w:r>
      <w:r>
        <w:rPr>
          <w:sz w:val="28"/>
          <w:szCs w:val="28"/>
        </w:rPr>
        <w:t>а</w:t>
      </w:r>
      <w:r w:rsidRPr="00C228AF">
        <w:rPr>
          <w:sz w:val="28"/>
          <w:szCs w:val="28"/>
        </w:rPr>
        <w:t xml:space="preserve"> мероприятий по профилактике экстремистской деятельности на территории города</w:t>
      </w:r>
      <w:r>
        <w:rPr>
          <w:sz w:val="28"/>
          <w:szCs w:val="28"/>
        </w:rPr>
        <w:t xml:space="preserve"> Рубцовска;</w:t>
      </w:r>
    </w:p>
    <w:p w:rsidR="007E51D5" w:rsidRDefault="007E51D5" w:rsidP="00956571">
      <w:pPr>
        <w:spacing w:line="317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информационных, п</w:t>
      </w:r>
      <w:r w:rsidRPr="000F36B2">
        <w:rPr>
          <w:sz w:val="28"/>
          <w:szCs w:val="28"/>
        </w:rPr>
        <w:t>ропагандистских</w:t>
      </w:r>
      <w:r>
        <w:rPr>
          <w:sz w:val="28"/>
          <w:szCs w:val="28"/>
        </w:rPr>
        <w:t xml:space="preserve"> и</w:t>
      </w:r>
      <w:r w:rsidRPr="000F36B2">
        <w:rPr>
          <w:sz w:val="28"/>
          <w:szCs w:val="28"/>
        </w:rPr>
        <w:t xml:space="preserve"> контрпропагандистских мероприятий, направленных на формирование нетерпимости к экстремистской идеологии</w:t>
      </w:r>
      <w:r>
        <w:rPr>
          <w:sz w:val="28"/>
          <w:szCs w:val="28"/>
        </w:rPr>
        <w:t>;</w:t>
      </w:r>
    </w:p>
    <w:p w:rsidR="007E51D5" w:rsidRDefault="007E51D5" w:rsidP="00956571">
      <w:pPr>
        <w:spacing w:line="317" w:lineRule="exact"/>
        <w:ind w:lef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36B2">
        <w:rPr>
          <w:sz w:val="28"/>
          <w:szCs w:val="28"/>
        </w:rPr>
        <w:t>овлечение молодежи, институтов гражданского общества, в том числе средств массовой информации и общественны</w:t>
      </w:r>
      <w:r>
        <w:rPr>
          <w:sz w:val="28"/>
          <w:szCs w:val="28"/>
        </w:rPr>
        <w:t>х</w:t>
      </w:r>
      <w:r w:rsidRPr="000F36B2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0F36B2">
        <w:rPr>
          <w:sz w:val="28"/>
          <w:szCs w:val="28"/>
        </w:rPr>
        <w:t xml:space="preserve"> в систему реализации мер по противодействию экстремизму</w:t>
      </w:r>
      <w:r>
        <w:rPr>
          <w:sz w:val="28"/>
          <w:szCs w:val="28"/>
        </w:rPr>
        <w:t>;</w:t>
      </w:r>
    </w:p>
    <w:p w:rsidR="007E51D5" w:rsidRDefault="007E51D5" w:rsidP="00956571">
      <w:pPr>
        <w:spacing w:line="317" w:lineRule="exact"/>
        <w:ind w:left="20" w:right="20" w:firstLine="6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36B2">
        <w:rPr>
          <w:sz w:val="28"/>
          <w:szCs w:val="28"/>
        </w:rPr>
        <w:t>овышение уровня правовой культуры молодых граждан</w:t>
      </w:r>
      <w:r>
        <w:rPr>
          <w:sz w:val="28"/>
          <w:szCs w:val="28"/>
        </w:rPr>
        <w:t>.</w:t>
      </w:r>
    </w:p>
    <w:p w:rsidR="007E51D5" w:rsidRDefault="007E51D5" w:rsidP="00956571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 w:rsidRPr="00EC7942">
        <w:rPr>
          <w:sz w:val="28"/>
          <w:szCs w:val="28"/>
        </w:rPr>
        <w:t xml:space="preserve">Цели и задачи Программы соответствуют приоритетам социально-экономического развития Алтайского края, изложенным, в том числе, в </w:t>
      </w:r>
      <w:r>
        <w:rPr>
          <w:sz w:val="28"/>
          <w:szCs w:val="28"/>
          <w:lang w:eastAsia="en-US"/>
        </w:rPr>
        <w:t>государственной</w:t>
      </w:r>
      <w:r w:rsidRPr="001F4D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программе.</w:t>
      </w:r>
    </w:p>
    <w:p w:rsidR="007E51D5" w:rsidRDefault="007E51D5" w:rsidP="00956571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Важнейшие целевые индикаторы Программы:</w:t>
      </w:r>
    </w:p>
    <w:p w:rsidR="007E51D5" w:rsidRDefault="007E51D5" w:rsidP="00956571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</w:r>
    </w:p>
    <w:p w:rsidR="007E51D5" w:rsidRDefault="007E51D5" w:rsidP="00956571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количество сотрудников сфер СМИ, образования, культуры, спорта</w:t>
      </w:r>
      <w:r>
        <w:rPr>
          <w:sz w:val="28"/>
          <w:szCs w:val="28"/>
        </w:rPr>
        <w:t>,</w:t>
      </w:r>
      <w:r w:rsidRPr="009161E8">
        <w:rPr>
          <w:sz w:val="28"/>
          <w:szCs w:val="28"/>
        </w:rPr>
        <w:t xml:space="preserve"> прошедших повышение квалификации по вопросам межкультурной толерантности и профилактики экстремизма;</w:t>
      </w:r>
    </w:p>
    <w:p w:rsidR="007E51D5" w:rsidRDefault="007E51D5" w:rsidP="00956571">
      <w:pPr>
        <w:autoSpaceDE w:val="0"/>
        <w:autoSpaceDN w:val="0"/>
        <w:adjustRightInd w:val="0"/>
        <w:ind w:left="33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число тематических семинаров-совещаний по</w:t>
      </w:r>
      <w:r>
        <w:rPr>
          <w:sz w:val="28"/>
          <w:szCs w:val="28"/>
        </w:rPr>
        <w:t xml:space="preserve"> </w:t>
      </w:r>
      <w:r w:rsidRPr="009161E8">
        <w:rPr>
          <w:sz w:val="28"/>
          <w:szCs w:val="28"/>
        </w:rPr>
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7E51D5" w:rsidRDefault="007E51D5" w:rsidP="00956571">
      <w:pPr>
        <w:ind w:firstLine="703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sz w:val="28"/>
          <w:szCs w:val="28"/>
        </w:rPr>
        <w:t>.</w:t>
      </w:r>
    </w:p>
    <w:p w:rsidR="007E51D5" w:rsidRDefault="007E51D5" w:rsidP="00956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0F17">
        <w:rPr>
          <w:sz w:val="28"/>
          <w:szCs w:val="28"/>
        </w:rPr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sz w:val="28"/>
          <w:szCs w:val="28"/>
        </w:rPr>
        <w:t>Таблице</w:t>
      </w:r>
      <w:r w:rsidRPr="00800F17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7E51D5" w:rsidRDefault="007E51D5" w:rsidP="00956571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последнему году реализации Программы ожидается:</w:t>
      </w:r>
    </w:p>
    <w:p w:rsidR="007E51D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 xml:space="preserve">увеличение до 8 в год числа информационных сообщений: публикаций, теле- и радиосюжетов в средствах массовой информации (в т.ч. интернет-изданиях) города с целью информирования населения </w:t>
      </w:r>
      <w:r w:rsidRPr="005D0E1C">
        <w:rPr>
          <w:sz w:val="28"/>
          <w:szCs w:val="28"/>
        </w:rPr>
        <w:t>о возможных фактах проявления экстремизма и действиях в подобных ситуациях;</w:t>
      </w:r>
    </w:p>
    <w:p w:rsidR="007E51D5" w:rsidRPr="001F3E02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 xml:space="preserve">увеличение количества  </w:t>
      </w:r>
      <w:r w:rsidRPr="0082437E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средств массовой информации</w:t>
      </w:r>
      <w:r w:rsidRPr="0082437E">
        <w:rPr>
          <w:sz w:val="28"/>
          <w:szCs w:val="28"/>
        </w:rPr>
        <w:t>, образования, культуры, спорта</w:t>
      </w:r>
      <w:r w:rsidRPr="001640DB">
        <w:rPr>
          <w:sz w:val="28"/>
          <w:szCs w:val="28"/>
        </w:rPr>
        <w:t xml:space="preserve">, прошедших </w:t>
      </w:r>
      <w:r w:rsidRPr="009161E8">
        <w:rPr>
          <w:sz w:val="28"/>
          <w:szCs w:val="28"/>
        </w:rPr>
        <w:t>повышение квалификации по вопросам межкультурной толерантности и профилактики экстремизма</w:t>
      </w:r>
      <w:r>
        <w:rPr>
          <w:sz w:val="28"/>
          <w:szCs w:val="28"/>
        </w:rPr>
        <w:t>,  до 8</w:t>
      </w:r>
      <w:r w:rsidRPr="001640DB">
        <w:rPr>
          <w:sz w:val="28"/>
          <w:szCs w:val="28"/>
        </w:rPr>
        <w:t xml:space="preserve"> человек в год</w:t>
      </w:r>
      <w:r w:rsidRPr="0082437E">
        <w:rPr>
          <w:sz w:val="28"/>
          <w:szCs w:val="28"/>
        </w:rPr>
        <w:t>;</w:t>
      </w:r>
    </w:p>
    <w:p w:rsidR="007E51D5" w:rsidRDefault="007E51D5" w:rsidP="00956571">
      <w:pPr>
        <w:autoSpaceDE w:val="0"/>
        <w:autoSpaceDN w:val="0"/>
        <w:adjustRightInd w:val="0"/>
        <w:ind w:left="33" w:firstLine="675"/>
        <w:jc w:val="both"/>
        <w:rPr>
          <w:sz w:val="26"/>
          <w:szCs w:val="26"/>
        </w:rPr>
      </w:pPr>
      <w:r w:rsidRPr="001640DB">
        <w:rPr>
          <w:sz w:val="28"/>
          <w:szCs w:val="28"/>
        </w:rPr>
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</w:t>
      </w:r>
      <w:r w:rsidRPr="009161E8">
        <w:rPr>
          <w:sz w:val="28"/>
          <w:szCs w:val="28"/>
        </w:rPr>
        <w:t xml:space="preserve"> с участием сотрудников</w:t>
      </w:r>
      <w:r>
        <w:rPr>
          <w:sz w:val="28"/>
          <w:szCs w:val="28"/>
        </w:rPr>
        <w:t xml:space="preserve"> Администрации города Рубцовска Алтайского края, муниципальных учреждений города Рубцовска, </w:t>
      </w:r>
      <w:r w:rsidRPr="009161E8">
        <w:rPr>
          <w:sz w:val="28"/>
          <w:szCs w:val="28"/>
        </w:rPr>
        <w:t>надзорных, правоохранительных органов и специальных служб, участвовавших в указанных совещаниях в рамках своей компетенции</w:t>
      </w:r>
      <w:r>
        <w:rPr>
          <w:sz w:val="26"/>
          <w:szCs w:val="26"/>
        </w:rPr>
        <w:t>;</w:t>
      </w:r>
    </w:p>
    <w:p w:rsidR="007E51D5" w:rsidRPr="0082437E" w:rsidRDefault="007E51D5" w:rsidP="00956571">
      <w:pPr>
        <w:autoSpaceDE w:val="0"/>
        <w:autoSpaceDN w:val="0"/>
        <w:adjustRightInd w:val="0"/>
        <w:ind w:right="68" w:firstLine="7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2437E">
        <w:rPr>
          <w:sz w:val="28"/>
          <w:szCs w:val="28"/>
        </w:rPr>
        <w:t xml:space="preserve">величение доли детей, подростков и молодежи в возрасте от </w:t>
      </w:r>
      <w:r>
        <w:rPr>
          <w:sz w:val="28"/>
          <w:szCs w:val="28"/>
        </w:rPr>
        <w:t>14</w:t>
      </w:r>
      <w:r w:rsidRPr="0082437E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82437E">
        <w:rPr>
          <w:sz w:val="28"/>
          <w:szCs w:val="28"/>
        </w:rPr>
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</w:r>
      <w:r>
        <w:rPr>
          <w:sz w:val="28"/>
          <w:szCs w:val="28"/>
        </w:rPr>
        <w:t>70 %</w:t>
      </w:r>
    </w:p>
    <w:p w:rsidR="007E51D5" w:rsidRPr="00022375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Программа позволит:</w:t>
      </w:r>
    </w:p>
    <w:p w:rsidR="007E51D5" w:rsidRPr="00022375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усилить эффективность взаимодействия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формирование экстремистской деятельности;</w:t>
      </w:r>
    </w:p>
    <w:p w:rsidR="007E51D5" w:rsidRPr="00022375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повысить качество и результативность противодействия преступлениям</w:t>
      </w:r>
    </w:p>
    <w:p w:rsidR="007E51D5" w:rsidRPr="00022375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экстремистского характера, распространению экстремистской символики и</w:t>
      </w:r>
    </w:p>
    <w:p w:rsidR="007E51D5" w:rsidRPr="00022375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атрибутики;</w:t>
      </w:r>
    </w:p>
    <w:p w:rsidR="007E51D5" w:rsidRPr="0002237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способствовать предупреждению распространения идеологии экстремизма в процессе социальной и культурной адаптации мигрантов;</w:t>
      </w:r>
    </w:p>
    <w:p w:rsidR="007E51D5" w:rsidRPr="0002237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сформировать систему противодействия экстремизму на муниципальном уровне;</w:t>
      </w:r>
    </w:p>
    <w:p w:rsidR="007E51D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организовать систему информационного влияния, направленного на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формирование в обществе нетерпимости к идеологии экстремизма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            </w:t>
      </w:r>
      <w:r w:rsidRPr="00022375">
        <w:rPr>
          <w:sz w:val="28"/>
          <w:szCs w:val="28"/>
          <w:lang w:eastAsia="en-US"/>
        </w:rPr>
        <w:t>медиа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- образовательном и социокультурном пространстве.</w:t>
      </w:r>
    </w:p>
    <w:p w:rsidR="007E51D5" w:rsidRPr="0002237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7E51D5" w:rsidRPr="0091281B" w:rsidRDefault="007E51D5" w:rsidP="00956571">
      <w:pPr>
        <w:numPr>
          <w:ilvl w:val="0"/>
          <w:numId w:val="8"/>
        </w:numPr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Характеристика мероприятий Программы</w:t>
      </w:r>
    </w:p>
    <w:p w:rsidR="007E51D5" w:rsidRPr="00E21A33" w:rsidRDefault="007E51D5" w:rsidP="00956571">
      <w:pPr>
        <w:ind w:left="720"/>
        <w:jc w:val="both"/>
        <w:rPr>
          <w:sz w:val="28"/>
          <w:szCs w:val="28"/>
          <w:lang w:eastAsia="en-US"/>
        </w:rPr>
      </w:pP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реализуется в период с 2017 по 2020 годы без деления на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этапы.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</w:t>
      </w:r>
    </w:p>
    <w:p w:rsidR="007E51D5" w:rsidRPr="00E21A33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противодействия экстремизму </w:t>
      </w:r>
      <w:r>
        <w:rPr>
          <w:sz w:val="28"/>
          <w:szCs w:val="28"/>
          <w:lang w:eastAsia="en-US"/>
        </w:rPr>
        <w:t>на территории города Рубцовска</w:t>
      </w:r>
      <w:r w:rsidRPr="00E21A33">
        <w:rPr>
          <w:sz w:val="28"/>
          <w:szCs w:val="28"/>
          <w:lang w:eastAsia="en-US"/>
        </w:rPr>
        <w:t xml:space="preserve"> Алтайско</w:t>
      </w:r>
      <w:r>
        <w:rPr>
          <w:sz w:val="28"/>
          <w:szCs w:val="28"/>
          <w:lang w:eastAsia="en-US"/>
        </w:rPr>
        <w:t>го</w:t>
      </w:r>
      <w:r w:rsidRPr="00E21A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края</w:t>
      </w:r>
      <w:r w:rsidRPr="00E21A33">
        <w:rPr>
          <w:sz w:val="28"/>
          <w:szCs w:val="28"/>
          <w:lang w:eastAsia="en-US"/>
        </w:rPr>
        <w:t>.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Основные мероприятия содержат меры по профилактике распространения экстремистских настроений среди населения.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Мероприятия определяют механизмы минимизации возможных проявлений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 xml:space="preserve">экстремизма в </w:t>
      </w:r>
      <w:r>
        <w:rPr>
          <w:sz w:val="28"/>
          <w:szCs w:val="28"/>
          <w:lang w:eastAsia="en-US"/>
        </w:rPr>
        <w:t>городе Рубцовске</w:t>
      </w:r>
      <w:r w:rsidRPr="00E21A33">
        <w:rPr>
          <w:sz w:val="28"/>
          <w:szCs w:val="28"/>
          <w:lang w:eastAsia="en-US"/>
        </w:rPr>
        <w:t>, гармонизации межэтнических, межрелигиозных и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межкультурных отношений,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противодействия экстремизму.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В Программе определены стратегические направления развития регионального сегмента предотвращения развития ксе</w:t>
      </w:r>
      <w:r>
        <w:rPr>
          <w:sz w:val="28"/>
          <w:szCs w:val="28"/>
          <w:lang w:eastAsia="en-US"/>
        </w:rPr>
        <w:t>нофобии, проявлений экстремизма</w:t>
      </w:r>
      <w:r w:rsidRPr="00E21A33">
        <w:rPr>
          <w:sz w:val="28"/>
          <w:szCs w:val="28"/>
          <w:lang w:eastAsia="en-US"/>
        </w:rPr>
        <w:t>: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мероприятия по разъяснению сущности экстремизма и </w:t>
      </w:r>
      <w:r>
        <w:rPr>
          <w:sz w:val="28"/>
          <w:szCs w:val="28"/>
          <w:lang w:eastAsia="en-US"/>
        </w:rPr>
        <w:t>его</w:t>
      </w:r>
      <w:r w:rsidRPr="00E21A33">
        <w:rPr>
          <w:sz w:val="28"/>
          <w:szCs w:val="28"/>
          <w:lang w:eastAsia="en-US"/>
        </w:rPr>
        <w:t xml:space="preserve"> общественной опасности, формированию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стойкого неприятия</w:t>
      </w:r>
      <w:r>
        <w:rPr>
          <w:sz w:val="28"/>
          <w:szCs w:val="28"/>
          <w:lang w:eastAsia="en-US"/>
        </w:rPr>
        <w:t xml:space="preserve"> о</w:t>
      </w:r>
      <w:r w:rsidRPr="00E21A33">
        <w:rPr>
          <w:sz w:val="28"/>
          <w:szCs w:val="28"/>
          <w:lang w:eastAsia="en-US"/>
        </w:rPr>
        <w:t>бществом, прежде всего мо</w:t>
      </w:r>
      <w:r>
        <w:rPr>
          <w:sz w:val="28"/>
          <w:szCs w:val="28"/>
          <w:lang w:eastAsia="en-US"/>
        </w:rPr>
        <w:t xml:space="preserve">лодежью, идеологии экстремизма </w:t>
      </w:r>
      <w:r w:rsidRPr="00E21A33">
        <w:rPr>
          <w:sz w:val="28"/>
          <w:szCs w:val="28"/>
          <w:lang w:eastAsia="en-US"/>
        </w:rPr>
        <w:t>в различных ее проявлениях;</w:t>
      </w:r>
    </w:p>
    <w:p w:rsidR="007E51D5" w:rsidRPr="00E21A3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мероприятия по изучению общественного мнения в об</w:t>
      </w:r>
      <w:r>
        <w:rPr>
          <w:sz w:val="28"/>
          <w:szCs w:val="28"/>
          <w:lang w:eastAsia="en-US"/>
        </w:rPr>
        <w:t>ласти противодействия</w:t>
      </w:r>
      <w:r w:rsidRPr="00E21A33">
        <w:rPr>
          <w:sz w:val="28"/>
          <w:szCs w:val="28"/>
          <w:lang w:eastAsia="en-US"/>
        </w:rPr>
        <w:t xml:space="preserve"> экстремизму, индекса интолерантно</w:t>
      </w:r>
      <w:r>
        <w:rPr>
          <w:sz w:val="28"/>
          <w:szCs w:val="28"/>
          <w:lang w:eastAsia="en-US"/>
        </w:rPr>
        <w:t>сти, степени антиэкстремистской</w:t>
      </w:r>
      <w:r w:rsidRPr="00E21A33">
        <w:rPr>
          <w:sz w:val="28"/>
          <w:szCs w:val="28"/>
          <w:lang w:eastAsia="en-US"/>
        </w:rPr>
        <w:t xml:space="preserve"> активности и </w:t>
      </w:r>
      <w:r>
        <w:rPr>
          <w:sz w:val="28"/>
          <w:szCs w:val="28"/>
          <w:lang w:eastAsia="en-US"/>
        </w:rPr>
        <w:t>и</w:t>
      </w:r>
      <w:r w:rsidRPr="00E21A33">
        <w:rPr>
          <w:sz w:val="28"/>
          <w:szCs w:val="28"/>
          <w:lang w:eastAsia="en-US"/>
        </w:rPr>
        <w:t>нформированности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населения о мерах безопасности</w:t>
      </w:r>
      <w:r>
        <w:rPr>
          <w:sz w:val="28"/>
          <w:szCs w:val="28"/>
          <w:lang w:eastAsia="en-US"/>
        </w:rPr>
        <w:t>.</w:t>
      </w:r>
    </w:p>
    <w:p w:rsidR="007E51D5" w:rsidRPr="00E21A33" w:rsidRDefault="007E51D5" w:rsidP="00956571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Перечень мероприятий Программы представлен в </w:t>
      </w:r>
      <w:r>
        <w:rPr>
          <w:sz w:val="28"/>
          <w:szCs w:val="28"/>
          <w:lang w:eastAsia="en-US"/>
        </w:rPr>
        <w:t>Т</w:t>
      </w:r>
      <w:r w:rsidRPr="00E21A33">
        <w:rPr>
          <w:sz w:val="28"/>
          <w:szCs w:val="28"/>
          <w:lang w:eastAsia="en-US"/>
        </w:rPr>
        <w:t xml:space="preserve">аблице </w:t>
      </w:r>
      <w:r>
        <w:rPr>
          <w:sz w:val="28"/>
          <w:szCs w:val="28"/>
          <w:lang w:eastAsia="en-US"/>
        </w:rPr>
        <w:t xml:space="preserve">№ </w:t>
      </w:r>
      <w:r w:rsidRPr="00E21A33">
        <w:rPr>
          <w:sz w:val="28"/>
          <w:szCs w:val="28"/>
          <w:lang w:eastAsia="en-US"/>
        </w:rPr>
        <w:t>2.</w:t>
      </w:r>
    </w:p>
    <w:p w:rsidR="007E51D5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1D5" w:rsidRPr="0091281B" w:rsidRDefault="007E51D5" w:rsidP="00956571">
      <w:pPr>
        <w:numPr>
          <w:ilvl w:val="0"/>
          <w:numId w:val="8"/>
        </w:numPr>
        <w:jc w:val="center"/>
        <w:rPr>
          <w:sz w:val="28"/>
          <w:szCs w:val="28"/>
        </w:rPr>
      </w:pPr>
      <w:r w:rsidRPr="0091281B">
        <w:rPr>
          <w:sz w:val="28"/>
          <w:szCs w:val="28"/>
        </w:rPr>
        <w:t xml:space="preserve">Объем финансовых ресурсов, необходимый для реализации </w:t>
      </w:r>
    </w:p>
    <w:p w:rsidR="007E51D5" w:rsidRPr="0091281B" w:rsidRDefault="007E51D5" w:rsidP="00956571">
      <w:pPr>
        <w:ind w:firstLine="708"/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Программы</w:t>
      </w:r>
    </w:p>
    <w:p w:rsidR="007E51D5" w:rsidRPr="00B74E91" w:rsidRDefault="007E51D5" w:rsidP="00956571">
      <w:pPr>
        <w:rPr>
          <w:sz w:val="28"/>
          <w:szCs w:val="28"/>
        </w:rPr>
      </w:pPr>
    </w:p>
    <w:p w:rsidR="007E51D5" w:rsidRPr="00B74E91" w:rsidRDefault="007E51D5" w:rsidP="00956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eastAsia="Arial Unicode MS" w:hAnsi="Times New Roman" w:cs="Times New Roman"/>
          <w:sz w:val="28"/>
          <w:szCs w:val="28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B74E91">
        <w:rPr>
          <w:rFonts w:ascii="Times New Roman" w:hAnsi="Times New Roman" w:cs="Times New Roman"/>
          <w:sz w:val="28"/>
          <w:szCs w:val="28"/>
        </w:rPr>
        <w:t>есурсное обеспечение Программы осуществляется за счет средств бюджета города Рубцовска (</w:t>
      </w: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74E91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7E51D5" w:rsidRDefault="007E51D5" w:rsidP="00956571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 w:rsidRPr="00B74E91">
        <w:rPr>
          <w:sz w:val="28"/>
          <w:szCs w:val="28"/>
        </w:rPr>
        <w:t>Общий объём необходимых для реализации Программы средств  бюджета города Рубцовска в 201</w:t>
      </w:r>
      <w:r>
        <w:rPr>
          <w:sz w:val="28"/>
          <w:szCs w:val="28"/>
        </w:rPr>
        <w:t>7-2020</w:t>
      </w:r>
      <w:r w:rsidRPr="00B74E91">
        <w:rPr>
          <w:sz w:val="28"/>
          <w:szCs w:val="28"/>
        </w:rPr>
        <w:t xml:space="preserve"> годах </w:t>
      </w:r>
      <w:r>
        <w:rPr>
          <w:sz w:val="28"/>
          <w:szCs w:val="28"/>
          <w:lang w:eastAsia="ar-SA"/>
        </w:rPr>
        <w:t xml:space="preserve">составит 382,5 </w:t>
      </w:r>
      <w:r w:rsidRPr="00870B7C">
        <w:rPr>
          <w:sz w:val="28"/>
          <w:szCs w:val="28"/>
          <w:lang w:eastAsia="ar-SA"/>
        </w:rPr>
        <w:t xml:space="preserve"> тыс. руб</w:t>
      </w:r>
      <w:r>
        <w:rPr>
          <w:sz w:val="28"/>
          <w:szCs w:val="28"/>
          <w:lang w:eastAsia="ar-SA"/>
        </w:rPr>
        <w:t>., в т.ч. по годам:</w:t>
      </w:r>
    </w:p>
    <w:p w:rsidR="007E51D5" w:rsidRPr="00416F7D" w:rsidRDefault="007E51D5" w:rsidP="00956571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 xml:space="preserve">7 г. </w:t>
      </w:r>
      <w:r w:rsidRPr="00FF4F40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72,5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7E51D5" w:rsidRPr="00416F7D" w:rsidRDefault="007E51D5" w:rsidP="00956571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8</w:t>
      </w:r>
      <w:r w:rsidRPr="00154C8C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 - 100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7E51D5" w:rsidRDefault="007E51D5" w:rsidP="00956571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154C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 -</w:t>
      </w:r>
      <w:r w:rsidRPr="00416F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105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7E51D5" w:rsidRDefault="007E51D5" w:rsidP="00956571">
      <w:pPr>
        <w:suppressAutoHyphens/>
        <w:ind w:right="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2020 г. - 105 тыс. руб.</w:t>
      </w:r>
    </w:p>
    <w:p w:rsidR="007E51D5" w:rsidRDefault="007E51D5" w:rsidP="00956571">
      <w:pPr>
        <w:suppressAutoHyphens/>
        <w:ind w:right="69"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</w:p>
    <w:p w:rsidR="007E51D5" w:rsidRDefault="007E51D5" w:rsidP="00956571">
      <w:pPr>
        <w:suppressAutoHyphens/>
        <w:ind w:right="69"/>
        <w:jc w:val="both"/>
        <w:rPr>
          <w:sz w:val="28"/>
          <w:szCs w:val="28"/>
        </w:rPr>
      </w:pPr>
    </w:p>
    <w:p w:rsidR="007E51D5" w:rsidRPr="0091281B" w:rsidRDefault="007E51D5" w:rsidP="00956571">
      <w:pPr>
        <w:numPr>
          <w:ilvl w:val="0"/>
          <w:numId w:val="8"/>
        </w:numPr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7E51D5" w:rsidRPr="00B74E91" w:rsidRDefault="007E51D5" w:rsidP="00956571">
      <w:pPr>
        <w:ind w:left="720"/>
        <w:rPr>
          <w:b/>
          <w:sz w:val="28"/>
          <w:szCs w:val="28"/>
        </w:rPr>
      </w:pPr>
    </w:p>
    <w:p w:rsidR="007E51D5" w:rsidRPr="001640DB" w:rsidRDefault="007E51D5" w:rsidP="00956571">
      <w:pPr>
        <w:ind w:left="20" w:right="20" w:firstLine="68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7E51D5" w:rsidRPr="001640DB" w:rsidRDefault="007E51D5" w:rsidP="0095657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появление на территории Российской Федерации новых группировок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экстремистского характера, распространяющих идеологию терроризма, но</w:t>
      </w:r>
    </w:p>
    <w:p w:rsidR="007E51D5" w:rsidRPr="001640DB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еще не запрещенных по решению суда и не включенных в перечень экстремистских или террористических организаций, чья деятельность запрещена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на территории России;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возможны отклонения в достижении результатов из-за несоответствия</w:t>
      </w:r>
    </w:p>
    <w:p w:rsidR="007E51D5" w:rsidRPr="001640DB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влияния отдельных мероприятий Программы на ситуацию, их ожидаемой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эффективности, а также недоста</w:t>
      </w:r>
      <w:r>
        <w:rPr>
          <w:sz w:val="28"/>
          <w:szCs w:val="28"/>
        </w:rPr>
        <w:t xml:space="preserve">точной координации деятельности </w:t>
      </w:r>
      <w:r w:rsidRPr="001640DB">
        <w:rPr>
          <w:sz w:val="28"/>
          <w:szCs w:val="28"/>
        </w:rPr>
        <w:t>исполнителей Программы на различных стадиях ее реализации.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 целях устранения (минимизации) указанных рисков в процессе реализации Программы предусматривается: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инициативное выявление деятельности организаций, содержа</w:t>
      </w:r>
      <w:r>
        <w:rPr>
          <w:sz w:val="28"/>
          <w:szCs w:val="28"/>
        </w:rPr>
        <w:t>щих экстремистскую составляющую</w:t>
      </w:r>
      <w:r w:rsidRPr="001640DB">
        <w:rPr>
          <w:sz w:val="28"/>
          <w:szCs w:val="28"/>
        </w:rPr>
        <w:t xml:space="preserve"> или придерживающихся идеологии терроризма, запрещение их деятельности на основе решения суда;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проведение мониторинга выполнения Программы, регулярного анализа</w:t>
      </w:r>
    </w:p>
    <w:p w:rsidR="007E51D5" w:rsidRPr="001640DB" w:rsidRDefault="007E51D5" w:rsidP="00956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и при необходимости ежегодной корректировки индикаторов, а также мероприятий Программы;</w:t>
      </w:r>
    </w:p>
    <w:p w:rsidR="007E51D5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7E51D5" w:rsidRPr="001640DB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51D5" w:rsidRPr="0091281B" w:rsidRDefault="007E51D5" w:rsidP="00956571">
      <w:pPr>
        <w:numPr>
          <w:ilvl w:val="0"/>
          <w:numId w:val="8"/>
        </w:numPr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Механизм реализации Программы</w:t>
      </w:r>
    </w:p>
    <w:p w:rsidR="007E51D5" w:rsidRPr="00B74E91" w:rsidRDefault="007E51D5" w:rsidP="00956571">
      <w:pPr>
        <w:ind w:left="720"/>
        <w:rPr>
          <w:b/>
          <w:sz w:val="28"/>
          <w:szCs w:val="28"/>
        </w:rPr>
      </w:pPr>
    </w:p>
    <w:p w:rsidR="007E51D5" w:rsidRPr="000F160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Ответственный исполнитель Программы – МКУ «Управление культуры, спорта и молодежной политики» г. Рубцовска совместно с соисполнителями и участниками мероприятий Программы осуществляют реализацию программных мероприятий на территории города Рубцовска.</w:t>
      </w:r>
    </w:p>
    <w:p w:rsidR="007E51D5" w:rsidRPr="000F1603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Механизм реализации Программы базируется на принципах партнерства</w:t>
      </w:r>
      <w:r>
        <w:rPr>
          <w:sz w:val="28"/>
          <w:szCs w:val="28"/>
        </w:rPr>
        <w:t xml:space="preserve"> </w:t>
      </w:r>
      <w:r w:rsidRPr="000F1603">
        <w:rPr>
          <w:sz w:val="28"/>
          <w:szCs w:val="28"/>
        </w:rPr>
        <w:t>территориальных органов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7E51D5" w:rsidRPr="000F1603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себя:</w:t>
      </w:r>
    </w:p>
    <w:p w:rsidR="007E51D5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 xml:space="preserve">разработку плана действий по реализации первоочередных мероприятий; </w:t>
      </w:r>
    </w:p>
    <w:p w:rsidR="007E51D5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 xml:space="preserve">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</w:t>
      </w:r>
    </w:p>
    <w:p w:rsidR="007E51D5" w:rsidRPr="000F1603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7E51D5" w:rsidRPr="000F1603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о</w:t>
      </w:r>
      <w:r w:rsidRPr="000F1603">
        <w:rPr>
          <w:rFonts w:ascii="Times New Roman" w:hAnsi="Times New Roman" w:cs="Times New Roman"/>
          <w:color w:val="000000"/>
          <w:sz w:val="28"/>
          <w:szCs w:val="28"/>
        </w:rPr>
        <w:t>формление в установленном порядке бюджетных заявок для финансирования мероприятий Программы;</w:t>
      </w:r>
    </w:p>
    <w:p w:rsidR="007E51D5" w:rsidRPr="000F1603" w:rsidRDefault="007E51D5" w:rsidP="00956571">
      <w:pPr>
        <w:shd w:val="clear" w:color="auto" w:fill="FFFFFF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 xml:space="preserve">практическую реализацию основных мероприятий и мониторинг основных показателей Программы; </w:t>
      </w:r>
    </w:p>
    <w:p w:rsidR="007E51D5" w:rsidRPr="00B74E91" w:rsidRDefault="007E51D5" w:rsidP="00956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color w:val="000000"/>
          <w:sz w:val="28"/>
          <w:szCs w:val="28"/>
        </w:rPr>
        <w:t>предоставление ежеквартальных и годовых отчётов в соответствии с  постановлением Администрации города Рубцовска Алтайского края  от 13.01.2014 № 154 «Об</w:t>
      </w:r>
      <w:r w:rsidRPr="000F1603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реализации</w:t>
      </w:r>
      <w:r w:rsidRPr="00B74E91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муниципального образования город Рубцовск Алтайского края».</w:t>
      </w:r>
    </w:p>
    <w:p w:rsidR="007E51D5" w:rsidRPr="00B74E91" w:rsidRDefault="007E51D5" w:rsidP="00956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7E51D5" w:rsidRPr="00B74E91" w:rsidRDefault="007E51D5" w:rsidP="00956571">
      <w:pPr>
        <w:ind w:left="720"/>
        <w:rPr>
          <w:b/>
          <w:sz w:val="28"/>
          <w:szCs w:val="28"/>
        </w:rPr>
      </w:pPr>
    </w:p>
    <w:p w:rsidR="007E51D5" w:rsidRPr="0091281B" w:rsidRDefault="007E51D5" w:rsidP="00956571">
      <w:pPr>
        <w:numPr>
          <w:ilvl w:val="0"/>
          <w:numId w:val="8"/>
        </w:numPr>
        <w:jc w:val="center"/>
        <w:rPr>
          <w:sz w:val="28"/>
          <w:szCs w:val="28"/>
        </w:rPr>
      </w:pPr>
      <w:r w:rsidRPr="0091281B">
        <w:rPr>
          <w:sz w:val="28"/>
          <w:szCs w:val="28"/>
        </w:rPr>
        <w:t>Методика оценки эффективности Программы</w:t>
      </w:r>
    </w:p>
    <w:p w:rsidR="007E51D5" w:rsidRDefault="007E51D5" w:rsidP="00956571">
      <w:pPr>
        <w:ind w:firstLine="708"/>
        <w:jc w:val="both"/>
        <w:rPr>
          <w:sz w:val="28"/>
          <w:szCs w:val="28"/>
        </w:rPr>
      </w:pPr>
    </w:p>
    <w:p w:rsidR="007E51D5" w:rsidRPr="00E97880" w:rsidRDefault="007E51D5" w:rsidP="00956571">
      <w:pPr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</w:t>
      </w:r>
      <w:r w:rsidRPr="00E97880">
        <w:rPr>
          <w:sz w:val="28"/>
          <w:szCs w:val="28"/>
        </w:rPr>
        <w:t xml:space="preserve">Рубцовска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Администрации города Рубцовска Алтайского края № 4337 от 14. 10.2016). </w:t>
      </w:r>
    </w:p>
    <w:p w:rsidR="007E51D5" w:rsidRPr="00B74E91" w:rsidRDefault="007E51D5" w:rsidP="00956571">
      <w:pPr>
        <w:spacing w:line="235" w:lineRule="auto"/>
        <w:ind w:firstLine="709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</w:t>
      </w:r>
      <w:r>
        <w:rPr>
          <w:sz w:val="28"/>
          <w:szCs w:val="28"/>
        </w:rPr>
        <w:t>на территории города Рубцовска,</w:t>
      </w:r>
      <w:r w:rsidRPr="00B74E91">
        <w:rPr>
          <w:sz w:val="28"/>
          <w:szCs w:val="28"/>
        </w:rPr>
        <w:t xml:space="preserve"> осуществляется на основе значений индикаторов по следующим формулам (исходными данными для оценки являются отчеты муниципальных учреждений</w:t>
      </w:r>
      <w:r>
        <w:rPr>
          <w:sz w:val="28"/>
          <w:szCs w:val="28"/>
        </w:rPr>
        <w:t xml:space="preserve"> </w:t>
      </w:r>
      <w:r w:rsidRPr="00B74E91">
        <w:rPr>
          <w:sz w:val="28"/>
          <w:szCs w:val="28"/>
        </w:rPr>
        <w:t>за соответствующий период):</w:t>
      </w:r>
    </w:p>
    <w:p w:rsidR="007E51D5" w:rsidRPr="000F1603" w:rsidRDefault="007E51D5" w:rsidP="00956571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</w:p>
    <w:p w:rsidR="007E51D5" w:rsidRPr="000F1603" w:rsidRDefault="007E51D5" w:rsidP="00956571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количество сотрудников сфер СМИ</w:t>
      </w:r>
      <w:r>
        <w:rPr>
          <w:sz w:val="28"/>
          <w:szCs w:val="28"/>
        </w:rPr>
        <w:t xml:space="preserve">, образования, культуры, спорта, </w:t>
      </w:r>
      <w:r w:rsidRPr="000F1603">
        <w:rPr>
          <w:sz w:val="28"/>
          <w:szCs w:val="28"/>
        </w:rPr>
        <w:t>прошедших повышение квалификации по вопросам межкультурной толерантности и профилактики экстремизма;</w:t>
      </w:r>
    </w:p>
    <w:p w:rsidR="007E51D5" w:rsidRPr="00950D84" w:rsidRDefault="007E51D5" w:rsidP="00956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число тематических семинаров-совещаний по</w:t>
      </w:r>
      <w:r>
        <w:rPr>
          <w:sz w:val="28"/>
          <w:szCs w:val="28"/>
        </w:rPr>
        <w:t xml:space="preserve"> </w:t>
      </w:r>
      <w:r w:rsidRPr="00950D84">
        <w:rPr>
          <w:sz w:val="28"/>
          <w:szCs w:val="28"/>
        </w:rPr>
        <w:t>вопро</w:t>
      </w:r>
      <w:r>
        <w:rPr>
          <w:sz w:val="28"/>
          <w:szCs w:val="28"/>
        </w:rPr>
        <w:t>сам противодействия экстремизму</w:t>
      </w:r>
      <w:r w:rsidRPr="00950D84">
        <w:rPr>
          <w:sz w:val="28"/>
          <w:szCs w:val="28"/>
        </w:rPr>
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7E51D5" w:rsidRPr="000F1603" w:rsidRDefault="007E51D5" w:rsidP="00956571">
      <w:pPr>
        <w:ind w:firstLine="708"/>
        <w:jc w:val="both"/>
        <w:rPr>
          <w:sz w:val="28"/>
          <w:szCs w:val="28"/>
          <w:lang w:eastAsia="en-US"/>
        </w:rPr>
      </w:pPr>
      <w:r w:rsidRPr="000F1603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sz w:val="28"/>
          <w:szCs w:val="28"/>
        </w:rPr>
        <w:t xml:space="preserve"> (в %)</w:t>
      </w:r>
      <w:r w:rsidRPr="000F1603">
        <w:rPr>
          <w:sz w:val="28"/>
          <w:szCs w:val="28"/>
        </w:rPr>
        <w:t xml:space="preserve">: </w:t>
      </w:r>
    </w:p>
    <w:p w:rsidR="007E51D5" w:rsidRPr="00950D84" w:rsidRDefault="007E51D5" w:rsidP="00956571">
      <w:pPr>
        <w:ind w:left="708"/>
        <w:jc w:val="both"/>
        <w:rPr>
          <w:sz w:val="28"/>
          <w:szCs w:val="28"/>
          <w:lang w:eastAsia="en-US"/>
        </w:rPr>
      </w:pPr>
      <w:r w:rsidRPr="00950D84">
        <w:rPr>
          <w:sz w:val="28"/>
          <w:szCs w:val="28"/>
          <w:lang w:eastAsia="en-US"/>
        </w:rPr>
        <w:t>ДДП= (ОЧМВМ*100): ОЧМ</w:t>
      </w:r>
    </w:p>
    <w:p w:rsidR="007E51D5" w:rsidRPr="00B74E91" w:rsidRDefault="007E51D5" w:rsidP="00956571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ДДП – доля детей, подростков и молодежи в возрасте от </w:t>
      </w:r>
      <w:r>
        <w:rPr>
          <w:sz w:val="28"/>
          <w:szCs w:val="28"/>
          <w:lang w:eastAsia="en-US"/>
        </w:rPr>
        <w:t>14</w:t>
      </w:r>
      <w:r w:rsidRPr="00B74E91">
        <w:rPr>
          <w:sz w:val="28"/>
          <w:szCs w:val="28"/>
          <w:lang w:eastAsia="en-US"/>
        </w:rPr>
        <w:t xml:space="preserve"> до </w:t>
      </w:r>
      <w:r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7E51D5" w:rsidRPr="00B74E91" w:rsidRDefault="007E51D5" w:rsidP="00956571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ОЧМВМ – общая численность подро</w:t>
      </w:r>
      <w:r>
        <w:rPr>
          <w:sz w:val="28"/>
          <w:szCs w:val="28"/>
          <w:lang w:eastAsia="en-US"/>
        </w:rPr>
        <w:t>стков и молодежи в возрасте от 14</w:t>
      </w:r>
      <w:r w:rsidRPr="00B74E91">
        <w:rPr>
          <w:sz w:val="28"/>
          <w:szCs w:val="28"/>
          <w:lang w:eastAsia="en-US"/>
        </w:rPr>
        <w:t xml:space="preserve"> до </w:t>
      </w:r>
      <w:r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7E51D5" w:rsidRPr="00B74E91" w:rsidRDefault="007E51D5" w:rsidP="00956571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ОЧМ – общая численность подростков и молодежи в возрасте от </w:t>
      </w:r>
      <w:r>
        <w:rPr>
          <w:sz w:val="28"/>
          <w:szCs w:val="28"/>
          <w:lang w:eastAsia="en-US"/>
        </w:rPr>
        <w:t>14 до 30</w:t>
      </w:r>
      <w:r w:rsidRPr="00B74E91">
        <w:rPr>
          <w:sz w:val="28"/>
          <w:szCs w:val="28"/>
          <w:lang w:eastAsia="en-US"/>
        </w:rPr>
        <w:t xml:space="preserve"> лет.</w:t>
      </w:r>
    </w:p>
    <w:p w:rsidR="007E51D5" w:rsidRDefault="007E51D5" w:rsidP="00956571"/>
    <w:p w:rsidR="007E51D5" w:rsidRDefault="007E51D5" w:rsidP="00956571">
      <w:pPr>
        <w:sectPr w:rsidR="007E51D5" w:rsidSect="00956571">
          <w:pgSz w:w="11906" w:h="16838"/>
          <w:pgMar w:top="1134" w:right="1134" w:bottom="426" w:left="1701" w:header="709" w:footer="709" w:gutter="0"/>
          <w:cols w:space="708"/>
          <w:docGrid w:linePitch="360"/>
        </w:sectPr>
      </w:pPr>
    </w:p>
    <w:p w:rsidR="007E51D5" w:rsidRPr="00CE4E7F" w:rsidRDefault="007E51D5" w:rsidP="00E97880">
      <w:pPr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CE4E7F">
        <w:rPr>
          <w:sz w:val="27"/>
          <w:szCs w:val="27"/>
        </w:rPr>
        <w:t>аблица № 1</w:t>
      </w:r>
    </w:p>
    <w:p w:rsidR="007E51D5" w:rsidRPr="00CE4E7F" w:rsidRDefault="007E51D5" w:rsidP="00E97880">
      <w:pPr>
        <w:jc w:val="right"/>
        <w:rPr>
          <w:sz w:val="27"/>
          <w:szCs w:val="27"/>
        </w:rPr>
      </w:pPr>
    </w:p>
    <w:p w:rsidR="007E51D5" w:rsidRPr="00CE4E7F" w:rsidRDefault="007E51D5" w:rsidP="00E97880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ab/>
        <w:t>Сведения об индикаторах Программы</w:t>
      </w:r>
    </w:p>
    <w:p w:rsidR="007E51D5" w:rsidRPr="00CE4E7F" w:rsidRDefault="007E51D5" w:rsidP="00E97880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и их значениях</w:t>
      </w:r>
    </w:p>
    <w:tbl>
      <w:tblPr>
        <w:tblpPr w:leftFromText="180" w:rightFromText="180" w:vertAnchor="text" w:horzAnchor="margin" w:tblpXSpec="center" w:tblpY="3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851"/>
        <w:gridCol w:w="2409"/>
        <w:gridCol w:w="1701"/>
        <w:gridCol w:w="1701"/>
        <w:gridCol w:w="1560"/>
        <w:gridCol w:w="1842"/>
        <w:gridCol w:w="1701"/>
      </w:tblGrid>
      <w:tr w:rsidR="007E51D5" w:rsidRPr="00CE4E7F" w:rsidTr="004123A9">
        <w:trPr>
          <w:trHeight w:val="271"/>
        </w:trPr>
        <w:tc>
          <w:tcPr>
            <w:tcW w:w="675" w:type="dxa"/>
            <w:vMerge w:val="restart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№ п/п</w:t>
            </w:r>
          </w:p>
        </w:tc>
        <w:tc>
          <w:tcPr>
            <w:tcW w:w="2977" w:type="dxa"/>
            <w:vMerge w:val="restart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Ед. изм.</w:t>
            </w:r>
          </w:p>
        </w:tc>
        <w:tc>
          <w:tcPr>
            <w:tcW w:w="10914" w:type="dxa"/>
            <w:gridSpan w:val="6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Значение по годам</w:t>
            </w:r>
          </w:p>
        </w:tc>
      </w:tr>
      <w:tr w:rsidR="007E51D5" w:rsidRPr="00CE4E7F" w:rsidTr="004123A9">
        <w:trPr>
          <w:trHeight w:val="145"/>
        </w:trPr>
        <w:tc>
          <w:tcPr>
            <w:tcW w:w="675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 xml:space="preserve">год, предшествующий разработке Программы 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(факт)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2015</w:t>
            </w:r>
          </w:p>
        </w:tc>
        <w:tc>
          <w:tcPr>
            <w:tcW w:w="1701" w:type="dxa"/>
            <w:vMerge w:val="restart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год разработки Программы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(оценка)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2016</w:t>
            </w:r>
          </w:p>
        </w:tc>
        <w:tc>
          <w:tcPr>
            <w:tcW w:w="6804" w:type="dxa"/>
            <w:gridSpan w:val="4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7E51D5" w:rsidRPr="00CE4E7F" w:rsidTr="004123A9">
        <w:trPr>
          <w:trHeight w:val="1115"/>
        </w:trPr>
        <w:tc>
          <w:tcPr>
            <w:tcW w:w="675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vAlign w:val="center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:rsidR="007E51D5" w:rsidRPr="004A3231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7E51D5" w:rsidRPr="004A3231" w:rsidRDefault="007E51D5" w:rsidP="004123A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2017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(план)</w:t>
            </w:r>
          </w:p>
        </w:tc>
        <w:tc>
          <w:tcPr>
            <w:tcW w:w="1560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2018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(план)</w:t>
            </w:r>
          </w:p>
        </w:tc>
        <w:tc>
          <w:tcPr>
            <w:tcW w:w="1842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2019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(план)</w:t>
            </w:r>
          </w:p>
        </w:tc>
        <w:tc>
          <w:tcPr>
            <w:tcW w:w="1701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2020</w:t>
            </w: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(план)</w:t>
            </w:r>
          </w:p>
        </w:tc>
      </w:tr>
      <w:tr w:rsidR="007E51D5" w:rsidRPr="00CE4E7F" w:rsidTr="004123A9">
        <w:trPr>
          <w:trHeight w:val="271"/>
        </w:trPr>
        <w:tc>
          <w:tcPr>
            <w:tcW w:w="675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409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6</w:t>
            </w:r>
          </w:p>
        </w:tc>
        <w:tc>
          <w:tcPr>
            <w:tcW w:w="1560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7</w:t>
            </w:r>
          </w:p>
        </w:tc>
        <w:tc>
          <w:tcPr>
            <w:tcW w:w="1842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8</w:t>
            </w:r>
          </w:p>
        </w:tc>
        <w:tc>
          <w:tcPr>
            <w:tcW w:w="1701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</w:tr>
      <w:tr w:rsidR="007E51D5" w:rsidRPr="00CE4E7F" w:rsidTr="004123A9">
        <w:trPr>
          <w:trHeight w:val="1370"/>
        </w:trPr>
        <w:tc>
          <w:tcPr>
            <w:tcW w:w="675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7E51D5" w:rsidRPr="00CE4E7F" w:rsidRDefault="007E51D5" w:rsidP="004123A9">
            <w:pPr>
              <w:autoSpaceDE w:val="0"/>
              <w:autoSpaceDN w:val="0"/>
              <w:adjustRightInd w:val="0"/>
              <w:ind w:left="33" w:right="68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ситуациях.</w:t>
            </w:r>
          </w:p>
        </w:tc>
        <w:tc>
          <w:tcPr>
            <w:tcW w:w="851" w:type="dxa"/>
            <w:vAlign w:val="center"/>
          </w:tcPr>
          <w:p w:rsidR="007E51D5" w:rsidRPr="00CE4E7F" w:rsidRDefault="007E51D5" w:rsidP="004123A9">
            <w:pPr>
              <w:pStyle w:val="ConsPlusCel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409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6</w:t>
            </w:r>
          </w:p>
        </w:tc>
        <w:tc>
          <w:tcPr>
            <w:tcW w:w="1842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7</w:t>
            </w:r>
          </w:p>
        </w:tc>
        <w:tc>
          <w:tcPr>
            <w:tcW w:w="1701" w:type="dxa"/>
            <w:vAlign w:val="center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</w:t>
            </w: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</w:p>
        </w:tc>
      </w:tr>
      <w:tr w:rsidR="007E51D5" w:rsidRPr="00CE4E7F" w:rsidTr="004123A9">
        <w:trPr>
          <w:trHeight w:val="1927"/>
        </w:trPr>
        <w:tc>
          <w:tcPr>
            <w:tcW w:w="675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7E51D5" w:rsidRPr="00CE4E7F" w:rsidRDefault="007E51D5" w:rsidP="004123A9">
            <w:pPr>
              <w:autoSpaceDE w:val="0"/>
              <w:autoSpaceDN w:val="0"/>
              <w:adjustRightInd w:val="0"/>
              <w:ind w:left="33" w:right="68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Количество сотрудников сфер СМИ, образования, культуры, спорта, прошедших повышение квалификации по вопросам межкультурной толерантности и профилактики экстремизма.</w:t>
            </w:r>
          </w:p>
        </w:tc>
        <w:tc>
          <w:tcPr>
            <w:tcW w:w="851" w:type="dxa"/>
            <w:vAlign w:val="center"/>
          </w:tcPr>
          <w:p w:rsidR="007E51D5" w:rsidRPr="00CE4E7F" w:rsidRDefault="007E51D5" w:rsidP="004123A9">
            <w:pPr>
              <w:pStyle w:val="ConsPlusCel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2409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6</w:t>
            </w:r>
          </w:p>
        </w:tc>
        <w:tc>
          <w:tcPr>
            <w:tcW w:w="1842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7</w:t>
            </w:r>
          </w:p>
        </w:tc>
        <w:tc>
          <w:tcPr>
            <w:tcW w:w="1701" w:type="dxa"/>
            <w:vAlign w:val="center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</w:t>
            </w:r>
          </w:p>
        </w:tc>
      </w:tr>
      <w:tr w:rsidR="007E51D5" w:rsidRPr="00CE4E7F" w:rsidTr="004123A9">
        <w:trPr>
          <w:trHeight w:val="416"/>
        </w:trPr>
        <w:tc>
          <w:tcPr>
            <w:tcW w:w="675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7E51D5" w:rsidRPr="00CE4E7F" w:rsidRDefault="007E51D5" w:rsidP="004123A9">
            <w:pPr>
              <w:autoSpaceDE w:val="0"/>
              <w:autoSpaceDN w:val="0"/>
              <w:adjustRightInd w:val="0"/>
              <w:ind w:left="33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Число тематических семинаров-совещаний по</w:t>
            </w:r>
          </w:p>
          <w:p w:rsidR="007E51D5" w:rsidRPr="00CE4E7F" w:rsidRDefault="007E51D5" w:rsidP="004123A9">
            <w:pPr>
              <w:autoSpaceDE w:val="0"/>
              <w:autoSpaceDN w:val="0"/>
              <w:adjustRightInd w:val="0"/>
              <w:ind w:left="33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компетенции.</w:t>
            </w:r>
          </w:p>
        </w:tc>
        <w:tc>
          <w:tcPr>
            <w:tcW w:w="851" w:type="dxa"/>
            <w:vAlign w:val="center"/>
          </w:tcPr>
          <w:p w:rsidR="007E51D5" w:rsidRPr="00CE4E7F" w:rsidRDefault="007E51D5" w:rsidP="004123A9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409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560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4</w:t>
            </w:r>
          </w:p>
        </w:tc>
        <w:tc>
          <w:tcPr>
            <w:tcW w:w="1842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vAlign w:val="center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</w:tr>
      <w:tr w:rsidR="007E51D5" w:rsidRPr="00CE4E7F" w:rsidTr="004123A9">
        <w:trPr>
          <w:trHeight w:val="2213"/>
        </w:trPr>
        <w:tc>
          <w:tcPr>
            <w:tcW w:w="675" w:type="dxa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2977" w:type="dxa"/>
          </w:tcPr>
          <w:p w:rsidR="007E51D5" w:rsidRPr="00CE4E7F" w:rsidRDefault="007E51D5" w:rsidP="004123A9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851" w:type="dxa"/>
            <w:vAlign w:val="center"/>
          </w:tcPr>
          <w:p w:rsidR="007E51D5" w:rsidRPr="00CE4E7F" w:rsidRDefault="007E51D5" w:rsidP="004123A9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2409" w:type="dxa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</w:p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85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50</w:t>
            </w:r>
          </w:p>
        </w:tc>
        <w:tc>
          <w:tcPr>
            <w:tcW w:w="1560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60</w:t>
            </w:r>
          </w:p>
        </w:tc>
        <w:tc>
          <w:tcPr>
            <w:tcW w:w="1842" w:type="dxa"/>
            <w:vAlign w:val="center"/>
          </w:tcPr>
          <w:p w:rsidR="007E51D5" w:rsidRPr="004A3231" w:rsidRDefault="007E51D5" w:rsidP="004123A9">
            <w:pPr>
              <w:jc w:val="center"/>
              <w:rPr>
                <w:sz w:val="27"/>
                <w:szCs w:val="27"/>
              </w:rPr>
            </w:pPr>
            <w:r w:rsidRPr="004A3231">
              <w:rPr>
                <w:sz w:val="27"/>
                <w:szCs w:val="27"/>
              </w:rPr>
              <w:t>65</w:t>
            </w:r>
          </w:p>
        </w:tc>
        <w:tc>
          <w:tcPr>
            <w:tcW w:w="1701" w:type="dxa"/>
            <w:vAlign w:val="center"/>
          </w:tcPr>
          <w:p w:rsidR="007E51D5" w:rsidRPr="00CE4E7F" w:rsidRDefault="007E51D5" w:rsidP="004123A9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70</w:t>
            </w:r>
          </w:p>
        </w:tc>
      </w:tr>
    </w:tbl>
    <w:p w:rsidR="007E51D5" w:rsidRPr="00CE4E7F" w:rsidRDefault="007E51D5" w:rsidP="00E9788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E51D5" w:rsidRPr="00CE4E7F" w:rsidRDefault="007E51D5" w:rsidP="00E97880">
      <w:pPr>
        <w:rPr>
          <w:sz w:val="27"/>
          <w:szCs w:val="27"/>
        </w:rPr>
      </w:pPr>
    </w:p>
    <w:p w:rsidR="007E51D5" w:rsidRPr="00CE4E7F" w:rsidRDefault="007E51D5" w:rsidP="00E97880">
      <w:pPr>
        <w:ind w:left="4962"/>
        <w:rPr>
          <w:snapToGrid w:val="0"/>
          <w:sz w:val="27"/>
          <w:szCs w:val="27"/>
        </w:rPr>
      </w:pPr>
    </w:p>
    <w:p w:rsidR="007E51D5" w:rsidRPr="00CE4E7F" w:rsidRDefault="007E51D5" w:rsidP="00E97880">
      <w:pPr>
        <w:ind w:left="4962"/>
        <w:rPr>
          <w:snapToGrid w:val="0"/>
          <w:sz w:val="27"/>
          <w:szCs w:val="27"/>
        </w:rPr>
      </w:pPr>
    </w:p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Default="007E51D5" w:rsidP="00E97880"/>
    <w:p w:rsidR="007E51D5" w:rsidRPr="00CE4E7F" w:rsidRDefault="007E51D5" w:rsidP="00956571">
      <w:pPr>
        <w:jc w:val="right"/>
        <w:rPr>
          <w:sz w:val="27"/>
          <w:szCs w:val="27"/>
        </w:rPr>
      </w:pPr>
      <w:r w:rsidRPr="00861864">
        <w:rPr>
          <w:sz w:val="27"/>
          <w:szCs w:val="27"/>
        </w:rPr>
        <w:t xml:space="preserve">Таблица № 2 </w:t>
      </w:r>
    </w:p>
    <w:p w:rsidR="007E51D5" w:rsidRPr="00861864" w:rsidRDefault="007E51D5" w:rsidP="00956571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Перечень мероприятий Программы</w:t>
      </w:r>
    </w:p>
    <w:tbl>
      <w:tblPr>
        <w:tblpPr w:leftFromText="180" w:rightFromText="180" w:vertAnchor="page" w:horzAnchor="margin" w:tblpY="2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3"/>
        <w:gridCol w:w="2834"/>
        <w:gridCol w:w="2738"/>
        <w:gridCol w:w="756"/>
        <w:gridCol w:w="12"/>
        <w:gridCol w:w="744"/>
        <w:gridCol w:w="9"/>
        <w:gridCol w:w="748"/>
        <w:gridCol w:w="757"/>
        <w:gridCol w:w="882"/>
        <w:gridCol w:w="1569"/>
      </w:tblGrid>
      <w:tr w:rsidR="007E51D5" w:rsidRPr="00CE4E7F" w:rsidTr="00956571">
        <w:trPr>
          <w:trHeight w:val="73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Наименование, цели, задачи, мероприятия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Ожидаемый результат от реализации мероприятия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Исполнитель, соисполнитель</w:t>
            </w:r>
          </w:p>
        </w:tc>
        <w:tc>
          <w:tcPr>
            <w:tcW w:w="1347" w:type="pct"/>
            <w:gridSpan w:val="7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Сумма затрат, тыс. руб.</w:t>
            </w:r>
          </w:p>
        </w:tc>
        <w:tc>
          <w:tcPr>
            <w:tcW w:w="54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Источники финансиро-вания</w:t>
            </w:r>
          </w:p>
        </w:tc>
      </w:tr>
      <w:tr w:rsidR="007E51D5" w:rsidRPr="00CE4E7F" w:rsidTr="00B24DBA">
        <w:trPr>
          <w:trHeight w:val="455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2017 г.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2018 г.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2019 г.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2020 г.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Всего</w:t>
            </w:r>
          </w:p>
        </w:tc>
        <w:tc>
          <w:tcPr>
            <w:tcW w:w="54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B24DBA">
        <w:tc>
          <w:tcPr>
            <w:tcW w:w="1191" w:type="pct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304" w:type="pct"/>
          </w:tcPr>
          <w:p w:rsidR="007E51D5" w:rsidRPr="00CE4E7F" w:rsidRDefault="007E51D5" w:rsidP="00956571">
            <w:pPr>
              <w:pStyle w:val="ListParagraph"/>
              <w:ind w:left="0" w:hanging="283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8.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pStyle w:val="ListParagraph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</w:tr>
      <w:tr w:rsidR="007E51D5" w:rsidRPr="00CE4E7F" w:rsidTr="00B24DBA">
        <w:trPr>
          <w:trHeight w:val="36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 Алтайского края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B24DBA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Pr="00B24DBA">
              <w:rPr>
                <w:b/>
                <w:sz w:val="27"/>
                <w:szCs w:val="27"/>
              </w:rPr>
              <w:t>2,5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382,5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B24DBA">
        <w:trPr>
          <w:trHeight w:val="81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B24DBA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Pr="00B24DBA">
              <w:rPr>
                <w:b/>
                <w:sz w:val="27"/>
                <w:szCs w:val="27"/>
              </w:rPr>
              <w:t>2,5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382,5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269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1: повышение уровня межведомственного  взаимодействия  по противодействию экстремизму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296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547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1.1: организация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 города Рубцовска Алтайского края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9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218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1.2: переподготовка сотрудников сфер СМИ, образования, культуры, спорта по вопросам межкультурной толерантности и профилактики экстремизма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Администрация города Рубцовска Алтайского края (пресс-служба),   МКУ «Управление образования»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4E7F">
              <w:rPr>
                <w:sz w:val="27"/>
                <w:szCs w:val="27"/>
              </w:rPr>
              <w:t>г. Рубцовска;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1259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96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1.3: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4E7F">
              <w:rPr>
                <w:sz w:val="27"/>
                <w:szCs w:val="27"/>
              </w:rPr>
              <w:t>г. Рубцовска;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75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283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2: обеспечение участия институтов гражданского общества в профилактике экстремистских проявлений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7E51D5" w:rsidRPr="00CE4E7F" w:rsidRDefault="007E51D5" w:rsidP="002C389E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5</w:t>
            </w:r>
            <w:r w:rsidRPr="00CE4E7F">
              <w:rPr>
                <w:b/>
                <w:sz w:val="27"/>
                <w:szCs w:val="27"/>
              </w:rPr>
              <w:t>,</w:t>
            </w: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42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5</w:t>
            </w:r>
            <w:r w:rsidRPr="00CE4E7F">
              <w:rPr>
                <w:b/>
                <w:sz w:val="27"/>
                <w:szCs w:val="27"/>
              </w:rPr>
              <w:t>,</w:t>
            </w: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413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2.1: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Укрепление диалога между институтами гражданского общества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9E5A9E" w:rsidRDefault="007E51D5" w:rsidP="00956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7E51D5" w:rsidRPr="002C389E" w:rsidRDefault="007E51D5" w:rsidP="00956571">
            <w:pPr>
              <w:jc w:val="center"/>
              <w:rPr>
                <w:sz w:val="27"/>
                <w:szCs w:val="27"/>
              </w:rPr>
            </w:pPr>
            <w:r w:rsidRPr="002C389E">
              <w:rPr>
                <w:sz w:val="27"/>
                <w:szCs w:val="27"/>
              </w:rPr>
              <w:t>15,2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1114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9E5A9E" w:rsidRDefault="007E51D5" w:rsidP="00956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7E51D5" w:rsidRPr="002C389E" w:rsidRDefault="007E51D5" w:rsidP="00956571">
            <w:pPr>
              <w:jc w:val="center"/>
              <w:rPr>
                <w:sz w:val="27"/>
                <w:szCs w:val="27"/>
              </w:rPr>
            </w:pPr>
            <w:r w:rsidRPr="002C389E">
              <w:rPr>
                <w:sz w:val="27"/>
                <w:szCs w:val="27"/>
              </w:rPr>
              <w:t>15,2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445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3: обеспечение контроля и мониторинга мероприятий по профилактике экстремистской деятельности на территории города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749E1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318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749E1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653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3.1: мониторинг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49E1">
              <w:rPr>
                <w:sz w:val="27"/>
                <w:szCs w:val="27"/>
              </w:rPr>
              <w:t>50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56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49E1">
              <w:rPr>
                <w:sz w:val="27"/>
                <w:szCs w:val="27"/>
              </w:rPr>
              <w:t>50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0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промышленности, энергетике, транспорту, развитию предпринимательства и труду)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6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858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3.2: проведение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блокируемых ресурсов в контентфильтрах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4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749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3.3: подготовка информационно-аналитических и отчетных материалов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Обобщение информации по городу о ходе реализации Программы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Администрация города Рубцовска Алтайского края;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15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675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3.4:  усиление пропускного режима. Осуществление контроля за пребыванием посторонних лиц на территории и в здании муниципальных учреждений. Регулярный, ежедневный обход зданий, помещений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Обеспечение безопасности образовательных учреждений от террористических актов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138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49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Мероприятие 3.5: </w:t>
            </w:r>
            <w:r w:rsidRPr="00CE4E7F">
              <w:rPr>
                <w:color w:val="000000"/>
                <w:sz w:val="27"/>
                <w:szCs w:val="27"/>
              </w:rPr>
              <w:t xml:space="preserve"> </w:t>
            </w:r>
            <w:r w:rsidRPr="00CE4E7F">
              <w:rPr>
                <w:sz w:val="27"/>
                <w:szCs w:val="27"/>
              </w:rPr>
              <w:t>систематическая проверка средств связи учреждений (телефон, тревожная кнопка), а также бесперебойной работы аппарата по определению номера звонившего абонента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Организация антитеррористической защищенности образовательного учреждения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45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NormalWeb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885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3.6:  проведение инструктажей о мерах безопасности при перевозках организованных групп детей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728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416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4: 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36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02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36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1128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4.1: проведение мероприятий в рамках городского творческого проекта «Наш дом – планета Земля» (театральные постановки, тематические концертные программы)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этнокультурной компетентности населения, улучшение информированности граждан о культуре народов мира и Российской Федерации.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7E51D5" w:rsidRPr="00CE4E7F" w:rsidRDefault="007E51D5" w:rsidP="002C389E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44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7E51D5" w:rsidRPr="00CE4E7F" w:rsidRDefault="007E51D5" w:rsidP="002C389E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699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4.2:  расширение информационного пространства: обновление содержания информационных стендов «Терроризм - угроза миру», «Школа безопасности», «Правила действия при ЧС» по предупреждению экстремистской деятельности среди учащейся</w:t>
            </w:r>
          </w:p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молодежи, размещение материалов по профилактике экстремизма и повышению толерантности на сайтах муниципальных бюджетных образовательных учреждений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16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2C38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1568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4.3:  проведение классных часов и других по форме мероприятий, приуроченных к следующим датам: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 апреля - День единения народов;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12 июня - День России;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 сентября - День памяти жертв Бесланской трагедии;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 ноября - День народного Единства;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16 ноября -  Международный День толерантности;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12 декабря – День Конституции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Привитие детям в возрасте от 6 до 18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7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1266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4.4:  проведение уроков ОБЖ, права по темам «Внедрение правовых знаний, информирование детей о юридических последствиях участия в подготовке и</w:t>
            </w:r>
          </w:p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осуществлении актов терроризма», «Правила</w:t>
            </w:r>
          </w:p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нашей безопасности»</w:t>
            </w:r>
          </w:p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478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40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5: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304" w:type="pct"/>
          </w:tcPr>
          <w:p w:rsidR="007E51D5" w:rsidRPr="00CE4E7F" w:rsidRDefault="007E51D5" w:rsidP="002C389E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71,3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57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71,3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51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5.1: публикация анонсов мероприятий по профилактике борьбы с экстремизмом на официальных сайтах учреждений в сети Интернет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 xml:space="preserve">Администрация города Рубцовска Алтайского края; </w:t>
            </w:r>
            <w:r w:rsidRPr="00CE4E7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CE4E7F"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  <w:p w:rsidR="007E51D5" w:rsidRPr="00CE4E7F" w:rsidRDefault="007E51D5" w:rsidP="00956571">
            <w:pPr>
              <w:pStyle w:val="a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 xml:space="preserve">МКУ «Управление образования»                         </w:t>
            </w:r>
          </w:p>
          <w:p w:rsidR="007E51D5" w:rsidRPr="0004496E" w:rsidRDefault="007E51D5" w:rsidP="00956571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72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pStyle w:val="a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892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1124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5.2: Размещение тематических полос в газете «Местное время»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города Рубцовска Алтайского края (пресс-служба)</w:t>
            </w: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49E1">
              <w:rPr>
                <w:sz w:val="27"/>
                <w:szCs w:val="27"/>
              </w:rPr>
              <w:t>12,5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16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8749E1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49E1">
              <w:rPr>
                <w:sz w:val="27"/>
                <w:szCs w:val="27"/>
              </w:rPr>
              <w:t>12,5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1346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5.3: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7E51D5" w:rsidRPr="00CE4E7F" w:rsidRDefault="007E51D5" w:rsidP="00956571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г. Рубцовска</w:t>
            </w:r>
            <w:r w:rsidRPr="00CE4E7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304" w:type="pct"/>
          </w:tcPr>
          <w:p w:rsidR="007E51D5" w:rsidRPr="002424DA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424DA">
              <w:rPr>
                <w:sz w:val="27"/>
                <w:szCs w:val="27"/>
              </w:rPr>
              <w:t>32,6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49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304" w:type="pct"/>
          </w:tcPr>
          <w:p w:rsidR="007E51D5" w:rsidRPr="002424DA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424DA">
              <w:rPr>
                <w:sz w:val="27"/>
                <w:szCs w:val="27"/>
              </w:rPr>
              <w:t>32,6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415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5.4: Проведение спортивных мероприятий «Спорт за межнациональное согласие и дружбу»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35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557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Мероприятие 5.5: Проведение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42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786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5.6: Проведение для учащихся общеобразовательных школ ежегодного городского конкурса плакатов «Толерантность – это мы!»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highlight w:val="cyan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5,9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63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5,9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794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  <w:highlight w:val="cyan"/>
              </w:rPr>
            </w:pPr>
            <w:r w:rsidRPr="00CE4E7F">
              <w:rPr>
                <w:sz w:val="27"/>
                <w:szCs w:val="27"/>
              </w:rPr>
              <w:t>Мероприятие 5.7: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7E51D5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91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29,3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322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6: повышение уровня правовой культуры молодых граждан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  <w:highlight w:val="cyan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528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28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6.1: проведение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терроризма»;  проведение тематических массовых мероприятий, направленных на воспитание толерантности.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49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630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6.2: экскурсия в ТОНД № 4 по г. Рубцовску и району МЧС России по Алтайскому краю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Встреча с сотрудниками МЧС, обучение практическим навыкам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7E51D5" w:rsidRPr="00CE4E7F" w:rsidRDefault="007E51D5" w:rsidP="00956571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505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645"/>
        </w:trPr>
        <w:tc>
          <w:tcPr>
            <w:tcW w:w="1191" w:type="pct"/>
            <w:vMerge w:val="restart"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6.3: выпуск буклетов «Как</w:t>
            </w:r>
          </w:p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вести себя в чрезвычайной ситуации», «Мир без насилия»</w:t>
            </w:r>
          </w:p>
        </w:tc>
        <w:tc>
          <w:tcPr>
            <w:tcW w:w="977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сотрудников, детей, родителей по вопросам антитеррористической защищенности</w:t>
            </w:r>
          </w:p>
        </w:tc>
        <w:tc>
          <w:tcPr>
            <w:tcW w:w="944" w:type="pct"/>
            <w:vMerge w:val="restar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490"/>
        </w:trPr>
        <w:tc>
          <w:tcPr>
            <w:tcW w:w="1191" w:type="pct"/>
            <w:vMerge/>
          </w:tcPr>
          <w:p w:rsidR="007E51D5" w:rsidRPr="00CE4E7F" w:rsidRDefault="007E51D5" w:rsidP="00956571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7E51D5" w:rsidRPr="00CE4E7F" w:rsidTr="00956571">
        <w:trPr>
          <w:trHeight w:val="370"/>
        </w:trPr>
        <w:tc>
          <w:tcPr>
            <w:tcW w:w="1191" w:type="pct"/>
          </w:tcPr>
          <w:p w:rsidR="007E51D5" w:rsidRPr="00CE4E7F" w:rsidRDefault="007E51D5" w:rsidP="00956571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Итого:</w:t>
            </w:r>
          </w:p>
        </w:tc>
        <w:tc>
          <w:tcPr>
            <w:tcW w:w="94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7E51D5" w:rsidRPr="00CE4E7F" w:rsidRDefault="007E51D5" w:rsidP="009565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72,5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58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7E51D5" w:rsidRPr="00CE4E7F" w:rsidRDefault="007E51D5" w:rsidP="00956571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382,5</w:t>
            </w:r>
          </w:p>
        </w:tc>
        <w:tc>
          <w:tcPr>
            <w:tcW w:w="541" w:type="pct"/>
          </w:tcPr>
          <w:p w:rsidR="007E51D5" w:rsidRPr="00CE4E7F" w:rsidRDefault="007E51D5" w:rsidP="00956571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7E51D5" w:rsidRPr="00CE4E7F" w:rsidTr="00956571">
        <w:trPr>
          <w:trHeight w:val="949"/>
        </w:trPr>
        <w:tc>
          <w:tcPr>
            <w:tcW w:w="1191" w:type="pct"/>
          </w:tcPr>
          <w:p w:rsidR="007E51D5" w:rsidRPr="00CE4E7F" w:rsidRDefault="007E51D5" w:rsidP="00E97880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E97880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97880">
              <w:rPr>
                <w:sz w:val="27"/>
                <w:szCs w:val="27"/>
              </w:rPr>
              <w:t xml:space="preserve">В том числе по </w:t>
            </w:r>
          </w:p>
          <w:p w:rsidR="007E51D5" w:rsidRPr="00E97880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97880">
              <w:rPr>
                <w:sz w:val="27"/>
                <w:szCs w:val="27"/>
              </w:rPr>
              <w:t>исполнителю и соисполнителям</w:t>
            </w:r>
          </w:p>
          <w:p w:rsidR="007E51D5" w:rsidRPr="00E97880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97880">
              <w:rPr>
                <w:sz w:val="27"/>
                <w:szCs w:val="27"/>
              </w:rPr>
              <w:t>Программы:</w:t>
            </w:r>
          </w:p>
        </w:tc>
        <w:tc>
          <w:tcPr>
            <w:tcW w:w="944" w:type="pct"/>
          </w:tcPr>
          <w:p w:rsidR="007E51D5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</w:p>
          <w:p w:rsidR="007E51D5" w:rsidRPr="00CE4E7F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 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35</w:t>
            </w:r>
          </w:p>
        </w:tc>
        <w:tc>
          <w:tcPr>
            <w:tcW w:w="258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40</w:t>
            </w:r>
          </w:p>
        </w:tc>
        <w:tc>
          <w:tcPr>
            <w:tcW w:w="261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40</w:t>
            </w:r>
          </w:p>
        </w:tc>
        <w:tc>
          <w:tcPr>
            <w:tcW w:w="304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541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E97880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49"/>
        </w:trPr>
        <w:tc>
          <w:tcPr>
            <w:tcW w:w="1191" w:type="pct"/>
          </w:tcPr>
          <w:p w:rsidR="007E51D5" w:rsidRPr="00CE4E7F" w:rsidRDefault="007E51D5" w:rsidP="00E97880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</w:t>
            </w:r>
          </w:p>
          <w:p w:rsidR="007E51D5" w:rsidRPr="00CE4E7F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города Рубцовска Алтайского края (пресс-служба)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12,5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72,5</w:t>
            </w:r>
          </w:p>
        </w:tc>
        <w:tc>
          <w:tcPr>
            <w:tcW w:w="541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E97880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949"/>
        </w:trPr>
        <w:tc>
          <w:tcPr>
            <w:tcW w:w="1191" w:type="pct"/>
          </w:tcPr>
          <w:p w:rsidR="007E51D5" w:rsidRPr="00CE4E7F" w:rsidRDefault="007E51D5" w:rsidP="00E97880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541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E97880">
            <w:pPr>
              <w:rPr>
                <w:sz w:val="27"/>
                <w:szCs w:val="27"/>
              </w:rPr>
            </w:pPr>
          </w:p>
        </w:tc>
      </w:tr>
      <w:tr w:rsidR="007E51D5" w:rsidRPr="00CE4E7F" w:rsidTr="00956571">
        <w:trPr>
          <w:trHeight w:val="1272"/>
        </w:trPr>
        <w:tc>
          <w:tcPr>
            <w:tcW w:w="1191" w:type="pct"/>
          </w:tcPr>
          <w:p w:rsidR="007E51D5" w:rsidRPr="00CE4E7F" w:rsidRDefault="007E51D5" w:rsidP="00E97880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65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260" w:type="pct"/>
            <w:gridSpan w:val="2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7E51D5" w:rsidRPr="00CE4E7F" w:rsidRDefault="007E51D5" w:rsidP="00E978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</w:t>
            </w:r>
          </w:p>
        </w:tc>
        <w:tc>
          <w:tcPr>
            <w:tcW w:w="541" w:type="pct"/>
          </w:tcPr>
          <w:p w:rsidR="007E51D5" w:rsidRPr="00CE4E7F" w:rsidRDefault="007E51D5" w:rsidP="00E97880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7E51D5" w:rsidRPr="00CE4E7F" w:rsidRDefault="007E51D5" w:rsidP="00E97880">
            <w:pPr>
              <w:rPr>
                <w:sz w:val="27"/>
                <w:szCs w:val="27"/>
              </w:rPr>
            </w:pPr>
          </w:p>
        </w:tc>
      </w:tr>
    </w:tbl>
    <w:p w:rsidR="007E51D5" w:rsidRDefault="007E51D5" w:rsidP="00956571">
      <w:pPr>
        <w:jc w:val="center"/>
      </w:pPr>
    </w:p>
    <w:p w:rsidR="007E51D5" w:rsidRPr="0087318A" w:rsidRDefault="007E51D5" w:rsidP="00956571">
      <w:pPr>
        <w:jc w:val="right"/>
      </w:pPr>
    </w:p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/>
    <w:p w:rsidR="007E51D5" w:rsidRDefault="007E51D5" w:rsidP="00956571">
      <w:pPr>
        <w:sectPr w:rsidR="007E51D5" w:rsidSect="00956571">
          <w:pgSz w:w="16838" w:h="11906" w:orient="landscape"/>
          <w:pgMar w:top="1701" w:right="1134" w:bottom="851" w:left="1418" w:header="709" w:footer="709" w:gutter="0"/>
          <w:cols w:space="708"/>
          <w:docGrid w:linePitch="360"/>
        </w:sectPr>
      </w:pPr>
    </w:p>
    <w:p w:rsidR="007E51D5" w:rsidRDefault="007E51D5" w:rsidP="00956571">
      <w:pPr>
        <w:jc w:val="right"/>
        <w:rPr>
          <w:sz w:val="27"/>
          <w:szCs w:val="27"/>
        </w:rPr>
      </w:pPr>
    </w:p>
    <w:p w:rsidR="007E51D5" w:rsidRDefault="007E51D5" w:rsidP="00956571">
      <w:pPr>
        <w:jc w:val="right"/>
        <w:rPr>
          <w:sz w:val="27"/>
          <w:szCs w:val="27"/>
        </w:rPr>
      </w:pPr>
    </w:p>
    <w:p w:rsidR="007E51D5" w:rsidRDefault="007E51D5" w:rsidP="00956571">
      <w:pPr>
        <w:jc w:val="right"/>
        <w:rPr>
          <w:sz w:val="27"/>
          <w:szCs w:val="27"/>
        </w:rPr>
      </w:pPr>
    </w:p>
    <w:p w:rsidR="007E51D5" w:rsidRPr="00CE4E7F" w:rsidRDefault="007E51D5" w:rsidP="00956571">
      <w:pPr>
        <w:jc w:val="right"/>
        <w:rPr>
          <w:sz w:val="27"/>
          <w:szCs w:val="27"/>
        </w:rPr>
      </w:pPr>
      <w:r w:rsidRPr="00CE4E7F">
        <w:rPr>
          <w:sz w:val="27"/>
          <w:szCs w:val="27"/>
        </w:rPr>
        <w:t xml:space="preserve">Таблица № 3 </w:t>
      </w:r>
    </w:p>
    <w:p w:rsidR="007E51D5" w:rsidRPr="00CE4E7F" w:rsidRDefault="007E51D5" w:rsidP="00956571">
      <w:pPr>
        <w:jc w:val="center"/>
        <w:rPr>
          <w:sz w:val="27"/>
          <w:szCs w:val="27"/>
        </w:rPr>
      </w:pPr>
    </w:p>
    <w:p w:rsidR="007E51D5" w:rsidRPr="00CE4E7F" w:rsidRDefault="007E51D5" w:rsidP="00956571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 xml:space="preserve">Объем финансовых ресурсов, </w:t>
      </w:r>
    </w:p>
    <w:p w:rsidR="007E51D5" w:rsidRPr="00CE4E7F" w:rsidRDefault="007E51D5" w:rsidP="00956571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необходимых для реализации Программы</w:t>
      </w:r>
    </w:p>
    <w:p w:rsidR="007E51D5" w:rsidRPr="00861864" w:rsidRDefault="007E51D5" w:rsidP="0095657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68" w:tblpY="2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993"/>
      </w:tblGrid>
      <w:tr w:rsidR="007E51D5" w:rsidRPr="0091281B" w:rsidTr="00956571">
        <w:tc>
          <w:tcPr>
            <w:tcW w:w="3510" w:type="dxa"/>
            <w:vMerge w:val="restart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529" w:type="dxa"/>
            <w:gridSpan w:val="5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7E51D5" w:rsidRPr="0091281B" w:rsidTr="00956571">
        <w:tc>
          <w:tcPr>
            <w:tcW w:w="3510" w:type="dxa"/>
            <w:vMerge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993" w:type="dxa"/>
            <w:vMerge w:val="restart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Всего</w:t>
            </w:r>
          </w:p>
        </w:tc>
      </w:tr>
      <w:tr w:rsidR="007E51D5" w:rsidRPr="0091281B" w:rsidTr="00956571">
        <w:tc>
          <w:tcPr>
            <w:tcW w:w="3510" w:type="dxa"/>
            <w:vMerge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2017 г.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2018 г.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2019 г.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2020 г.</w:t>
            </w:r>
          </w:p>
        </w:tc>
        <w:tc>
          <w:tcPr>
            <w:tcW w:w="993" w:type="dxa"/>
            <w:vMerge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6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382,5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382,5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Капитальные вложения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382,5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7E51D5" w:rsidRPr="0091281B" w:rsidRDefault="007E51D5" w:rsidP="002C389E">
            <w:pPr>
              <w:tabs>
                <w:tab w:val="center" w:pos="388"/>
              </w:tabs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 xml:space="preserve"> 382,5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  <w:tr w:rsidR="007E51D5" w:rsidRPr="0091281B" w:rsidTr="00956571">
        <w:tc>
          <w:tcPr>
            <w:tcW w:w="3510" w:type="dxa"/>
          </w:tcPr>
          <w:p w:rsidR="007E51D5" w:rsidRPr="0091281B" w:rsidRDefault="007E51D5" w:rsidP="00956571">
            <w:pPr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51D5" w:rsidRPr="0091281B" w:rsidRDefault="007E51D5" w:rsidP="00956571">
            <w:pPr>
              <w:jc w:val="center"/>
              <w:rPr>
                <w:sz w:val="26"/>
                <w:szCs w:val="26"/>
              </w:rPr>
            </w:pPr>
            <w:r w:rsidRPr="0091281B">
              <w:rPr>
                <w:sz w:val="26"/>
                <w:szCs w:val="26"/>
              </w:rPr>
              <w:t>-</w:t>
            </w:r>
          </w:p>
        </w:tc>
      </w:tr>
    </w:tbl>
    <w:p w:rsidR="007E51D5" w:rsidRPr="0091281B" w:rsidRDefault="007E51D5" w:rsidP="00956571">
      <w:pPr>
        <w:ind w:left="-851"/>
        <w:rPr>
          <w:sz w:val="26"/>
          <w:szCs w:val="26"/>
        </w:rPr>
      </w:pPr>
      <w:r w:rsidRPr="0091281B">
        <w:rPr>
          <w:sz w:val="26"/>
          <w:szCs w:val="26"/>
        </w:rPr>
        <w:t xml:space="preserve">          </w:t>
      </w:r>
    </w:p>
    <w:p w:rsidR="007E51D5" w:rsidRPr="0091281B" w:rsidRDefault="007E51D5" w:rsidP="00956571">
      <w:pPr>
        <w:rPr>
          <w:sz w:val="26"/>
          <w:szCs w:val="26"/>
        </w:rPr>
      </w:pPr>
      <w:r w:rsidRPr="0091281B">
        <w:rPr>
          <w:sz w:val="26"/>
          <w:szCs w:val="26"/>
        </w:rPr>
        <w:t xml:space="preserve">Начальник отдела по организации </w:t>
      </w:r>
    </w:p>
    <w:p w:rsidR="007E51D5" w:rsidRPr="0091281B" w:rsidRDefault="007E51D5" w:rsidP="00956571">
      <w:pPr>
        <w:rPr>
          <w:sz w:val="26"/>
          <w:szCs w:val="26"/>
        </w:rPr>
      </w:pPr>
      <w:r w:rsidRPr="0091281B">
        <w:rPr>
          <w:sz w:val="26"/>
          <w:szCs w:val="26"/>
        </w:rPr>
        <w:t>управления и работе с обращениями</w:t>
      </w:r>
      <w:r w:rsidRPr="0091281B">
        <w:rPr>
          <w:sz w:val="26"/>
          <w:szCs w:val="26"/>
        </w:rPr>
        <w:tab/>
      </w:r>
      <w:r w:rsidRPr="0091281B">
        <w:rPr>
          <w:sz w:val="26"/>
          <w:szCs w:val="26"/>
        </w:rPr>
        <w:tab/>
      </w:r>
      <w:r w:rsidRPr="009128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91281B">
        <w:rPr>
          <w:sz w:val="26"/>
          <w:szCs w:val="26"/>
        </w:rPr>
        <w:t>Т.Д. Платонцева».</w:t>
      </w:r>
    </w:p>
    <w:p w:rsidR="007E51D5" w:rsidRDefault="007E51D5" w:rsidP="00956571">
      <w:pPr>
        <w:rPr>
          <w:sz w:val="28"/>
          <w:szCs w:val="28"/>
        </w:rPr>
      </w:pPr>
    </w:p>
    <w:p w:rsidR="007E51D5" w:rsidRPr="00C2376D" w:rsidRDefault="007E51D5" w:rsidP="00956571">
      <w:pPr>
        <w:rPr>
          <w:sz w:val="28"/>
          <w:szCs w:val="28"/>
        </w:rPr>
      </w:pPr>
    </w:p>
    <w:p w:rsidR="007E51D5" w:rsidRPr="00C2376D" w:rsidRDefault="007E51D5" w:rsidP="008B67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C2376D">
        <w:rPr>
          <w:sz w:val="28"/>
          <w:szCs w:val="28"/>
        </w:rPr>
        <w:t xml:space="preserve">по организации </w:t>
      </w:r>
    </w:p>
    <w:p w:rsidR="007E51D5" w:rsidRDefault="007E51D5" w:rsidP="008B6709">
      <w:pPr>
        <w:rPr>
          <w:color w:val="000000"/>
          <w:sz w:val="28"/>
          <w:szCs w:val="28"/>
        </w:rPr>
      </w:pPr>
      <w:r w:rsidRPr="00C2376D">
        <w:rPr>
          <w:sz w:val="28"/>
          <w:szCs w:val="28"/>
        </w:rPr>
        <w:t>управления и работе с обращениями</w:t>
      </w:r>
      <w:r w:rsidRPr="00C2376D">
        <w:rPr>
          <w:sz w:val="28"/>
          <w:szCs w:val="28"/>
        </w:rPr>
        <w:tab/>
      </w:r>
      <w:r w:rsidRPr="00C2376D">
        <w:rPr>
          <w:sz w:val="28"/>
          <w:szCs w:val="28"/>
        </w:rPr>
        <w:tab/>
      </w:r>
      <w:r w:rsidRPr="00C2376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2376D">
        <w:rPr>
          <w:sz w:val="28"/>
          <w:szCs w:val="28"/>
        </w:rPr>
        <w:t>Т.Д. Платонцева</w:t>
      </w:r>
    </w:p>
    <w:sectPr w:rsidR="007E51D5" w:rsidSect="0091281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22375"/>
    <w:rsid w:val="0003060A"/>
    <w:rsid w:val="00030ECF"/>
    <w:rsid w:val="0004496E"/>
    <w:rsid w:val="00051A78"/>
    <w:rsid w:val="00061E0F"/>
    <w:rsid w:val="00084E04"/>
    <w:rsid w:val="000852DE"/>
    <w:rsid w:val="00090384"/>
    <w:rsid w:val="00096937"/>
    <w:rsid w:val="000A33DE"/>
    <w:rsid w:val="000C1D07"/>
    <w:rsid w:val="000C71EE"/>
    <w:rsid w:val="000D0EFD"/>
    <w:rsid w:val="000D30E5"/>
    <w:rsid w:val="000E6A14"/>
    <w:rsid w:val="000F1603"/>
    <w:rsid w:val="000F36B2"/>
    <w:rsid w:val="000F6F10"/>
    <w:rsid w:val="00102B1C"/>
    <w:rsid w:val="00106CEE"/>
    <w:rsid w:val="0011226F"/>
    <w:rsid w:val="00116C28"/>
    <w:rsid w:val="00120F40"/>
    <w:rsid w:val="001320C4"/>
    <w:rsid w:val="00154C8C"/>
    <w:rsid w:val="001640DB"/>
    <w:rsid w:val="00167EEF"/>
    <w:rsid w:val="00171881"/>
    <w:rsid w:val="00190993"/>
    <w:rsid w:val="001A0730"/>
    <w:rsid w:val="001B40D7"/>
    <w:rsid w:val="001C0E9F"/>
    <w:rsid w:val="001D34FB"/>
    <w:rsid w:val="001F3E02"/>
    <w:rsid w:val="001F4D40"/>
    <w:rsid w:val="001F76FA"/>
    <w:rsid w:val="00220570"/>
    <w:rsid w:val="00231D80"/>
    <w:rsid w:val="002424DA"/>
    <w:rsid w:val="00270645"/>
    <w:rsid w:val="00271034"/>
    <w:rsid w:val="00287D72"/>
    <w:rsid w:val="002A53AF"/>
    <w:rsid w:val="002C389E"/>
    <w:rsid w:val="002C58BA"/>
    <w:rsid w:val="002C6652"/>
    <w:rsid w:val="002D637D"/>
    <w:rsid w:val="002F2DE1"/>
    <w:rsid w:val="002F7A13"/>
    <w:rsid w:val="00312B13"/>
    <w:rsid w:val="00324618"/>
    <w:rsid w:val="00334CF0"/>
    <w:rsid w:val="0035603A"/>
    <w:rsid w:val="00361F47"/>
    <w:rsid w:val="003623C8"/>
    <w:rsid w:val="003725BD"/>
    <w:rsid w:val="00396B03"/>
    <w:rsid w:val="003B1E58"/>
    <w:rsid w:val="003D554D"/>
    <w:rsid w:val="004018FD"/>
    <w:rsid w:val="00405A7D"/>
    <w:rsid w:val="004123A9"/>
    <w:rsid w:val="00416F7D"/>
    <w:rsid w:val="00423214"/>
    <w:rsid w:val="00446F88"/>
    <w:rsid w:val="004520FF"/>
    <w:rsid w:val="0047515C"/>
    <w:rsid w:val="00482363"/>
    <w:rsid w:val="00495A74"/>
    <w:rsid w:val="004A3231"/>
    <w:rsid w:val="004A4655"/>
    <w:rsid w:val="004C2DB9"/>
    <w:rsid w:val="004C4B11"/>
    <w:rsid w:val="004D2F82"/>
    <w:rsid w:val="004F3E35"/>
    <w:rsid w:val="004F774D"/>
    <w:rsid w:val="00522EC8"/>
    <w:rsid w:val="00567598"/>
    <w:rsid w:val="005A1B99"/>
    <w:rsid w:val="005D0E1C"/>
    <w:rsid w:val="00621AE6"/>
    <w:rsid w:val="00644C6D"/>
    <w:rsid w:val="00662184"/>
    <w:rsid w:val="00685B92"/>
    <w:rsid w:val="00690315"/>
    <w:rsid w:val="006D2360"/>
    <w:rsid w:val="006E488F"/>
    <w:rsid w:val="006E5650"/>
    <w:rsid w:val="007143DF"/>
    <w:rsid w:val="0072728F"/>
    <w:rsid w:val="00765310"/>
    <w:rsid w:val="007B4590"/>
    <w:rsid w:val="007C79C2"/>
    <w:rsid w:val="007E51D5"/>
    <w:rsid w:val="00800F17"/>
    <w:rsid w:val="008241B1"/>
    <w:rsid w:val="0082437E"/>
    <w:rsid w:val="00830B2C"/>
    <w:rsid w:val="00843D20"/>
    <w:rsid w:val="0084540E"/>
    <w:rsid w:val="00860302"/>
    <w:rsid w:val="00861864"/>
    <w:rsid w:val="00870B7C"/>
    <w:rsid w:val="0087318A"/>
    <w:rsid w:val="008749E1"/>
    <w:rsid w:val="008B0DF9"/>
    <w:rsid w:val="008B39B2"/>
    <w:rsid w:val="008B6709"/>
    <w:rsid w:val="008D7BC7"/>
    <w:rsid w:val="0091281B"/>
    <w:rsid w:val="009161E8"/>
    <w:rsid w:val="009373FA"/>
    <w:rsid w:val="00937415"/>
    <w:rsid w:val="00950D84"/>
    <w:rsid w:val="00956571"/>
    <w:rsid w:val="00961EB4"/>
    <w:rsid w:val="009708DC"/>
    <w:rsid w:val="00991743"/>
    <w:rsid w:val="00991819"/>
    <w:rsid w:val="009975A7"/>
    <w:rsid w:val="009A6EAF"/>
    <w:rsid w:val="009A74C1"/>
    <w:rsid w:val="009C2864"/>
    <w:rsid w:val="009C499D"/>
    <w:rsid w:val="009E0040"/>
    <w:rsid w:val="009E5A9E"/>
    <w:rsid w:val="00A23BFA"/>
    <w:rsid w:val="00A520A5"/>
    <w:rsid w:val="00A56DD4"/>
    <w:rsid w:val="00A81941"/>
    <w:rsid w:val="00AC35BE"/>
    <w:rsid w:val="00AD2980"/>
    <w:rsid w:val="00AD6E4C"/>
    <w:rsid w:val="00AE4638"/>
    <w:rsid w:val="00AF6329"/>
    <w:rsid w:val="00B05559"/>
    <w:rsid w:val="00B16CA9"/>
    <w:rsid w:val="00B24DBA"/>
    <w:rsid w:val="00B74E91"/>
    <w:rsid w:val="00BB6094"/>
    <w:rsid w:val="00BD66F3"/>
    <w:rsid w:val="00BF0F2C"/>
    <w:rsid w:val="00C122E6"/>
    <w:rsid w:val="00C228AF"/>
    <w:rsid w:val="00C2376D"/>
    <w:rsid w:val="00C248BA"/>
    <w:rsid w:val="00C33576"/>
    <w:rsid w:val="00C475E6"/>
    <w:rsid w:val="00C6265D"/>
    <w:rsid w:val="00C94857"/>
    <w:rsid w:val="00C978F4"/>
    <w:rsid w:val="00CA2EE1"/>
    <w:rsid w:val="00CC5237"/>
    <w:rsid w:val="00CE2064"/>
    <w:rsid w:val="00CE4E7F"/>
    <w:rsid w:val="00D53A40"/>
    <w:rsid w:val="00D54B5C"/>
    <w:rsid w:val="00D905BC"/>
    <w:rsid w:val="00D97EEA"/>
    <w:rsid w:val="00DC6B7F"/>
    <w:rsid w:val="00DD3171"/>
    <w:rsid w:val="00DD75F7"/>
    <w:rsid w:val="00DE1E6A"/>
    <w:rsid w:val="00E13F3F"/>
    <w:rsid w:val="00E21A33"/>
    <w:rsid w:val="00E225FE"/>
    <w:rsid w:val="00E40F7F"/>
    <w:rsid w:val="00E627AC"/>
    <w:rsid w:val="00E85C32"/>
    <w:rsid w:val="00E912BC"/>
    <w:rsid w:val="00E97880"/>
    <w:rsid w:val="00E97FCC"/>
    <w:rsid w:val="00EC7942"/>
    <w:rsid w:val="00ED6607"/>
    <w:rsid w:val="00ED6D79"/>
    <w:rsid w:val="00EE71D9"/>
    <w:rsid w:val="00F01143"/>
    <w:rsid w:val="00F16F9C"/>
    <w:rsid w:val="00F238D0"/>
    <w:rsid w:val="00F2752B"/>
    <w:rsid w:val="00F33069"/>
    <w:rsid w:val="00F5134C"/>
    <w:rsid w:val="00F52C34"/>
    <w:rsid w:val="00F538E6"/>
    <w:rsid w:val="00F54B35"/>
    <w:rsid w:val="00F61577"/>
    <w:rsid w:val="00F6410D"/>
    <w:rsid w:val="00F65351"/>
    <w:rsid w:val="00F844BC"/>
    <w:rsid w:val="00F860B5"/>
    <w:rsid w:val="00F94C1E"/>
    <w:rsid w:val="00F974FA"/>
    <w:rsid w:val="00FB5793"/>
    <w:rsid w:val="00FC7C2E"/>
    <w:rsid w:val="00FD1C15"/>
    <w:rsid w:val="00FE0E8B"/>
    <w:rsid w:val="00FF0C15"/>
    <w:rsid w:val="00FF104C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56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5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6571"/>
    <w:rPr>
      <w:rFonts w:ascii="Times New Roman" w:hAnsi="Times New Roman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56571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5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872</TotalTime>
  <Pages>29</Pages>
  <Words>6088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53</cp:revision>
  <cp:lastPrinted>2017-02-01T03:04:00Z</cp:lastPrinted>
  <dcterms:created xsi:type="dcterms:W3CDTF">2016-01-20T05:03:00Z</dcterms:created>
  <dcterms:modified xsi:type="dcterms:W3CDTF">2017-02-07T09:22:00Z</dcterms:modified>
</cp:coreProperties>
</file>