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1C" w:rsidRPr="005738BA" w:rsidRDefault="00B3401C" w:rsidP="00B3401C">
      <w:pPr>
        <w:jc w:val="center"/>
        <w:rPr>
          <w:rFonts w:ascii="Times New Roman" w:hAnsi="Times New Roman" w:cs="Times New Roman"/>
          <w:sz w:val="20"/>
          <w:szCs w:val="20"/>
        </w:rPr>
      </w:pPr>
      <w:r w:rsidRPr="005738BA">
        <w:rPr>
          <w:rFonts w:ascii="Times New Roman" w:hAnsi="Times New Roman" w:cs="Times New Roman"/>
          <w:noProof/>
        </w:rPr>
        <w:drawing>
          <wp:inline distT="0" distB="0" distL="0" distR="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01C" w:rsidRPr="005738BA" w:rsidRDefault="00B3401C" w:rsidP="00B3401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5738BA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B3401C" w:rsidRPr="005738BA" w:rsidRDefault="00B3401C" w:rsidP="00B3401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5738BA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:rsidR="00B3401C" w:rsidRPr="005738BA" w:rsidRDefault="00B3401C" w:rsidP="00B340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3401C" w:rsidRPr="005738BA" w:rsidRDefault="00B3401C" w:rsidP="00B3401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5738BA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:rsidR="00B3401C" w:rsidRPr="005738BA" w:rsidRDefault="00B3401C" w:rsidP="00C21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8BA">
        <w:rPr>
          <w:rFonts w:ascii="Times New Roman" w:hAnsi="Times New Roman" w:cs="Times New Roman"/>
          <w:b/>
          <w:sz w:val="24"/>
          <w:szCs w:val="24"/>
        </w:rPr>
        <w:t xml:space="preserve">_________________ № _______________ </w:t>
      </w:r>
    </w:p>
    <w:p w:rsidR="00866E55" w:rsidRPr="005738BA" w:rsidRDefault="00866E55" w:rsidP="00F54914">
      <w:pPr>
        <w:pStyle w:val="a4"/>
        <w:tabs>
          <w:tab w:val="left" w:pos="0"/>
        </w:tabs>
        <w:ind w:right="-284"/>
        <w:outlineLvl w:val="0"/>
        <w:rPr>
          <w:rFonts w:ascii="Times New Roman" w:hAnsi="Times New Roman"/>
          <w:sz w:val="26"/>
          <w:szCs w:val="26"/>
        </w:rPr>
      </w:pPr>
    </w:p>
    <w:p w:rsidR="00452856" w:rsidRPr="005738BA" w:rsidRDefault="00452856" w:rsidP="00F54914">
      <w:pPr>
        <w:pStyle w:val="a4"/>
        <w:tabs>
          <w:tab w:val="left" w:pos="0"/>
        </w:tabs>
        <w:ind w:right="-284"/>
        <w:outlineLvl w:val="0"/>
        <w:rPr>
          <w:rFonts w:ascii="Times New Roman" w:hAnsi="Times New Roman"/>
          <w:sz w:val="28"/>
          <w:szCs w:val="26"/>
        </w:rPr>
        <w:sectPr w:rsidR="00452856" w:rsidRPr="005738BA" w:rsidSect="00523A24">
          <w:headerReference w:type="default" r:id="rId9"/>
          <w:pgSz w:w="11906" w:h="16838"/>
          <w:pgMar w:top="1021" w:right="851" w:bottom="1021" w:left="1701" w:header="709" w:footer="709" w:gutter="0"/>
          <w:cols w:space="708"/>
          <w:docGrid w:linePitch="360"/>
        </w:sectPr>
      </w:pPr>
    </w:p>
    <w:p w:rsidR="00F171F3" w:rsidRPr="005738BA" w:rsidRDefault="00F171F3" w:rsidP="00F54914">
      <w:pPr>
        <w:pStyle w:val="a4"/>
        <w:tabs>
          <w:tab w:val="left" w:pos="0"/>
        </w:tabs>
        <w:ind w:right="-284"/>
        <w:outlineLvl w:val="0"/>
        <w:rPr>
          <w:rFonts w:ascii="Times New Roman" w:hAnsi="Times New Roman"/>
          <w:sz w:val="28"/>
          <w:szCs w:val="26"/>
        </w:rPr>
      </w:pPr>
    </w:p>
    <w:p w:rsidR="009315B5" w:rsidRPr="005738BA" w:rsidRDefault="005E23EA" w:rsidP="003E3FBE">
      <w:pPr>
        <w:tabs>
          <w:tab w:val="left" w:pos="3969"/>
        </w:tabs>
        <w:spacing w:after="0" w:line="0" w:lineRule="atLeast"/>
        <w:ind w:right="-2"/>
        <w:contextualSpacing/>
        <w:jc w:val="center"/>
        <w:rPr>
          <w:rFonts w:ascii="Times New Roman" w:hAnsi="Times New Roman" w:cs="Times New Roman"/>
          <w:sz w:val="28"/>
          <w:szCs w:val="26"/>
        </w:rPr>
      </w:pPr>
      <w:r w:rsidRPr="005E23EA">
        <w:rPr>
          <w:rFonts w:ascii="Times New Roman" w:hAnsi="Times New Roman" w:cs="Times New Roman"/>
          <w:sz w:val="28"/>
          <w:szCs w:val="26"/>
        </w:rPr>
        <w:t xml:space="preserve">О внесении изменений в постановление Администрации города Рубцовска Алтайского края от </w:t>
      </w:r>
      <w:r>
        <w:rPr>
          <w:rFonts w:ascii="Times New Roman" w:hAnsi="Times New Roman" w:cs="Times New Roman"/>
          <w:sz w:val="28"/>
          <w:szCs w:val="26"/>
        </w:rPr>
        <w:t>15.04</w:t>
      </w:r>
      <w:r w:rsidRPr="005E23EA">
        <w:rPr>
          <w:rFonts w:ascii="Times New Roman" w:hAnsi="Times New Roman" w:cs="Times New Roman"/>
          <w:sz w:val="28"/>
          <w:szCs w:val="26"/>
        </w:rPr>
        <w:t xml:space="preserve">.2024 № </w:t>
      </w:r>
      <w:r>
        <w:rPr>
          <w:rFonts w:ascii="Times New Roman" w:hAnsi="Times New Roman" w:cs="Times New Roman"/>
          <w:sz w:val="28"/>
          <w:szCs w:val="26"/>
        </w:rPr>
        <w:t xml:space="preserve">1085 </w:t>
      </w:r>
      <w:r w:rsidRPr="005E23EA">
        <w:rPr>
          <w:rFonts w:ascii="Times New Roman" w:hAnsi="Times New Roman" w:cs="Times New Roman"/>
          <w:sz w:val="28"/>
          <w:szCs w:val="26"/>
        </w:rPr>
        <w:t>«Об утверждении Административного регламента предоставления Администрацией города Рубцовска Алтайского края муниципальной услуги «Установление сервитута в отношении земельных участков, находящихся в муниципальной собственности, или государственная собственность на которые не разграничена на территории муниципального образования город Рубцовск Алтайского края»</w:t>
      </w:r>
    </w:p>
    <w:p w:rsidR="00452856" w:rsidRPr="005738BA" w:rsidRDefault="00452856" w:rsidP="006F7694">
      <w:pPr>
        <w:pStyle w:val="a4"/>
        <w:tabs>
          <w:tab w:val="left" w:pos="0"/>
        </w:tabs>
        <w:ind w:right="-284"/>
        <w:outlineLvl w:val="0"/>
        <w:rPr>
          <w:rFonts w:ascii="Times New Roman" w:hAnsi="Times New Roman"/>
          <w:sz w:val="28"/>
          <w:szCs w:val="26"/>
        </w:rPr>
        <w:sectPr w:rsidR="00452856" w:rsidRPr="005738BA" w:rsidSect="00D86F16">
          <w:type w:val="continuous"/>
          <w:pgSz w:w="11906" w:h="16838"/>
          <w:pgMar w:top="1077" w:right="851" w:bottom="1134" w:left="1701" w:header="709" w:footer="709" w:gutter="0"/>
          <w:cols w:space="708"/>
          <w:docGrid w:linePitch="360"/>
        </w:sectPr>
      </w:pPr>
    </w:p>
    <w:p w:rsidR="006F7694" w:rsidRPr="005738BA" w:rsidRDefault="006F7694" w:rsidP="006F7694">
      <w:pPr>
        <w:pStyle w:val="a4"/>
        <w:tabs>
          <w:tab w:val="left" w:pos="0"/>
        </w:tabs>
        <w:ind w:right="-284"/>
        <w:outlineLvl w:val="0"/>
        <w:rPr>
          <w:rFonts w:ascii="Times New Roman" w:hAnsi="Times New Roman"/>
          <w:sz w:val="28"/>
          <w:szCs w:val="26"/>
        </w:rPr>
      </w:pPr>
    </w:p>
    <w:p w:rsidR="00F171F3" w:rsidRPr="005738BA" w:rsidRDefault="00F171F3" w:rsidP="006F7694">
      <w:pPr>
        <w:pStyle w:val="a4"/>
        <w:tabs>
          <w:tab w:val="left" w:pos="0"/>
        </w:tabs>
        <w:ind w:right="-284"/>
        <w:outlineLvl w:val="0"/>
        <w:rPr>
          <w:rFonts w:ascii="Times New Roman" w:hAnsi="Times New Roman"/>
          <w:sz w:val="28"/>
          <w:szCs w:val="26"/>
        </w:rPr>
      </w:pPr>
    </w:p>
    <w:p w:rsidR="004535E4" w:rsidRPr="005738BA" w:rsidRDefault="000E2114" w:rsidP="000E2114">
      <w:pPr>
        <w:tabs>
          <w:tab w:val="left" w:pos="3969"/>
        </w:tabs>
        <w:spacing w:after="0" w:line="0" w:lineRule="atLeast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5738BA">
        <w:rPr>
          <w:rFonts w:ascii="Times New Roman" w:hAnsi="Times New Roman" w:cs="Times New Roman"/>
          <w:sz w:val="28"/>
          <w:szCs w:val="26"/>
        </w:rPr>
        <w:t>В целях реализации Федерального закона от 27.07.2010 № 210-ФЗ «Об организации предоставления государственных и муниципальных услуг», с</w:t>
      </w:r>
      <w:r w:rsidR="00BA417D" w:rsidRPr="005738BA">
        <w:rPr>
          <w:rFonts w:ascii="Times New Roman" w:hAnsi="Times New Roman" w:cs="Times New Roman"/>
          <w:sz w:val="28"/>
          <w:szCs w:val="26"/>
        </w:rPr>
        <w:t xml:space="preserve"> соответствии </w:t>
      </w:r>
      <w:r w:rsidR="003E3FBE" w:rsidRPr="005738BA">
        <w:rPr>
          <w:rFonts w:ascii="Times New Roman" w:hAnsi="Times New Roman" w:cs="Times New Roman"/>
          <w:sz w:val="28"/>
          <w:szCs w:val="26"/>
        </w:rPr>
        <w:t>с</w:t>
      </w:r>
      <w:r w:rsidR="00BA417D" w:rsidRPr="005738BA">
        <w:rPr>
          <w:rFonts w:ascii="Times New Roman" w:hAnsi="Times New Roman" w:cs="Times New Roman"/>
          <w:sz w:val="28"/>
          <w:szCs w:val="26"/>
        </w:rPr>
        <w:t xml:space="preserve"> Земельн</w:t>
      </w:r>
      <w:r w:rsidR="003E3FBE" w:rsidRPr="005738BA">
        <w:rPr>
          <w:rFonts w:ascii="Times New Roman" w:hAnsi="Times New Roman" w:cs="Times New Roman"/>
          <w:sz w:val="28"/>
          <w:szCs w:val="26"/>
        </w:rPr>
        <w:t>ым</w:t>
      </w:r>
      <w:r w:rsidR="00BA417D" w:rsidRPr="005738BA">
        <w:rPr>
          <w:rFonts w:ascii="Times New Roman" w:hAnsi="Times New Roman" w:cs="Times New Roman"/>
          <w:sz w:val="28"/>
          <w:szCs w:val="26"/>
        </w:rPr>
        <w:t xml:space="preserve"> кодекс</w:t>
      </w:r>
      <w:r w:rsidR="003E3FBE" w:rsidRPr="005738BA">
        <w:rPr>
          <w:rFonts w:ascii="Times New Roman" w:hAnsi="Times New Roman" w:cs="Times New Roman"/>
          <w:sz w:val="28"/>
          <w:szCs w:val="26"/>
        </w:rPr>
        <w:t>ом</w:t>
      </w:r>
      <w:r w:rsidR="00BA417D" w:rsidRPr="005738BA">
        <w:rPr>
          <w:rFonts w:ascii="Times New Roman" w:hAnsi="Times New Roman" w:cs="Times New Roman"/>
          <w:sz w:val="28"/>
          <w:szCs w:val="26"/>
        </w:rPr>
        <w:t xml:space="preserve"> Российской Федерации,</w:t>
      </w:r>
      <w:r w:rsidR="00243FFE" w:rsidRPr="005738BA">
        <w:rPr>
          <w:rFonts w:ascii="Times New Roman" w:hAnsi="Times New Roman" w:cs="Times New Roman"/>
          <w:sz w:val="28"/>
          <w:szCs w:val="26"/>
        </w:rPr>
        <w:t xml:space="preserve"> </w:t>
      </w:r>
      <w:r w:rsidRPr="005738BA">
        <w:rPr>
          <w:rFonts w:ascii="Times New Roman" w:hAnsi="Times New Roman" w:cs="Times New Roman"/>
          <w:sz w:val="28"/>
          <w:szCs w:val="26"/>
        </w:rPr>
        <w:t>постановлением Администрации города Рубцовска Алтайского края от 06.11.2018 № 2849 «Об утверждении Порядка разработки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проектов»,</w:t>
      </w:r>
      <w:r w:rsidR="003E3FBE" w:rsidRPr="005738BA">
        <w:rPr>
          <w:rFonts w:ascii="Times New Roman" w:hAnsi="Times New Roman" w:cs="Times New Roman"/>
          <w:sz w:val="28"/>
          <w:szCs w:val="26"/>
        </w:rPr>
        <w:t xml:space="preserve"> </w:t>
      </w:r>
      <w:r w:rsidR="00237DA0" w:rsidRPr="005738BA">
        <w:rPr>
          <w:rFonts w:ascii="Times New Roman" w:hAnsi="Times New Roman" w:cs="Times New Roman"/>
          <w:sz w:val="28"/>
          <w:szCs w:val="26"/>
        </w:rPr>
        <w:t xml:space="preserve">руководствуясь </w:t>
      </w:r>
      <w:r w:rsidR="00A63DF6" w:rsidRPr="005738BA">
        <w:rPr>
          <w:rFonts w:ascii="Times New Roman" w:hAnsi="Times New Roman" w:cs="Times New Roman"/>
          <w:sz w:val="28"/>
          <w:szCs w:val="26"/>
        </w:rPr>
        <w:t>стать</w:t>
      </w:r>
      <w:r w:rsidR="00720152" w:rsidRPr="005738BA">
        <w:rPr>
          <w:rFonts w:ascii="Times New Roman" w:hAnsi="Times New Roman" w:cs="Times New Roman"/>
          <w:sz w:val="28"/>
          <w:szCs w:val="26"/>
        </w:rPr>
        <w:t>ей</w:t>
      </w:r>
      <w:r w:rsidR="00A63DF6" w:rsidRPr="005738BA">
        <w:rPr>
          <w:rFonts w:ascii="Times New Roman" w:hAnsi="Times New Roman" w:cs="Times New Roman"/>
          <w:sz w:val="28"/>
          <w:szCs w:val="26"/>
        </w:rPr>
        <w:t xml:space="preserve"> </w:t>
      </w:r>
      <w:r w:rsidR="00720152" w:rsidRPr="005738BA">
        <w:rPr>
          <w:rFonts w:ascii="Times New Roman" w:hAnsi="Times New Roman" w:cs="Times New Roman"/>
          <w:sz w:val="28"/>
          <w:szCs w:val="26"/>
        </w:rPr>
        <w:t>56</w:t>
      </w:r>
      <w:r w:rsidR="00A63DF6" w:rsidRPr="005738BA">
        <w:rPr>
          <w:rFonts w:ascii="Times New Roman" w:hAnsi="Times New Roman" w:cs="Times New Roman"/>
          <w:sz w:val="28"/>
          <w:szCs w:val="26"/>
        </w:rPr>
        <w:t xml:space="preserve"> </w:t>
      </w:r>
      <w:r w:rsidR="00270471" w:rsidRPr="005738BA">
        <w:rPr>
          <w:rFonts w:ascii="Times New Roman" w:hAnsi="Times New Roman" w:cs="Times New Roman"/>
          <w:sz w:val="28"/>
          <w:szCs w:val="26"/>
        </w:rPr>
        <w:t>Устав</w:t>
      </w:r>
      <w:r w:rsidR="00A63DF6" w:rsidRPr="005738BA">
        <w:rPr>
          <w:rFonts w:ascii="Times New Roman" w:hAnsi="Times New Roman" w:cs="Times New Roman"/>
          <w:sz w:val="28"/>
          <w:szCs w:val="26"/>
        </w:rPr>
        <w:t>а</w:t>
      </w:r>
      <w:r w:rsidR="003E3FBE" w:rsidRPr="005738BA">
        <w:rPr>
          <w:rFonts w:ascii="Times New Roman" w:hAnsi="Times New Roman" w:cs="Times New Roman"/>
          <w:sz w:val="28"/>
          <w:szCs w:val="26"/>
        </w:rPr>
        <w:t xml:space="preserve"> муниципального образования городской округ город Рубцовск Алтайского края</w:t>
      </w:r>
      <w:r w:rsidR="00270471" w:rsidRPr="005738BA">
        <w:rPr>
          <w:rFonts w:ascii="Times New Roman" w:hAnsi="Times New Roman" w:cs="Times New Roman"/>
          <w:sz w:val="28"/>
          <w:szCs w:val="26"/>
        </w:rPr>
        <w:t xml:space="preserve">, </w:t>
      </w:r>
      <w:r w:rsidR="00E0496F" w:rsidRPr="005738BA">
        <w:rPr>
          <w:rFonts w:ascii="Times New Roman" w:hAnsi="Times New Roman" w:cs="Times New Roman"/>
          <w:sz w:val="28"/>
          <w:szCs w:val="26"/>
        </w:rPr>
        <w:t>ПОСТАНОВЛЯЮ:</w:t>
      </w:r>
      <w:r w:rsidR="004535E4" w:rsidRPr="005738BA">
        <w:rPr>
          <w:rFonts w:ascii="Times New Roman" w:hAnsi="Times New Roman" w:cs="Times New Roman"/>
          <w:sz w:val="28"/>
          <w:szCs w:val="26"/>
        </w:rPr>
        <w:t xml:space="preserve"> </w:t>
      </w:r>
    </w:p>
    <w:p w:rsidR="00D66794" w:rsidRPr="00D66794" w:rsidRDefault="004535E4" w:rsidP="00D66794">
      <w:pPr>
        <w:tabs>
          <w:tab w:val="left" w:pos="3969"/>
        </w:tabs>
        <w:spacing w:after="0" w:line="0" w:lineRule="atLeast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8BA">
        <w:rPr>
          <w:rFonts w:ascii="Times New Roman" w:hAnsi="Times New Roman" w:cs="Times New Roman"/>
          <w:sz w:val="28"/>
          <w:szCs w:val="26"/>
        </w:rPr>
        <w:t>1.</w:t>
      </w:r>
      <w:r w:rsidR="00D344C3" w:rsidRPr="005738BA">
        <w:rPr>
          <w:rFonts w:ascii="Times New Roman" w:hAnsi="Times New Roman" w:cs="Times New Roman"/>
          <w:sz w:val="28"/>
          <w:szCs w:val="26"/>
        </w:rPr>
        <w:t> </w:t>
      </w:r>
      <w:r w:rsidR="005E23EA" w:rsidRPr="005E23EA">
        <w:rPr>
          <w:rFonts w:ascii="Times New Roman" w:hAnsi="Times New Roman" w:cs="Times New Roman"/>
          <w:sz w:val="28"/>
          <w:szCs w:val="26"/>
        </w:rPr>
        <w:t xml:space="preserve">Внести в постановление Администрации города Рубцовска Алтайского края от 15.04.2024 № 1085 «Об утверждении Административного регламента предоставления Администрацией города Рубцовска Алтайского края муниципальной услуги «Установление сервитута в отношении земельных участков, </w:t>
      </w:r>
      <w:r w:rsidR="005E23EA" w:rsidRPr="005E23EA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собственности, или государственная собственность на которые не разграничена на территории муниципального образования город Рубцовск Алтайского края»</w:t>
      </w:r>
      <w:r w:rsidR="00697D8E" w:rsidRPr="005E23EA">
        <w:rPr>
          <w:rFonts w:ascii="Times New Roman" w:hAnsi="Times New Roman" w:cs="Times New Roman"/>
          <w:sz w:val="28"/>
          <w:szCs w:val="28"/>
        </w:rPr>
        <w:t xml:space="preserve"> </w:t>
      </w:r>
      <w:r w:rsidR="00D66794" w:rsidRPr="00D6679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66794" w:rsidRDefault="00D66794" w:rsidP="00D66794">
      <w:pPr>
        <w:tabs>
          <w:tab w:val="left" w:pos="3969"/>
        </w:tabs>
        <w:spacing w:after="0" w:line="0" w:lineRule="atLeast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наименовании, преамбуле</w:t>
      </w:r>
      <w:r w:rsidR="00FF7BA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пункте 1 </w:t>
      </w:r>
      <w:r w:rsidR="007F41C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7F41CB">
        <w:rPr>
          <w:rFonts w:ascii="Times New Roman" w:hAnsi="Times New Roman" w:cs="Times New Roman"/>
          <w:sz w:val="28"/>
          <w:szCs w:val="28"/>
        </w:rPr>
        <w:t>после слов «муниципального образования» дополнить словами «городской округ»;</w:t>
      </w:r>
    </w:p>
    <w:p w:rsidR="006E31EE" w:rsidRPr="005E23EA" w:rsidRDefault="00BE7E42" w:rsidP="00F92FE3">
      <w:pPr>
        <w:tabs>
          <w:tab w:val="left" w:pos="3969"/>
        </w:tabs>
        <w:spacing w:after="0" w:line="0" w:lineRule="atLeast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E42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E7E42">
        <w:rPr>
          <w:rFonts w:ascii="Times New Roman" w:hAnsi="Times New Roman" w:cs="Times New Roman"/>
          <w:sz w:val="28"/>
          <w:szCs w:val="28"/>
        </w:rPr>
        <w:t xml:space="preserve"> регламент, 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E7E42">
        <w:rPr>
          <w:rFonts w:ascii="Times New Roman" w:hAnsi="Times New Roman" w:cs="Times New Roman"/>
          <w:sz w:val="28"/>
          <w:szCs w:val="28"/>
        </w:rPr>
        <w:t xml:space="preserve"> указанным постановлением</w:t>
      </w:r>
      <w:r w:rsidR="00FC6CC2">
        <w:rPr>
          <w:rFonts w:ascii="Times New Roman" w:hAnsi="Times New Roman" w:cs="Times New Roman"/>
          <w:sz w:val="28"/>
          <w:szCs w:val="28"/>
        </w:rPr>
        <w:t>,</w:t>
      </w:r>
      <w:r w:rsidRPr="00BE7E42">
        <w:rPr>
          <w:rFonts w:ascii="Times New Roman" w:hAnsi="Times New Roman" w:cs="Times New Roman"/>
          <w:sz w:val="28"/>
          <w:szCs w:val="28"/>
        </w:rPr>
        <w:t xml:space="preserve"> </w:t>
      </w:r>
      <w:r w:rsidR="00FC6CC2" w:rsidRPr="005E23EA">
        <w:rPr>
          <w:rFonts w:ascii="Times New Roman" w:hAnsi="Times New Roman" w:cs="Times New Roman"/>
          <w:sz w:val="28"/>
          <w:szCs w:val="28"/>
        </w:rPr>
        <w:t>излож</w:t>
      </w:r>
      <w:r w:rsidR="00FC6CC2">
        <w:rPr>
          <w:rFonts w:ascii="Times New Roman" w:hAnsi="Times New Roman" w:cs="Times New Roman"/>
          <w:sz w:val="28"/>
          <w:szCs w:val="28"/>
        </w:rPr>
        <w:t>ить</w:t>
      </w:r>
      <w:r w:rsidR="00FC6CC2" w:rsidRPr="005E23EA">
        <w:rPr>
          <w:rFonts w:ascii="Times New Roman" w:hAnsi="Times New Roman" w:cs="Times New Roman"/>
          <w:sz w:val="28"/>
          <w:szCs w:val="28"/>
        </w:rPr>
        <w:t xml:space="preserve"> </w:t>
      </w:r>
      <w:r w:rsidR="005E23EA" w:rsidRPr="005E23EA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r w:rsidR="00697D8E" w:rsidRPr="005E23EA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A96B70" w:rsidRPr="005E23EA">
        <w:rPr>
          <w:rFonts w:ascii="Times New Roman" w:hAnsi="Times New Roman" w:cs="Times New Roman"/>
          <w:sz w:val="28"/>
          <w:szCs w:val="28"/>
        </w:rPr>
        <w:t>.</w:t>
      </w:r>
    </w:p>
    <w:p w:rsidR="00B91DCB" w:rsidRPr="005738BA" w:rsidRDefault="005E23EA" w:rsidP="00B91DC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6"/>
        </w:rPr>
      </w:pPr>
      <w:r w:rsidRPr="005E23EA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91DCB" w:rsidRPr="005E23EA">
        <w:rPr>
          <w:rFonts w:ascii="Times New Roman" w:hAnsi="Times New Roman" w:cs="Times New Roman"/>
          <w:sz w:val="28"/>
          <w:szCs w:val="28"/>
        </w:rPr>
        <w:t>.</w:t>
      </w:r>
      <w:r w:rsidR="00D344C3" w:rsidRPr="005E23EA">
        <w:rPr>
          <w:rFonts w:ascii="Times New Roman" w:hAnsi="Times New Roman" w:cs="Times New Roman"/>
          <w:sz w:val="28"/>
          <w:szCs w:val="28"/>
        </w:rPr>
        <w:t> </w:t>
      </w:r>
      <w:r w:rsidR="00B91DCB" w:rsidRPr="005E23EA">
        <w:rPr>
          <w:rFonts w:ascii="Times New Roman" w:hAnsi="Times New Roman" w:cs="Times New Roman"/>
          <w:sz w:val="28"/>
          <w:szCs w:val="28"/>
        </w:rPr>
        <w:t>Опубликовать настоящее</w:t>
      </w:r>
      <w:r w:rsidR="00B91DCB" w:rsidRPr="005738BA">
        <w:rPr>
          <w:rFonts w:ascii="Times New Roman" w:hAnsi="Times New Roman" w:cs="Times New Roman"/>
          <w:sz w:val="28"/>
          <w:szCs w:val="26"/>
        </w:rPr>
        <w:t xml:space="preserve">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3C5B5A" w:rsidRPr="005738BA" w:rsidRDefault="003C5B5A" w:rsidP="003C5B5A">
      <w:pPr>
        <w:widowControl w:val="0"/>
        <w:tabs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738BA">
        <w:rPr>
          <w:rFonts w:ascii="Times New Roman" w:hAnsi="Times New Roman" w:cs="Times New Roman"/>
          <w:sz w:val="28"/>
          <w:szCs w:val="26"/>
        </w:rPr>
        <w:tab/>
      </w:r>
      <w:r w:rsidR="005E23EA">
        <w:rPr>
          <w:rFonts w:ascii="Times New Roman" w:hAnsi="Times New Roman" w:cs="Times New Roman"/>
          <w:sz w:val="28"/>
          <w:szCs w:val="26"/>
        </w:rPr>
        <w:t>3</w:t>
      </w:r>
      <w:r w:rsidRPr="005738BA">
        <w:rPr>
          <w:rFonts w:ascii="Times New Roman" w:hAnsi="Times New Roman" w:cs="Times New Roman"/>
          <w:sz w:val="28"/>
          <w:szCs w:val="26"/>
        </w:rPr>
        <w:t>.</w:t>
      </w:r>
      <w:r w:rsidR="00D344C3" w:rsidRPr="005738BA">
        <w:rPr>
          <w:rFonts w:ascii="Times New Roman" w:hAnsi="Times New Roman" w:cs="Times New Roman"/>
          <w:sz w:val="28"/>
          <w:szCs w:val="26"/>
        </w:rPr>
        <w:t> </w:t>
      </w:r>
      <w:r w:rsidRPr="005738BA">
        <w:rPr>
          <w:rFonts w:ascii="Times New Roman" w:hAnsi="Times New Roman" w:cs="Times New Roman"/>
          <w:sz w:val="28"/>
          <w:szCs w:val="26"/>
        </w:rPr>
        <w:t>Настоящее постановление вступает в силу после его опубликования в газете «Мес</w:t>
      </w:r>
      <w:r w:rsidR="00BA417D" w:rsidRPr="005738BA">
        <w:rPr>
          <w:rFonts w:ascii="Times New Roman" w:hAnsi="Times New Roman" w:cs="Times New Roman"/>
          <w:sz w:val="28"/>
          <w:szCs w:val="26"/>
        </w:rPr>
        <w:t>тное время»</w:t>
      </w:r>
      <w:r w:rsidRPr="005738BA">
        <w:rPr>
          <w:rFonts w:ascii="Times New Roman" w:hAnsi="Times New Roman" w:cs="Times New Roman"/>
          <w:sz w:val="28"/>
          <w:szCs w:val="26"/>
        </w:rPr>
        <w:t>.</w:t>
      </w:r>
    </w:p>
    <w:p w:rsidR="003C5B5A" w:rsidRPr="005738BA" w:rsidRDefault="003C5B5A" w:rsidP="003C5B5A">
      <w:pPr>
        <w:widowControl w:val="0"/>
        <w:tabs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738BA">
        <w:rPr>
          <w:rFonts w:ascii="Times New Roman" w:hAnsi="Times New Roman" w:cs="Times New Roman"/>
          <w:sz w:val="28"/>
          <w:szCs w:val="26"/>
        </w:rPr>
        <w:tab/>
      </w:r>
      <w:r w:rsidR="005E23EA">
        <w:rPr>
          <w:rFonts w:ascii="Times New Roman" w:hAnsi="Times New Roman" w:cs="Times New Roman"/>
          <w:sz w:val="28"/>
          <w:szCs w:val="26"/>
        </w:rPr>
        <w:t>4</w:t>
      </w:r>
      <w:r w:rsidRPr="005738BA">
        <w:rPr>
          <w:rFonts w:ascii="Times New Roman" w:hAnsi="Times New Roman" w:cs="Times New Roman"/>
          <w:sz w:val="28"/>
          <w:szCs w:val="26"/>
        </w:rPr>
        <w:t>.</w:t>
      </w:r>
      <w:r w:rsidR="00D344C3" w:rsidRPr="005738BA">
        <w:rPr>
          <w:rFonts w:ascii="Times New Roman" w:hAnsi="Times New Roman" w:cs="Times New Roman"/>
          <w:sz w:val="28"/>
          <w:szCs w:val="26"/>
        </w:rPr>
        <w:t> </w:t>
      </w:r>
      <w:r w:rsidRPr="005738BA">
        <w:rPr>
          <w:rFonts w:ascii="Times New Roman" w:hAnsi="Times New Roman" w:cs="Times New Roman"/>
          <w:sz w:val="28"/>
          <w:szCs w:val="26"/>
        </w:rPr>
        <w:t>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:rsidR="005C1D18" w:rsidRPr="005738BA" w:rsidRDefault="005C1D18" w:rsidP="00796852">
      <w:pPr>
        <w:widowControl w:val="0"/>
        <w:tabs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6"/>
        </w:rPr>
      </w:pPr>
    </w:p>
    <w:p w:rsidR="005C1D18" w:rsidRPr="005738BA" w:rsidRDefault="005C1D18" w:rsidP="00796852">
      <w:pPr>
        <w:tabs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6"/>
        </w:rPr>
      </w:pPr>
    </w:p>
    <w:p w:rsidR="00237DA0" w:rsidRPr="005738BA" w:rsidRDefault="00237DA0" w:rsidP="00237DA0">
      <w:pPr>
        <w:widowControl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 исполняющий полномочия</w:t>
      </w:r>
    </w:p>
    <w:p w:rsidR="00237DA0" w:rsidRPr="005738BA" w:rsidRDefault="00237DA0" w:rsidP="00237DA0">
      <w:pPr>
        <w:tabs>
          <w:tab w:val="right" w:pos="1020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Главы города Рубцовска</w:t>
      </w: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И.А. Башмаков</w:t>
      </w:r>
    </w:p>
    <w:p w:rsidR="00602FC0" w:rsidRPr="005738BA" w:rsidRDefault="00602FC0" w:rsidP="00796852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CD6AAF" w:rsidRPr="005738BA" w:rsidRDefault="00CD6AAF" w:rsidP="00796852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42125A" w:rsidRPr="005738BA" w:rsidRDefault="0042125A" w:rsidP="00796852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3611D0" w:rsidRPr="005738BA" w:rsidRDefault="003611D0">
      <w:pPr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E66E0" w:rsidRPr="005738BA" w:rsidRDefault="008E66E0" w:rsidP="005738BA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8E66E0" w:rsidRPr="005738BA" w:rsidRDefault="008E66E0" w:rsidP="005738BA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  <w:r w:rsidR="00FC5A28" w:rsidRPr="00573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города Рубцовска Алтайского края</w:t>
      </w:r>
    </w:p>
    <w:p w:rsidR="008E66E0" w:rsidRPr="005738BA" w:rsidRDefault="008E66E0" w:rsidP="005738BA">
      <w:pPr>
        <w:shd w:val="clear" w:color="auto" w:fill="FFFFFF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от _____________№_____</w:t>
      </w:r>
    </w:p>
    <w:p w:rsidR="008E66E0" w:rsidRPr="005738BA" w:rsidRDefault="008E66E0" w:rsidP="005738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C210ED" w:rsidRPr="005738BA" w:rsidRDefault="00C210ED" w:rsidP="005738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C210ED" w:rsidRPr="005738BA" w:rsidRDefault="00C210ED" w:rsidP="005738B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</w:pPr>
      <w:r w:rsidRPr="005738BA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>Административный регламент</w:t>
      </w:r>
    </w:p>
    <w:p w:rsidR="00C210ED" w:rsidRPr="005738BA" w:rsidRDefault="00C210ED" w:rsidP="005738B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38BA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 xml:space="preserve">предоставления </w:t>
      </w:r>
      <w:r w:rsidRPr="005738BA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Администрацией города Рубцовска Алтайского края </w:t>
      </w:r>
      <w:r w:rsidRPr="005738BA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 w:bidi="hi-IN"/>
        </w:rPr>
        <w:t xml:space="preserve">муниципальной услуги </w:t>
      </w:r>
      <w:r w:rsidRPr="005738B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7F4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Установление сервитута в отношении земельных участков, находящихся в муниципальной собственности, или государственная собственность на которые не разграничена на территории муниципального образования городской округ                   город Рубцовск Алтайского края</w:t>
      </w:r>
      <w:r w:rsidRPr="005738B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210ED" w:rsidRPr="005738BA" w:rsidRDefault="00C210ED" w:rsidP="00573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0ED" w:rsidRPr="005738BA" w:rsidRDefault="00C210ED" w:rsidP="00573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C210ED" w:rsidRPr="005738BA" w:rsidRDefault="00C210ED" w:rsidP="005738B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111277" w:rsidRPr="005738BA"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 w:rsidRPr="005738BA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C210ED" w:rsidRPr="005738BA" w:rsidRDefault="00C210ED" w:rsidP="00573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0ED" w:rsidRPr="005738BA" w:rsidRDefault="00C210ED" w:rsidP="005738BA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5E129D" w:rsidRPr="005738B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C210ED" w:rsidRPr="005738BA" w:rsidRDefault="00C210ED" w:rsidP="005738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0ED" w:rsidRPr="005738BA" w:rsidRDefault="00111277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1.1.1. </w:t>
      </w:r>
      <w:r w:rsidR="00C210ED" w:rsidRPr="005738BA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 предоставления Администрацией города Рубцовска Алтайского края (далее – Администрация города) муниципальной услуги «</w:t>
      </w:r>
      <w:r w:rsidR="007F4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Установление сервитута в отношении земельных участков, </w:t>
      </w:r>
      <w:r w:rsidR="007F41CB" w:rsidRPr="007F4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находящихся</w:t>
      </w:r>
      <w:r w:rsidR="007F4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в муниципальной собственности, или государственная собственность на которые не разграничена на территории муниципального образования городской округ город Рубцовск Алтайского края</w:t>
      </w:r>
      <w:r w:rsidR="00C210ED" w:rsidRPr="005738BA">
        <w:rPr>
          <w:rFonts w:ascii="Times New Roman" w:eastAsia="Times New Roman" w:hAnsi="Times New Roman" w:cs="Times New Roman"/>
          <w:sz w:val="28"/>
          <w:szCs w:val="28"/>
        </w:rPr>
        <w:t>» (далее – Административный регламент) разработан в целях повышения качества и доступности предоставления муниципальной услуги «</w:t>
      </w:r>
      <w:r w:rsidR="007F41CB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сервитута в отношении земельных участков, </w:t>
      </w:r>
      <w:r w:rsidR="007F41CB" w:rsidRPr="007F41CB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="007F41CB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муниципальной собственности, или государственная собственность на которые не разграничена на территории муниципального образования городской округ город Рубцовск Алтайского края</w:t>
      </w:r>
      <w:r w:rsidR="00C210ED" w:rsidRPr="005738BA">
        <w:rPr>
          <w:rFonts w:ascii="Times New Roman" w:eastAsia="Times New Roman" w:hAnsi="Times New Roman" w:cs="Times New Roman"/>
          <w:sz w:val="28"/>
          <w:szCs w:val="28"/>
        </w:rPr>
        <w:t xml:space="preserve">» (далее – муниципальная услуга) на территории муниципального образования </w:t>
      </w:r>
      <w:r w:rsidR="0024019F" w:rsidRPr="005738BA">
        <w:rPr>
          <w:rFonts w:ascii="Times New Roman" w:eastAsia="Times New Roman" w:hAnsi="Times New Roman" w:cs="Times New Roman"/>
          <w:sz w:val="28"/>
          <w:szCs w:val="28"/>
        </w:rPr>
        <w:t>городской округ город Рубцовск Алтайского края (далее – город Рубцовск)</w:t>
      </w:r>
      <w:r w:rsidR="00C210ED" w:rsidRPr="005738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4019F" w:rsidRPr="005738BA">
        <w:rPr>
          <w:rFonts w:ascii="Times New Roman" w:eastAsia="Times New Roman" w:hAnsi="Times New Roman" w:cs="Times New Roman"/>
          <w:sz w:val="28"/>
          <w:szCs w:val="28"/>
        </w:rPr>
        <w:t xml:space="preserve">создания комфортных условий для получения муниципальной услуги, </w:t>
      </w:r>
      <w:r w:rsidR="00C210ED" w:rsidRPr="005738BA">
        <w:rPr>
          <w:rFonts w:ascii="Times New Roman" w:eastAsia="Times New Roman" w:hAnsi="Times New Roman" w:cs="Times New Roman"/>
          <w:sz w:val="28"/>
          <w:szCs w:val="28"/>
        </w:rPr>
        <w:t>в том числе через краевое автономное учреждение «Многофункциональный центр предоставления государственных и муниципальных услуг Алтайского края»</w:t>
      </w:r>
      <w:r w:rsidR="00201E06" w:rsidRPr="005738BA">
        <w:rPr>
          <w:rFonts w:ascii="Times New Roman" w:eastAsia="Times New Roman" w:hAnsi="Times New Roman" w:cs="Times New Roman"/>
          <w:sz w:val="28"/>
          <w:szCs w:val="28"/>
        </w:rPr>
        <w:t xml:space="preserve"> (далее – МФЦ)</w:t>
      </w:r>
      <w:r w:rsidR="00C210ED" w:rsidRPr="00573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19F" w:rsidRPr="005738BA">
        <w:rPr>
          <w:rFonts w:ascii="Times New Roman" w:eastAsia="Times New Roman" w:hAnsi="Times New Roman" w:cs="Times New Roman"/>
          <w:sz w:val="28"/>
          <w:szCs w:val="28"/>
        </w:rPr>
        <w:t>и его филиалы</w:t>
      </w:r>
      <w:r w:rsidR="00C210ED" w:rsidRPr="005738BA">
        <w:rPr>
          <w:rFonts w:ascii="Times New Roman" w:eastAsia="Times New Roman" w:hAnsi="Times New Roman" w:cs="Times New Roman"/>
          <w:sz w:val="28"/>
          <w:szCs w:val="28"/>
        </w:rPr>
        <w:t>,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4019F" w:rsidRPr="00573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10ED" w:rsidRPr="005738BA">
        <w:rPr>
          <w:rFonts w:ascii="Times New Roman" w:eastAsia="Times New Roman" w:hAnsi="Times New Roman" w:cs="Times New Roman"/>
          <w:sz w:val="28"/>
          <w:szCs w:val="28"/>
        </w:rPr>
        <w:t>(далее – Единый портал</w:t>
      </w:r>
      <w:r w:rsidR="0024019F" w:rsidRPr="005738BA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="00C210ED" w:rsidRPr="005738BA">
        <w:rPr>
          <w:rFonts w:ascii="Times New Roman" w:eastAsia="Times New Roman" w:hAnsi="Times New Roman" w:cs="Times New Roman"/>
          <w:sz w:val="28"/>
          <w:szCs w:val="28"/>
        </w:rPr>
        <w:t>) с соблюдением норм законодательства Российской Федерации о защите персональных данных.</w:t>
      </w:r>
    </w:p>
    <w:p w:rsidR="00C210ED" w:rsidRPr="005738BA" w:rsidRDefault="00111277" w:rsidP="005738B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1.1.2. </w:t>
      </w:r>
      <w:r w:rsidR="00C210ED" w:rsidRPr="005738BA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</w:t>
      </w:r>
      <w:r w:rsidR="0024019F" w:rsidRPr="005738BA">
        <w:rPr>
          <w:rFonts w:ascii="Times New Roman" w:eastAsia="Times New Roman" w:hAnsi="Times New Roman" w:cs="Times New Roman"/>
          <w:sz w:val="28"/>
          <w:szCs w:val="28"/>
        </w:rPr>
        <w:t xml:space="preserve">регламент устанавливает порядок и стандарт предоставления муниципальной услуги органом местного самоуправления </w:t>
      </w:r>
      <w:r w:rsidR="0024019F" w:rsidRPr="005738BA">
        <w:rPr>
          <w:rFonts w:ascii="Times New Roman" w:eastAsia="Times New Roman" w:hAnsi="Times New Roman" w:cs="Times New Roman"/>
          <w:sz w:val="28"/>
          <w:szCs w:val="28"/>
        </w:rPr>
        <w:lastRenderedPageBreak/>
        <w:t>города Рубцовска по заявлению физического или юридического лица, индивидуального предпринимателя либо их уполномоченных представителей в пределах полномочий, определенных Земельным кодексом Российской Федерации (далее – ЗК РФ), Уставом муниципального образования городской округ город Рубцовск Алтайского края, в соответствии с требованиями Федерального закона от 27.07.2010 №</w:t>
      </w:r>
      <w:r w:rsidR="00223E8A" w:rsidRPr="00573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19F" w:rsidRPr="005738BA">
        <w:rPr>
          <w:rFonts w:ascii="Times New Roman" w:eastAsia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 (далее – Федеральный закон от 27.07.2010 №</w:t>
      </w:r>
      <w:r w:rsidR="00223E8A" w:rsidRPr="00573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19F" w:rsidRPr="005738BA">
        <w:rPr>
          <w:rFonts w:ascii="Times New Roman" w:eastAsia="Times New Roman" w:hAnsi="Times New Roman" w:cs="Times New Roman"/>
          <w:sz w:val="28"/>
          <w:szCs w:val="28"/>
        </w:rPr>
        <w:t>210-ФЗ).</w:t>
      </w:r>
    </w:p>
    <w:p w:rsidR="0024019F" w:rsidRPr="005738BA" w:rsidRDefault="00134D38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EanGnivc" w:hAnsi="Times New Roman" w:cs="Times New Roman"/>
          <w:sz w:val="28"/>
          <w:szCs w:val="28"/>
        </w:rPr>
        <w:t>1.</w:t>
      </w:r>
      <w:r w:rsidR="0024019F" w:rsidRPr="005738BA">
        <w:rPr>
          <w:rFonts w:ascii="Times New Roman" w:eastAsia="EanGnivc" w:hAnsi="Times New Roman" w:cs="Times New Roman"/>
          <w:sz w:val="28"/>
          <w:szCs w:val="28"/>
        </w:rPr>
        <w:t>1.3.</w:t>
      </w:r>
      <w:r w:rsidR="00111277" w:rsidRPr="005738BA">
        <w:rPr>
          <w:rFonts w:ascii="Times New Roman" w:eastAsia="EanGnivc" w:hAnsi="Times New Roman" w:cs="Times New Roman"/>
          <w:sz w:val="28"/>
          <w:szCs w:val="28"/>
        </w:rPr>
        <w:t> </w:t>
      </w:r>
      <w:r w:rsidR="00E1706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Административный регламент</w:t>
      </w:r>
      <w:r w:rsidR="0024019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регулирует общественные отношения, возникающие в связи с установлением в границах города </w:t>
      </w:r>
      <w:r w:rsidR="00E1706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Рубцовска</w:t>
      </w:r>
      <w:r w:rsidR="0024019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4019F" w:rsidRPr="005738BA">
        <w:rPr>
          <w:rFonts w:ascii="Times New Roman" w:eastAsia="Calibri" w:hAnsi="Times New Roman" w:cs="Times New Roman"/>
          <w:bCs/>
          <w:sz w:val="28"/>
          <w:szCs w:val="28"/>
          <w:lang w:eastAsia="en-US" w:bidi="ru-RU"/>
        </w:rPr>
        <w:t xml:space="preserve">сервитута в отношении земельного участка, находящегося в муниципальной собственности, </w:t>
      </w:r>
      <w:r w:rsidR="0024019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или земельного участка,</w:t>
      </w:r>
      <w:r w:rsidR="00E1706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4019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государственная собственность на который не разграничена</w:t>
      </w:r>
      <w:r w:rsidR="007D509D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24019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распоряжение котор</w:t>
      </w:r>
      <w:r w:rsidR="008C767D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="007D154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24019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отнесено к компетенции </w:t>
      </w:r>
      <w:r w:rsidR="00E1706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</w:t>
      </w:r>
      <w:r w:rsidR="0024019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210ED" w:rsidRPr="005738BA" w:rsidRDefault="00C210ED" w:rsidP="005738BA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10ED" w:rsidRPr="005738BA" w:rsidRDefault="00C210ED" w:rsidP="005738BA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E129D" w:rsidRPr="005738BA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Круг </w:t>
      </w:r>
      <w:r w:rsidR="00A413CE" w:rsidRPr="005738B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аявителей</w:t>
      </w:r>
    </w:p>
    <w:p w:rsidR="003046EF" w:rsidRPr="005738BA" w:rsidRDefault="003046EF" w:rsidP="005738BA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F2616F" w:rsidRPr="005738BA" w:rsidRDefault="00FD6B88" w:rsidP="005738BA">
      <w:pPr>
        <w:widowControl w:val="0"/>
        <w:tabs>
          <w:tab w:val="left" w:pos="14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Times New Roman" w:hAnsi="Times New Roman" w:cs="Times New Roman"/>
          <w:sz w:val="28"/>
          <w:szCs w:val="28"/>
          <w:lang w:bidi="ru-RU"/>
        </w:rPr>
        <w:t>1.</w:t>
      </w:r>
      <w:r w:rsidR="00111277" w:rsidRPr="005738BA">
        <w:rPr>
          <w:rFonts w:ascii="Times New Roman" w:eastAsia="Times New Roman" w:hAnsi="Times New Roman" w:cs="Times New Roman"/>
          <w:sz w:val="28"/>
          <w:szCs w:val="28"/>
          <w:lang w:bidi="ru-RU"/>
        </w:rPr>
        <w:t>2.1. </w:t>
      </w:r>
      <w:r w:rsidR="00F2616F" w:rsidRPr="005738BA">
        <w:rPr>
          <w:rFonts w:ascii="Times New Roman" w:eastAsia="Times New Roman" w:hAnsi="Times New Roman" w:cs="Times New Roman"/>
          <w:sz w:val="28"/>
          <w:szCs w:val="28"/>
          <w:lang w:bidi="ru-RU"/>
        </w:rPr>
        <w:t>Заявителями на получение муниципальной услуги являются</w:t>
      </w:r>
      <w:r w:rsidR="003046EF" w:rsidRPr="005738B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ф</w:t>
      </w:r>
      <w:r w:rsidR="00F2616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изические, юридические лица и индивидуал</w:t>
      </w:r>
      <w:r w:rsidR="003046E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ьные предприниматели </w:t>
      </w:r>
      <w:r w:rsidR="003046EF" w:rsidRPr="005738BA">
        <w:rPr>
          <w:rFonts w:ascii="Times New Roman" w:eastAsia="Times New Roman" w:hAnsi="Times New Roman" w:cs="Times New Roman"/>
          <w:sz w:val="28"/>
          <w:szCs w:val="28"/>
          <w:lang w:bidi="ru-RU"/>
        </w:rPr>
        <w:t>(</w:t>
      </w:r>
      <w:r w:rsidR="003046EF" w:rsidRPr="005738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далее – </w:t>
      </w:r>
      <w:r w:rsidR="003046EF" w:rsidRPr="005738BA">
        <w:rPr>
          <w:rFonts w:ascii="Times New Roman" w:eastAsia="Times New Roman" w:hAnsi="Times New Roman" w:cs="Times New Roman"/>
          <w:sz w:val="28"/>
          <w:szCs w:val="28"/>
          <w:lang w:bidi="ru-RU"/>
        </w:rPr>
        <w:t>заявитель).</w:t>
      </w:r>
    </w:p>
    <w:p w:rsidR="00F2616F" w:rsidRPr="005738BA" w:rsidRDefault="00FD6B88" w:rsidP="005738BA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bidi="ru-RU"/>
        </w:rPr>
        <w:t>1.</w:t>
      </w:r>
      <w:r w:rsidR="00F2616F" w:rsidRPr="005738BA">
        <w:rPr>
          <w:rFonts w:ascii="Times New Roman" w:eastAsia="Calibri" w:hAnsi="Times New Roman" w:cs="Times New Roman"/>
          <w:sz w:val="28"/>
          <w:szCs w:val="28"/>
          <w:lang w:bidi="ru-RU"/>
        </w:rPr>
        <w:t>2.2.</w:t>
      </w:r>
      <w:r w:rsidR="00111277" w:rsidRPr="005738BA">
        <w:rPr>
          <w:rFonts w:ascii="Times New Roman" w:eastAsia="Calibri" w:hAnsi="Times New Roman" w:cs="Times New Roman"/>
          <w:sz w:val="28"/>
          <w:szCs w:val="28"/>
          <w:lang w:bidi="ru-RU"/>
        </w:rPr>
        <w:t> </w:t>
      </w:r>
      <w:r w:rsidR="00F2616F" w:rsidRPr="005738BA">
        <w:rPr>
          <w:rFonts w:ascii="Times New Roman" w:eastAsia="Calibri" w:hAnsi="Times New Roman" w:cs="Times New Roman"/>
          <w:sz w:val="28"/>
          <w:szCs w:val="28"/>
          <w:lang w:bidi="ru-RU"/>
        </w:rPr>
        <w:t>Интересы заявителей</w:t>
      </w:r>
      <w:r w:rsidR="003046EF" w:rsidRPr="005738B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F2616F" w:rsidRPr="005738BA">
        <w:rPr>
          <w:rFonts w:ascii="Times New Roman" w:eastAsia="Calibri" w:hAnsi="Times New Roman" w:cs="Times New Roman"/>
          <w:sz w:val="28"/>
          <w:szCs w:val="28"/>
          <w:lang w:bidi="ru-RU"/>
        </w:rPr>
        <w:t>могут представлять лица, обладающие соответствующими полномочиями (далее – представитель).</w:t>
      </w:r>
    </w:p>
    <w:p w:rsidR="00F2616F" w:rsidRPr="005738BA" w:rsidRDefault="00F2616F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5265" w:rsidRPr="005738BA" w:rsidRDefault="00283509" w:rsidP="005738BA">
      <w:pPr>
        <w:spacing w:after="0" w:line="240" w:lineRule="auto"/>
        <w:ind w:left="1276" w:right="707" w:hanging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1.3</w:t>
      </w:r>
      <w:r w:rsidR="00825265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 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услугу, а также результата, за предоставлени</w:t>
      </w:r>
      <w:r w:rsidR="00ED19E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ем которого обратился заявитель</w:t>
      </w:r>
    </w:p>
    <w:p w:rsidR="00825265" w:rsidRPr="005738BA" w:rsidRDefault="00825265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25265" w:rsidRPr="005738BA" w:rsidRDefault="00825265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а также результата, за предоставлением которого обратился заявитель, не предусмотрено.</w:t>
      </w:r>
    </w:p>
    <w:p w:rsidR="00C210ED" w:rsidRPr="005738BA" w:rsidRDefault="00C210ED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210ED" w:rsidRPr="005738BA" w:rsidRDefault="00C210ED" w:rsidP="00573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="00111277" w:rsidRPr="005738BA">
        <w:rPr>
          <w:rFonts w:ascii="Times New Roman" w:eastAsia="Times New Roman" w:hAnsi="Times New Roman" w:cs="Times New Roman"/>
          <w:b/>
          <w:bCs/>
          <w:sz w:val="28"/>
          <w:szCs w:val="28"/>
        </w:rPr>
        <w:t>. </w:t>
      </w:r>
      <w:r w:rsidRPr="005738BA">
        <w:rPr>
          <w:rFonts w:ascii="Times New Roman" w:eastAsia="Times New Roman" w:hAnsi="Times New Roman" w:cs="Times New Roman"/>
          <w:b/>
          <w:bCs/>
          <w:sz w:val="28"/>
          <w:szCs w:val="28"/>
        </w:rPr>
        <w:t>Стандарт предоставления муниципальной услуги</w:t>
      </w:r>
    </w:p>
    <w:p w:rsidR="00C210ED" w:rsidRPr="005738BA" w:rsidRDefault="00C210ED" w:rsidP="005738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210ED" w:rsidRPr="005738BA" w:rsidRDefault="00C210ED" w:rsidP="005738BA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2.1.</w:t>
      </w:r>
      <w:r w:rsidR="00A47C52" w:rsidRPr="005738B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Наименование муниципальной услуги</w:t>
      </w:r>
    </w:p>
    <w:p w:rsidR="00C210ED" w:rsidRPr="005738BA" w:rsidRDefault="00C210ED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210ED" w:rsidRPr="005738BA" w:rsidRDefault="008C5B4C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B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Установление сервитута в отношении земельных участков, находящихся в муниципальной собственности, или государственная </w:t>
      </w:r>
      <w:r w:rsidRPr="008C5B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lastRenderedPageBreak/>
        <w:t>собственность на которые не разграничена на территории муниципального образования городской округ город Рубцовск Алтайского края</w:t>
      </w:r>
      <w:r w:rsidR="00C210ED" w:rsidRPr="005738B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210ED" w:rsidRPr="005738BA" w:rsidRDefault="00C210ED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10ED" w:rsidRPr="005738BA" w:rsidRDefault="00A47C52" w:rsidP="005738BA">
      <w:pPr>
        <w:spacing w:after="0" w:line="240" w:lineRule="auto"/>
        <w:ind w:left="1276" w:right="707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</w:rPr>
        <w:t>2.2. </w:t>
      </w:r>
      <w:r w:rsidR="00C210ED" w:rsidRPr="005738BA">
        <w:rPr>
          <w:rFonts w:ascii="Times New Roman" w:eastAsia="Times New Roman" w:hAnsi="Times New Roman" w:cs="Times New Roman"/>
          <w:bCs/>
          <w:sz w:val="28"/>
          <w:szCs w:val="28"/>
        </w:rPr>
        <w:t>Наименование органа местного самоуправления, предос</w:t>
      </w:r>
      <w:r w:rsidR="00284250" w:rsidRPr="005738BA">
        <w:rPr>
          <w:rFonts w:ascii="Times New Roman" w:eastAsia="Times New Roman" w:hAnsi="Times New Roman" w:cs="Times New Roman"/>
          <w:bCs/>
          <w:sz w:val="28"/>
          <w:szCs w:val="28"/>
        </w:rPr>
        <w:t>тавляющего муниципальную услугу</w:t>
      </w:r>
    </w:p>
    <w:p w:rsidR="00C210ED" w:rsidRPr="005738BA" w:rsidRDefault="00C210ED" w:rsidP="005738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210ED" w:rsidRPr="005738BA" w:rsidRDefault="00C210ED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2.2.1.</w:t>
      </w:r>
      <w:r w:rsidR="00111277" w:rsidRPr="005738B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муниципальной услуги осущес</w:t>
      </w:r>
      <w:r w:rsidR="00D20497" w:rsidRPr="005738BA">
        <w:rPr>
          <w:rFonts w:ascii="Times New Roman" w:eastAsia="Times New Roman" w:hAnsi="Times New Roman" w:cs="Times New Roman"/>
          <w:bCs/>
          <w:sz w:val="28"/>
          <w:szCs w:val="28"/>
        </w:rPr>
        <w:t>твляется Администрацией города.</w:t>
      </w:r>
    </w:p>
    <w:p w:rsidR="00C210ED" w:rsidRPr="005738BA" w:rsidRDefault="00111277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2.2.2. </w:t>
      </w:r>
      <w:r w:rsidR="00C210ED" w:rsidRPr="005738BA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Административные действия выполняются муниципальными служащими </w:t>
      </w:r>
      <w:r w:rsidR="00E41292" w:rsidRPr="005738BA">
        <w:rPr>
          <w:rFonts w:ascii="Times New Roman" w:eastAsia="Times New Roman" w:hAnsi="Times New Roman" w:cs="Times New Roman"/>
          <w:sz w:val="28"/>
          <w:szCs w:val="28"/>
        </w:rPr>
        <w:t>отд</w:t>
      </w:r>
      <w:r w:rsidR="00C210ED" w:rsidRPr="005738BA">
        <w:rPr>
          <w:rFonts w:ascii="Times New Roman" w:eastAsia="Times New Roman" w:hAnsi="Times New Roman" w:cs="Times New Roman"/>
          <w:sz w:val="28"/>
          <w:szCs w:val="28"/>
        </w:rPr>
        <w:t xml:space="preserve">ела </w:t>
      </w:r>
      <w:r w:rsidR="001A0FF3" w:rsidRPr="005738BA">
        <w:rPr>
          <w:rFonts w:ascii="Times New Roman" w:eastAsia="Times New Roman" w:hAnsi="Times New Roman" w:cs="Times New Roman"/>
          <w:sz w:val="28"/>
          <w:szCs w:val="28"/>
        </w:rPr>
        <w:t xml:space="preserve">земельных отношений </w:t>
      </w:r>
      <w:r w:rsidR="00C210ED" w:rsidRPr="005738BA">
        <w:rPr>
          <w:rFonts w:ascii="Times New Roman" w:eastAsia="Times New Roman" w:hAnsi="Times New Roman" w:cs="Times New Roman"/>
          <w:sz w:val="28"/>
          <w:szCs w:val="28"/>
        </w:rPr>
        <w:t xml:space="preserve">комитета Администрации города Рубцовска по управлению имуществом в соответствии с установленным распределением должностных обязанностей. </w:t>
      </w:r>
    </w:p>
    <w:p w:rsidR="006D2806" w:rsidRPr="005738BA" w:rsidRDefault="00111277" w:rsidP="005738BA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2.2.3. </w:t>
      </w:r>
      <w:r w:rsidR="001A0FF3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порядке межведомственного информационного взаимодействия п</w:t>
      </w:r>
      <w:r w:rsidR="00C210ED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ри предоставлении муниципальной услуги </w:t>
      </w:r>
      <w:r w:rsidR="00E01884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участвуют: </w:t>
      </w:r>
    </w:p>
    <w:p w:rsidR="006D2806" w:rsidRPr="005738BA" w:rsidRDefault="006D2806" w:rsidP="005738BA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1) </w:t>
      </w:r>
      <w:r w:rsidR="00E01884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Федеральная налоговая служба</w:t>
      </w: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6D2806" w:rsidRPr="005738BA" w:rsidRDefault="006D2806" w:rsidP="005738BA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2) </w:t>
      </w:r>
      <w:r w:rsidR="00E01884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Федеральная служба государственной регистрации, кадастра и к</w:t>
      </w: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артографии (далее – Росреестр);</w:t>
      </w:r>
    </w:p>
    <w:p w:rsidR="006D2806" w:rsidRPr="005738BA" w:rsidRDefault="006D2806" w:rsidP="005738BA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3) </w:t>
      </w:r>
      <w:r w:rsidR="00E01884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Департамент по недропользованию по</w:t>
      </w: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Сибирскому Федеральному округу;</w:t>
      </w:r>
    </w:p>
    <w:p w:rsidR="006D2806" w:rsidRPr="005738BA" w:rsidRDefault="006D2806" w:rsidP="005738BA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4) </w:t>
      </w:r>
      <w:r w:rsidR="000D2CD8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комитет Администрации города Рубцовска по архитектуре и градостроительству</w:t>
      </w:r>
      <w:r w:rsidR="00BC6E41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BC6E41" w:rsidRPr="005738BA" w:rsidRDefault="00BC6E41" w:rsidP="005738BA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5) государственная информационная система «Единая информационная система Алтайского края предоставления государственных и муниципальных услуг в электронной форме, межведомственного электронного взаимодействия, в том числе с ГИС ГМП» (далее – ГИС ЕИС);</w:t>
      </w:r>
    </w:p>
    <w:p w:rsidR="00C210ED" w:rsidRPr="005738BA" w:rsidRDefault="00BC6E41" w:rsidP="005738BA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6</w:t>
      </w:r>
      <w:r w:rsidR="006D2806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 </w:t>
      </w:r>
      <w:r w:rsidR="00E01884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единый федеральный информационный регистр, содержащий сведения о населении Российской Федерации (далее – ЕРН), оператором которого выступает Федеральная налоговая служба.</w:t>
      </w:r>
    </w:p>
    <w:p w:rsidR="00907F8E" w:rsidRPr="005738BA" w:rsidRDefault="00907F8E" w:rsidP="005738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0ED" w:rsidRPr="005738BA" w:rsidRDefault="00F34BFF" w:rsidP="005738BA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594ADF" w:rsidRPr="005738BA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="004D3AE5" w:rsidRPr="005738BA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C210ED" w:rsidRPr="005738BA">
        <w:rPr>
          <w:rFonts w:ascii="Times New Roman" w:eastAsia="Times New Roman" w:hAnsi="Times New Roman" w:cs="Times New Roman"/>
          <w:bCs/>
          <w:sz w:val="28"/>
          <w:szCs w:val="28"/>
        </w:rPr>
        <w:t>езультат предоставления муниципальной услуги</w:t>
      </w:r>
    </w:p>
    <w:p w:rsidR="00C210ED" w:rsidRPr="005738BA" w:rsidRDefault="00C210ED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210ED" w:rsidRPr="005738BA" w:rsidRDefault="00C210ED" w:rsidP="005738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594ADF" w:rsidRPr="005738BA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.1.</w:t>
      </w:r>
      <w:r w:rsidR="00111277" w:rsidRPr="005738B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597163" w:rsidRPr="005738BA">
        <w:rPr>
          <w:rFonts w:ascii="Times New Roman" w:eastAsia="Times New Roman" w:hAnsi="Times New Roman" w:cs="Times New Roman"/>
          <w:bCs/>
          <w:sz w:val="28"/>
          <w:szCs w:val="28"/>
        </w:rPr>
        <w:t>В случае направления (подачи) заявителем заявления об установлении сервитута в отношении земельного участка (далее – заявление) или уведомления о государственном кадастровом учете частей земельных участков, в отношении которых устанавливается сервитут, в случае, предусмотренном пунктом 6 статьи 39.26 ЗК РФ (далее – уведомление о государственном кадастровом учете), результатом предоставления муниципальной услуги является:</w:t>
      </w:r>
    </w:p>
    <w:p w:rsidR="00C210ED" w:rsidRPr="005738BA" w:rsidRDefault="00C210ED" w:rsidP="005738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1)</w:t>
      </w:r>
      <w:r w:rsidR="00111277" w:rsidRPr="005738B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уведомление о возможности заключения соглашения об установлении сервитута в предложенных заявителем границах</w:t>
      </w:r>
      <w:r w:rsidR="00597163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(далее - уведомление о возможности заключения соглашения об установлении сервитута)</w:t>
      </w: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C210ED" w:rsidRPr="005738BA" w:rsidRDefault="00111277" w:rsidP="005738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2) </w:t>
      </w:r>
      <w:r w:rsidR="00C210ED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предложение о заключении соглашения об установлении сервитута в иных границах с приложением схемы границ сервитута на кадастровом плане </w:t>
      </w:r>
      <w:r w:rsidR="00C210ED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территории</w:t>
      </w:r>
      <w:r w:rsidR="004D3AE5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(далее - предложение о заключении соглашения об установлении сервитута в иных границах)</w:t>
      </w:r>
      <w:r w:rsidR="00C210ED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C210ED" w:rsidRPr="005738BA" w:rsidRDefault="00111277" w:rsidP="005738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3) </w:t>
      </w:r>
      <w:r w:rsidR="00C210ED"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проект соглашения об установлении сервитута;</w:t>
      </w:r>
    </w:p>
    <w:p w:rsidR="00C210ED" w:rsidRPr="00500725" w:rsidRDefault="00C210ED" w:rsidP="005738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738BA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bookmarkStart w:id="0" w:name="_GoBack"/>
      <w:r w:rsidRPr="00500725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="00111277" w:rsidRPr="00500725"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Pr="0050072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решение об отказе в предоставлении </w:t>
      </w:r>
      <w:r w:rsidR="00976D1D" w:rsidRPr="0050072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муниципальной </w:t>
      </w:r>
      <w:r w:rsidRPr="0050072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услуги </w:t>
      </w:r>
      <w:r w:rsidR="00C2045D" w:rsidRPr="00500725">
        <w:rPr>
          <w:rFonts w:ascii="Times New Roman" w:eastAsia="Times New Roman" w:hAnsi="Times New Roman" w:cs="Times New Roman"/>
          <w:sz w:val="28"/>
          <w:szCs w:val="28"/>
          <w:lang w:bidi="ru-RU"/>
        </w:rPr>
        <w:t>в форме письма</w:t>
      </w:r>
      <w:r w:rsidR="004D3AE5" w:rsidRPr="0050072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Администрации города</w:t>
      </w:r>
      <w:r w:rsidRPr="00500725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AE1B0C" w:rsidRPr="00500725" w:rsidRDefault="00AE1B0C" w:rsidP="005738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00725">
        <w:rPr>
          <w:rFonts w:ascii="Times New Roman" w:eastAsia="Times New Roman" w:hAnsi="Times New Roman" w:cs="Times New Roman"/>
          <w:sz w:val="28"/>
          <w:szCs w:val="28"/>
          <w:lang w:eastAsia="en-US"/>
        </w:rPr>
        <w:t>5)</w:t>
      </w:r>
      <w:r w:rsidR="00111277" w:rsidRPr="00500725"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Pr="00500725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уведомление с указанием допущенных нарушений требований приказа Минэкономразвития России от 14.01.2015 №</w:t>
      </w:r>
      <w:r w:rsidR="004D3AE5" w:rsidRPr="005007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00725">
        <w:rPr>
          <w:rFonts w:ascii="Times New Roman" w:eastAsia="Times New Roman" w:hAnsi="Times New Roman" w:cs="Times New Roman"/>
          <w:sz w:val="28"/>
          <w:szCs w:val="28"/>
          <w:lang w:eastAsia="en-US"/>
        </w:rPr>
        <w:t>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Минэкономразвития России от 14.01.2015 №</w:t>
      </w:r>
      <w:r w:rsidR="004D3AE5" w:rsidRPr="005007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007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7) в форме письма </w:t>
      </w:r>
      <w:r w:rsidR="00322E05" w:rsidRPr="005007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Администрации города </w:t>
      </w:r>
      <w:r w:rsidRPr="00500725">
        <w:rPr>
          <w:rFonts w:ascii="Times New Roman" w:eastAsia="Times New Roman" w:hAnsi="Times New Roman" w:cs="Times New Roman"/>
          <w:sz w:val="28"/>
          <w:szCs w:val="28"/>
          <w:lang w:eastAsia="en-US"/>
        </w:rPr>
        <w:t>(далее – уведомление с указанием допущенных нарушений).</w:t>
      </w:r>
    </w:p>
    <w:p w:rsidR="000A7586" w:rsidRPr="005738BA" w:rsidRDefault="000A7586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00725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594ADF" w:rsidRPr="00500725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500725">
        <w:rPr>
          <w:rFonts w:ascii="Times New Roman" w:eastAsia="Calibri" w:hAnsi="Times New Roman" w:cs="Times New Roman"/>
          <w:sz w:val="28"/>
          <w:szCs w:val="28"/>
          <w:lang w:eastAsia="en-US"/>
        </w:rPr>
        <w:t>.2.</w:t>
      </w:r>
      <w:r w:rsidRPr="0050072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="00FF7BA9" w:rsidRPr="00500725">
        <w:rPr>
          <w:rFonts w:ascii="Times New Roman" w:eastAsia="Calibri" w:hAnsi="Times New Roman" w:cs="Times New Roman"/>
          <w:sz w:val="28"/>
          <w:szCs w:val="28"/>
          <w:lang w:eastAsia="en-US"/>
        </w:rPr>
        <w:t>Ф</w:t>
      </w:r>
      <w:r w:rsidRPr="00500725">
        <w:rPr>
          <w:rFonts w:ascii="Times New Roman" w:eastAsia="Calibri" w:hAnsi="Times New Roman" w:cs="Times New Roman"/>
          <w:sz w:val="28"/>
          <w:szCs w:val="28"/>
          <w:lang w:eastAsia="en-US"/>
        </w:rPr>
        <w:t>акт получения заявителем результата предоставления муниципальной услуги</w:t>
      </w:r>
      <w:bookmarkEnd w:id="0"/>
      <w:r w:rsidR="00FF7BA9" w:rsidRPr="00FF7B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F7BA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фиксируется</w:t>
      </w:r>
      <w:r w:rsidR="00FF7BA9" w:rsidRPr="00FF7B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F7BA9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FF7BA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осредством</w:t>
      </w:r>
      <w:r w:rsidR="00FF7BA9"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Единого портала государственных и муниципальных услуг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F0A5E" w:rsidRPr="005738BA" w:rsidRDefault="002F0A5E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594AD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0A758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933482" w:rsidRPr="005738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Способы получения результата предоставления муниципальной услуги:</w:t>
      </w:r>
    </w:p>
    <w:p w:rsidR="002F0A5E" w:rsidRPr="005738BA" w:rsidRDefault="00111277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1) </w:t>
      </w:r>
      <w:r w:rsidR="002F0A5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виде бумажного документа, который заявитель получает непосредственно при личном обращении в Администрацию города;</w:t>
      </w:r>
    </w:p>
    <w:p w:rsidR="002F0A5E" w:rsidRPr="005738BA" w:rsidRDefault="00111277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2) </w:t>
      </w:r>
      <w:r w:rsidR="002F0A5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виде бумажного документа, который направляется Администрацией города заявителю посредством почтового отправления;</w:t>
      </w:r>
    </w:p>
    <w:p w:rsidR="002F0A5E" w:rsidRPr="005738BA" w:rsidRDefault="00111277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3) </w:t>
      </w:r>
      <w:r w:rsidR="002F0A5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виде электронного документа, который направляется Администрацией города заявителю посредством электронной почты;</w:t>
      </w:r>
    </w:p>
    <w:p w:rsidR="002F0A5E" w:rsidRPr="005738BA" w:rsidRDefault="00111277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4) </w:t>
      </w:r>
      <w:r w:rsidR="002F0A5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виде бумажного документа, который заявитель получает непосредственно при личном обращении в МФЦ</w:t>
      </w:r>
      <w:r w:rsidR="0012570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314AD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12570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филиал</w:t>
      </w:r>
      <w:r w:rsidR="007314AD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 МФЦ)</w:t>
      </w:r>
      <w:r w:rsidR="002F0A5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(в случае подачи заявления через МФЦ);</w:t>
      </w:r>
    </w:p>
    <w:p w:rsidR="002F0A5E" w:rsidRPr="005738BA" w:rsidRDefault="00111277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5) </w:t>
      </w:r>
      <w:r w:rsidR="002F0A5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виде электронного документа, подписанного уполномоченным должностным лицом с использованием усиленной квалифицированной электронной подписи, который направляется в «Личный кабинет» заявителя на Едином портале государ</w:t>
      </w:r>
      <w:r w:rsidR="003B64D4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ственных и муниципальных услуг </w:t>
      </w:r>
      <w:r w:rsidR="002F0A5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(в случае </w:t>
      </w:r>
      <w:r w:rsidR="002F0A5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обращения посредством </w:t>
      </w:r>
      <w:r w:rsidR="002F0A5E"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Единого портала госуда</w:t>
      </w:r>
      <w:r w:rsidR="00160CD1"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рственных и муниципальных услуг</w:t>
      </w:r>
      <w:r w:rsidR="00FC1E66"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)</w:t>
      </w:r>
      <w:r w:rsidR="002F0A5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F0A5E" w:rsidRPr="005738BA" w:rsidRDefault="00594ADF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2.3</w:t>
      </w:r>
      <w:r w:rsidR="00160CD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0A758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160CD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11127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2F0A5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Заявителем выбирается один из способов получения результата предоставления муниципальной услуги, о чем в заявлении делается соответствующая отметка.</w:t>
      </w:r>
    </w:p>
    <w:p w:rsidR="006E549C" w:rsidRPr="005738BA" w:rsidRDefault="006E549C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2.3.5. При направлении уведомления о государственном кадастровом учете способы получения результата предоставления муниципальной услуги аналогичны указанным в подпунктах </w:t>
      </w:r>
      <w:r w:rsidR="00810FA8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 –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 пункта 2.3.3 </w:t>
      </w:r>
      <w:r w:rsidR="00D806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раздела 2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настоящего Административного регламента.</w:t>
      </w:r>
    </w:p>
    <w:p w:rsidR="00C210ED" w:rsidRPr="005738BA" w:rsidRDefault="00C210ED" w:rsidP="005738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0CD1" w:rsidRPr="005738BA" w:rsidRDefault="00594ADF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2.4</w:t>
      </w:r>
      <w:r w:rsidR="00160CD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 Срок предоставления муниципальной услуги</w:t>
      </w:r>
    </w:p>
    <w:p w:rsidR="00160CD1" w:rsidRPr="005738BA" w:rsidRDefault="00160CD1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60CD1" w:rsidRPr="005738BA" w:rsidRDefault="00257C42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2.4</w:t>
      </w:r>
      <w:r w:rsidR="00160CD1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1" w:name="sub_1242"/>
      <w:r w:rsidR="00111277" w:rsidRPr="005738BA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160CD1" w:rsidRPr="005738BA"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</w:t>
      </w:r>
      <w:r w:rsidR="00D806EA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160CD1" w:rsidRPr="005738BA">
        <w:rPr>
          <w:rFonts w:ascii="Times New Roman" w:eastAsia="Times New Roman" w:hAnsi="Times New Roman" w:cs="Times New Roman"/>
          <w:sz w:val="28"/>
          <w:szCs w:val="28"/>
        </w:rPr>
        <w:t>30 календарных дней со дня поступления в Администрацию города заявления либо уведомления о государственном кадастровом учете.</w:t>
      </w:r>
    </w:p>
    <w:bookmarkEnd w:id="1"/>
    <w:p w:rsidR="00160CD1" w:rsidRPr="005738BA" w:rsidRDefault="006468D1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2.4</w:t>
      </w:r>
      <w:r w:rsidR="00111277" w:rsidRPr="005738BA">
        <w:rPr>
          <w:rFonts w:ascii="Times New Roman" w:eastAsia="Times New Roman" w:hAnsi="Times New Roman" w:cs="Times New Roman"/>
          <w:sz w:val="28"/>
          <w:szCs w:val="28"/>
        </w:rPr>
        <w:t>.2. </w:t>
      </w:r>
      <w:r w:rsidR="00160CD1" w:rsidRPr="005738BA">
        <w:rPr>
          <w:rFonts w:ascii="Times New Roman" w:eastAsia="Times New Roman" w:hAnsi="Times New Roman" w:cs="Times New Roman"/>
          <w:sz w:val="28"/>
          <w:szCs w:val="28"/>
        </w:rPr>
        <w:t>В случае направления (подачи) заявления в электронной форме с нарушением требований приказа Минэкономразвития России от 14.01.2015 №</w:t>
      </w:r>
      <w:r w:rsidR="000A7586" w:rsidRPr="005738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60CD1" w:rsidRPr="005738BA">
        <w:rPr>
          <w:rFonts w:ascii="Times New Roman" w:eastAsia="Times New Roman" w:hAnsi="Times New Roman" w:cs="Times New Roman"/>
          <w:sz w:val="28"/>
          <w:szCs w:val="28"/>
        </w:rPr>
        <w:t>7 Администрация города не позднее пяти рабочих дней со дня предоставления заявления направляет заявителю на указанный в заявлении адрес электронной почты (при наличии) или иным указанным в заявлении способом уведомление с указанием допущенных нарушений.</w:t>
      </w:r>
    </w:p>
    <w:p w:rsidR="00160CD1" w:rsidRPr="005738BA" w:rsidRDefault="006468D1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2.4</w:t>
      </w:r>
      <w:r w:rsidR="00160CD1" w:rsidRPr="005738BA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111277" w:rsidRPr="005738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60CD1" w:rsidRPr="005738BA">
        <w:rPr>
          <w:rFonts w:ascii="Times New Roman" w:eastAsia="Times New Roman" w:hAnsi="Times New Roman" w:cs="Times New Roman"/>
          <w:sz w:val="28"/>
          <w:szCs w:val="28"/>
        </w:rPr>
        <w:t xml:space="preserve">В случае направления (подачи) заявления через МФЦ </w:t>
      </w:r>
      <w:r w:rsidR="007314AD" w:rsidRPr="005738BA">
        <w:rPr>
          <w:rFonts w:ascii="Times New Roman" w:eastAsia="Times New Roman" w:hAnsi="Times New Roman" w:cs="Times New Roman"/>
          <w:sz w:val="28"/>
          <w:szCs w:val="28"/>
        </w:rPr>
        <w:t xml:space="preserve">(филиал МФЦ) </w:t>
      </w:r>
      <w:r w:rsidR="00160CD1" w:rsidRPr="005738BA"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муниципальной услуги исчисляется со дня передачи МФЦ </w:t>
      </w:r>
      <w:r w:rsidR="007314AD" w:rsidRPr="005738BA">
        <w:rPr>
          <w:rFonts w:ascii="Times New Roman" w:eastAsia="Times New Roman" w:hAnsi="Times New Roman" w:cs="Times New Roman"/>
          <w:sz w:val="28"/>
          <w:szCs w:val="28"/>
        </w:rPr>
        <w:t xml:space="preserve">(филиалом МФЦ) </w:t>
      </w:r>
      <w:r w:rsidR="00160CD1" w:rsidRPr="005738BA">
        <w:rPr>
          <w:rFonts w:ascii="Times New Roman" w:eastAsia="Times New Roman" w:hAnsi="Times New Roman" w:cs="Times New Roman"/>
          <w:sz w:val="28"/>
          <w:szCs w:val="28"/>
        </w:rPr>
        <w:t xml:space="preserve">заявления и документов, указанных в пункте </w:t>
      </w:r>
      <w:r w:rsidR="006A3082" w:rsidRPr="005738B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60CD1" w:rsidRPr="005738BA">
        <w:rPr>
          <w:rFonts w:ascii="Times New Roman" w:eastAsia="Times New Roman" w:hAnsi="Times New Roman" w:cs="Times New Roman"/>
          <w:sz w:val="28"/>
          <w:szCs w:val="28"/>
        </w:rPr>
        <w:t xml:space="preserve">5.1 подраздела </w:t>
      </w:r>
      <w:r w:rsidR="00110D2E" w:rsidRPr="005738B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60CD1" w:rsidRPr="005738BA">
        <w:rPr>
          <w:rFonts w:ascii="Times New Roman" w:eastAsia="Times New Roman" w:hAnsi="Times New Roman" w:cs="Times New Roman"/>
          <w:sz w:val="28"/>
          <w:szCs w:val="28"/>
        </w:rPr>
        <w:t xml:space="preserve">5 раздела </w:t>
      </w:r>
      <w:r w:rsidR="00D806EA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D806EA" w:rsidRPr="005738BA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="00160CD1" w:rsidRPr="005738BA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регламента, в Администрацию города.</w:t>
      </w:r>
    </w:p>
    <w:p w:rsidR="00C210ED" w:rsidRPr="005738BA" w:rsidRDefault="00C210ED" w:rsidP="005738BA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847C4" w:rsidRPr="005738BA" w:rsidRDefault="003858AF" w:rsidP="005738BA">
      <w:pPr>
        <w:spacing w:after="0" w:line="240" w:lineRule="auto"/>
        <w:ind w:left="1276" w:right="70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4847C4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 Исчерпывающий перечень документов, необходимых для предоставления муниципальной услуги</w:t>
      </w:r>
    </w:p>
    <w:p w:rsidR="00C210ED" w:rsidRPr="005738BA" w:rsidRDefault="00C210ED" w:rsidP="00573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10ED" w:rsidRPr="005738BA" w:rsidRDefault="00C210ED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795F9E" w:rsidRPr="005738BA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.1.</w:t>
      </w:r>
      <w:r w:rsidR="00111277" w:rsidRPr="005738B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9475CC" w:rsidRPr="005738BA">
        <w:rPr>
          <w:rFonts w:ascii="Times New Roman" w:eastAsia="Times New Roman" w:hAnsi="Times New Roman" w:cs="Times New Roman"/>
          <w:bCs/>
          <w:sz w:val="28"/>
          <w:szCs w:val="28"/>
        </w:rPr>
        <w:t>Для получения муниципальной услуги заявитель направляет (подает) в Администрацию города следующие документы:</w:t>
      </w:r>
    </w:p>
    <w:p w:rsidR="005D4A8E" w:rsidRPr="005738BA" w:rsidRDefault="008538BF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5D4A8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) заявление по форме согласно приложению 1 к Административному регламенту;</w:t>
      </w:r>
    </w:p>
    <w:p w:rsidR="005D4A8E" w:rsidRPr="005738BA" w:rsidRDefault="008538BF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11127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) </w:t>
      </w:r>
      <w:r w:rsidR="005D4A8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согласие на обработку персональных данных по форме согласно приложению 2 к Административному регламенту;</w:t>
      </w:r>
    </w:p>
    <w:p w:rsidR="005D4A8E" w:rsidRPr="005738BA" w:rsidRDefault="008538BF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5D4A8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1127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5D4A8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копию документа, удостоверяющего личность заявителя;</w:t>
      </w:r>
    </w:p>
    <w:p w:rsidR="005D4A8E" w:rsidRPr="005738BA" w:rsidRDefault="008538BF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trike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11127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) </w:t>
      </w:r>
      <w:r w:rsidR="005D4A8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копию документа, удостоверяющего права (полномочия) представителя, если с заявлением обращается уполномоченный представитель;</w:t>
      </w:r>
    </w:p>
    <w:p w:rsidR="005D4A8E" w:rsidRPr="005738BA" w:rsidRDefault="008538BF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5D4A8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1127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5D4A8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схему границ сервитута на кадастровом плане территории, в случае если сервитут устанавливается в отношении части земельного участка;</w:t>
      </w:r>
    </w:p>
    <w:p w:rsidR="005D4A8E" w:rsidRPr="005738BA" w:rsidRDefault="008538BF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6</w:t>
      </w:r>
      <w:r w:rsidR="00111277" w:rsidRPr="005738BA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EF270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копии правоустанавливающих или правоудостоверяющих документов на недвижимое имущество и другое имущество в случае, если </w:t>
      </w:r>
      <w:r w:rsidR="00EF270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право собственности не зарегистрировано в </w:t>
      </w:r>
      <w:r w:rsidR="005D4A8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Едином государственном реестре недвижимости (далее – ЕГРН);</w:t>
      </w:r>
    </w:p>
    <w:p w:rsidR="005D4A8E" w:rsidRPr="005738BA" w:rsidRDefault="008538BF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5D4A8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1127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5D4A8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лицо;</w:t>
      </w:r>
    </w:p>
    <w:p w:rsidR="005D4A8E" w:rsidRPr="005738BA" w:rsidRDefault="00111277" w:rsidP="005738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.2. </w:t>
      </w:r>
      <w:r w:rsidR="005D4A8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направляется (подается) в виде бумажного документа (посредством личного обращения, почтового обращения, через МФЦ</w:t>
      </w:r>
      <w:r w:rsidR="00C819C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314AD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(филиал МФЦ) </w:t>
      </w:r>
      <w:r w:rsidR="005D4A8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либо в виде электронного документа (посредством электронной почты</w:t>
      </w:r>
      <w:r w:rsidR="005D4A8E" w:rsidRPr="005738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через </w:t>
      </w:r>
      <w:r w:rsidR="005D4A8E"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Единый портал государственных и муниципальных услуг </w:t>
      </w:r>
      <w:r w:rsidR="005D4A8E" w:rsidRPr="005738BA">
        <w:rPr>
          <w:rFonts w:ascii="Times New Roman" w:eastAsia="Times New Roman" w:hAnsi="Times New Roman" w:cs="Times New Roman"/>
          <w:sz w:val="28"/>
          <w:szCs w:val="28"/>
          <w:lang w:eastAsia="ar-SA"/>
        </w:rPr>
        <w:t>или иным способом, позволяющим производить передачу данных в электронной форме).</w:t>
      </w:r>
    </w:p>
    <w:p w:rsidR="002F1866" w:rsidRPr="005738BA" w:rsidRDefault="002F186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.3</w:t>
      </w:r>
      <w:r w:rsidR="0011127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 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случае, предусмотренном пунктом 6 статьи 39.26 ЗК РФ, после получения заявителем, предусмотренных подпунктами </w:t>
      </w:r>
      <w:r w:rsidR="00810FA8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 – 2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пункта </w:t>
      </w:r>
      <w:r w:rsidR="00810FA8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2.3.1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подраздела 2</w:t>
      </w:r>
      <w:r w:rsidR="00810FA8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.3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раздела </w:t>
      </w:r>
      <w:r w:rsidR="00D806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 </w:t>
      </w:r>
      <w:r w:rsidR="00D806EA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настоящего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документов, являющихся результатом предоставления муниципальной услуги, заявитель направляет в </w:t>
      </w:r>
      <w:r w:rsidR="00661A3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Администрацию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уведомление о государственно кадастровом учете в свободной форме.</w:t>
      </w:r>
    </w:p>
    <w:p w:rsidR="002F1866" w:rsidRPr="005738BA" w:rsidRDefault="002F186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Уведомление может быть направлено (подано) в Администрацию города </w:t>
      </w:r>
      <w:r w:rsidRPr="005738BA">
        <w:rPr>
          <w:rFonts w:ascii="Times New Roman" w:eastAsia="Times New Roman" w:hAnsi="Times New Roman" w:cs="Times New Roman"/>
          <w:sz w:val="28"/>
          <w:szCs w:val="28"/>
          <w:lang w:eastAsia="ar-SA"/>
        </w:rPr>
        <w:t>в виде бумажного документа (посредством личного обращения или почтового отправления)</w:t>
      </w:r>
      <w:r w:rsidR="004C091C" w:rsidRPr="005738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</w:t>
      </w:r>
      <w:r w:rsidR="004C091C" w:rsidRPr="005738BA">
        <w:rPr>
          <w:rFonts w:ascii="Times New Roman" w:hAnsi="Times New Roman" w:cs="Times New Roman"/>
          <w:sz w:val="28"/>
          <w:szCs w:val="28"/>
        </w:rPr>
        <w:t xml:space="preserve"> </w:t>
      </w:r>
      <w:r w:rsidR="004C091C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виде электронного документа (посредством электронной почты).</w:t>
      </w:r>
    </w:p>
    <w:p w:rsidR="002F1866" w:rsidRPr="005738BA" w:rsidRDefault="00267CDA" w:rsidP="005738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В заявлении заявитель имеет право выразить согласие на информирование о ходе предоставления муниципальной услуги (при необходимости), в том числе о направлении уведомления с указанием допущенных нарушений путем СМС-оповещения по телефону, указанному заявителем в заявлении, в соответствии с требованиями Федерального закона от 07.07.2003 №126-ФЗ «О связи».</w:t>
      </w:r>
    </w:p>
    <w:p w:rsidR="002F1866" w:rsidRPr="005738BA" w:rsidRDefault="002F1866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подписывается заявителем либо его представителем. Заявление в форме электронного документа подписывается электронной подписью заявителя либо его представителя, вид которой определяется в соответствии с частью 2 статьи 21.1 Федерального закона от 27.07.2010 № 210-ФЗ.</w:t>
      </w:r>
    </w:p>
    <w:p w:rsidR="002F1866" w:rsidRPr="000542AE" w:rsidRDefault="002F186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" w:name="sub_12613"/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Заявление направляется (подается) в Администрацию города в форме электронного документа посредством отправки в электронной форме в виде файла в </w:t>
      </w:r>
      <w:r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формате doc, docx, </w:t>
      </w:r>
      <w:r w:rsidRPr="000542AE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txt</w:t>
      </w:r>
      <w:r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xls, xlsx, </w:t>
      </w:r>
      <w:r w:rsidRPr="000542AE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rtf</w:t>
      </w:r>
      <w:r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F1866" w:rsidRPr="005738BA" w:rsidRDefault="002F186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r w:rsidRPr="000542AE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pdf</w:t>
      </w:r>
      <w:r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0542AE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tiff</w:t>
      </w:r>
      <w:r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>. Качество предоставляемых электронных документов (электронных образов д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окументов) в указанных форматах должно позволять в полном объеме прочитать текст документа и распознать его реквизиты.</w:t>
      </w:r>
    </w:p>
    <w:p w:rsidR="002F1866" w:rsidRPr="005738BA" w:rsidRDefault="002F186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направления (подачи) заявления в электронной форме</w:t>
      </w:r>
      <w:r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к заявлению прикрепляются отсканированные копии документов в формате, </w:t>
      </w:r>
      <w:r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lastRenderedPageBreak/>
        <w:t>исключающем возможность редактирования, либо заверенные электронной подписью лица, подписавшего документ, уполномоченного лица органа, выдавшего документ, или усиленной квалифицированной электронной подписью нотариуса.</w:t>
      </w:r>
    </w:p>
    <w:p w:rsidR="002F1866" w:rsidRPr="005738BA" w:rsidRDefault="002F186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Каждый отдельный документ должен быть загружен в виде отдельного файла. Количество файлов должно соответствовать количеству направляемых документов, а наименования файлов должны позволять идентифицировать документы.</w:t>
      </w:r>
    </w:p>
    <w:p w:rsidR="002F1866" w:rsidRPr="005738BA" w:rsidRDefault="002F186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Заявление, направляемое заявителем посредством Единого портала государственных и муниципальных услуг, формируется путем заполнения заявителем сведений, предусмотренных интерактивной формой заявления на Едином портале государственных и муниципальных услуг.</w:t>
      </w:r>
    </w:p>
    <w:p w:rsidR="002F1866" w:rsidRPr="005738BA" w:rsidRDefault="002F186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направления (подачи) заявления посредством Единого портала государственных и муниципальных услуг документы, прилагаемые заявителем к заявлению, предоставляемые в электронной форме, направляются с соблюдением максимально допустимого размера прилагаемого файла и в форматах, установленных соответствующей портальной формой </w:t>
      </w:r>
      <w:r w:rsidRPr="005738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заявления муниципальной услуги на Едином портале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государственных и муниципальных услуг.</w:t>
      </w:r>
    </w:p>
    <w:p w:rsidR="002F1866" w:rsidRPr="005738BA" w:rsidRDefault="00267CDA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r w:rsidR="0011127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bookmarkEnd w:id="2"/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Копия документа, удостоверяющего личность заявителя (удостоверяющего личность представителя заявителя, если заявление направляется (подается) представителем заявителя), предоставляется:</w:t>
      </w:r>
    </w:p>
    <w:p w:rsidR="002F1866" w:rsidRPr="005738BA" w:rsidRDefault="00111277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1) 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виде бумажного документа в случае направления заявления по почте;</w:t>
      </w:r>
    </w:p>
    <w:p w:rsidR="002F1866" w:rsidRPr="005738BA" w:rsidRDefault="00111277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2) 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виде электронного документа в случае направления заявления по электронной почте.</w:t>
      </w:r>
      <w:r w:rsidR="002F1866" w:rsidRPr="005738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2F1866" w:rsidRPr="005738BA" w:rsidRDefault="002F186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При направлении (подаче) заявления о предоставлении муниципальной услуги лично в Администрацию города, МФЦ</w:t>
      </w:r>
      <w:r w:rsidR="00303C3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314AD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(филиал МФЦ)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установление личности заявителя осуществляется на основании паспорта гражданина Российской Федерации или иных документов, удостоверяющих личность заявителя в соответствии с законодательством Российской Федерации.</w:t>
      </w:r>
    </w:p>
    <w:p w:rsidR="002F1866" w:rsidRPr="005738BA" w:rsidRDefault="002F186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направлении (подаче) заявления о предоставлении муниципальной услуги посредством </w:t>
      </w:r>
      <w:r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Единого портала государственных и муниципальных услуг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идентификация заявителя осуществляется посредством авторизации на </w:t>
      </w:r>
      <w:r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Едином портале государственных и муниципальных услуг,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использованием учетной записи Единого портала государственных и муниципальных услуг, созданной в Единой системе идентификации и аутентификации. </w:t>
      </w:r>
    </w:p>
    <w:p w:rsidR="002F1866" w:rsidRPr="005738BA" w:rsidRDefault="002F186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направления (подачи) заявления представителем к заявлению прилагается доверенность, выданная и оформленная в порядке, предусмотренном законодательством Российской Федерации, а если заявление подается в форме электронного документа, то прилагается надлежащим образом оформленная доверенность в форме электронного документа. Доверенность, подтверждающая правомочие на обращение за получением муниципальной услуги, выданная организацией, удостоверяется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усиленной квалифицированной электронной подписью правомочного должностного лица организации, а доверенность, выданная физическим лицом, 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усиленной квалифицированной электронной подписью нотариуса. </w:t>
      </w:r>
    </w:p>
    <w:p w:rsidR="002F1866" w:rsidRPr="005738BA" w:rsidRDefault="00267CDA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.6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 Запрещается требовать от заявителя:</w:t>
      </w:r>
    </w:p>
    <w:p w:rsidR="002F1866" w:rsidRPr="005738BA" w:rsidRDefault="00111277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1) 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F1866" w:rsidRPr="005738BA" w:rsidRDefault="00111277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2) 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предоставления документов и информации, которые в соответствии с нормативными правовыми актами Российской Федерации, нормативными правовыми актами Алтайского края и муниципальными нормативными правовыми актами находятся в распоряжении органов государственной власти, органов местного самоуправления города Рубцовска и иных органов и организаций, участвующих в предоставлении муниципальной услуги, за исключением документов, указанных в </w:t>
      </w:r>
      <w:hyperlink r:id="rId10" w:history="1">
        <w:r w:rsidR="002F1866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части 6 статьи 7</w:t>
        </w:r>
      </w:hyperlink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от 27.07.2010 № 210-ФЗ;</w:t>
      </w:r>
    </w:p>
    <w:p w:rsidR="002F1866" w:rsidRPr="005738BA" w:rsidRDefault="00111277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3) 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предоставления документов, удостоверяющих личность гражданина Российской Федерации, либо иных документов, выданных государственными органами, органами местного самоуправления, организациями, если сведения из таких документов предоставлены с использованием многофункционального сервиса обмена информацией, за исключением случаев, предусмотренных частью 6 статьи 1 Федерального закона от 24.06.2025 №</w:t>
      </w:r>
      <w:r w:rsidR="00D806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156-ФЗ «О создании многофункционального сервиса обмена информацией и о внесении изменений в отдельные законодательные акты Российской Федерации».</w:t>
      </w:r>
    </w:p>
    <w:p w:rsidR="002F1866" w:rsidRPr="005738BA" w:rsidRDefault="00267CDA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D95F8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7.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Заявитель по собственной инициативе предоставляет следующие документы:</w:t>
      </w:r>
    </w:p>
    <w:p w:rsidR="002F1866" w:rsidRPr="005738BA" w:rsidRDefault="002F186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1)</w:t>
      </w:r>
      <w:r w:rsidR="009E543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выписку из Единого государственного реестра юридических лиц (далее – ЕГРЮЛ) или Единого государственного реестра индивидуальных предпринимателей (далее – ЕГРИП) о юридическом лице/индивидуальном предпринимателе, являющемся заявителем;</w:t>
      </w:r>
    </w:p>
    <w:p w:rsidR="002F1866" w:rsidRPr="005738BA" w:rsidRDefault="009E5433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2) 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выписку из ЕГРН об основных характеристиках и зарегистрированных правах на недвижимое имущество</w:t>
      </w:r>
      <w:r w:rsidR="00D00DBD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(земельный участок, другое недвижимое имущество)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F1866" w:rsidRPr="005738BA" w:rsidRDefault="00713192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9E543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) 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информацию (сведения) о выданной лицензии на пользование недрами в случае обращения за установлением сервитута для ведения работ, связанных с пользованием недрами.</w:t>
      </w:r>
    </w:p>
    <w:p w:rsidR="002F1866" w:rsidRPr="005738BA" w:rsidRDefault="00267CDA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D95F8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9E543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Непредоставление заявителем указанных в пункте </w:t>
      </w:r>
      <w:r w:rsidR="004C023A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2.5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4C023A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подраздела </w:t>
      </w:r>
      <w:r w:rsidR="00D806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 раздела 2 </w:t>
      </w:r>
      <w:r w:rsidR="00D806EA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настоящего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егламента документов, необходимых для предоставления муниципальной услуги, которые находятся в распоряжении органов государственной власти, органов местного самоуправления города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Рубцовска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участвующих в предоставлении муниципальной услуги, и которые заявитель вправе предоставить по </w:t>
      </w:r>
      <w:r w:rsidR="002F186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собственной инициативе, не является основанием для отказа заявителю в предоставлении муниципальной услуги.</w:t>
      </w:r>
    </w:p>
    <w:p w:rsidR="00C210ED" w:rsidRPr="005738BA" w:rsidRDefault="00C210ED" w:rsidP="00573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0ED" w:rsidRPr="005738BA" w:rsidRDefault="007C41D1" w:rsidP="005738BA">
      <w:pPr>
        <w:spacing w:after="0" w:line="240" w:lineRule="auto"/>
        <w:ind w:left="1276" w:right="707" w:hanging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795F9E" w:rsidRPr="005738BA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Исчерпывающий перечень оснований для отказа в приеме документов, необходимых для предоставления муниципальной услуги</w:t>
      </w:r>
    </w:p>
    <w:p w:rsidR="00C210ED" w:rsidRPr="005738BA" w:rsidRDefault="00C210ED" w:rsidP="00573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0DBD" w:rsidRPr="005738BA" w:rsidRDefault="00D00DBD" w:rsidP="005738BA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5738B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Основания для отказа в приеме документов, необходимых для предоставления муниципальной услуги, действующим законодательством Российской Федерации не предусмотрены.</w:t>
      </w:r>
    </w:p>
    <w:p w:rsidR="00C210ED" w:rsidRPr="005738BA" w:rsidRDefault="00C210ED" w:rsidP="005738BA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10ED" w:rsidRPr="005738BA" w:rsidRDefault="00C210ED" w:rsidP="005738BA">
      <w:pPr>
        <w:spacing w:after="0" w:line="240" w:lineRule="auto"/>
        <w:ind w:left="1276" w:right="707" w:hanging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795F9E" w:rsidRPr="005738BA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7C41D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210ED" w:rsidRPr="005738BA" w:rsidRDefault="00C210ED" w:rsidP="005738BA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1D1" w:rsidRPr="005738BA" w:rsidRDefault="00C210ED" w:rsidP="005738BA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9E5433" w:rsidRPr="005738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C41D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Основания для приостановления предоставления муниципальной услуги отсутствуют.</w:t>
      </w:r>
    </w:p>
    <w:p w:rsidR="007C41D1" w:rsidRPr="005738BA" w:rsidRDefault="007C41D1" w:rsidP="005738BA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.2</w:t>
      </w:r>
      <w:r w:rsidR="009E543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 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Заявителю отказывается в предоставлении муниципальной услуги в следующих случаях: </w:t>
      </w:r>
    </w:p>
    <w:p w:rsidR="007C41D1" w:rsidRPr="005738BA" w:rsidRDefault="007C41D1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1)</w:t>
      </w:r>
      <w:r w:rsidR="009E543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направлено в орган местного самоуправления, который не вправе заключать соглашение об установлении сервитута;</w:t>
      </w:r>
    </w:p>
    <w:p w:rsidR="007C41D1" w:rsidRPr="005738BA" w:rsidRDefault="009E5433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2) </w:t>
      </w:r>
      <w:r w:rsidR="007C41D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планируемое на условиях сервитута использование земельного участка не допускается в соответствии с федеральными законами;</w:t>
      </w:r>
    </w:p>
    <w:p w:rsidR="007C41D1" w:rsidRPr="005738BA" w:rsidRDefault="007C41D1" w:rsidP="005738BA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3)</w:t>
      </w:r>
      <w:r w:rsidR="009E543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установление сервитута приведет к невозможности использования земельного участка в соответствии с его разрешенным использованием или к существенным затруднениям в использовании земельного участка;</w:t>
      </w:r>
      <w:bookmarkStart w:id="3" w:name="sub_12911"/>
    </w:p>
    <w:bookmarkEnd w:id="3"/>
    <w:p w:rsidR="007C41D1" w:rsidRPr="005738BA" w:rsidRDefault="007C41D1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9E5433" w:rsidRPr="005738B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Заявление, представленное в электронной форме, не соответствующее требованиям к его содержанию и оформлению, предусмотренным приказом Минэкономразвития России от 14.01.2015 №</w:t>
      </w:r>
      <w:r w:rsidR="00273BDD" w:rsidRPr="005738B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7, Администрацией города не рассматривается.</w:t>
      </w:r>
    </w:p>
    <w:p w:rsidR="007C41D1" w:rsidRPr="005738BA" w:rsidRDefault="008022E8" w:rsidP="005738BA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9E543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.4. </w:t>
      </w:r>
      <w:r w:rsidR="007C41D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Отказ в предоставлении муниципальной услуги может быть обжалован заявителем в досудебном (внесудебном) и судебном порядке. </w:t>
      </w:r>
    </w:p>
    <w:p w:rsidR="007C41D1" w:rsidRPr="005738BA" w:rsidRDefault="008022E8" w:rsidP="005738BA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9E543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.5. </w:t>
      </w:r>
      <w:r w:rsidR="007C41D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Отказ в предоставлении муниципальной услуги не является препятствием для повторной подачи заявления при условии устранения обстоятельств, по которым заявителю было отказано. Администрация города не вправе требовать от заявителя предоставления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установленных пунктом 4 части 1 статьи 7 Федерального закона от 27.07.2010 №</w:t>
      </w:r>
      <w:r w:rsidR="00C15CE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C41D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210-ФЗ.</w:t>
      </w:r>
    </w:p>
    <w:p w:rsidR="007C41D1" w:rsidRPr="005738BA" w:rsidRDefault="008022E8" w:rsidP="005738BA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7C41D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.6.</w:t>
      </w:r>
      <w:r w:rsidR="009E5433" w:rsidRPr="005738B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15CE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отказа </w:t>
      </w:r>
      <w:r w:rsidR="007C41D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предоставлении муниципальной услуги </w:t>
      </w:r>
      <w:r w:rsidR="00C15CE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Администрация города</w:t>
      </w:r>
      <w:r w:rsidR="007C41D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</w:t>
      </w:r>
      <w:r w:rsidR="007C41D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C210ED" w:rsidRPr="005738BA" w:rsidRDefault="00C210ED" w:rsidP="005738BA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CE9" w:rsidRPr="005738BA" w:rsidRDefault="00C210ED" w:rsidP="005738BA">
      <w:pPr>
        <w:spacing w:after="0" w:line="240" w:lineRule="auto"/>
        <w:ind w:left="1276" w:right="707" w:hanging="567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</w:rPr>
        <w:t>2.</w:t>
      </w:r>
      <w:r w:rsidR="00795F9E" w:rsidRPr="005738BA">
        <w:rPr>
          <w:rFonts w:ascii="Times New Roman" w:eastAsia="Calibri" w:hAnsi="Times New Roman" w:cs="Times New Roman"/>
          <w:sz w:val="28"/>
          <w:szCs w:val="28"/>
        </w:rPr>
        <w:t>8</w:t>
      </w:r>
      <w:r w:rsidRPr="005738BA">
        <w:rPr>
          <w:rFonts w:ascii="Times New Roman" w:eastAsia="Calibri" w:hAnsi="Times New Roman" w:cs="Times New Roman"/>
          <w:sz w:val="28"/>
          <w:szCs w:val="28"/>
        </w:rPr>
        <w:t>.</w:t>
      </w:r>
      <w:r w:rsidR="00C15CE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нормативными актами Российской Федерации, нормативными правовыми актами Алтайского края, муниципальными правовыми актами</w:t>
      </w:r>
    </w:p>
    <w:p w:rsidR="00C210ED" w:rsidRPr="005738BA" w:rsidRDefault="00C210ED" w:rsidP="005738BA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15CE9" w:rsidRPr="005738BA" w:rsidRDefault="00C15CE9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738BA">
        <w:rPr>
          <w:rFonts w:ascii="Times New Roman" w:eastAsia="Times New Roman" w:hAnsi="Times New Roman" w:cs="Times New Roman"/>
          <w:sz w:val="28"/>
          <w:szCs w:val="28"/>
          <w:lang w:eastAsia="x-none"/>
        </w:rPr>
        <w:t>Взимание платы за предоставление муниципальной услуги действующим законодательством Российской Федерации не предусмотрено.</w:t>
      </w:r>
    </w:p>
    <w:p w:rsidR="00C15CE9" w:rsidRPr="005738BA" w:rsidRDefault="00C15CE9" w:rsidP="005738BA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210ED" w:rsidRPr="005738BA" w:rsidRDefault="00C210ED" w:rsidP="005738BA">
      <w:pPr>
        <w:spacing w:after="0" w:line="240" w:lineRule="auto"/>
        <w:ind w:left="1276" w:right="707" w:hanging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795F9E" w:rsidRPr="005738BA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06430F" w:rsidRPr="005738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</w:t>
      </w:r>
      <w:r w:rsidR="0006430F" w:rsidRPr="005738BA">
        <w:rPr>
          <w:rFonts w:ascii="Times New Roman" w:eastAsia="Times New Roman" w:hAnsi="Times New Roman" w:cs="Times New Roman"/>
          <w:sz w:val="28"/>
          <w:szCs w:val="28"/>
          <w:lang w:eastAsia="x-none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в МФЦ</w:t>
      </w:r>
    </w:p>
    <w:p w:rsidR="00C210ED" w:rsidRPr="005738BA" w:rsidRDefault="00C210ED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30F" w:rsidRPr="005738BA" w:rsidRDefault="006468D1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9</w:t>
      </w:r>
      <w:r w:rsidR="0006430F" w:rsidRPr="005738BA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9E5433" w:rsidRPr="005738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6430F" w:rsidRPr="005738BA">
        <w:rPr>
          <w:rFonts w:ascii="Times New Roman" w:eastAsia="Times New Roman" w:hAnsi="Times New Roman" w:cs="Times New Roman"/>
          <w:sz w:val="28"/>
          <w:szCs w:val="28"/>
        </w:rPr>
        <w:t>Срок ожидания заявителя в очереди при подаче заявления в Администрации города или в МФЦ</w:t>
      </w:r>
      <w:r w:rsidR="0055375A" w:rsidRPr="005738BA">
        <w:rPr>
          <w:rFonts w:ascii="Times New Roman" w:hAnsi="Times New Roman" w:cs="Times New Roman"/>
          <w:sz w:val="28"/>
          <w:szCs w:val="28"/>
        </w:rPr>
        <w:t xml:space="preserve"> </w:t>
      </w:r>
      <w:r w:rsidR="007314AD" w:rsidRPr="005738BA">
        <w:rPr>
          <w:rFonts w:ascii="Times New Roman" w:eastAsia="Times New Roman" w:hAnsi="Times New Roman" w:cs="Times New Roman"/>
          <w:sz w:val="28"/>
          <w:szCs w:val="28"/>
        </w:rPr>
        <w:t xml:space="preserve">(филиалах МФЦ) </w:t>
      </w:r>
      <w:r w:rsidR="0006430F" w:rsidRPr="005738BA">
        <w:rPr>
          <w:rFonts w:ascii="Times New Roman" w:eastAsia="Times New Roman" w:hAnsi="Times New Roman" w:cs="Times New Roman"/>
          <w:sz w:val="28"/>
          <w:szCs w:val="28"/>
        </w:rPr>
        <w:t xml:space="preserve"> не должен превышать 15 минут.</w:t>
      </w:r>
    </w:p>
    <w:p w:rsidR="0006430F" w:rsidRPr="005738BA" w:rsidRDefault="00BA0291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.2</w:t>
      </w:r>
      <w:r w:rsidR="0006430F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5433" w:rsidRPr="005738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6430F" w:rsidRPr="005738BA">
        <w:rPr>
          <w:rFonts w:ascii="Times New Roman" w:eastAsia="Times New Roman" w:hAnsi="Times New Roman" w:cs="Times New Roman"/>
          <w:sz w:val="28"/>
          <w:szCs w:val="28"/>
        </w:rPr>
        <w:t xml:space="preserve">Срок ожидания заявителя в очереди при получении результата предоставления муниципальной услуги в Администрации города или МФЦ </w:t>
      </w:r>
      <w:r w:rsidR="007314AD" w:rsidRPr="005738BA">
        <w:rPr>
          <w:rFonts w:ascii="Times New Roman" w:eastAsia="Times New Roman" w:hAnsi="Times New Roman" w:cs="Times New Roman"/>
          <w:sz w:val="28"/>
          <w:szCs w:val="28"/>
        </w:rPr>
        <w:t>(филиалах МФЦ)</w:t>
      </w:r>
      <w:r w:rsidR="00043337" w:rsidRPr="00573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30F" w:rsidRPr="005738BA">
        <w:rPr>
          <w:rFonts w:ascii="Times New Roman" w:eastAsia="Times New Roman" w:hAnsi="Times New Roman" w:cs="Times New Roman"/>
          <w:sz w:val="28"/>
          <w:szCs w:val="28"/>
        </w:rPr>
        <w:t>не должен превышать 15 минут.</w:t>
      </w:r>
    </w:p>
    <w:p w:rsidR="0006430F" w:rsidRPr="005738BA" w:rsidRDefault="00795F9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2.9</w:t>
      </w:r>
      <w:r w:rsidR="0006430F" w:rsidRPr="005738BA">
        <w:rPr>
          <w:rFonts w:ascii="Times New Roman" w:eastAsia="Times New Roman" w:hAnsi="Times New Roman" w:cs="Times New Roman"/>
          <w:sz w:val="28"/>
          <w:szCs w:val="28"/>
        </w:rPr>
        <w:t xml:space="preserve">.3. При подаче документов, предусмотренных подразделом </w:t>
      </w:r>
      <w:r w:rsidR="00490127" w:rsidRPr="005738BA">
        <w:rPr>
          <w:rFonts w:ascii="Times New Roman" w:eastAsia="Times New Roman" w:hAnsi="Times New Roman" w:cs="Times New Roman"/>
          <w:sz w:val="28"/>
          <w:szCs w:val="28"/>
        </w:rPr>
        <w:t>2.5</w:t>
      </w:r>
      <w:r w:rsidR="0006430F" w:rsidRPr="005738BA">
        <w:rPr>
          <w:rFonts w:ascii="Times New Roman" w:eastAsia="Times New Roman" w:hAnsi="Times New Roman" w:cs="Times New Roman"/>
          <w:sz w:val="28"/>
          <w:szCs w:val="28"/>
        </w:rPr>
        <w:t xml:space="preserve"> раздела </w:t>
      </w:r>
      <w:r w:rsidR="00D806EA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D806EA" w:rsidRPr="005738BA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="00BA0291" w:rsidRPr="005738B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="0006430F" w:rsidRPr="005738BA">
        <w:rPr>
          <w:rFonts w:ascii="Times New Roman" w:eastAsia="Times New Roman" w:hAnsi="Times New Roman" w:cs="Times New Roman"/>
          <w:sz w:val="28"/>
          <w:szCs w:val="28"/>
        </w:rPr>
        <w:t xml:space="preserve">егламента, по почте, электронной почте, через </w:t>
      </w:r>
      <w:r w:rsidR="0006430F" w:rsidRPr="005738BA">
        <w:rPr>
          <w:rFonts w:ascii="Times New Roman" w:eastAsia="Times New Roman" w:hAnsi="Times New Roman" w:cs="Times New Roman"/>
          <w:bCs/>
          <w:iCs/>
          <w:sz w:val="28"/>
          <w:szCs w:val="28"/>
        </w:rPr>
        <w:t>Единый портал государ</w:t>
      </w:r>
      <w:r w:rsidR="00BA0291" w:rsidRPr="005738BA">
        <w:rPr>
          <w:rFonts w:ascii="Times New Roman" w:eastAsia="Times New Roman" w:hAnsi="Times New Roman" w:cs="Times New Roman"/>
          <w:bCs/>
          <w:iCs/>
          <w:sz w:val="28"/>
          <w:szCs w:val="28"/>
        </w:rPr>
        <w:t>ственных и муниципальных услуг</w:t>
      </w:r>
      <w:r w:rsidR="0006430F" w:rsidRPr="005738B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r w:rsidR="0006430F" w:rsidRPr="005738BA">
        <w:rPr>
          <w:rFonts w:ascii="Times New Roman" w:eastAsia="Times New Roman" w:hAnsi="Times New Roman" w:cs="Times New Roman"/>
          <w:sz w:val="28"/>
          <w:szCs w:val="28"/>
        </w:rPr>
        <w:t>необходимость ожидания в очереди при подаче заявлений исключается.</w:t>
      </w:r>
    </w:p>
    <w:p w:rsidR="00C210ED" w:rsidRPr="005738BA" w:rsidRDefault="00C210ED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647B" w:rsidRPr="005738BA" w:rsidRDefault="00C210ED" w:rsidP="005738BA">
      <w:pPr>
        <w:autoSpaceDE w:val="0"/>
        <w:autoSpaceDN w:val="0"/>
        <w:adjustRightInd w:val="0"/>
        <w:spacing w:after="0" w:line="240" w:lineRule="auto"/>
        <w:ind w:left="1276" w:right="707" w:hanging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738BA">
        <w:rPr>
          <w:rFonts w:ascii="Times New Roman" w:eastAsia="Calibri" w:hAnsi="Times New Roman" w:cs="Times New Roman"/>
          <w:bCs/>
          <w:sz w:val="28"/>
          <w:szCs w:val="28"/>
        </w:rPr>
        <w:t>2.1</w:t>
      </w:r>
      <w:r w:rsidR="00795F9E" w:rsidRPr="005738BA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="00F9647B" w:rsidRPr="005738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</w:t>
      </w:r>
      <w:r w:rsidR="00F9647B" w:rsidRPr="005738BA">
        <w:rPr>
          <w:rFonts w:ascii="Times New Roman" w:eastAsia="Times New Roman" w:hAnsi="Times New Roman" w:cs="Times New Roman"/>
          <w:sz w:val="28"/>
          <w:szCs w:val="28"/>
          <w:lang w:eastAsia="x-none"/>
        </w:rPr>
        <w:t>Срок регистрации заявления о предоставлении муниципальной услуги</w:t>
      </w:r>
    </w:p>
    <w:p w:rsidR="00F9647B" w:rsidRPr="005738BA" w:rsidRDefault="00F9647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9647B" w:rsidRPr="005738BA" w:rsidRDefault="00F9647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738BA">
        <w:rPr>
          <w:rFonts w:ascii="Times New Roman" w:eastAsia="Times New Roman" w:hAnsi="Times New Roman" w:cs="Times New Roman"/>
          <w:sz w:val="28"/>
          <w:szCs w:val="28"/>
          <w:lang w:eastAsia="x-none"/>
        </w:rPr>
        <w:t>Заявление</w:t>
      </w:r>
      <w:r w:rsidRPr="005738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подлежит обязательной регистрации в течение одного рабочего дня с момента поступления </w:t>
      </w:r>
      <w:r w:rsidRPr="005738BA">
        <w:rPr>
          <w:rFonts w:ascii="Times New Roman" w:eastAsia="Times New Roman" w:hAnsi="Times New Roman" w:cs="Times New Roman"/>
          <w:sz w:val="28"/>
          <w:szCs w:val="28"/>
          <w:lang w:eastAsia="x-none"/>
        </w:rPr>
        <w:t>заявления</w:t>
      </w:r>
      <w:r w:rsidRPr="005738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 </w:t>
      </w:r>
      <w:r w:rsidR="001163E9" w:rsidRPr="005738BA">
        <w:rPr>
          <w:rFonts w:ascii="Times New Roman" w:eastAsia="Times New Roman" w:hAnsi="Times New Roman" w:cs="Times New Roman"/>
          <w:sz w:val="28"/>
          <w:szCs w:val="28"/>
          <w:lang w:eastAsia="x-none"/>
        </w:rPr>
        <w:t>Администрацию города</w:t>
      </w:r>
      <w:r w:rsidRPr="005738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 порядке, определенном разделом III </w:t>
      </w:r>
      <w:r w:rsidR="00D806EA" w:rsidRPr="00D806E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настоящего </w:t>
      </w:r>
      <w:r w:rsidR="001163E9" w:rsidRPr="005738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Административного </w:t>
      </w:r>
      <w:r w:rsidR="004C5AB3" w:rsidRPr="005738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регламента</w:t>
      </w:r>
      <w:r w:rsidRPr="005738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C210ED" w:rsidRPr="005738BA" w:rsidRDefault="00C210ED" w:rsidP="005738B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x-none"/>
        </w:rPr>
      </w:pPr>
    </w:p>
    <w:p w:rsidR="00D76DD6" w:rsidRPr="005738BA" w:rsidRDefault="00D76DD6" w:rsidP="005738BA">
      <w:pPr>
        <w:autoSpaceDE w:val="0"/>
        <w:autoSpaceDN w:val="0"/>
        <w:adjustRightInd w:val="0"/>
        <w:spacing w:after="0" w:line="240" w:lineRule="auto"/>
        <w:ind w:left="1276" w:right="707" w:hanging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738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</w:t>
      </w:r>
      <w:r w:rsidRPr="005738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</w:t>
      </w:r>
      <w:r w:rsidRPr="005738BA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76DD6" w:rsidRPr="005738BA" w:rsidRDefault="00D76DD6" w:rsidP="005738B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D76DD6" w:rsidRPr="005738BA" w:rsidRDefault="00D76DD6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</w:rPr>
        <w:t>2.1</w:t>
      </w:r>
      <w:r w:rsidR="00795F9E" w:rsidRPr="005738BA">
        <w:rPr>
          <w:rFonts w:ascii="Times New Roman" w:eastAsia="Calibri" w:hAnsi="Times New Roman" w:cs="Times New Roman"/>
          <w:sz w:val="28"/>
          <w:szCs w:val="28"/>
        </w:rPr>
        <w:t>1</w:t>
      </w:r>
      <w:r w:rsidRPr="005738BA">
        <w:rPr>
          <w:rFonts w:ascii="Times New Roman" w:eastAsia="Calibri" w:hAnsi="Times New Roman" w:cs="Times New Roman"/>
          <w:sz w:val="28"/>
          <w:szCs w:val="28"/>
        </w:rPr>
        <w:t>.1.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 Администрация города обеспечивает в зданиях и помещениях, в которых предоставляется муниципальная услуга, зале ожидания и местах для заполнения заявлений о предоставлении муниципальной услуги:</w:t>
      </w:r>
    </w:p>
    <w:p w:rsidR="00D76DD6" w:rsidRPr="005738BA" w:rsidRDefault="009E5433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комфортное расположение заявителя и специалиста, осуществляющего прием заявлений о предоставлении муниципальной услуги и прилагаемых к ним документов;</w:t>
      </w:r>
    </w:p>
    <w:p w:rsidR="00D76DD6" w:rsidRPr="005738BA" w:rsidRDefault="009E5433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возможность и удобство заполнения заявителем письменного заявления о предоставлении муниципальной услуги;</w:t>
      </w:r>
    </w:p>
    <w:p w:rsidR="00D76DD6" w:rsidRPr="005738BA" w:rsidRDefault="009E5433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доступ к нормативным правовым актам, регламентирующим полномочия и сферу компетенции Администрации города;</w:t>
      </w:r>
    </w:p>
    <w:p w:rsidR="00D76DD6" w:rsidRPr="005738BA" w:rsidRDefault="009E5433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доступ к нормативным правовым актам, регулирующим предоставление муниципальной услуги;</w:t>
      </w:r>
    </w:p>
    <w:p w:rsidR="00D76DD6" w:rsidRPr="005738BA" w:rsidRDefault="009E5433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 xml:space="preserve">наличие информационных стендов, содержащих информацию, связанную с предоставлением муниципальной услуги, и отвечающих требованиям пункта </w:t>
      </w:r>
      <w:r w:rsidR="00312841" w:rsidRPr="005738BA">
        <w:rPr>
          <w:rFonts w:ascii="Times New Roman" w:eastAsia="Times New Roman" w:hAnsi="Times New Roman" w:cs="Times New Roman"/>
          <w:sz w:val="28"/>
          <w:szCs w:val="28"/>
        </w:rPr>
        <w:t xml:space="preserve">2.11.3 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 xml:space="preserve">подраздела </w:t>
      </w:r>
      <w:r w:rsidR="00D806EA">
        <w:rPr>
          <w:rFonts w:ascii="Times New Roman" w:eastAsia="Times New Roman" w:hAnsi="Times New Roman" w:cs="Times New Roman"/>
          <w:sz w:val="28"/>
          <w:szCs w:val="28"/>
        </w:rPr>
        <w:t xml:space="preserve">2.11 раздела 2 </w:t>
      </w:r>
      <w:r w:rsidR="00D806EA" w:rsidRPr="005738BA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регламента.</w:t>
      </w:r>
    </w:p>
    <w:p w:rsidR="00D76DD6" w:rsidRPr="005738BA" w:rsidRDefault="00D76DD6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</w:t>
      </w:r>
      <w:r w:rsidR="006468D1" w:rsidRPr="005738BA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.2. Администрацией города выполняются требования Федерального закона от 24.11.1995 №181-ФЗ «О социальной защите инвалидов в Российской Федерации» в части обеспечения беспрепятственного доступа инвалидов к информации о предоставлении муниципальной услуги, к зданиям и помещениям, в которых предоставляется муниципальная услуга, залу ожидания и местам для заполнения заявлений о предоставлении муниципальной услуги.</w:t>
      </w:r>
    </w:p>
    <w:p w:rsidR="00D76DD6" w:rsidRPr="005738BA" w:rsidRDefault="00D76DD6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Вход в здания и помещения, в которых предоставляется муниципальная услуга, в зал ожидания и места для заполнения заявлений о предоставлении муниципальной услуги, передвижение по указанным зданиям, помещениям, залу и местам, а также выход из них не должны создавать затруднений для инвалидов и иных маломобильных групп населения.</w:t>
      </w:r>
    </w:p>
    <w:p w:rsidR="00D76DD6" w:rsidRPr="005738BA" w:rsidRDefault="00D76DD6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 города в случае обращения инвалидов и лиц из числа иных маломобильных групп населения за помощью в преодолении барьеров, препятствующих получению муниципальной услуги:</w:t>
      </w:r>
    </w:p>
    <w:p w:rsidR="00D76DD6" w:rsidRPr="005738BA" w:rsidRDefault="009E5433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сопровождают инвалидов и лиц из числа иных маломобильных групп населения при передвижении в зданиях и помещениях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в которых предоставляется муниципальная услуга, по залу ожидания, в 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местах для заполнения заявлений о предоставлении муниципальной услуги и на прилегающих к зданиям, в которых предоставляется муниципальная услуга, территориях;</w:t>
      </w:r>
    </w:p>
    <w:p w:rsidR="00D76DD6" w:rsidRPr="005738BA" w:rsidRDefault="009E5433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lastRenderedPageBreak/>
        <w:t>2)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оказывают инвалидам и лицам из числа иных маломобильных групп населения помощь, необходимую для получения в доступной для них форме информации о предоставлении муниципальной услуги, в том числе об оформлении необходимых для ее получения документов, о совершении других необходимых действий, а также иную помощь в преодолении барьеров, мешающих получению инвалидами и маломобильными группами населения муниципальной услуги наравне с другими лицами.</w:t>
      </w:r>
    </w:p>
    <w:p w:rsidR="00D76DD6" w:rsidRPr="005738BA" w:rsidRDefault="00D76DD6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Администрацией города обеспечивается:</w:t>
      </w:r>
    </w:p>
    <w:p w:rsidR="00D76DD6" w:rsidRPr="005738BA" w:rsidRDefault="009E5433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надлежащее размещение носителей информации, необходимых для обеспечения доступности муниципальной услуги для инвалидов, с учетом ограничений их жизнедеятельности;</w:t>
      </w:r>
    </w:p>
    <w:p w:rsidR="00D76DD6" w:rsidRPr="005738BA" w:rsidRDefault="009E5433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допуск в здания и помещения, в которых предоставляется муниципальная услуга, в зал ожидания и к местам для заполнения заявлений о предоставлении муниципальной услуги сурдопереводчика, тифлосурдопереводчика;</w:t>
      </w:r>
    </w:p>
    <w:p w:rsidR="00D76DD6" w:rsidRPr="005738BA" w:rsidRDefault="009E5433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 xml:space="preserve">допуск в здания и помещения, в которых предоставляется муниципальная услуга, в зал ожидания и к местам для заполнения заявлений о предоставлении муниципальной услуги собаки-проводника при наличии документа, подтверждающего ее специальное обучение, выданного по </w:t>
      </w:r>
      <w:hyperlink r:id="rId11" w:history="1">
        <w:r w:rsidR="00D76DD6" w:rsidRPr="005738BA">
          <w:rPr>
            <w:rFonts w:ascii="Times New Roman" w:eastAsia="Times New Roman" w:hAnsi="Times New Roman" w:cs="Times New Roman"/>
            <w:sz w:val="28"/>
            <w:szCs w:val="28"/>
          </w:rPr>
          <w:t>форме</w:t>
        </w:r>
      </w:hyperlink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 xml:space="preserve"> и в </w:t>
      </w:r>
      <w:hyperlink r:id="rId12" w:history="1">
        <w:r w:rsidR="00D76DD6" w:rsidRPr="005738BA">
          <w:rPr>
            <w:rFonts w:ascii="Times New Roman" w:eastAsia="Times New Roman" w:hAnsi="Times New Roman" w:cs="Times New Roman"/>
            <w:sz w:val="28"/>
            <w:szCs w:val="28"/>
          </w:rPr>
          <w:t>порядке</w:t>
        </w:r>
      </w:hyperlink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, утвержденном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D76DD6" w:rsidRPr="005738BA" w:rsidRDefault="006468D1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3. Информационные стенды должны размещаться на видном и доступном для граждан месте.</w:t>
      </w:r>
    </w:p>
    <w:p w:rsidR="00D76DD6" w:rsidRPr="005738BA" w:rsidRDefault="00D76DD6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На информационных стендах в местах предоставления муниципальной услуги размещается следующая информация, доступная для восприятия гражданами, в том числе инвалидами:</w:t>
      </w:r>
    </w:p>
    <w:p w:rsidR="00D76DD6" w:rsidRPr="005738BA" w:rsidRDefault="009E5433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1) </w:t>
      </w:r>
      <w:r w:rsidR="00D76DD6" w:rsidRPr="005738BA">
        <w:rPr>
          <w:rFonts w:ascii="Times New Roman" w:eastAsia="Times New Roman" w:hAnsi="Times New Roman" w:cs="Times New Roman"/>
          <w:bCs/>
          <w:sz w:val="28"/>
          <w:szCs w:val="28"/>
        </w:rPr>
        <w:t>текст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D76DD6" w:rsidRPr="005738BA" w:rsidRDefault="009E5433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извлечения из нормативных правовых актов Российской Федерации, регулирующих предоставление муниципальной услуги и регламентирующих полномочия и сферу компетенции органа, предоставляющего муниципальную услугу;</w:t>
      </w:r>
    </w:p>
    <w:p w:rsidR="00D76DD6" w:rsidRPr="005738BA" w:rsidRDefault="009E5433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3) </w:t>
      </w:r>
      <w:r w:rsidR="00D76DD6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форма 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D76DD6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образец ее заполнения;</w:t>
      </w:r>
    </w:p>
    <w:p w:rsidR="00D76DD6" w:rsidRPr="005738BA" w:rsidRDefault="009E5433" w:rsidP="005738BA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услуги.</w:t>
      </w:r>
    </w:p>
    <w:p w:rsidR="00D76DD6" w:rsidRPr="005738BA" w:rsidRDefault="00D76DD6" w:rsidP="005738BA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6DD6" w:rsidRPr="005738BA" w:rsidRDefault="00D76DD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2.1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 Показатели доступности и качества муниципальной услуги</w:t>
      </w:r>
    </w:p>
    <w:p w:rsidR="00D76DD6" w:rsidRPr="005738BA" w:rsidRDefault="00D76DD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6DD6" w:rsidRPr="005738BA" w:rsidRDefault="00D76DD6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.1. Показателями доступности и качества муниципальной услуги являются:</w:t>
      </w:r>
    </w:p>
    <w:p w:rsidR="00D76DD6" w:rsidRPr="005738BA" w:rsidRDefault="009E5433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 xml:space="preserve">своевременность (соблюдение установленного срока предоставления муниципальной услуги); </w:t>
      </w:r>
    </w:p>
    <w:p w:rsidR="00D76DD6" w:rsidRPr="005738BA" w:rsidRDefault="009E5433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lastRenderedPageBreak/>
        <w:t>2)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 xml:space="preserve">качество (удовлетворенность заявителей качеством предоставления муниципальной услуги и правильность оформления документов в ходе предоставления муниципальной услуги); </w:t>
      </w:r>
    </w:p>
    <w:p w:rsidR="00D76DD6" w:rsidRPr="005738BA" w:rsidRDefault="009E5433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доступность (показатели оценки соблюдения права заявителей на получение актуальной и достоверной информации о порядке предоставления муниципальной услуги);</w:t>
      </w:r>
    </w:p>
    <w:p w:rsidR="00D76DD6" w:rsidRPr="005738BA" w:rsidRDefault="009E5433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процесс обжалования (показатели оценки реализации права заявителя на обжалование действий (бездействия) в ходе предоставления муниципальной услуги);</w:t>
      </w:r>
    </w:p>
    <w:p w:rsidR="00D76DD6" w:rsidRPr="005738BA" w:rsidRDefault="009E5433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вежливость (показатели оценки заявителями проявления вежливого отношения муниципальными служащими (должностными лицами) в ходе предоставления муниципальной услуги).</w:t>
      </w:r>
    </w:p>
    <w:p w:rsidR="00D76DD6" w:rsidRPr="005738BA" w:rsidRDefault="00550C55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2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D76DD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Показателями качества предоставления муниципальной услуги являются правомерность принимаемых решений в результате оказания муниципальной услуги и своевременность ее оказания, а именно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F017B" w:rsidRPr="005738BA" w:rsidRDefault="00CF017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72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  <w:gridCol w:w="2268"/>
      </w:tblGrid>
      <w:tr w:rsidR="00D76DD6" w:rsidRPr="005738BA" w:rsidTr="00CF017B">
        <w:trPr>
          <w:trHeight w:val="669"/>
        </w:trPr>
        <w:tc>
          <w:tcPr>
            <w:tcW w:w="7088" w:type="dxa"/>
          </w:tcPr>
          <w:p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Показатели качества и доступности муниципальной услуги</w:t>
            </w:r>
          </w:p>
        </w:tc>
        <w:tc>
          <w:tcPr>
            <w:tcW w:w="2268" w:type="dxa"/>
          </w:tcPr>
          <w:p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Целевое значение показателя</w:t>
            </w:r>
          </w:p>
        </w:tc>
      </w:tr>
      <w:tr w:rsidR="00D76DD6" w:rsidRPr="005738BA" w:rsidTr="00CF017B">
        <w:tc>
          <w:tcPr>
            <w:tcW w:w="7088" w:type="dxa"/>
          </w:tcPr>
          <w:p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6DD6" w:rsidRPr="005738BA" w:rsidTr="00CF017B">
        <w:trPr>
          <w:trHeight w:val="395"/>
        </w:trPr>
        <w:tc>
          <w:tcPr>
            <w:tcW w:w="9356" w:type="dxa"/>
            <w:gridSpan w:val="2"/>
          </w:tcPr>
          <w:p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1. Своевременность</w:t>
            </w:r>
          </w:p>
        </w:tc>
      </w:tr>
      <w:tr w:rsidR="00D76DD6" w:rsidRPr="005738BA" w:rsidTr="00CF017B">
        <w:tc>
          <w:tcPr>
            <w:tcW w:w="7088" w:type="dxa"/>
          </w:tcPr>
          <w:p w:rsidR="00D76DD6" w:rsidRPr="005738BA" w:rsidRDefault="00D76DD6" w:rsidP="00573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="009E5433" w:rsidRPr="005738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% (доля) случаев предоставления муниципальной услуги с соблюдением установленного срока предоставления муниципальной услуги</w:t>
            </w:r>
          </w:p>
        </w:tc>
        <w:tc>
          <w:tcPr>
            <w:tcW w:w="2268" w:type="dxa"/>
          </w:tcPr>
          <w:p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99-100</w:t>
            </w:r>
            <w:r w:rsidR="00D80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76DD6" w:rsidRPr="005738BA" w:rsidTr="00CF017B">
        <w:tc>
          <w:tcPr>
            <w:tcW w:w="9356" w:type="dxa"/>
            <w:gridSpan w:val="2"/>
          </w:tcPr>
          <w:p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2. Качество</w:t>
            </w:r>
          </w:p>
        </w:tc>
      </w:tr>
      <w:tr w:rsidR="00D76DD6" w:rsidRPr="005738BA" w:rsidTr="00CF017B">
        <w:tc>
          <w:tcPr>
            <w:tcW w:w="7088" w:type="dxa"/>
          </w:tcPr>
          <w:p w:rsidR="00D76DD6" w:rsidRPr="005738BA" w:rsidRDefault="00D76DD6" w:rsidP="005738BA">
            <w:pPr>
              <w:suppressAutoHyphens/>
              <w:autoSpaceDE w:val="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5738BA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2.1. % (доля) заявителей, удовлетворенных качеством предоставления муниципальной услуги</w:t>
            </w:r>
          </w:p>
        </w:tc>
        <w:tc>
          <w:tcPr>
            <w:tcW w:w="2268" w:type="dxa"/>
          </w:tcPr>
          <w:p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99-100</w:t>
            </w:r>
            <w:r w:rsidR="00D80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76DD6" w:rsidRPr="005738BA" w:rsidTr="00CF017B">
        <w:tc>
          <w:tcPr>
            <w:tcW w:w="7088" w:type="dxa"/>
          </w:tcPr>
          <w:p w:rsidR="00D76DD6" w:rsidRPr="005738BA" w:rsidRDefault="00D76DD6" w:rsidP="00573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2.2. % (доля) правильно оформленных документов, являющихся результатом предоставления муниципальной услуги</w:t>
            </w:r>
          </w:p>
        </w:tc>
        <w:tc>
          <w:tcPr>
            <w:tcW w:w="2268" w:type="dxa"/>
          </w:tcPr>
          <w:p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99-100</w:t>
            </w:r>
            <w:r w:rsidR="00D80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76DD6" w:rsidRPr="005738BA" w:rsidTr="00CF017B">
        <w:trPr>
          <w:trHeight w:val="347"/>
        </w:trPr>
        <w:tc>
          <w:tcPr>
            <w:tcW w:w="9356" w:type="dxa"/>
            <w:gridSpan w:val="2"/>
          </w:tcPr>
          <w:p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3. Доступность</w:t>
            </w:r>
          </w:p>
        </w:tc>
      </w:tr>
      <w:tr w:rsidR="00D76DD6" w:rsidRPr="005738BA" w:rsidTr="00CF017B">
        <w:tc>
          <w:tcPr>
            <w:tcW w:w="7088" w:type="dxa"/>
          </w:tcPr>
          <w:p w:rsidR="00D76DD6" w:rsidRPr="005738BA" w:rsidRDefault="00D76DD6" w:rsidP="00573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3.1. % (доля) заявителей, удовлетворенных качеством и объемом информации по вопросам предоставления муниципальной услуги, размещенной в местах ее предоставления</w:t>
            </w:r>
          </w:p>
        </w:tc>
        <w:tc>
          <w:tcPr>
            <w:tcW w:w="2268" w:type="dxa"/>
          </w:tcPr>
          <w:p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99-100</w:t>
            </w:r>
            <w:r w:rsidR="00D80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76DD6" w:rsidRPr="005738BA" w:rsidTr="00CF017B">
        <w:tc>
          <w:tcPr>
            <w:tcW w:w="7088" w:type="dxa"/>
          </w:tcPr>
          <w:p w:rsidR="00D76DD6" w:rsidRPr="005738BA" w:rsidRDefault="00D76DD6" w:rsidP="00573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3.2. % (доля) заявителей, считающих, что информация по вопросам предоставления муниципальной услуги, размещенная</w:t>
            </w:r>
            <w:r w:rsidRPr="005738BA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в информационно-телекоммуникационной сети «Интернет» (далее - сеть Интернет), доступна и понятна</w:t>
            </w:r>
          </w:p>
        </w:tc>
        <w:tc>
          <w:tcPr>
            <w:tcW w:w="2268" w:type="dxa"/>
          </w:tcPr>
          <w:p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99-100</w:t>
            </w:r>
            <w:r w:rsidR="00D80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76DD6" w:rsidRPr="005738BA" w:rsidTr="00CF017B">
        <w:tc>
          <w:tcPr>
            <w:tcW w:w="9356" w:type="dxa"/>
            <w:gridSpan w:val="2"/>
          </w:tcPr>
          <w:p w:rsidR="00D76DD6" w:rsidRPr="005738BA" w:rsidRDefault="00D76DD6" w:rsidP="005738B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4. Процесс обжалования</w:t>
            </w:r>
          </w:p>
        </w:tc>
      </w:tr>
      <w:tr w:rsidR="00D76DD6" w:rsidRPr="005738BA" w:rsidTr="00CF017B">
        <w:trPr>
          <w:trHeight w:val="910"/>
        </w:trPr>
        <w:tc>
          <w:tcPr>
            <w:tcW w:w="7088" w:type="dxa"/>
          </w:tcPr>
          <w:p w:rsidR="00D76DD6" w:rsidRPr="005738BA" w:rsidRDefault="00D76DD6" w:rsidP="00573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4.1. % (доля) обоснованных жалоб в сравнении с общим количеством жалоб, поданных заявителями в ходе досудебного (внесудебного) обжалования</w:t>
            </w:r>
          </w:p>
        </w:tc>
        <w:tc>
          <w:tcPr>
            <w:tcW w:w="2268" w:type="dxa"/>
          </w:tcPr>
          <w:p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0,02-0</w:t>
            </w:r>
            <w:r w:rsidR="00D80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76DD6" w:rsidRPr="005738BA" w:rsidTr="00CF017B">
        <w:tc>
          <w:tcPr>
            <w:tcW w:w="7088" w:type="dxa"/>
          </w:tcPr>
          <w:p w:rsidR="00D76DD6" w:rsidRPr="005738BA" w:rsidRDefault="00D76DD6" w:rsidP="00573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</w:t>
            </w:r>
            <w:r w:rsidRPr="005738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% (доля) обоснованных жалоб, рассмотренных и удовлетворенных в установленный срок в</w:t>
            </w:r>
            <w:r w:rsidR="00550C55" w:rsidRPr="005738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ходе досудебного (внесудебного) обжалования</w:t>
            </w:r>
          </w:p>
        </w:tc>
        <w:tc>
          <w:tcPr>
            <w:tcW w:w="2268" w:type="dxa"/>
          </w:tcPr>
          <w:p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99-100</w:t>
            </w:r>
            <w:r w:rsidR="00D80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76DD6" w:rsidRPr="005738BA" w:rsidTr="00CF017B">
        <w:tc>
          <w:tcPr>
            <w:tcW w:w="7088" w:type="dxa"/>
          </w:tcPr>
          <w:p w:rsidR="00D76DD6" w:rsidRPr="005738BA" w:rsidRDefault="00D76DD6" w:rsidP="00573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738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.3.</w:t>
            </w:r>
            <w:r w:rsidRPr="005738BA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 </w:t>
            </w:r>
            <w:r w:rsidRPr="005738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% (доля) заявителей, удовлетворенных установленным досудебным (внесудебным) порядком обжалования</w:t>
            </w:r>
          </w:p>
        </w:tc>
        <w:tc>
          <w:tcPr>
            <w:tcW w:w="2268" w:type="dxa"/>
          </w:tcPr>
          <w:p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99-100</w:t>
            </w:r>
            <w:r w:rsidR="00D80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76DD6" w:rsidRPr="005738BA" w:rsidTr="00CF017B">
        <w:tc>
          <w:tcPr>
            <w:tcW w:w="7088" w:type="dxa"/>
          </w:tcPr>
          <w:p w:rsidR="00D76DD6" w:rsidRPr="005738BA" w:rsidRDefault="00D76DD6" w:rsidP="00573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4.4. % (до</w:t>
            </w:r>
            <w:r w:rsidR="00550C55" w:rsidRPr="005738BA">
              <w:rPr>
                <w:rFonts w:ascii="Times New Roman" w:hAnsi="Times New Roman" w:cs="Times New Roman"/>
                <w:sz w:val="28"/>
                <w:szCs w:val="28"/>
              </w:rPr>
              <w:t>ля) заявителей, удовлетворенных</w:t>
            </w: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 xml:space="preserve"> сроками досудебного (внесудебного) обжалования</w:t>
            </w:r>
          </w:p>
        </w:tc>
        <w:tc>
          <w:tcPr>
            <w:tcW w:w="2268" w:type="dxa"/>
          </w:tcPr>
          <w:p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99-100</w:t>
            </w:r>
            <w:r w:rsidR="00D80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76DD6" w:rsidRPr="005738BA" w:rsidTr="00CF017B">
        <w:tc>
          <w:tcPr>
            <w:tcW w:w="9356" w:type="dxa"/>
            <w:gridSpan w:val="2"/>
          </w:tcPr>
          <w:p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5. Вежливость</w:t>
            </w:r>
          </w:p>
        </w:tc>
      </w:tr>
      <w:tr w:rsidR="00D76DD6" w:rsidRPr="005738BA" w:rsidTr="00CF017B">
        <w:tc>
          <w:tcPr>
            <w:tcW w:w="7088" w:type="dxa"/>
          </w:tcPr>
          <w:p w:rsidR="00D76DD6" w:rsidRPr="005738BA" w:rsidRDefault="00D76DD6" w:rsidP="00573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5.1. % (доля) заявителей, считающих, что в ходе предоставления муниципальной услуги муниципальными служащими (должностными лицами) было проявлено вежливое отношение</w:t>
            </w:r>
          </w:p>
        </w:tc>
        <w:tc>
          <w:tcPr>
            <w:tcW w:w="2268" w:type="dxa"/>
          </w:tcPr>
          <w:p w:rsidR="00D76DD6" w:rsidRPr="005738BA" w:rsidRDefault="00D76DD6" w:rsidP="00573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99-100</w:t>
            </w:r>
            <w:r w:rsidR="00D80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38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9E5433" w:rsidRPr="005738BA" w:rsidRDefault="009E5433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76DD6" w:rsidRPr="005738BA" w:rsidRDefault="00550C55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2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D76DD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D76DD6" w:rsidRPr="005738BA">
        <w:rPr>
          <w:rFonts w:ascii="Times New Roman" w:eastAsia="Times New Roman" w:hAnsi="Times New Roman" w:cs="Times New Roman"/>
          <w:sz w:val="28"/>
          <w:szCs w:val="28"/>
        </w:rPr>
        <w:t>Количество взаимодействий заявителя с должностными лицами и муниципальными служащими при предоставлении муниципальной услуги не должно превышать двух раз.</w:t>
      </w:r>
    </w:p>
    <w:p w:rsidR="00D76DD6" w:rsidRPr="005738BA" w:rsidRDefault="00D76DD6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Продолжительность взаимодействий заявителя с должностными лицами и муниципальными служащими при предоставлении муниципальной услуги не должна превышать 15 минут.</w:t>
      </w:r>
    </w:p>
    <w:p w:rsidR="00C210ED" w:rsidRPr="005738BA" w:rsidRDefault="00C210ED" w:rsidP="005738B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A41D5E" w:rsidRPr="005738BA" w:rsidRDefault="00645795" w:rsidP="005738BA">
      <w:pPr>
        <w:spacing w:after="0" w:line="240" w:lineRule="auto"/>
        <w:ind w:left="1276" w:right="70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2.1</w:t>
      </w:r>
      <w:r w:rsidR="00795F9E" w:rsidRPr="005738BA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A41D5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Иные требования, </w:t>
      </w:r>
      <w:r w:rsidR="00A41D5E" w:rsidRPr="005738BA">
        <w:rPr>
          <w:rFonts w:ascii="Times New Roman" w:eastAsia="Calibri" w:hAnsi="Times New Roman" w:cs="Times New Roman"/>
          <w:color w:val="22272F"/>
          <w:sz w:val="28"/>
          <w:szCs w:val="28"/>
          <w:lang w:eastAsia="en-US"/>
        </w:rPr>
        <w:t>в том числе учитывающие особенности предоставления муниципальных услуг в МФЦ и особенности предоставления муниципальных услуг</w:t>
      </w:r>
      <w:r w:rsidR="00A41D5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электронной форме</w:t>
      </w:r>
    </w:p>
    <w:p w:rsidR="00C210ED" w:rsidRPr="005738BA" w:rsidRDefault="00C210ED" w:rsidP="005738B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57799" w:rsidRPr="000542AE" w:rsidRDefault="00645795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AE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95F9E" w:rsidRPr="000542AE">
        <w:rPr>
          <w:rFonts w:ascii="Times New Roman" w:eastAsia="Times New Roman" w:hAnsi="Times New Roman" w:cs="Times New Roman"/>
          <w:sz w:val="28"/>
          <w:szCs w:val="28"/>
        </w:rPr>
        <w:t>3</w:t>
      </w:r>
      <w:r w:rsidR="00C57799" w:rsidRPr="000542AE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C57799"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C57799" w:rsidRPr="000542AE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местах нахождения, почтовом адресе, графике работы и (или) графике приема заявителей, контактных телефонах, адресе электронной почты </w:t>
      </w:r>
      <w:r w:rsidR="00F313D7"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</w:t>
      </w:r>
      <w:r w:rsidR="00C57799"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>, а также органов государственной власти, участвующих в предоставлении муниципальной услуги в порядке межведомственного информационного взаимодействия</w:t>
      </w:r>
      <w:r w:rsidR="00C57799" w:rsidRPr="000542AE">
        <w:rPr>
          <w:rFonts w:ascii="Times New Roman" w:eastAsia="Times New Roman" w:hAnsi="Times New Roman" w:cs="Times New Roman"/>
          <w:sz w:val="28"/>
          <w:szCs w:val="28"/>
        </w:rPr>
        <w:t xml:space="preserve">, размещена на официальном </w:t>
      </w:r>
      <w:r w:rsidR="00F313D7" w:rsidRPr="000542AE">
        <w:rPr>
          <w:rFonts w:ascii="Times New Roman" w:eastAsia="Times New Roman" w:hAnsi="Times New Roman" w:cs="Times New Roman"/>
          <w:sz w:val="28"/>
          <w:szCs w:val="28"/>
        </w:rPr>
        <w:t>сайте Администрации города в информационно-коммуникационной сети «Интернет»</w:t>
      </w:r>
      <w:r w:rsidR="00C57799" w:rsidRPr="000542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019" w:rsidRPr="000542A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FB2019" w:rsidRPr="000542AE">
        <w:rPr>
          <w:rFonts w:ascii="Times New Roman" w:eastAsia="Times New Roman" w:hAnsi="Times New Roman" w:cs="Times New Roman"/>
          <w:sz w:val="28"/>
          <w:szCs w:val="28"/>
          <w:lang w:val="en-US"/>
        </w:rPr>
        <w:t>https</w:t>
      </w:r>
      <w:r w:rsidR="00FB2019" w:rsidRPr="000542AE">
        <w:rPr>
          <w:rFonts w:ascii="Times New Roman" w:eastAsia="Times New Roman" w:hAnsi="Times New Roman" w:cs="Times New Roman"/>
          <w:sz w:val="28"/>
          <w:szCs w:val="28"/>
        </w:rPr>
        <w:t>://</w:t>
      </w:r>
      <w:r w:rsidR="00FB2019" w:rsidRPr="000542AE">
        <w:rPr>
          <w:rFonts w:ascii="Times New Roman" w:eastAsia="Times New Roman" w:hAnsi="Times New Roman" w:cs="Times New Roman"/>
          <w:sz w:val="28"/>
          <w:szCs w:val="28"/>
          <w:lang w:val="en-US"/>
        </w:rPr>
        <w:t>rubtsovsk</w:t>
      </w:r>
      <w:r w:rsidR="00FB2019" w:rsidRPr="000542AE">
        <w:rPr>
          <w:rFonts w:ascii="Times New Roman" w:eastAsia="Times New Roman" w:hAnsi="Times New Roman" w:cs="Times New Roman"/>
          <w:sz w:val="28"/>
          <w:szCs w:val="28"/>
        </w:rPr>
        <w:t>.</w:t>
      </w:r>
      <w:r w:rsidR="00FB2019" w:rsidRPr="000542AE">
        <w:rPr>
          <w:rFonts w:ascii="Times New Roman" w:eastAsia="Times New Roman" w:hAnsi="Times New Roman" w:cs="Times New Roman"/>
          <w:sz w:val="28"/>
          <w:szCs w:val="28"/>
          <w:lang w:val="en-US"/>
        </w:rPr>
        <w:t>org</w:t>
      </w:r>
      <w:r w:rsidR="00C57799" w:rsidRPr="000542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4478" w:rsidRPr="000542AE">
        <w:rPr>
          <w:rFonts w:ascii="Times New Roman" w:eastAsia="Times New Roman" w:hAnsi="Times New Roman" w:cs="Times New Roman"/>
          <w:sz w:val="28"/>
          <w:szCs w:val="28"/>
        </w:rPr>
        <w:t xml:space="preserve">(далее – официальный сайт Администрации города) </w:t>
      </w:r>
      <w:r w:rsidR="00C57799" w:rsidRPr="000542AE">
        <w:rPr>
          <w:rFonts w:ascii="Times New Roman" w:eastAsia="Times New Roman" w:hAnsi="Times New Roman" w:cs="Times New Roman"/>
          <w:sz w:val="28"/>
          <w:szCs w:val="28"/>
        </w:rPr>
        <w:t>и на информационных стендах в местах предоставления муниципальной услуги.</w:t>
      </w:r>
    </w:p>
    <w:p w:rsidR="00DA2F07" w:rsidRPr="000542AE" w:rsidRDefault="00DA2F07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AE">
        <w:rPr>
          <w:rFonts w:ascii="Times New Roman" w:eastAsia="Times New Roman" w:hAnsi="Times New Roman" w:cs="Times New Roman"/>
          <w:sz w:val="28"/>
          <w:szCs w:val="28"/>
        </w:rPr>
        <w:t>Информация о порядке и сроках получения муниципальной услуги может быть получена заявителем посредством официального сайта Администрации города.</w:t>
      </w:r>
    </w:p>
    <w:p w:rsidR="00C57799" w:rsidRPr="005738BA" w:rsidRDefault="006708E6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AE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95F9E" w:rsidRPr="000542A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542AE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7799" w:rsidRPr="000542A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57799"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> В электронном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виде муниципальная услуга может быть получена заявителем посредством Единого портала государственных и муниципальных услуг.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Адрес Единого портала государственных и муниципальных услуг 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в информационно-коммуникационной сети «Интернет» – http://www.gosuslugi.ru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 Отсутствует возможность получения информации о муниципальной услуге в электронной форме</w:t>
      </w:r>
      <w:r w:rsidRPr="005738BA">
        <w:rPr>
          <w:rFonts w:ascii="Times New Roman" w:hAnsi="Times New Roman" w:cs="Times New Roman"/>
          <w:sz w:val="28"/>
          <w:szCs w:val="28"/>
        </w:rPr>
        <w:t xml:space="preserve"> на 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Едином портале государственных и муниципальных услуг.</w:t>
      </w:r>
    </w:p>
    <w:p w:rsidR="00C57799" w:rsidRPr="005738BA" w:rsidRDefault="00C5779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lastRenderedPageBreak/>
        <w:t>Для получения муниципальной услуги с использованием Единого портала государственных и муниципальных услуг заявителю необходимо зарегистрировать на Едином портале государственных и муниципальных услуг учетную запись пользователя Единой системы идентификации и аутентификации.</w:t>
      </w:r>
    </w:p>
    <w:p w:rsidR="00C57799" w:rsidRPr="005738BA" w:rsidRDefault="006708E6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Муниципальная услуга может быть получена заявителем по принципу «одного окна» в МФЦ</w:t>
      </w:r>
      <w:r w:rsidR="00BA7AF9" w:rsidRPr="00573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087C" w:rsidRPr="005738BA">
        <w:rPr>
          <w:rFonts w:ascii="Times New Roman" w:eastAsia="Times New Roman" w:hAnsi="Times New Roman" w:cs="Times New Roman"/>
          <w:sz w:val="28"/>
          <w:szCs w:val="28"/>
        </w:rPr>
        <w:t>(филиалах МФЦ)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7799" w:rsidRPr="005738BA" w:rsidRDefault="00C5779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месте нахождения, графике работы, контактных телефонах, адресе электронной почты МФЦ </w:t>
      </w:r>
      <w:r w:rsidR="00D3087C" w:rsidRPr="005738BA">
        <w:rPr>
          <w:rFonts w:ascii="Times New Roman" w:eastAsia="Times New Roman" w:hAnsi="Times New Roman" w:cs="Times New Roman"/>
          <w:sz w:val="28"/>
          <w:szCs w:val="28"/>
        </w:rPr>
        <w:t xml:space="preserve">(филиалов МФЦ) 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размещена на </w:t>
      </w:r>
      <w:r w:rsidR="006708E6" w:rsidRPr="005738BA">
        <w:rPr>
          <w:rFonts w:ascii="Times New Roman" w:eastAsia="Times New Roman" w:hAnsi="Times New Roman" w:cs="Times New Roman"/>
          <w:sz w:val="28"/>
          <w:szCs w:val="28"/>
        </w:rPr>
        <w:t>официальном сайте Администрации города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, на официальном сайте МФЦ – http://mfc22.ru (далее – </w:t>
      </w:r>
      <w:r w:rsidR="006708E6" w:rsidRPr="005738BA">
        <w:rPr>
          <w:rFonts w:ascii="Times New Roman" w:eastAsia="Times New Roman" w:hAnsi="Times New Roman" w:cs="Times New Roman"/>
          <w:sz w:val="28"/>
          <w:szCs w:val="28"/>
        </w:rPr>
        <w:t xml:space="preserve">официальный 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сайт МФЦ) и на информационных стендах в местах предоставления муниципальной услуги.</w:t>
      </w:r>
    </w:p>
    <w:p w:rsidR="00C57799" w:rsidRPr="005738BA" w:rsidRDefault="0028350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.4.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Информация по вопросам предоставления муниципальной услуги, в том числе о порядке и сроках ее оказания (далее – информация по вопросам предоставления муниципальной услуги), является открытой и общедоступной.</w:t>
      </w:r>
    </w:p>
    <w:p w:rsidR="00C57799" w:rsidRPr="005738BA" w:rsidRDefault="0028350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5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Информация по вопросам предоставления муниципальной услуги может быть получена заявителем самостоятельно путем ознакомления с информацией:</w:t>
      </w:r>
    </w:p>
    <w:p w:rsidR="00C57799" w:rsidRPr="005738BA" w:rsidRDefault="00F452B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на информационных стендах в местах предоставления муниципальной услуги;</w:t>
      </w:r>
    </w:p>
    <w:p w:rsidR="00C57799" w:rsidRPr="005738BA" w:rsidRDefault="00F452B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6708E6" w:rsidRPr="005738BA">
        <w:rPr>
          <w:rFonts w:ascii="Times New Roman" w:eastAsia="Times New Roman" w:hAnsi="Times New Roman" w:cs="Times New Roman"/>
          <w:sz w:val="28"/>
          <w:szCs w:val="28"/>
        </w:rPr>
        <w:t>официальном сайте Администрации города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7799" w:rsidRPr="005738BA" w:rsidRDefault="00F452B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283509" w:rsidRPr="005738BA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6708E6" w:rsidRPr="00573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сайте МФЦ</w:t>
      </w:r>
      <w:r w:rsidR="0028350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7799" w:rsidRPr="005738BA" w:rsidRDefault="0028350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6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Информация по вопросам предоставления муниципальной услуги может быть получена заявителем посредством письменного и (или) устного обращения в 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 или МФЦ</w:t>
      </w:r>
      <w:r w:rsidR="00863400" w:rsidRPr="005738BA">
        <w:rPr>
          <w:rFonts w:ascii="Times New Roman" w:hAnsi="Times New Roman" w:cs="Times New Roman"/>
          <w:sz w:val="28"/>
          <w:szCs w:val="28"/>
        </w:rPr>
        <w:t xml:space="preserve"> </w:t>
      </w:r>
      <w:r w:rsidR="00D3087C" w:rsidRPr="005738BA">
        <w:rPr>
          <w:rFonts w:ascii="Times New Roman" w:eastAsia="Times New Roman" w:hAnsi="Times New Roman" w:cs="Times New Roman"/>
          <w:sz w:val="28"/>
          <w:szCs w:val="28"/>
        </w:rPr>
        <w:t>(филиал МФЦ)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57799" w:rsidRPr="005738BA" w:rsidRDefault="00F452B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по почте;</w:t>
      </w:r>
    </w:p>
    <w:p w:rsidR="00C57799" w:rsidRPr="005738BA" w:rsidRDefault="00F452B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по электронной почте или иным способом, позволяющим производить передачу данных в электронной форме;</w:t>
      </w:r>
    </w:p>
    <w:p w:rsidR="00C57799" w:rsidRPr="005738BA" w:rsidRDefault="00F452B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по телефону;</w:t>
      </w:r>
    </w:p>
    <w:p w:rsidR="00C57799" w:rsidRPr="005738BA" w:rsidRDefault="00F452B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в ходе личного приема.</w:t>
      </w:r>
    </w:p>
    <w:p w:rsidR="00C57799" w:rsidRPr="005738BA" w:rsidRDefault="0028350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7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Сведения о ходе предоставления муниципальной услуги (по конкретному 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заявлению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) могут быть получены заявителем:</w:t>
      </w:r>
    </w:p>
    <w:p w:rsidR="00C57799" w:rsidRPr="005738BA" w:rsidRDefault="0028350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1)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амостоятельно в «Личном кабинете» на </w:t>
      </w:r>
      <w:r w:rsidR="00C57799"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Едином портале государственных и муниципальных услуг 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(в случае подачи 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заявления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r w:rsidR="00C57799"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Единый портал государственных и муниципальных услуг</w:t>
      </w:r>
      <w:r w:rsidR="00A01A57"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)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57799" w:rsidRPr="005738BA" w:rsidRDefault="0028350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2)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осредством письменного и (или) устного обращения в орган, предоставляющий муниципальную услугу:</w:t>
      </w:r>
    </w:p>
    <w:p w:rsidR="00C57799" w:rsidRPr="005738BA" w:rsidRDefault="00C5779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по почте;</w:t>
      </w:r>
    </w:p>
    <w:p w:rsidR="00C57799" w:rsidRPr="005738BA" w:rsidRDefault="00C5779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по электронной почте или иным способом, позволяющим производить передачу данных в электронной форме;</w:t>
      </w:r>
    </w:p>
    <w:p w:rsidR="00C57799" w:rsidRPr="005738BA" w:rsidRDefault="00C5779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по контактным телефонам;</w:t>
      </w:r>
    </w:p>
    <w:p w:rsidR="00C57799" w:rsidRPr="005738BA" w:rsidRDefault="00C5779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в ходе личного приема.</w:t>
      </w:r>
    </w:p>
    <w:p w:rsidR="00C57799" w:rsidRPr="005738BA" w:rsidRDefault="0028350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lastRenderedPageBreak/>
        <w:t>2.1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8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Сведения о ходе предоставления муниципальной услуги, информация по вопросам предоставления муниципальной услуги могут быть получены заявителем в случае письменного и (или) устного обращения в 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Администрацию города или в МФЦ </w:t>
      </w:r>
      <w:r w:rsidR="00D3087C" w:rsidRPr="005738BA">
        <w:rPr>
          <w:rFonts w:ascii="Times New Roman" w:eastAsia="Times New Roman" w:hAnsi="Times New Roman" w:cs="Times New Roman"/>
          <w:sz w:val="28"/>
          <w:szCs w:val="28"/>
        </w:rPr>
        <w:t xml:space="preserve">(филиал МФЦ) 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в следующих формах:</w:t>
      </w:r>
    </w:p>
    <w:p w:rsidR="00C57799" w:rsidRPr="005738BA" w:rsidRDefault="00F452B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в устной форме (при личном устном обращении по контактному </w:t>
      </w:r>
      <w:r w:rsidR="003D0859" w:rsidRPr="005738BA">
        <w:rPr>
          <w:rFonts w:ascii="Times New Roman" w:eastAsia="Times New Roman" w:hAnsi="Times New Roman" w:cs="Times New Roman"/>
          <w:sz w:val="28"/>
          <w:szCs w:val="28"/>
        </w:rPr>
        <w:t>телефону, в ходе личного приема)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7799" w:rsidRPr="005738BA" w:rsidRDefault="00F452B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в письменной форме (при личном устном обращении в ходе личного приема, при</w:t>
      </w:r>
      <w:r w:rsidR="003D0859" w:rsidRPr="005738BA">
        <w:rPr>
          <w:rFonts w:ascii="Times New Roman" w:eastAsia="Times New Roman" w:hAnsi="Times New Roman" w:cs="Times New Roman"/>
          <w:sz w:val="28"/>
          <w:szCs w:val="28"/>
        </w:rPr>
        <w:t xml:space="preserve"> направлении обращения по почте</w:t>
      </w:r>
      <w:r w:rsidR="00A01A57" w:rsidRPr="005738BA">
        <w:rPr>
          <w:rFonts w:ascii="Times New Roman" w:eastAsia="Times New Roman" w:hAnsi="Times New Roman" w:cs="Times New Roman"/>
          <w:sz w:val="28"/>
          <w:szCs w:val="28"/>
        </w:rPr>
        <w:t>)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, при обращении по электронной почте или иным способом, позволяющим производить пере</w:t>
      </w:r>
      <w:r w:rsidR="003D0859" w:rsidRPr="005738BA">
        <w:rPr>
          <w:rFonts w:ascii="Times New Roman" w:eastAsia="Times New Roman" w:hAnsi="Times New Roman" w:cs="Times New Roman"/>
          <w:sz w:val="28"/>
          <w:szCs w:val="28"/>
        </w:rPr>
        <w:t>дачу данных в электронной форме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7799" w:rsidRPr="005738BA" w:rsidRDefault="00F452B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в форме электронного документа (при обращении по электронной почте или иным способом, позволяющим производить передачу данных в эл</w:t>
      </w:r>
      <w:r w:rsidR="003D0859" w:rsidRPr="005738BA">
        <w:rPr>
          <w:rFonts w:ascii="Times New Roman" w:eastAsia="Times New Roman" w:hAnsi="Times New Roman" w:cs="Times New Roman"/>
          <w:sz w:val="28"/>
          <w:szCs w:val="28"/>
        </w:rPr>
        <w:t>ектронной форме</w:t>
      </w:r>
      <w:r w:rsidR="00A01A57" w:rsidRPr="005738BA">
        <w:rPr>
          <w:rFonts w:ascii="Times New Roman" w:eastAsia="Times New Roman" w:hAnsi="Times New Roman" w:cs="Times New Roman"/>
          <w:sz w:val="28"/>
          <w:szCs w:val="28"/>
        </w:rPr>
        <w:t>)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7799" w:rsidRPr="005738BA" w:rsidRDefault="00CF5C7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.9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При личном устном обращении заявителя в 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Администрацию города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 в ходе личного приема для получения информации по вопросам предоставления муниципальной услуги и (или) сведений о ходе предоставления муниципальной услуги специалист 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 дает, с согласия заявителя, устный ответ. </w:t>
      </w:r>
    </w:p>
    <w:p w:rsidR="00C57799" w:rsidRPr="005738BA" w:rsidRDefault="00C5779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В остальных случаях дается письменный ответ по существу поставленных в обращении вопросов в порядке, предусмотренном пунктом </w:t>
      </w:r>
      <w:r w:rsidR="00392B29" w:rsidRPr="005738BA">
        <w:rPr>
          <w:rFonts w:ascii="Times New Roman" w:eastAsia="Times New Roman" w:hAnsi="Times New Roman" w:cs="Times New Roman"/>
          <w:sz w:val="28"/>
          <w:szCs w:val="28"/>
        </w:rPr>
        <w:t>2.13.11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6EA">
        <w:rPr>
          <w:rFonts w:ascii="Times New Roman" w:eastAsia="Times New Roman" w:hAnsi="Times New Roman" w:cs="Times New Roman"/>
          <w:sz w:val="28"/>
          <w:szCs w:val="28"/>
        </w:rPr>
        <w:t xml:space="preserve">подраздела 2.13 раздела 2 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="00860F4A" w:rsidRPr="005738B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егламента.</w:t>
      </w:r>
    </w:p>
    <w:p w:rsidR="00C57799" w:rsidRPr="005738BA" w:rsidRDefault="00C5779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сведений о ходе предоставления муниципальной услуги заявителю в ходе личного приема осуществляется после проверки специалистом </w:t>
      </w:r>
      <w:r w:rsidR="009A6E53" w:rsidRPr="005738BA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 документов, удостоверяющих личность заявителя и полномочия представителя (при обращении представителя).</w:t>
      </w:r>
    </w:p>
    <w:p w:rsidR="00C57799" w:rsidRPr="005738BA" w:rsidRDefault="00645795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CF5C7E" w:rsidRPr="005738BA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При личном устном обращении по контактному телефону в </w:t>
      </w:r>
      <w:r w:rsidR="009A6E53" w:rsidRPr="005738BA">
        <w:rPr>
          <w:rFonts w:ascii="Times New Roman" w:eastAsia="Times New Roman" w:hAnsi="Times New Roman" w:cs="Times New Roman"/>
          <w:sz w:val="28"/>
          <w:szCs w:val="28"/>
        </w:rPr>
        <w:t>Администрацию города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 информирование о порядке предоставления муниципальной услуги осуществляется в часы работы </w:t>
      </w:r>
      <w:r w:rsidR="009A6E53" w:rsidRPr="005738BA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7799" w:rsidRPr="005738BA" w:rsidRDefault="00C5779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Специалист </w:t>
      </w:r>
      <w:r w:rsidR="009A6E53" w:rsidRPr="005738BA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 называет наименование органа, который он представляет, свои фамилию, имя, отчество (последнее - при наличии) и должность, предлагает лицу, обратившемуся за информированием, представиться, выслушивает и уточняет при необходимости суть вопроса. </w:t>
      </w:r>
    </w:p>
    <w:p w:rsidR="00C57799" w:rsidRPr="005738BA" w:rsidRDefault="00C5779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После совершения указанных действий специалист </w:t>
      </w:r>
      <w:r w:rsidR="009A6E53" w:rsidRPr="005738BA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 дает, с согласия обратившегося по телефону лица, у</w:t>
      </w:r>
      <w:r w:rsidR="009A6E53" w:rsidRPr="005738BA">
        <w:rPr>
          <w:rFonts w:ascii="Times New Roman" w:eastAsia="Times New Roman" w:hAnsi="Times New Roman" w:cs="Times New Roman"/>
          <w:sz w:val="28"/>
          <w:szCs w:val="28"/>
        </w:rPr>
        <w:t>стный ответ по существу вопроса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. В остальных случаях разъясняется порядок устного обращения в ходе личного приема, письменного обращения, обращения по электронной почте или иным способом, позволяющим производить передачу данных в электронной форме, в </w:t>
      </w:r>
      <w:r w:rsidR="009A6E53" w:rsidRPr="005738BA">
        <w:rPr>
          <w:rFonts w:ascii="Times New Roman" w:eastAsia="Times New Roman" w:hAnsi="Times New Roman" w:cs="Times New Roman"/>
          <w:sz w:val="28"/>
          <w:szCs w:val="28"/>
        </w:rPr>
        <w:t>Администрацию города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. По телефону предоставляются сведения, не относящиеся к персональным данным.</w:t>
      </w:r>
    </w:p>
    <w:p w:rsidR="00C57799" w:rsidRPr="005738BA" w:rsidRDefault="00C5779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 время телефонного разговора специалист </w:t>
      </w:r>
      <w:r w:rsidR="009A6E53" w:rsidRPr="005738BA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 должен произносить слова четко, избегать параллельных разговоров с окружающими людьми, не прерывать разговор по причине поступления телефонного звонка на другой телефонный аппарат. Ответ специалиста </w:t>
      </w:r>
      <w:r w:rsidR="009A6E53" w:rsidRPr="005738BA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 должен быть четким, лаконичным, вежливым.</w:t>
      </w:r>
    </w:p>
    <w:p w:rsidR="00C57799" w:rsidRPr="005738BA" w:rsidRDefault="00C5779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в устной форме при личном устном обращении в </w:t>
      </w:r>
      <w:r w:rsidR="009A6E53" w:rsidRPr="005738BA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, в том числе в ходе личного приема и по телефону, осуществляется не более 15 минут.</w:t>
      </w:r>
    </w:p>
    <w:p w:rsidR="00C57799" w:rsidRPr="005738BA" w:rsidRDefault="009A6E53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11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При письменном обращении по почте в 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Администрацию города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получения информации о предоставлении муниципальной услуги и (или) сведений о ходе предоставления муниципальной услуги ответ заявителю направляется в течение 30 дней со дня регистрации письменного обращения по почтовому адресу, указанному в письменном обращении, а при его отсутствии – по адресу, указанному на почтовом отправлении. Ответ подписывается </w:t>
      </w:r>
      <w:r w:rsidR="00917249" w:rsidRPr="005738BA">
        <w:rPr>
          <w:rFonts w:ascii="Times New Roman" w:eastAsia="Times New Roman" w:hAnsi="Times New Roman" w:cs="Times New Roman"/>
          <w:sz w:val="28"/>
          <w:szCs w:val="28"/>
        </w:rPr>
        <w:t>Главой города Рубцовска (заместителем Главы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="00917249" w:rsidRPr="005738BA">
        <w:rPr>
          <w:rFonts w:ascii="Times New Roman" w:eastAsia="Times New Roman" w:hAnsi="Times New Roman" w:cs="Times New Roman"/>
          <w:sz w:val="28"/>
          <w:szCs w:val="28"/>
        </w:rPr>
        <w:t xml:space="preserve"> Рубцовска)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 и должен содержать фамилию, инициалы и номер телефона специалиста 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, подготовившего проект ответа.</w:t>
      </w:r>
    </w:p>
    <w:p w:rsidR="00D354CD" w:rsidRPr="005738BA" w:rsidRDefault="009A6E53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.12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При обращении заявителя в электронной форме по электронной почте или иным способом, позволяющим передачу данных в электронной форме, информация по вопросам предоставления муниципальной услуги и (или) сведения о ходе предоставления муниципальной услуги могут быть получены в зависимости от способа, указанного заявителем в 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заявлении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 xml:space="preserve"> для направления ему ответа. В случае если заявителем не указан способ направления ему ответа, ответ направляется на адрес электронной почты, с которого поступило обращение, или который указан в обращении, поступившем иным способом, позволяющим производить передачу данных в электронной форме, в течение 30 дней со дня регистрации обращения. </w:t>
      </w:r>
      <w:r w:rsidR="00D354CD" w:rsidRPr="005738BA">
        <w:rPr>
          <w:rFonts w:ascii="Times New Roman" w:eastAsia="Times New Roman" w:hAnsi="Times New Roman" w:cs="Times New Roman"/>
          <w:sz w:val="28"/>
          <w:szCs w:val="28"/>
        </w:rPr>
        <w:t>Ответ подписывается Главой города Рубцовска (заместителем Главы Администрации города Рубцовска) и должен содержать фамилию, инициалы и номер телефона специалиста Администрации города, подготовившего проект ответа.</w:t>
      </w:r>
    </w:p>
    <w:p w:rsidR="00C57799" w:rsidRPr="005738BA" w:rsidRDefault="009A6E53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95F9E" w:rsidRPr="005738B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.13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Основными требованиями к информированию заявителя о предоставлении муниципальной услуги являются:</w:t>
      </w:r>
    </w:p>
    <w:p w:rsidR="00C57799" w:rsidRPr="005738BA" w:rsidRDefault="00F452B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достоверность предоставляемой информации;</w:t>
      </w:r>
    </w:p>
    <w:p w:rsidR="00C57799" w:rsidRPr="005738BA" w:rsidRDefault="00F452B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четкость и лаконичность в изложении информации;</w:t>
      </w:r>
    </w:p>
    <w:p w:rsidR="00C57799" w:rsidRPr="005738BA" w:rsidRDefault="00F452B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полнота и оперативность информирования;</w:t>
      </w:r>
    </w:p>
    <w:p w:rsidR="00C57799" w:rsidRPr="005738BA" w:rsidRDefault="00F452B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наглядность форм предоставляемой информации;</w:t>
      </w:r>
    </w:p>
    <w:p w:rsidR="00C57799" w:rsidRPr="005738BA" w:rsidRDefault="00F452BE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C57799" w:rsidRPr="005738BA">
        <w:rPr>
          <w:rFonts w:ascii="Times New Roman" w:eastAsia="Times New Roman" w:hAnsi="Times New Roman" w:cs="Times New Roman"/>
          <w:sz w:val="28"/>
          <w:szCs w:val="28"/>
        </w:rPr>
        <w:t>удобство и доступность информации.</w:t>
      </w:r>
    </w:p>
    <w:p w:rsidR="00C57799" w:rsidRPr="005738BA" w:rsidRDefault="00300DA7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2.1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.14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 Обращение за получением муниципальной услуги может осуществляться с использованием электронных документов, подписанных электронной подписью в соответствии с требованиями Федерального закона от 06.04.2011 №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63-ФЗ «Об электронной подписи», Федерального закона от 27.07.2010 №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210-ФЗ.</w:t>
      </w:r>
    </w:p>
    <w:p w:rsidR="00C57799" w:rsidRPr="005738BA" w:rsidRDefault="00C5779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57799" w:rsidRPr="005738BA" w:rsidRDefault="00DD7920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Администрация города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:rsidR="00C57799" w:rsidRPr="005738BA" w:rsidRDefault="00DD7920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2.1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.15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В ходе предоставления муниципальной услуги в «Личный кабинет» заявителя на </w:t>
      </w:r>
      <w:r w:rsidR="00C57799"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Едином портале государственных и муниципальных услуг 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направляются уведомления и запросы, связанные с оказанием услуги.</w:t>
      </w:r>
    </w:p>
    <w:p w:rsidR="00C57799" w:rsidRPr="005738BA" w:rsidRDefault="00DD7920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2.1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.16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На </w:t>
      </w:r>
      <w:r w:rsidR="00C57799"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Едином портале государственных и муниципальных услуг 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заявителю в его «Личном кабинете» обеспечивается доступ к результату предоставления муниципальной услуги, полученному в форме электронного документа.</w:t>
      </w:r>
    </w:p>
    <w:p w:rsidR="00C57799" w:rsidRPr="005738BA" w:rsidRDefault="00C57799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 </w:t>
      </w:r>
    </w:p>
    <w:p w:rsidR="00C57799" w:rsidRPr="005738BA" w:rsidRDefault="00DD7920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2.1</w:t>
      </w:r>
      <w:r w:rsidR="00795F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.17</w:t>
      </w:r>
      <w:r w:rsidR="00F452B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 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Услугой, необходимой и обязательной для предоставления муниципальной услуги, является получение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C57799" w:rsidRPr="005738BA" w:rsidRDefault="00645795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2.1</w:t>
      </w:r>
      <w:r w:rsidR="00795F9E" w:rsidRPr="005738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3</w:t>
      </w:r>
      <w:r w:rsidR="00A27C75" w:rsidRPr="005738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.18</w:t>
      </w:r>
      <w:r w:rsidR="00C57799" w:rsidRPr="005738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  <w:r w:rsidR="00F452BE" w:rsidRPr="005738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 </w:t>
      </w:r>
      <w:r w:rsidR="00C57799" w:rsidRPr="005738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За предоставление </w:t>
      </w:r>
      <w:r w:rsidR="00C5779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необходимой и обязательной </w:t>
      </w:r>
      <w:r w:rsidR="00C57799" w:rsidRPr="005738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услуги взимается плата, устанавливаемая договором об оказании услуг, заключаемым между заявителем и лицом, предоставляющим услугу.</w:t>
      </w:r>
    </w:p>
    <w:p w:rsidR="00C210ED" w:rsidRPr="005738BA" w:rsidRDefault="00C210ED" w:rsidP="0057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52E" w:rsidRPr="005738BA" w:rsidRDefault="00C4052E" w:rsidP="005738B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="0095144B" w:rsidRPr="005738BA"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 w:rsidRPr="005738BA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Состав, последовательность и сроки выполнения </w:t>
      </w:r>
    </w:p>
    <w:p w:rsidR="00C4052E" w:rsidRPr="005738BA" w:rsidRDefault="00C4052E" w:rsidP="005738B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административных процедур, в том числе особенности выполнения административных процедур в электронной форме, а также особенности выполнения </w:t>
      </w:r>
      <w:r w:rsidR="00F66576" w:rsidRPr="005738BA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административных процедур в МФЦ</w:t>
      </w:r>
    </w:p>
    <w:p w:rsidR="00C4052E" w:rsidRPr="005738BA" w:rsidRDefault="00C4052E" w:rsidP="005738B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52E" w:rsidRPr="005738BA" w:rsidRDefault="00902884" w:rsidP="005738BA">
      <w:pPr>
        <w:spacing w:after="0" w:line="240" w:lineRule="auto"/>
        <w:ind w:left="1276" w:right="709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C4052E" w:rsidRPr="005738BA">
        <w:rPr>
          <w:rFonts w:ascii="Times New Roman" w:eastAsia="Times New Roman" w:hAnsi="Times New Roman" w:cs="Times New Roman"/>
          <w:sz w:val="28"/>
          <w:szCs w:val="28"/>
        </w:rPr>
        <w:t xml:space="preserve">1. Перечень вариантов предоставления муниципальной услуги, включающий в том числе вариант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</w:t>
      </w:r>
      <w:r w:rsidR="00C4052E" w:rsidRPr="005738BA">
        <w:rPr>
          <w:rFonts w:ascii="Times New Roman" w:eastAsia="Times New Roman" w:hAnsi="Times New Roman" w:cs="Times New Roman"/>
          <w:sz w:val="28"/>
          <w:szCs w:val="28"/>
        </w:rPr>
        <w:lastRenderedPageBreak/>
        <w:t>также порядок оставления заявления без рассмотрения (при необходимости)</w:t>
      </w:r>
    </w:p>
    <w:p w:rsidR="00C4052E" w:rsidRPr="005738BA" w:rsidRDefault="00C4052E" w:rsidP="005738B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52E" w:rsidRPr="005738BA" w:rsidRDefault="00902884" w:rsidP="005738BA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95144B" w:rsidRPr="005738BA">
        <w:rPr>
          <w:rFonts w:ascii="Times New Roman" w:eastAsia="Times New Roman" w:hAnsi="Times New Roman" w:cs="Times New Roman"/>
          <w:sz w:val="28"/>
          <w:szCs w:val="28"/>
        </w:rPr>
        <w:t>1.1. </w:t>
      </w:r>
      <w:r w:rsidR="00C4052E" w:rsidRPr="005738BA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 следующий вариант предоставления муниципальной услуги – </w:t>
      </w:r>
      <w:r w:rsidR="007F41CB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сервитута в отношении земельных участков, </w:t>
      </w:r>
      <w:r w:rsidR="007F41CB" w:rsidRPr="007F41CB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="007F41CB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муниципальной собственности, или государственная собственность на которые не разграничена на территории город</w:t>
      </w:r>
      <w:r w:rsidR="00D806E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F41CB">
        <w:rPr>
          <w:rFonts w:ascii="Times New Roman" w:eastAsia="Times New Roman" w:hAnsi="Times New Roman" w:cs="Times New Roman"/>
          <w:sz w:val="28"/>
          <w:szCs w:val="28"/>
        </w:rPr>
        <w:t xml:space="preserve"> Рубцовск</w:t>
      </w:r>
      <w:r w:rsidR="00D806E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4052E" w:rsidRPr="005738BA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</w:p>
    <w:p w:rsidR="00C4052E" w:rsidRPr="005738BA" w:rsidRDefault="00902884" w:rsidP="005738BA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C4052E" w:rsidRPr="005738BA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95144B" w:rsidRPr="005738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4052E" w:rsidRPr="005738BA">
        <w:rPr>
          <w:rFonts w:ascii="Times New Roman" w:eastAsia="Times New Roman" w:hAnsi="Times New Roman" w:cs="Times New Roman"/>
          <w:sz w:val="28"/>
          <w:szCs w:val="28"/>
        </w:rPr>
        <w:t xml:space="preserve">В случае выявления в выданных в результате предоставления муниципальной услуги документах опечаток и ошибок </w:t>
      </w:r>
      <w:r w:rsidR="00C4052E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специалист </w:t>
      </w:r>
      <w:r w:rsidR="008171A6" w:rsidRPr="005738BA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="00C4052E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, ответственный за предоставление муниципальной услуги (далее – ответственный специалист), </w:t>
      </w:r>
      <w:r w:rsidR="00C4052E" w:rsidRPr="005738BA">
        <w:rPr>
          <w:rFonts w:ascii="Times New Roman" w:eastAsia="Times New Roman" w:hAnsi="Times New Roman" w:cs="Times New Roman"/>
          <w:sz w:val="28"/>
          <w:szCs w:val="28"/>
        </w:rPr>
        <w:t>в течение пяти рабочих дней со дня обращения заявителя бесплатно устраняет допущенные опечатки и ошибки, в течение одного дня со дня внесения исправлений направляет либо вручает заявителю исправленные документы.</w:t>
      </w:r>
    </w:p>
    <w:p w:rsidR="00610B0E" w:rsidRPr="005738BA" w:rsidRDefault="00610B0E" w:rsidP="005738BA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B0E" w:rsidRPr="005738BA" w:rsidRDefault="00902884" w:rsidP="005738BA">
      <w:pPr>
        <w:spacing w:after="0" w:line="240" w:lineRule="auto"/>
        <w:ind w:left="1276" w:right="707" w:hanging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610B0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 Описание административной процедуры профилирования заявителя</w:t>
      </w:r>
    </w:p>
    <w:p w:rsidR="00610B0E" w:rsidRPr="005738BA" w:rsidRDefault="00610B0E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10B0E" w:rsidRPr="005738BA" w:rsidRDefault="00610B0E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Административная процедура профилирования заявителя не предусмотрена.</w:t>
      </w:r>
    </w:p>
    <w:p w:rsidR="00610B0E" w:rsidRPr="005738BA" w:rsidRDefault="00610B0E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10B0E" w:rsidRPr="005738BA" w:rsidRDefault="00902884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610B0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 Описание вариантов предоставления муниципальной услуги</w:t>
      </w:r>
    </w:p>
    <w:p w:rsidR="00610B0E" w:rsidRPr="005738BA" w:rsidRDefault="00610B0E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10B0E" w:rsidRPr="005738BA" w:rsidRDefault="00BA5CE2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4" w:name="P45"/>
      <w:bookmarkEnd w:id="4"/>
      <w:r w:rsidRPr="005738B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95144B" w:rsidRPr="005738BA">
        <w:rPr>
          <w:rFonts w:ascii="Times New Roman" w:eastAsia="Times New Roman" w:hAnsi="Times New Roman" w:cs="Times New Roman"/>
          <w:sz w:val="28"/>
          <w:szCs w:val="28"/>
        </w:rPr>
        <w:t>3.1. </w:t>
      </w:r>
      <w:r w:rsidR="00610B0E" w:rsidRPr="005738BA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10B0E" w:rsidRPr="005738BA" w:rsidRDefault="00BA5CE2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1)</w:t>
      </w:r>
      <w:r w:rsidR="0095144B" w:rsidRPr="005738B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5F1B4D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610B0E" w:rsidRPr="005738BA">
        <w:rPr>
          <w:rFonts w:ascii="Times New Roman" w:eastAsia="Times New Roman" w:hAnsi="Times New Roman" w:cs="Times New Roman"/>
          <w:bCs/>
          <w:sz w:val="28"/>
          <w:szCs w:val="28"/>
        </w:rPr>
        <w:t>олучение (прием), регистрация заявления и приложенных к нему документов</w:t>
      </w:r>
      <w:r w:rsidR="00AD01E9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</w:t>
      </w:r>
      <w:r w:rsidR="00610B0E" w:rsidRPr="005738B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610B0E" w:rsidRPr="005738BA" w:rsidRDefault="0095144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BA5CE2" w:rsidRPr="005738B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5F1B4D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610B0E" w:rsidRPr="005738BA">
        <w:rPr>
          <w:rFonts w:ascii="Times New Roman" w:eastAsia="Times New Roman" w:hAnsi="Times New Roman" w:cs="Times New Roman"/>
          <w:bCs/>
          <w:sz w:val="28"/>
          <w:szCs w:val="28"/>
        </w:rPr>
        <w:t>аправление запросов в рамках межведомственного информационного взаимодействия;</w:t>
      </w:r>
    </w:p>
    <w:p w:rsidR="00610B0E" w:rsidRPr="005738BA" w:rsidRDefault="0095144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BA5CE2" w:rsidRPr="005738B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5F1B4D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610B0E" w:rsidRPr="005738BA">
        <w:rPr>
          <w:rFonts w:ascii="Times New Roman" w:eastAsia="Times New Roman" w:hAnsi="Times New Roman" w:cs="Times New Roman"/>
          <w:bCs/>
          <w:sz w:val="28"/>
          <w:szCs w:val="28"/>
        </w:rPr>
        <w:t>ассмотрение заявления (уведомления о государственном кадастровом учете) и приложенных к нему документов, подписание (принятие) документа, являющегося результатом предоставления муниципальной услуги;</w:t>
      </w:r>
    </w:p>
    <w:p w:rsidR="00610B0E" w:rsidRPr="005738BA" w:rsidRDefault="00610B0E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BA5CE2" w:rsidRPr="005738B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95144B" w:rsidRPr="005738B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5F1B4D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аправление (выдача) заявителю документа, являющегося результатом предо</w:t>
      </w:r>
      <w:r w:rsidR="00BA5CE2" w:rsidRPr="005738BA">
        <w:rPr>
          <w:rFonts w:ascii="Times New Roman" w:eastAsia="Times New Roman" w:hAnsi="Times New Roman" w:cs="Times New Roman"/>
          <w:bCs/>
          <w:sz w:val="28"/>
          <w:szCs w:val="28"/>
        </w:rPr>
        <w:t>ставления муниципальной услуги.</w:t>
      </w:r>
    </w:p>
    <w:p w:rsidR="00BA5CE2" w:rsidRPr="005738BA" w:rsidRDefault="00BA5CE2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10B0E" w:rsidRPr="005738BA" w:rsidRDefault="00BA5CE2" w:rsidP="005738BA">
      <w:pPr>
        <w:autoSpaceDE w:val="0"/>
        <w:autoSpaceDN w:val="0"/>
        <w:adjustRightInd w:val="0"/>
        <w:spacing w:after="0" w:line="240" w:lineRule="auto"/>
        <w:ind w:left="1276" w:right="707" w:hanging="567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3.4</w:t>
      </w:r>
      <w:r w:rsidR="00610B0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Получение (прием), регистрация заявления и приложенных </w:t>
      </w:r>
      <w:r w:rsidR="00CE2BF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к нему документов (при наличии)</w:t>
      </w:r>
    </w:p>
    <w:p w:rsidR="00BA5CE2" w:rsidRPr="005738BA" w:rsidRDefault="00BA5CE2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10B0E" w:rsidRPr="005738BA" w:rsidRDefault="00610B0E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BA5CE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.1. Основанием для начала административной процедуры является получение (прием) Администрацией города заявления и документов, указанных в подразделе </w:t>
      </w:r>
      <w:r w:rsidR="0083498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2.5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раздела II </w:t>
      </w:r>
      <w:r w:rsidR="005F1B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настоящего 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егламента.</w:t>
      </w:r>
    </w:p>
    <w:p w:rsidR="00610B0E" w:rsidRPr="005738BA" w:rsidRDefault="00610B0E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Установление личности осуществляется путем предоставления заявителем паспорта гражданина Российской Федерации или иных документов, удостоверяющих личность заявителя в соответствии с законодательством Российской Федерации, либо путем идентификации заявителя посредством авторизации на </w:t>
      </w:r>
      <w:r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Едином портале государственных и муниципальных услуг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, с использованием учетной записи Единого портала государственных и муниципальных услуг, созданной в Единой системе идентификации и аутентификации. </w:t>
      </w:r>
    </w:p>
    <w:p w:rsidR="00704BCB" w:rsidRPr="005738BA" w:rsidRDefault="00704BC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BA5CE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.2. Требования к порядку выполнения административной процедуры в случае подачи заявителем заявления и прилагаемых к нему документов в ходе личного приема в Администрацию города.</w:t>
      </w:r>
    </w:p>
    <w:p w:rsidR="00704BCB" w:rsidRPr="005738BA" w:rsidRDefault="00704BC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Специалист </w:t>
      </w:r>
      <w:r w:rsidR="00E72F34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, ответственный за получение (прием) заявлений, в ходе личного приема:</w:t>
      </w:r>
    </w:p>
    <w:p w:rsidR="00704BCB" w:rsidRPr="005738BA" w:rsidRDefault="0095144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1) 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устанавливает предмет обращения, личность заявителя и его полномочия на основании документ</w:t>
      </w:r>
      <w:r w:rsidR="00523B1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ов, указанных в подразделе 2.5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раздела 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F1B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настоящего 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регламента;</w:t>
      </w:r>
    </w:p>
    <w:p w:rsidR="00704BCB" w:rsidRPr="005738BA" w:rsidRDefault="0095144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2) 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устанавливает соответствие копий приложенных к заявлению документов в ходе сверки с оригиналами;</w:t>
      </w:r>
    </w:p>
    <w:p w:rsidR="00704BCB" w:rsidRPr="005738BA" w:rsidRDefault="0095144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3) 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заверяет копии прилагаемых к заявлению документов и приобщает их к заявлению, возвращает заявителю оригиналы документов, сверка на соответствие которым производилась;</w:t>
      </w:r>
    </w:p>
    <w:p w:rsidR="00704BCB" w:rsidRPr="005738BA" w:rsidRDefault="0095144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4) 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проверяет правильность заполнения заявления, наличие документов, указанных в заявлении в качестве прилагаемых к нему.</w:t>
      </w:r>
    </w:p>
    <w:p w:rsidR="00E876BB" w:rsidRPr="005738BA" w:rsidRDefault="00704BC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одного рабочего дня с момента поступления заявления в </w:t>
      </w:r>
      <w:r w:rsidR="008C5058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Администрацию города</w:t>
      </w:r>
      <w:r w:rsidR="002E5ABC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ответственный за получение (прием) заявлений специалист Администрации города </w:t>
      </w:r>
      <w:r w:rsidR="00E876B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передает заявление и приложенные к нему документы</w:t>
      </w:r>
      <w:r w:rsidR="00E876BB" w:rsidRPr="005738BA">
        <w:rPr>
          <w:rFonts w:ascii="Times New Roman" w:hAnsi="Times New Roman" w:cs="Times New Roman"/>
          <w:sz w:val="28"/>
          <w:szCs w:val="28"/>
        </w:rPr>
        <w:t xml:space="preserve"> </w:t>
      </w:r>
      <w:r w:rsidR="00E876B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ответственному за прием корреспонденции специалисту Администрации города.</w:t>
      </w:r>
    </w:p>
    <w:p w:rsidR="00704BCB" w:rsidRPr="005738BA" w:rsidRDefault="00E876B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Ответственный за прием корреспонденции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специалист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</w:t>
      </w:r>
      <w:r w:rsidR="004D3BB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регистрирует заявление путем проставления на нем регистрационного штампа, в котором указывается входящий номер, дата поступления заявления. Сведения о зарегистрированном заявлении вносятся в регистрационный журнал.</w:t>
      </w:r>
    </w:p>
    <w:p w:rsidR="00E876BB" w:rsidRPr="005738BA" w:rsidRDefault="00704BC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день регистрации ответственный за прием </w:t>
      </w:r>
      <w:r w:rsidR="00E876B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корреспонденции специалист Администрации города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передает заявление и документы, приложенные к нему, на </w:t>
      </w:r>
      <w:r w:rsidR="00E876B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рассмотрение Главе города Рубцовска (заместителю Главы Администрации города Рубцовска) в соответствии с утвержденным распределением обязанностей для составления резолюции.</w:t>
      </w:r>
    </w:p>
    <w:p w:rsidR="00E876BB" w:rsidRPr="005738BA" w:rsidRDefault="00E876B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1 дня Глава города Рубцовска (заместитель Главы Администрации города Рубцовска) после передачи ему на бумажном носителе заявления составляет резолюцию о его исполнении начальнику профильного отраслевого (функционального) органа Администрации города. </w:t>
      </w:r>
    </w:p>
    <w:p w:rsidR="00E876BB" w:rsidRPr="005738BA" w:rsidRDefault="00E876B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1 дня начальник профильного отраслевого (функционального) органа Администрации города после передачи ему на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бумажном носителе заявления составляет резолюцию о его исполнении начальнику профильного отдела</w:t>
      </w:r>
      <w:r w:rsidR="00954010" w:rsidRPr="005738BA">
        <w:rPr>
          <w:rFonts w:ascii="Times New Roman" w:hAnsi="Times New Roman" w:cs="Times New Roman"/>
          <w:sz w:val="28"/>
          <w:szCs w:val="28"/>
        </w:rPr>
        <w:t xml:space="preserve"> </w:t>
      </w:r>
      <w:r w:rsidR="0095401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04BCB" w:rsidRPr="005738BA" w:rsidRDefault="00704BC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5" w:name="sub_30214"/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BA5CE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.3. Требования к порядку выполнения административной процедуры в случае подачи заявителем заявления и приложенных к нему документов на бумажном носителе лично в МФЦ </w:t>
      </w:r>
      <w:r w:rsidR="008161E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(филиал МФЦ).</w:t>
      </w:r>
    </w:p>
    <w:p w:rsidR="00704BCB" w:rsidRPr="005738BA" w:rsidRDefault="00704BC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Специалист МФЦ </w:t>
      </w:r>
      <w:r w:rsidR="008161E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(филиала МФЦ)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ходе личного приема:</w:t>
      </w:r>
    </w:p>
    <w:p w:rsidR="00704BCB" w:rsidRPr="005738BA" w:rsidRDefault="0095144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1) 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устанавливает предмет обращения, личность заявителя и его полномочия на основании документов, указанных в подразделе </w:t>
      </w:r>
      <w:r w:rsidR="001645AA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2.5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раздела 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F1B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настоящего </w:t>
      </w:r>
      <w:r w:rsidR="008C5058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егламента;</w:t>
      </w:r>
    </w:p>
    <w:p w:rsidR="00704BCB" w:rsidRPr="005738BA" w:rsidRDefault="0095144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2) 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устанавливает соответствие копий приложенных к заявлению документов в ходе сверки с оригиналами;</w:t>
      </w:r>
    </w:p>
    <w:bookmarkEnd w:id="5"/>
    <w:p w:rsidR="00704BCB" w:rsidRPr="005738BA" w:rsidRDefault="0095144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3) 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заверяет копии прилагаемых к заявлению документов и приобщает их к заявлению, возвращает заявителю оригиналы документов, сверка на соответствие которым производилась;</w:t>
      </w:r>
    </w:p>
    <w:p w:rsidR="00704BCB" w:rsidRPr="005738BA" w:rsidRDefault="0095144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4) 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проверяет правильность заполнения заявления, наличие документов, указанных в заявлении в качестве прилагаемых к нему.</w:t>
      </w:r>
    </w:p>
    <w:p w:rsidR="00704BCB" w:rsidRPr="005738BA" w:rsidRDefault="00704BC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Специалист МФЦ </w:t>
      </w:r>
      <w:r w:rsidR="00FF254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(филиала МФЦ)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не позднее одного рабочего дня с момента приема заявления передает его через курьера МФЦ</w:t>
      </w:r>
      <w:r w:rsidR="00FF254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(филиала МФЦ)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8C5058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Администрацию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ответственному за прием</w:t>
      </w:r>
      <w:r w:rsidR="005560BA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корреспонденции специалист</w:t>
      </w:r>
      <w:r w:rsidR="005C3FE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5560BA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04BCB" w:rsidRPr="005738BA" w:rsidRDefault="00704BC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Ответственный за </w:t>
      </w:r>
      <w:r w:rsidR="005560BA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прием корреспонденции специалист Администрации города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принимает заявление от курьера МФЦ </w:t>
      </w:r>
      <w:r w:rsidR="00FF254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(филиала МФЦ)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ведомости приема-передачи дела (документов) и в тот же день регистрирует заявление путем проставления на нем регистрационного штампа, в котором указывается входящий номер, дата поступления заявления. Сведения о зарегистрированном заявлении вносятся в регистрационный журнал.</w:t>
      </w:r>
    </w:p>
    <w:p w:rsidR="005560BA" w:rsidRPr="005738BA" w:rsidRDefault="005560BA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день регистрации ответственный за прием корреспонденции специалист Администрации города передает заявление и документы, приложенные к нему, на рассмотрение Главе города Рубцовска (заместителю Главы Администрации города Рубцовска) в соответствии с утвержденным распределением обязанностей для составления резолюции.</w:t>
      </w:r>
    </w:p>
    <w:p w:rsidR="005560BA" w:rsidRPr="005738BA" w:rsidRDefault="005560BA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1 дня Глава города Рубцовска (заместитель Главы Администрации города Рубцовска) после передачи ему на бумажном носителе заявления составляет резолюцию о его исполнении начальнику профильного отраслевого (функционального) органа Администрации города. </w:t>
      </w:r>
    </w:p>
    <w:p w:rsidR="005560BA" w:rsidRPr="005738BA" w:rsidRDefault="005560BA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1 дня начальник профильного отраслевого (функционального) органа Администрации города после передачи ему на бумажном носителе заявления составляет резолюцию о его исполнении начальнику профильного отдела</w:t>
      </w:r>
      <w:r w:rsidR="00954010" w:rsidRPr="005738BA">
        <w:rPr>
          <w:rFonts w:ascii="Times New Roman" w:hAnsi="Times New Roman" w:cs="Times New Roman"/>
          <w:sz w:val="28"/>
          <w:szCs w:val="28"/>
        </w:rPr>
        <w:t xml:space="preserve"> </w:t>
      </w:r>
      <w:r w:rsidR="0095401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04BCB" w:rsidRPr="005738BA" w:rsidRDefault="00BA5CE2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3.4</w:t>
      </w:r>
      <w:r w:rsidR="00704BCB" w:rsidRPr="005738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.4.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Требования к порядку выполнения административной процедуры в случае направления заявителем заявления и приложенных к нему документов через </w:t>
      </w:r>
      <w:r w:rsidR="00704BCB"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Единый портал государственных и муниципальных услуг 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или иным способом, позволяющим производить передачу данных в электронной форме.</w:t>
      </w:r>
    </w:p>
    <w:p w:rsidR="00704BCB" w:rsidRPr="005738BA" w:rsidRDefault="00704BC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 случае направления заявителем заявления через </w:t>
      </w:r>
      <w:r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Единый портал государственных и муниципальных услуг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или иным способом, позволяющим производить передачу данных в электронной форме, административная процедура выполняется с учетом требований </w:t>
      </w:r>
      <w:hyperlink r:id="rId13" w:history="1">
        <w:r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приказа</w:t>
        </w:r>
      </w:hyperlink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Минэкономразвития России от 14.01.2015 №</w:t>
      </w:r>
      <w:r w:rsidR="008C5058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7, а именно:</w:t>
      </w:r>
    </w:p>
    <w:p w:rsidR="00704BCB" w:rsidRPr="005738BA" w:rsidRDefault="0095144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1) 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ответственный за прием документов специалист</w:t>
      </w:r>
      <w:r w:rsidR="00B06DAD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города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распечатывает заявление и приложенные к нему документы, поступившие в электронной форме;</w:t>
      </w:r>
    </w:p>
    <w:p w:rsidR="00225C27" w:rsidRPr="005738BA" w:rsidRDefault="00225C27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2) в течение одного рабочего дня с момента поступления заявления в Администрацию города передает заявление и приложенные к нему документы ответственному за прием корреспонденции специалисту Администрации города.</w:t>
      </w:r>
    </w:p>
    <w:p w:rsidR="00225C27" w:rsidRPr="005738BA" w:rsidRDefault="00225C27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3) ответственный за прием корреспонденции специалист Администрации города</w:t>
      </w:r>
      <w:r w:rsidRPr="005738BA">
        <w:rPr>
          <w:rFonts w:ascii="Times New Roman" w:hAnsi="Times New Roman" w:cs="Times New Roman"/>
          <w:sz w:val="28"/>
          <w:szCs w:val="28"/>
        </w:rPr>
        <w:t xml:space="preserve"> </w:t>
      </w:r>
      <w:r w:rsidRPr="005738BA">
        <w:rPr>
          <w:rFonts w:ascii="Times New Roman" w:eastAsia="Times New Roman" w:hAnsi="Times New Roman" w:cs="Times New Roman"/>
          <w:sz w:val="28"/>
          <w:szCs w:val="28"/>
        </w:rPr>
        <w:t>с учетом очередности поступления регистрирует заявление путем проставления на нем регистрационного штампа, в котором указывается входящий номер, дата поступления заявления. Сведения о зарегистрированном заявлении вносятся в регистрационный журнал.</w:t>
      </w:r>
    </w:p>
    <w:p w:rsidR="00B06DAD" w:rsidRPr="005738BA" w:rsidRDefault="00B06DAD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4) </w:t>
      </w:r>
      <w:r w:rsidR="00225C2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день регистрации ответственный за прием корреспонденции специалист Администрации города передает заявление и документы, приложенные к нему, на рассмотрение Главе города Рубцовска (заместителю Главы Администрации города Рубцовска) в соответствии с утвержденным распределением обязанностей для составления резолюции.</w:t>
      </w:r>
    </w:p>
    <w:p w:rsidR="00B06DAD" w:rsidRPr="005738BA" w:rsidRDefault="00B06DAD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5) </w:t>
      </w:r>
      <w:r w:rsidR="00225C2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течение 1 дня Глава города Рубцовска (заместитель Главы Администрации города Рубцовска) после передачи ему на бумажном носителе заявления составляет резолюцию о его исполнении начальнику профильного отраслевого (функционального) органа Администрации города. </w:t>
      </w:r>
    </w:p>
    <w:p w:rsidR="00B06DAD" w:rsidRPr="005738BA" w:rsidRDefault="00B06DAD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6) </w:t>
      </w:r>
      <w:r w:rsidR="00225C2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течение 1 дня начальник профильного отраслевого (функционального) органа Администрации города после передачи ему на бумажном носителе заявления составляет резолюцию о его исполнении начальнику профильного отдела</w:t>
      </w:r>
      <w:r w:rsidR="00954010" w:rsidRPr="005738BA">
        <w:rPr>
          <w:rFonts w:ascii="Times New Roman" w:hAnsi="Times New Roman" w:cs="Times New Roman"/>
          <w:sz w:val="28"/>
          <w:szCs w:val="28"/>
        </w:rPr>
        <w:t xml:space="preserve"> </w:t>
      </w:r>
      <w:r w:rsidR="0095401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04BCB" w:rsidRPr="005738BA" w:rsidRDefault="00B06DAD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случае поступления заявления в электронной форме после завершения рабочего дня или в выходной день, заявление регистрируется в начале следующего рабочего дня в последовательности поступления заявлений в нерабочее время;</w:t>
      </w:r>
    </w:p>
    <w:p w:rsidR="00704BCB" w:rsidRPr="005738BA" w:rsidRDefault="00704BC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BA5CE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.5. Требования к порядку выполнения административной процедуры в случае направления заявителем заявления и приложенных к нему документов на бумажном носителе посредством почтового отправления.</w:t>
      </w:r>
    </w:p>
    <w:p w:rsidR="00704BCB" w:rsidRPr="005738BA" w:rsidRDefault="00704BC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Ответственный за прием </w:t>
      </w:r>
      <w:r w:rsidR="00493A3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корреспонденции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специалист </w:t>
      </w:r>
      <w:r w:rsidR="00F139DA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города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осуществляет прием почтовой корреспонденции, регистрирует поступившее заявление и приложенные к нему документы в течение одного рабочего дня с момента поступления путем проставления на нем регистрационного штампа, в котором указывается входящий номер, дата приема заявления. Сведения о зарегистрированном заявлении вносятся в регистрационный журнал.</w:t>
      </w:r>
    </w:p>
    <w:p w:rsidR="00704BCB" w:rsidRPr="005738BA" w:rsidRDefault="00704BC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 день регистрации ответственный за прием </w:t>
      </w:r>
      <w:r w:rsidR="00493A3F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корреспонденции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специалист </w:t>
      </w:r>
      <w:r w:rsidR="00F139DA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города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передает заявление и приложенные к нему документы на рассмотрение </w:t>
      </w:r>
      <w:r w:rsidR="00F139DA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Главе города Рубцовска (заместителю Главы Администрации города Рубцовска) в соответствии с утвержденным распределением обязанностей для составления резолюции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93A3F" w:rsidRPr="005738BA" w:rsidRDefault="00493A3F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1 дня Глава города Рубцовска (заместитель Главы Администрации города Рубцовска) после передачи ему на бумажном носителе заявления составляет резолюцию о его исполнении начальнику профильного отраслевого (функционального) органа Администрации города. </w:t>
      </w:r>
    </w:p>
    <w:p w:rsidR="00493A3F" w:rsidRPr="005738BA" w:rsidRDefault="00493A3F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1 дня начальник профильного отраслевого (функционального) органа Администрации города после передачи ему на бумажном носителе заявления составляет резолюцию о его исполнении начальнику профильного отдела</w:t>
      </w:r>
      <w:r w:rsidR="00954010" w:rsidRPr="005738BA">
        <w:rPr>
          <w:rFonts w:ascii="Times New Roman" w:hAnsi="Times New Roman" w:cs="Times New Roman"/>
          <w:sz w:val="28"/>
          <w:szCs w:val="28"/>
        </w:rPr>
        <w:t xml:space="preserve"> </w:t>
      </w:r>
      <w:r w:rsidR="0095401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04BCB" w:rsidRPr="005738BA" w:rsidRDefault="00BA5CE2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3.4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.6. Требования к порядку выполнения административной процедуры в случае направления заявителем </w:t>
      </w:r>
      <w:r w:rsidR="00704BCB" w:rsidRPr="005738BA">
        <w:rPr>
          <w:rFonts w:ascii="Times New Roman" w:eastAsia="Times New Roman" w:hAnsi="Times New Roman" w:cs="Times New Roman"/>
          <w:bCs/>
          <w:sz w:val="28"/>
          <w:szCs w:val="28"/>
        </w:rPr>
        <w:t>уведомления о государственном кадастровом учете, в зависимости от способа направления уведомления (лично либо посредством почтового отправления), аналогичны требованиям, установленным в пунктах 3.</w:t>
      </w:r>
      <w:r w:rsidR="001C30A8" w:rsidRPr="005738BA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704BCB" w:rsidRPr="005738BA">
        <w:rPr>
          <w:rFonts w:ascii="Times New Roman" w:eastAsia="Times New Roman" w:hAnsi="Times New Roman" w:cs="Times New Roman"/>
          <w:bCs/>
          <w:sz w:val="28"/>
          <w:szCs w:val="28"/>
        </w:rPr>
        <w:t>.2, 3.</w:t>
      </w:r>
      <w:r w:rsidR="001C30A8" w:rsidRPr="005738BA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704BCB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.5 </w:t>
      </w:r>
      <w:r w:rsidR="004D683A">
        <w:rPr>
          <w:rFonts w:ascii="Times New Roman" w:eastAsia="Times New Roman" w:hAnsi="Times New Roman" w:cs="Times New Roman"/>
          <w:bCs/>
          <w:sz w:val="28"/>
          <w:szCs w:val="28"/>
        </w:rPr>
        <w:t>подраздела</w:t>
      </w:r>
      <w:r w:rsidR="00704BCB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 3.2 раздела 3 настоящего </w:t>
      </w:r>
      <w:r w:rsidR="008C5058" w:rsidRPr="005738BA"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Административного р</w:t>
      </w:r>
      <w:r w:rsidR="00704BCB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егламента. </w:t>
      </w:r>
    </w:p>
    <w:p w:rsidR="00704BCB" w:rsidRPr="005738BA" w:rsidRDefault="00704BC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BA5CE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.7. Результатом административной процедуры является регистрация и передача заявления и приложенных к нему документов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Pr="005738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уведомления о государственном кадастровом учете)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рассмотрение начальнику </w:t>
      </w:r>
      <w:r w:rsidR="001C4F4C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профильного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отдела</w:t>
      </w:r>
      <w:r w:rsidR="00954010" w:rsidRPr="005738BA">
        <w:rPr>
          <w:rFonts w:ascii="Times New Roman" w:hAnsi="Times New Roman" w:cs="Times New Roman"/>
          <w:sz w:val="28"/>
          <w:szCs w:val="28"/>
        </w:rPr>
        <w:t xml:space="preserve"> </w:t>
      </w:r>
      <w:r w:rsidR="0095401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04BCB" w:rsidRPr="005738BA" w:rsidRDefault="00BA5CE2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3.4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.8. Срок административной процедуры − </w:t>
      </w:r>
      <w:r w:rsidR="001C4F4C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</w:t>
      </w:r>
      <w:r w:rsidR="001C4F4C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</w:t>
      </w:r>
      <w:r w:rsidR="001C4F4C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ня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момента поступления заявления и прилагаемых к нему документов в </w:t>
      </w:r>
      <w:r w:rsidR="008C5058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Администрацию города</w:t>
      </w:r>
      <w:r w:rsidR="00704BC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A5CE2" w:rsidRPr="005738BA" w:rsidRDefault="00BA5CE2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73342" w:rsidRPr="005738BA" w:rsidRDefault="00BA5CE2" w:rsidP="005738BA">
      <w:pPr>
        <w:autoSpaceDE w:val="0"/>
        <w:autoSpaceDN w:val="0"/>
        <w:adjustRightInd w:val="0"/>
        <w:spacing w:after="0" w:line="240" w:lineRule="auto"/>
        <w:ind w:left="1276" w:right="70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3.5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95144B" w:rsidRPr="005738B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>Направление запросов в рамках межведомственного</w:t>
      </w:r>
      <w:bookmarkStart w:id="6" w:name="sub_30221"/>
      <w:r w:rsidR="00CE2BF7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информационного взаимодействия</w:t>
      </w:r>
    </w:p>
    <w:p w:rsidR="00BA5CE2" w:rsidRPr="005738BA" w:rsidRDefault="00BA5CE2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73342" w:rsidRPr="005738BA" w:rsidRDefault="00273342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="00CE2BF7" w:rsidRPr="005738BA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.1.</w:t>
      </w:r>
      <w:r w:rsidR="0095144B" w:rsidRPr="005738B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Основанием для начала административной процедуры является передача зарегистрированного заявления и приложенных к нему документов (уведомления о государственном кадастровом учете) на рассмотрение начальнику </w:t>
      </w:r>
      <w:r w:rsidR="00954010" w:rsidRPr="005738BA">
        <w:rPr>
          <w:rFonts w:ascii="Times New Roman" w:eastAsia="Times New Roman" w:hAnsi="Times New Roman" w:cs="Times New Roman"/>
          <w:bCs/>
          <w:sz w:val="28"/>
          <w:szCs w:val="28"/>
        </w:rPr>
        <w:t>профильного отдела Администрации города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bookmarkEnd w:id="6"/>
    </w:p>
    <w:p w:rsidR="00273342" w:rsidRPr="005738BA" w:rsidRDefault="0095144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="00CE2BF7" w:rsidRPr="005738BA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.2. 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Начальник </w:t>
      </w:r>
      <w:r w:rsidR="00954010" w:rsidRPr="005738BA">
        <w:rPr>
          <w:rFonts w:ascii="Times New Roman" w:eastAsia="Times New Roman" w:hAnsi="Times New Roman" w:cs="Times New Roman"/>
          <w:bCs/>
          <w:sz w:val="28"/>
          <w:szCs w:val="28"/>
        </w:rPr>
        <w:t>профильного отдела Администрации города</w:t>
      </w:r>
      <w:r w:rsidR="00F4518C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>в течение одного дня со дня поступления на рассмотрение заявления (уведомления о государственном кадастровом учете) рассматривает поступившие документы и передает их ответственному специалисту для организации дальнейшего исполнения.</w:t>
      </w:r>
    </w:p>
    <w:p w:rsidR="00273342" w:rsidRPr="005738BA" w:rsidRDefault="00CE2BF7" w:rsidP="005738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3.6</w:t>
      </w:r>
      <w:r w:rsidR="0095144B" w:rsidRPr="005738BA">
        <w:rPr>
          <w:rFonts w:ascii="Times New Roman" w:eastAsia="Times New Roman" w:hAnsi="Times New Roman" w:cs="Times New Roman"/>
          <w:bCs/>
          <w:sz w:val="28"/>
          <w:szCs w:val="28"/>
        </w:rPr>
        <w:t>.3. 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Ответственный специалист в случае поступления заявления по электронной почте или посредством Единого портала государственных и муниципальных услуг в день поступления от начальника </w:t>
      </w:r>
      <w:r w:rsidR="00C5196C" w:rsidRPr="005738BA">
        <w:rPr>
          <w:rFonts w:ascii="Times New Roman" w:eastAsia="Times New Roman" w:hAnsi="Times New Roman" w:cs="Times New Roman"/>
          <w:bCs/>
          <w:sz w:val="28"/>
          <w:szCs w:val="28"/>
        </w:rPr>
        <w:t>профильного отдела Администрации города</w:t>
      </w:r>
      <w:r w:rsidR="00F4518C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>для исполнения заявления и приложенных к нему документов проверяет их на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соответствие требованиям </w:t>
      </w:r>
      <w:hyperlink r:id="rId14" w:history="1">
        <w:r w:rsidR="00273342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приказа</w:t>
        </w:r>
      </w:hyperlink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Минэкономразвития России от 14.01.2015 № 7. В случае выявления нарушений требования указанного приказа ответственный специалист в течение одного рабочего дня со дня поступления документов для исполнения подготавливает уведомление с указанием допущенных нарушений и передает его для согласования уполномоченным должностным лицам. </w:t>
      </w:r>
    </w:p>
    <w:p w:rsidR="00273342" w:rsidRPr="005738BA" w:rsidRDefault="00273342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Срок согласования должностными лицами указанного уведомления и его подписания председателем </w:t>
      </w:r>
      <w:r w:rsidR="00E61D7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комитета Администрации города Рубцовска по управлению имуществом</w:t>
      </w:r>
      <w:r w:rsidR="00DA602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или лица замещающего его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один рабочий день со дня подготовки и направления для согласования и подписания уведомления с указанием допущенных нарушений. В день подписания уведомление передается специалисту</w:t>
      </w:r>
      <w:r w:rsidR="00706A4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, ответственному за направление (выдачу) документа.</w:t>
      </w:r>
    </w:p>
    <w:p w:rsidR="00273342" w:rsidRPr="005738BA" w:rsidRDefault="0095144B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CE2BF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.4.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отсутствия оснований для подготовки уведомления с указанием допущенных нарушений ответственный специалист проверяет предоставление заявителем документов, предусмотренных </w:t>
      </w:r>
      <w:hyperlink r:id="rId15" w:history="1">
        <w:r w:rsidR="00273342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пунктом </w:t>
        </w:r>
        <w:r w:rsidR="0087674D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2.</w:t>
        </w:r>
        <w:r w:rsidR="00E11931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5</w:t>
        </w:r>
        <w:r w:rsidR="0087674D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="00E11931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7</w:t>
        </w:r>
        <w:r w:rsidR="00273342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подраздела </w:t>
        </w:r>
        <w:r w:rsidR="0087674D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2.</w:t>
        </w:r>
        <w:r w:rsidR="00E11931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5</w:t>
        </w:r>
        <w:r w:rsidR="00273342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раздела II</w:t>
        </w:r>
      </w:hyperlink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D683A" w:rsidRPr="004D68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настоящего </w:t>
      </w:r>
      <w:r w:rsidR="0087674D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егламента, и, при необходимости, в день поступления к нему документов от начальника </w:t>
      </w:r>
      <w:r w:rsidR="00DA602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профильного отдела Администрации города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отправляет в рамках межведомственного информационного взаимодействия запросы:</w:t>
      </w:r>
    </w:p>
    <w:p w:rsidR="00273342" w:rsidRPr="005738BA" w:rsidRDefault="003473D8" w:rsidP="005738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1) 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в Федеральную налоговую службу – о предоставлении 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выписки из ЕГРЮЛ или ЕГРИП о юридическом лице/индивидуальном предпринимателе, являющемся заявителем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273342" w:rsidRPr="005738BA" w:rsidRDefault="003473D8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2) </w:t>
      </w:r>
      <w:r w:rsidR="00450688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Росреестр </w:t>
      </w:r>
      <w:r w:rsidR="00450688" w:rsidRPr="005738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–</w:t>
      </w:r>
      <w:r w:rsidR="00450688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>о предоставлении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выписки из ЕГРН об основных характеристиках и зарегистрированных правах </w:t>
      </w:r>
      <w:r w:rsidR="00552D2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на недвижимое имущество (земельный участок, другую недвижимость)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, в отношении которого планируется установление сервитута;</w:t>
      </w:r>
    </w:p>
    <w:p w:rsidR="00273342" w:rsidRPr="005738BA" w:rsidRDefault="003473D8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3)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Департамент по недропользованию по Сибирскому федеральному округу – о предоставлении информации (сведений) о выданной лицензии на пользование недрами в случае обращения за установлением сервитута для ос</w:t>
      </w:r>
      <w:r w:rsidR="00450688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уществления пользования недрами;</w:t>
      </w:r>
    </w:p>
    <w:p w:rsidR="00450688" w:rsidRPr="005738BA" w:rsidRDefault="003473D8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4) </w:t>
      </w:r>
      <w:r w:rsidR="00450688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в </w:t>
      </w:r>
      <w:r w:rsidR="00216388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ГИС ЕИС </w:t>
      </w:r>
      <w:r w:rsidR="00C3714F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и/</w:t>
      </w:r>
      <w:r w:rsidR="00216388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или </w:t>
      </w:r>
      <w:r w:rsidR="00450688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ЕРН, оператором которого выступает Федеральная налоговая служба</w:t>
      </w:r>
      <w:r w:rsidR="00305F3F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– о регистрационном учете по месту жительства или месту пребывания,</w:t>
      </w:r>
      <w:r w:rsidR="00783714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</w:t>
      </w:r>
      <w:r w:rsidR="00C07927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о лицах, зарегистрированных по месту пребывания или по месту жительства, </w:t>
      </w:r>
      <w:r w:rsidR="00783714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а так же состоящих на миграционном учете, совместно по одному адресу,</w:t>
      </w:r>
      <w:r w:rsidR="00305F3F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о государственной регистрации</w:t>
      </w:r>
      <w:r w:rsidR="00CC73AF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брака,</w:t>
      </w:r>
      <w:r w:rsidR="00305F3F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рождения</w:t>
      </w:r>
      <w:r w:rsidR="00CC73AF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и смерти</w:t>
      </w:r>
      <w:r w:rsidR="00305F3F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, </w:t>
      </w:r>
      <w:r w:rsidR="00C07927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о действительности паспорта гражданина Российской Федерации, </w:t>
      </w:r>
      <w:r w:rsidR="00305F3F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о документе, удостоверяющем личность гражданина Российской Федерации на территории Российской Федерации (в том числе признанных недействительными), </w:t>
      </w:r>
      <w:r w:rsidR="007764EC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о соответствии фамильно-именной группы, даты рождения, пола, </w:t>
      </w:r>
      <w:r w:rsidR="00305F3F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о страховом номере индивидуального лицевого счета</w:t>
      </w:r>
      <w:r w:rsidR="007764EC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(СНИЛС)</w:t>
      </w:r>
      <w:r w:rsidR="00305F3F" w:rsidRPr="005738BA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.</w:t>
      </w:r>
    </w:p>
    <w:p w:rsidR="00273342" w:rsidRPr="005738BA" w:rsidRDefault="00273342" w:rsidP="005738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Также запрашивает информацию в </w:t>
      </w:r>
      <w:r w:rsidR="00130F6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комитет</w:t>
      </w:r>
      <w:r w:rsidR="00BB0188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130F6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города Рубцовска по архитектуре и градостроительству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:rsidR="00273342" w:rsidRPr="005738BA" w:rsidRDefault="003473D8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1)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о возможности использования земельного участка для целей установления сервитута;</w:t>
      </w:r>
    </w:p>
    <w:p w:rsidR="00700888" w:rsidRPr="005738BA" w:rsidRDefault="003473D8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2) 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предоставлении 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информации о наличии либо отсутствии градостроительных ограничений для использования земельного участк</w:t>
      </w:r>
      <w:r w:rsidR="00700888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а.</w:t>
      </w:r>
    </w:p>
    <w:p w:rsidR="00273342" w:rsidRPr="005738BA" w:rsidRDefault="00273342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Arial Unicode MS" w:hAnsi="Times New Roman" w:cs="Times New Roman"/>
          <w:sz w:val="28"/>
          <w:szCs w:val="28"/>
        </w:rPr>
      </w:pPr>
      <w:r w:rsidRPr="005738BA">
        <w:rPr>
          <w:rFonts w:ascii="Times New Roman" w:eastAsia="Arial Unicode MS" w:hAnsi="Times New Roman" w:cs="Times New Roman"/>
          <w:sz w:val="28"/>
          <w:szCs w:val="28"/>
        </w:rPr>
        <w:t>Сведения запрашиваются с целью предоставления муниципальной услуги «</w:t>
      </w:r>
      <w:r w:rsidR="007F41CB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Установление сервитута в отношении земельных участков, находящегося в муниципальной собственности, или государственная собственность на которые не разграничена на территории муниципального образования городской округ город Рубцовск Алтайского края</w:t>
      </w:r>
      <w:r w:rsidRPr="005738BA">
        <w:rPr>
          <w:rFonts w:ascii="Times New Roman" w:eastAsia="Arial Unicode MS" w:hAnsi="Times New Roman" w:cs="Times New Roman"/>
          <w:sz w:val="28"/>
          <w:szCs w:val="28"/>
        </w:rPr>
        <w:t>».</w:t>
      </w:r>
    </w:p>
    <w:p w:rsidR="00273342" w:rsidRPr="005738BA" w:rsidRDefault="00273342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EanGnivc" w:hAnsi="Times New Roman" w:cs="Times New Roman"/>
          <w:sz w:val="28"/>
          <w:szCs w:val="28"/>
        </w:rPr>
        <w:t>Ответственный специалист осуществляет прием документов, предоставленных в рамках межведомственного информационного взаимодействия, в день их поступления, приобщает к заявлению поступившие документы.</w:t>
      </w:r>
    </w:p>
    <w:p w:rsidR="00273342" w:rsidRPr="005738BA" w:rsidRDefault="00273342" w:rsidP="005738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="00CE2BF7" w:rsidRPr="005738BA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.5.</w:t>
      </w:r>
      <w:r w:rsidR="005C6256" w:rsidRPr="005738B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поступления уведомления о государственном кадастровом учете направление запросов в рамках межведомственного информационного взаимодействия не осуществляется. </w:t>
      </w:r>
    </w:p>
    <w:p w:rsidR="00273342" w:rsidRPr="005738BA" w:rsidRDefault="00273342" w:rsidP="005738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CE2BF7" w:rsidRPr="005738BA">
        <w:rPr>
          <w:rFonts w:ascii="Times New Roman" w:eastAsia="Times New Roman" w:hAnsi="Times New Roman" w:cs="Times New Roman"/>
          <w:bCs/>
          <w:sz w:val="28"/>
          <w:szCs w:val="28"/>
        </w:rPr>
        <w:t>.6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.6.</w:t>
      </w:r>
      <w:r w:rsidR="005C6256" w:rsidRPr="005738B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Результатом административной процедуры является:</w:t>
      </w:r>
    </w:p>
    <w:p w:rsidR="00273342" w:rsidRPr="005738BA" w:rsidRDefault="005C6256" w:rsidP="005738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1)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подписание уведомления с указанием допущенных нарушений в случае выявления оснований для отказа в предоставлении муниципальной услуги, указанных в</w:t>
      </w:r>
      <w:hyperlink r:id="rId16" w:history="1">
        <w:r w:rsidR="00273342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пункте </w:t>
        </w:r>
        <w:r w:rsidR="008A6631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2.7</w:t>
        </w:r>
        <w:r w:rsidR="00273342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.3 подраздела </w:t>
        </w:r>
        <w:r w:rsidR="008A6631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2.7</w:t>
        </w:r>
        <w:r w:rsidR="00273342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раздела II</w:t>
        </w:r>
      </w:hyperlink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D683A" w:rsidRPr="004D68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настоящего </w:t>
      </w:r>
      <w:r w:rsidR="0026289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егламента, передача данного уведомления специалисту</w:t>
      </w:r>
      <w:r w:rsidR="008A663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города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, ответственному за направление (выдачу) документа;</w:t>
      </w:r>
    </w:p>
    <w:p w:rsidR="00273342" w:rsidRPr="005738BA" w:rsidRDefault="005C6256" w:rsidP="005738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2) 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>получение ответственным специалистом документов, поступивших в рамках межведомственного информационного взаимодействия.</w:t>
      </w:r>
    </w:p>
    <w:p w:rsidR="00273342" w:rsidRPr="005738BA" w:rsidRDefault="00CE2BF7" w:rsidP="0057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3.6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>.7. Срок выполнения административной процедуры:</w:t>
      </w:r>
    </w:p>
    <w:p w:rsidR="00273342" w:rsidRPr="005738BA" w:rsidRDefault="005C6256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1)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три рабочих дня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 дня передачи заявления на рассмотрение начальнику </w:t>
      </w:r>
      <w:r w:rsidR="008A6631" w:rsidRPr="005738BA">
        <w:rPr>
          <w:rFonts w:ascii="Times New Roman" w:eastAsia="Times New Roman" w:hAnsi="Times New Roman" w:cs="Times New Roman"/>
          <w:bCs/>
          <w:sz w:val="28"/>
          <w:szCs w:val="28"/>
        </w:rPr>
        <w:t>профильного отдела Администрации города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, если заявление, поступившее в электронной форме</w:t>
      </w:r>
      <w:r w:rsidR="00273342" w:rsidRPr="005738B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, 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подано с нарушением требований </w:t>
      </w:r>
      <w:hyperlink r:id="rId17" w:history="1">
        <w:r w:rsidR="00273342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приказа</w:t>
        </w:r>
      </w:hyperlink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Минэкономразвития России от 14.01.2015 №</w:t>
      </w:r>
      <w:r w:rsidR="004D68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7;</w:t>
      </w:r>
    </w:p>
    <w:p w:rsidR="00273342" w:rsidRPr="005738BA" w:rsidRDefault="005C6256" w:rsidP="005738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2) 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>пять рабочих дней со дня передачи заявления на рассмотрение начальнику</w:t>
      </w:r>
      <w:r w:rsidR="00AC4FF6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A6631" w:rsidRPr="005738BA">
        <w:rPr>
          <w:rFonts w:ascii="Times New Roman" w:eastAsia="Times New Roman" w:hAnsi="Times New Roman" w:cs="Times New Roman"/>
          <w:bCs/>
          <w:sz w:val="28"/>
          <w:szCs w:val="28"/>
        </w:rPr>
        <w:t>профильного отдела Администрации города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>, если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отсутствуют основания для подготовки уведомления с указанием допущенных нарушений.</w:t>
      </w:r>
    </w:p>
    <w:p w:rsidR="00CE2BF7" w:rsidRPr="005738BA" w:rsidRDefault="00CE2BF7" w:rsidP="005738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3342" w:rsidRPr="005738BA" w:rsidRDefault="00273342" w:rsidP="005738BA">
      <w:pPr>
        <w:widowControl w:val="0"/>
        <w:autoSpaceDE w:val="0"/>
        <w:autoSpaceDN w:val="0"/>
        <w:adjustRightInd w:val="0"/>
        <w:spacing w:after="0" w:line="240" w:lineRule="auto"/>
        <w:ind w:left="1276" w:right="70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CE2BF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 Рассмотрение заявления (</w:t>
      </w:r>
      <w:r w:rsidRPr="005738BA">
        <w:rPr>
          <w:rFonts w:ascii="Times New Roman" w:eastAsia="Times New Roman" w:hAnsi="Times New Roman" w:cs="Times New Roman"/>
          <w:bCs/>
          <w:sz w:val="28"/>
          <w:szCs w:val="28"/>
        </w:rPr>
        <w:t>уведомления о государственном кадастровом учете)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приложенных к нему документов, подписание (принятие) документа, являющегося результатом пред</w:t>
      </w:r>
      <w:r w:rsidR="00CE2BF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оставления муниципальной услуги</w:t>
      </w:r>
    </w:p>
    <w:p w:rsidR="00CE2BF7" w:rsidRPr="005738BA" w:rsidRDefault="00CE2BF7" w:rsidP="005738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3342" w:rsidRPr="005738BA" w:rsidRDefault="007A46FB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3.7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.1. 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>Основанием для начала административной процедуры является получение ответственным специалистом документов, поступивших в рамках межведомственного информационного взаимодействия или получение ответственным специалистом уведомления о государственном кадастровом учете.</w:t>
      </w:r>
    </w:p>
    <w:p w:rsidR="00273342" w:rsidRPr="005738BA" w:rsidRDefault="007A46FB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3.7</w:t>
      </w:r>
      <w:r w:rsidR="005C625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.2.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если заявителем подано (направлено) заявление об установлении сервитута ответственный специалист</w:t>
      </w:r>
      <w:r w:rsidR="00AC4FF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проводит анализ заявления, приложенных документов и информации полученной посредством межведомственных информационных запросов в органы государственной власти, органы местного самоуправления, участвующие в предоставлении муниципальной услуги.</w:t>
      </w:r>
    </w:p>
    <w:p w:rsidR="00273342" w:rsidRPr="005738BA" w:rsidRDefault="00273342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зависимости от наличия (отсутствия) оснований для отказа в заключении соглашения об установлении сервитута, установленных в пункте </w:t>
      </w:r>
      <w:r w:rsidR="0027231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8D147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 подраздела </w:t>
      </w:r>
      <w:r w:rsidR="0027231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8D147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раздела </w:t>
      </w:r>
      <w:r w:rsidRPr="005738BA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7231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егламента, готовит проект документа, являющегося результатом предоставления муниципальной услуги, предусмотренного</w:t>
      </w:r>
      <w:hyperlink w:anchor="sub_1231" w:history="1">
        <w:r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по</w:t>
        </w:r>
        <w:r w:rsidR="00CE2614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дпунктами 1 – 4 </w:t>
        </w:r>
        <w:r w:rsidR="00C727A4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пункта </w:t>
        </w:r>
        <w:r w:rsidR="00CE2614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2.</w:t>
        </w:r>
        <w:r w:rsidR="00C727A4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3</w:t>
        </w:r>
        <w:r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.1 подраздела </w:t>
        </w:r>
        <w:r w:rsidR="00CE2614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</w:t>
        </w:r>
        <w:r w:rsidR="00C727A4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.3</w:t>
        </w:r>
        <w:r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раздела II</w:t>
        </w:r>
      </w:hyperlink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D683A" w:rsidRPr="004D68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настоящего </w:t>
      </w:r>
      <w:r w:rsidR="0027231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егламента.</w:t>
      </w:r>
    </w:p>
    <w:p w:rsidR="00273342" w:rsidRPr="005738BA" w:rsidRDefault="007A46FB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3.7</w:t>
      </w:r>
      <w:r w:rsidR="005C625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.3.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направления (подачи) уведомления о государственном кадастровом учете ответственный специалист:</w:t>
      </w:r>
    </w:p>
    <w:p w:rsidR="00273342" w:rsidRPr="005738BA" w:rsidRDefault="005C6256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1)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приобщает уведомление о государственном кадастровом учете к ранее направленному заявителем заявлению об установлении сервитута;</w:t>
      </w:r>
    </w:p>
    <w:p w:rsidR="00273342" w:rsidRPr="005738BA" w:rsidRDefault="005C6256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2)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готовит проект документа, являющегося результатом предоставления муниципальной услуги, указанного в подпункте 3</w:t>
      </w:r>
      <w:r w:rsidR="004A014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пункта</w:t>
      </w:r>
      <w:r w:rsidR="00F6618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2.</w:t>
      </w:r>
      <w:r w:rsidR="004A014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F6618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4A014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A014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подраздела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A014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4A014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раздела 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D683A" w:rsidRPr="004D68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настоящего </w:t>
      </w:r>
      <w:r w:rsidR="00F66181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егламента.</w:t>
      </w:r>
    </w:p>
    <w:p w:rsidR="00273342" w:rsidRPr="005738BA" w:rsidRDefault="00273342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7A46F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.4.</w:t>
      </w:r>
      <w:r w:rsidR="005C625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Проект документа, являющегося результатом предоставления муниципальной услуги, в день подготовки передается ответственным специалистом для визирования должностным лицам, уполномоченным на его визирование.</w:t>
      </w:r>
    </w:p>
    <w:p w:rsidR="00273342" w:rsidRPr="005738BA" w:rsidRDefault="00273342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трех календарных дней со дня передачи ответственным специалистом проекта документа, являющегося результатом предоставления муниципальной услуги, указанный проект визируется должностными лицами </w:t>
      </w:r>
      <w:r w:rsidR="0056742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273342" w:rsidRPr="005738BA" w:rsidRDefault="00273342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Завизированный проект документа, являющегося результатом предоставления муниципальной услуги, передается должностному лицу, уполномоченному на его подписание (принятие). Срок подписания документа уполномоченным должностным лицом – один календарный день со дня визирования указанного проекта должностными лицами </w:t>
      </w:r>
      <w:r w:rsidR="0056742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, уполномоченными на его визирование.</w:t>
      </w:r>
    </w:p>
    <w:p w:rsidR="00273342" w:rsidRPr="005738BA" w:rsidRDefault="00273342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Подписанный документ, являющийся результатом предоставления муниципальной услуги, в день его подписания </w:t>
      </w:r>
      <w:r w:rsidR="004A014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передается специалисту Администрации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, ответственному за направление (выдачу) данного документа (сообщения о возможности его получения) заявителю (далее – специалист, ответственный за направление (выдачу) документа).</w:t>
      </w:r>
      <w:bookmarkStart w:id="7" w:name="sub_13223"/>
    </w:p>
    <w:bookmarkEnd w:id="7"/>
    <w:p w:rsidR="00273342" w:rsidRPr="000542AE" w:rsidRDefault="007A46FB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>3.7</w:t>
      </w:r>
      <w:r w:rsidR="005C6256"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>.5. </w:t>
      </w:r>
      <w:r w:rsidR="00273342"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случае, если заявление и прилагаемые к нему документы поступили посредством </w:t>
      </w:r>
      <w:r w:rsidR="00273342" w:rsidRPr="000542AE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Единого портала государственных и муниципальных услуг,</w:t>
      </w:r>
      <w:r w:rsidR="00273342"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то в срок, не превышающий одного рабочего дня со дня подписания (принятия) документа, являющегося результатом предоставления муниципальной услуги, в «Личный кабинет» заявителя на </w:t>
      </w:r>
      <w:r w:rsidR="00273342" w:rsidRPr="000542AE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Едином портале </w:t>
      </w:r>
      <w:r w:rsidR="00273342" w:rsidRPr="000542AE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lastRenderedPageBreak/>
        <w:t xml:space="preserve">государственных и муниципальных услуг </w:t>
      </w:r>
      <w:r w:rsidR="00273342"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направляется уведомление о результате рассмотрения заявления и приложенных к нему документов. </w:t>
      </w:r>
    </w:p>
    <w:p w:rsidR="00273342" w:rsidRPr="000542AE" w:rsidRDefault="00273342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42AE">
        <w:rPr>
          <w:rFonts w:ascii="Times New Roman" w:eastAsia="Calibri" w:hAnsi="Times New Roman" w:cs="Times New Roman"/>
          <w:sz w:val="28"/>
          <w:szCs w:val="28"/>
          <w:lang w:eastAsia="en-US"/>
        </w:rPr>
        <w:t>Данное уведомление содержит сведения о принятом документе, являющемся результатом предоставления муниципальной услуги, с указанием способа его получения.</w:t>
      </w:r>
    </w:p>
    <w:p w:rsidR="00273342" w:rsidRPr="005738BA" w:rsidRDefault="00273342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7A46F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.6. Результатом административной процедуры является подписание (принятие) документа, являющегося результатом предоставления муниципальной услуги, должностным лицом, уполномоченным на его подписание (принятие), и передача указанного документа специалисту, ответственному за направление (выдачу) документа.</w:t>
      </w:r>
    </w:p>
    <w:p w:rsidR="00273342" w:rsidRPr="005738BA" w:rsidRDefault="007A46FB" w:rsidP="005738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3.7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.7.</w:t>
      </w:r>
      <w:r w:rsidR="005C625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Срок административной процедуры составляет </w:t>
      </w:r>
      <w:r w:rsidR="00E747A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календарных дней со дня получения 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>специалистом документов, поступивших в рамках межведомственного информационного взаимодействия (поступления от начальника</w:t>
      </w:r>
      <w:r w:rsidR="00CE6D5D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профильного отдела Администрации города</w:t>
      </w:r>
      <w:r w:rsidR="00AC4FF6" w:rsidRPr="005738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73342" w:rsidRPr="005738BA">
        <w:rPr>
          <w:rFonts w:ascii="Times New Roman" w:eastAsia="Times New Roman" w:hAnsi="Times New Roman" w:cs="Times New Roman"/>
          <w:bCs/>
          <w:sz w:val="28"/>
          <w:szCs w:val="28"/>
        </w:rPr>
        <w:t>уведомления о государственном кадастровом учете)</w:t>
      </w:r>
      <w:r w:rsidR="0056742E" w:rsidRPr="005738B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A46FB" w:rsidRPr="005738BA" w:rsidRDefault="007A46FB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3342" w:rsidRPr="005738BA" w:rsidRDefault="00273342" w:rsidP="005738BA">
      <w:pPr>
        <w:spacing w:after="0" w:line="240" w:lineRule="auto"/>
        <w:ind w:left="1276" w:right="707" w:hanging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053C6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bookmarkStart w:id="8" w:name="sub_241"/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Направление (выдача) заявителю документа, являющегося результатом предоставления муниципальной услуги</w:t>
      </w:r>
      <w:bookmarkEnd w:id="8"/>
    </w:p>
    <w:p w:rsidR="007A46FB" w:rsidRPr="005738BA" w:rsidRDefault="007A46FB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3342" w:rsidRPr="005738BA" w:rsidRDefault="00273342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7A46F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.1. Основанием для начала административной процедуры является поступление документа, являющегося результатом предоставления муниципальной услуги, специалисту, ответственному за направление (выдачу) документа.</w:t>
      </w:r>
    </w:p>
    <w:p w:rsidR="00273342" w:rsidRPr="005738BA" w:rsidRDefault="007A46FB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3.8</w:t>
      </w:r>
      <w:r w:rsidR="005C625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78216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5C625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выявления оснований для отказа в предоставлении муниципальной услуги, указанных в </w:t>
      </w:r>
      <w:hyperlink w:anchor="sub_12911" w:history="1">
        <w:r w:rsidR="00273342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пункте </w:t>
        </w:r>
        <w:r w:rsidR="00A71D48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2.7</w:t>
        </w:r>
        <w:r w:rsidR="006A1CC9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.3</w:t>
        </w:r>
        <w:r w:rsidR="00273342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подраздела </w:t>
        </w:r>
        <w:r w:rsidR="00A71D48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2.7</w:t>
        </w:r>
        <w:r w:rsidR="00273342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раздела II</w:t>
        </w:r>
      </w:hyperlink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D683A" w:rsidRPr="004D68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настоящего </w:t>
      </w:r>
      <w:r w:rsidR="006A1CC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егламента, специалист, ответственный за направление (выдачу) документа, в течение одного дня с момента подписания уведомления с указанием допущенных нарушений направляет его заявителю, в зависимости от способа, указанного в заявлении для предоставления результата предоставления муниципальной услуги.</w:t>
      </w:r>
    </w:p>
    <w:p w:rsidR="00273342" w:rsidRPr="005738BA" w:rsidRDefault="00273342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трех дней с момента подписания (принятия) документа, являющегося результатом предоставления муниципальной услуги (кроме уведомления с указанием допущенных нарушений), в зависимости от способа, указанного в заявлении для предоставления результата предоставления муниципальной услуги, специалист, ответственный за направление (выдачу) документа:</w:t>
      </w:r>
    </w:p>
    <w:p w:rsidR="00273342" w:rsidRPr="005738BA" w:rsidRDefault="005C6256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1)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направляет заявителю по электронной почте (на адрес, указанный в заявлении), или по почте (на почтовый адрес, указанный в заявлении (почтовом отправлении), или путем СМС–оповещения (по телефону, указанному в заявлении) сообщение о возможности получения при личном обращении в </w:t>
      </w:r>
      <w:r w:rsidR="006A1CC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Администрацию города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документа, являющегося результатом предоставления муниципальной услуги;</w:t>
      </w:r>
    </w:p>
    <w:p w:rsidR="00273342" w:rsidRPr="005738BA" w:rsidRDefault="005C6256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2)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выдает документ, являющийся результатом предоставления муниципальной услуги, при личном обращении заявителя в </w:t>
      </w:r>
      <w:r w:rsidR="006A1CC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Администрацию города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73342" w:rsidRPr="005738BA" w:rsidRDefault="005C6256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3)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направляет заявителю посредством почтового отправления (на почтовый адрес, указанный в заявлении (почтовом отправлении) документ, являющийся результатом предоставления муниципальной услуги;</w:t>
      </w:r>
    </w:p>
    <w:p w:rsidR="00273342" w:rsidRPr="005738BA" w:rsidRDefault="005C6256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4)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направляет заявителю посредством электронной почты (на адрес, указанный в заявлении) документ, являющийся результатом предоставления муниципальной услуги, в виде электронного документа;</w:t>
      </w:r>
    </w:p>
    <w:p w:rsidR="00273342" w:rsidRPr="005738BA" w:rsidRDefault="005C6256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5)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направляет документ, являющийся результатом предоставления муниципальной услуги, подлежащий выдаче при личном обращении в МФЦ </w:t>
      </w:r>
      <w:r w:rsidR="00E34FB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(филиал МФЦ) 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(в случае поступления </w:t>
      </w:r>
      <w:r w:rsidR="006A1CC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заявления через МФЦ</w:t>
      </w:r>
      <w:r w:rsidR="00E34FB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(филиал МФЦ)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73342" w:rsidRPr="005738BA" w:rsidRDefault="00273342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Направление (выдача) документа, являющегося результатом предоставления муниципальной услуги, при направлении уведомления о государственном кадастровом учете осуществляется способами, предусмотренными в </w:t>
      </w:r>
      <w:r w:rsidR="007B313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абзацах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313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5A3D9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r w:rsidR="007B313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пункта </w:t>
      </w:r>
      <w:r w:rsidR="006A1CC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егламента.</w:t>
      </w:r>
    </w:p>
    <w:p w:rsidR="00273342" w:rsidRPr="005738BA" w:rsidRDefault="00273342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Выдача результата предоставления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законным представителем несовершеннолетнего, являющимся заявителем, в случае, если законный представитель несовершеннолетнего, являющийся заявителем, указал на возможность получения результата муниципальной услуги при подаче заявления законным представителем, не являющимся заявителем.</w:t>
      </w:r>
    </w:p>
    <w:p w:rsidR="00273342" w:rsidRPr="005738BA" w:rsidRDefault="00273342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обращении заявителя посредством Единого портала государственных и муниципальных услуг результат предоставления муниципальной услуги независимо от выбранного заявителем способа получения (либо отсутствия указания в заявлении способа получения результата предоставления муниципальной услуги) направляется заявителю в виде электронного документа, подписанного с использованием усиленной квалифицированной электронной подписи уполномоченного должностного лица, в «Личный кабинет» заявителя на Едином портале государственных и муниципальных услуг. </w:t>
      </w:r>
    </w:p>
    <w:p w:rsidR="00273342" w:rsidRPr="005738BA" w:rsidRDefault="00273342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Отметка о направлении (выдаче) документа, являющегося результатом предоставления муниципальной услуги, или сообщения о возможности его получения при личном обращении в </w:t>
      </w:r>
      <w:r w:rsidR="006A1CC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Администрацию города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заявителю, либо направлении его в МФЦ</w:t>
      </w:r>
      <w:r w:rsidR="0011116E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(филиал МФЦ)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проставляется в регистрационном журнале</w:t>
      </w:r>
      <w:r w:rsidR="00F37F60" w:rsidRPr="005738BA">
        <w:rPr>
          <w:rFonts w:ascii="Times New Roman" w:hAnsi="Times New Roman" w:cs="Times New Roman"/>
          <w:sz w:val="28"/>
          <w:szCs w:val="28"/>
        </w:rPr>
        <w:t xml:space="preserve"> </w:t>
      </w:r>
      <w:r w:rsidR="00F37F60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отправки (выдачи) документов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73342" w:rsidRPr="005738BA" w:rsidRDefault="00273342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При отсутствии указания в заявлении способа получения результата предоставления муниципальной усл</w:t>
      </w:r>
      <w:r w:rsidR="006A1CC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уги в течение двух дней со дня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подписания (принятия) документа, являющегося результатом предоставления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муниципальной услуги (кроме уведомления с указанием допущенных нарушений) специалист, ответственный за направление (выдачу) документа, направляет его заявителю посредством почтового отправления (на почтовый адрес, указанный в заявлении (почтовом отправлении).</w:t>
      </w:r>
    </w:p>
    <w:p w:rsidR="00273342" w:rsidRPr="005738BA" w:rsidRDefault="00273342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отсутствии указания способа получения результата предоставления муниципальной услуги в заявлении, в случае выявления оснований для отказа в предоставлении муниципальной услуги, указанных в </w:t>
      </w:r>
      <w:hyperlink w:anchor="sub_12911" w:history="1">
        <w:r w:rsidR="006A1CC9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пункте 2.</w:t>
        </w:r>
        <w:r w:rsidR="00D10BAF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7</w:t>
        </w:r>
        <w:r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.3 подраздела </w:t>
        </w:r>
        <w:r w:rsidR="006A1CC9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2.</w:t>
        </w:r>
        <w:r w:rsidR="00D10BAF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7</w:t>
        </w:r>
        <w:r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раздела II</w:t>
        </w:r>
      </w:hyperlink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C6C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настоящего </w:t>
      </w:r>
      <w:r w:rsidR="006A1CC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егламента специалист, ответственный за направление (выдачу) документа, в течение одного дня с момента подписания уведомления с указанием допущенных нарушений направляет (выдает) его заявителю тем способом, каким заявление было направлено (подано).</w:t>
      </w:r>
    </w:p>
    <w:p w:rsidR="00273342" w:rsidRPr="005738BA" w:rsidRDefault="007A46FB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3.8</w:t>
      </w:r>
      <w:r w:rsidR="005C6256" w:rsidRPr="005738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  <w:r w:rsidR="00782167" w:rsidRPr="005738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3</w:t>
      </w:r>
      <w:r w:rsidR="005C6256" w:rsidRPr="005738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 </w:t>
      </w:r>
      <w:r w:rsidR="00273342" w:rsidRPr="005738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Возможно предоставление МФЦ </w:t>
      </w:r>
      <w:r w:rsidR="00CA4405" w:rsidRPr="005738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(филиалом МФЦ) </w:t>
      </w:r>
      <w:r w:rsidR="00273342" w:rsidRPr="005738B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результата предоставления муниципальной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bookmarkStart w:id="9" w:name="sub_13243"/>
    </w:p>
    <w:p w:rsidR="00273342" w:rsidRPr="005738BA" w:rsidRDefault="00273342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7A46F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78216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5C6256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Срок административной процедуры с момента принятия (подписания) документа, являющегося результатом предоставления муниципальной услуги, составляет:</w:t>
      </w:r>
      <w:bookmarkEnd w:id="9"/>
    </w:p>
    <w:p w:rsidR="00273342" w:rsidRPr="005738BA" w:rsidRDefault="005C6256" w:rsidP="00573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0" w:name="sub_13244"/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1)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три календарных дня - для направления заявителю документа, являющегося результатом предоставления муниципальной услуги (кроме уведомления с указанием допущенных нарушений);</w:t>
      </w:r>
    </w:p>
    <w:p w:rsidR="00273342" w:rsidRPr="005738BA" w:rsidRDefault="005C625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2)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один рабочий день - для направления заявителю уведомления с указанием допущенных нарушений, если заявление поступило в электронной форме, с нарушением требований </w:t>
      </w:r>
      <w:hyperlink r:id="rId18" w:history="1">
        <w:r w:rsidR="00273342" w:rsidRPr="005738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приказа</w:t>
        </w:r>
      </w:hyperlink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Минэкономразвития России от 14.01.2015 №</w:t>
      </w:r>
      <w:r w:rsidR="004D68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7.</w:t>
      </w:r>
    </w:p>
    <w:p w:rsidR="00273342" w:rsidRPr="005738BA" w:rsidRDefault="005C625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7A46F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78216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Результатом административной процедуры является направление заявителю документа, являющегося результатом предоставления муниципальной услуги, или сообщения о возможности его получения при личном обращении в </w:t>
      </w:r>
      <w:r w:rsidR="006A1CC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 или МФЦ</w:t>
      </w:r>
      <w:r w:rsidR="00E97A6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(филиал МФЦ)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bookmarkStart w:id="11" w:name="sub_1325"/>
      <w:bookmarkEnd w:id="10"/>
    </w:p>
    <w:p w:rsidR="00273342" w:rsidRPr="005738BA" w:rsidRDefault="005C6256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7A46F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782167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7A46FB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Документ, являющийся результатом предоставления муниципальной услуги, не полученный заявителем в МФЦ</w:t>
      </w:r>
      <w:r w:rsidR="00E97A6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(филиале МФЦ)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, по истечении 30 дней со дня направления заявителю сообщения о возможности получения при личном обращени</w:t>
      </w:r>
      <w:r w:rsidR="006A1CC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и направляется специалистом МФЦ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97A6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(филиала МФЦ)</w:t>
      </w:r>
      <w:r w:rsidR="004D68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6A1CC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Администрацию города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73342" w:rsidRPr="005738BA" w:rsidRDefault="008C5043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Специалист, ответственный за направление (выдачу) документа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течение трех дней со дня поступления из МФЦ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97A6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(филиала МФЦ) </w:t>
      </w:r>
      <w:r w:rsidR="00273342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документа, являющегося результатом предоставления муниципальной услуги, направляет его заявителю посредством почтового отправления на почтовый адрес, указанный в заявлении (почтовом отправлении).</w:t>
      </w:r>
      <w:bookmarkEnd w:id="11"/>
    </w:p>
    <w:p w:rsidR="00273342" w:rsidRPr="005738BA" w:rsidRDefault="00273342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Документ, являющийся результатом предоставления муниципальной услуги, не полученный заявителем в </w:t>
      </w:r>
      <w:r w:rsidR="006A1CC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истечении 30 дней со дня направления заявителю сообщения о возможности получения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 личном обращ</w:t>
      </w:r>
      <w:r w:rsidR="008C5043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ении, направляется специалистом, ответственным за направление (выдачу) документа, 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трех дней со дня истечения указанного срока заявителю посредством почтового отправления на почтовый адрес, указанный в заявлении (почтовом отправлении).</w:t>
      </w:r>
    </w:p>
    <w:p w:rsidR="00273342" w:rsidRPr="005738BA" w:rsidRDefault="00273342" w:rsidP="005738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Заявитель обязан подписать соглашение об установлении сервитута не позднее чем в течение 30 дней со дня его получения. Один экземпляр подписанного заявителем об установлении сервитута направляется в </w:t>
      </w:r>
      <w:r w:rsidR="006A1CC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Администрацию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почте или передается в ходе личного приема в </w:t>
      </w:r>
      <w:r w:rsidR="006A1CC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A1CC9" w:rsidRPr="005738BA" w:rsidRDefault="00273342" w:rsidP="005738BA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Указанные в настоящем пункте </w:t>
      </w:r>
      <w:r w:rsidR="006A1CC9"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егламента сроки не входят в общий срок предоставления муниципальной услуги.</w:t>
      </w:r>
    </w:p>
    <w:p w:rsidR="00B227EF" w:rsidRPr="005738BA" w:rsidRDefault="00B227EF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31AAA" w:rsidRDefault="00531AA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C6CC2" w:rsidRDefault="00FC6CC2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D683A" w:rsidRDefault="004D683A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B055C" w:rsidRDefault="00FB055C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70FF0" w:rsidRPr="005738BA" w:rsidRDefault="00C70FF0" w:rsidP="00C4052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C1E92" w:rsidRPr="005738BA" w:rsidRDefault="000C1E92" w:rsidP="00975936">
      <w:pPr>
        <w:spacing w:after="0" w:line="240" w:lineRule="auto"/>
        <w:ind w:left="56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Приложение 1</w:t>
      </w:r>
    </w:p>
    <w:p w:rsidR="000C1E92" w:rsidRPr="005738BA" w:rsidRDefault="000C1E92" w:rsidP="00D45FDE">
      <w:pPr>
        <w:widowControl w:val="0"/>
        <w:spacing w:after="0" w:line="240" w:lineRule="auto"/>
        <w:ind w:left="567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 Административному р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егламенту</w:t>
      </w:r>
      <w:r w:rsidRPr="005738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E92" w:rsidRPr="005738BA" w:rsidRDefault="000C1E92" w:rsidP="00621C61">
      <w:pPr>
        <w:widowControl w:val="0"/>
        <w:tabs>
          <w:tab w:val="left" w:pos="7371"/>
        </w:tabs>
        <w:spacing w:after="0" w:line="240" w:lineRule="auto"/>
        <w:ind w:left="737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21C61" w:rsidRPr="005738BA" w:rsidRDefault="00621C61" w:rsidP="00621C61">
      <w:pPr>
        <w:widowControl w:val="0"/>
        <w:tabs>
          <w:tab w:val="left" w:pos="7371"/>
        </w:tabs>
        <w:spacing w:after="0" w:line="240" w:lineRule="auto"/>
        <w:ind w:left="737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C1E92" w:rsidRPr="005738BA" w:rsidRDefault="000C1E92" w:rsidP="00621C6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38BA">
        <w:rPr>
          <w:rFonts w:ascii="Times New Roman" w:eastAsia="Times New Roman" w:hAnsi="Times New Roman" w:cs="Times New Roman"/>
          <w:sz w:val="28"/>
          <w:szCs w:val="28"/>
        </w:rPr>
        <w:t>Форма заявления</w:t>
      </w:r>
    </w:p>
    <w:p w:rsidR="00EE53C9" w:rsidRDefault="00EE53C9" w:rsidP="00621C61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:rsidR="00295C0C" w:rsidRPr="001818E1" w:rsidRDefault="00295C0C" w:rsidP="00295C0C">
      <w:pPr>
        <w:spacing w:after="0" w:line="240" w:lineRule="auto"/>
        <w:ind w:left="4678"/>
        <w:rPr>
          <w:rFonts w:ascii="Times New Roman" w:eastAsia="EanGnivc" w:hAnsi="Times New Roman" w:cs="Times New Roman"/>
          <w:sz w:val="24"/>
          <w:szCs w:val="24"/>
        </w:rPr>
      </w:pPr>
      <w:r w:rsidRPr="001818E1">
        <w:rPr>
          <w:rFonts w:ascii="Times New Roman" w:eastAsia="EanGnivc" w:hAnsi="Times New Roman" w:cs="Times New Roman"/>
          <w:sz w:val="24"/>
          <w:szCs w:val="24"/>
        </w:rPr>
        <w:t>В Администрацию города Рубцовска Алтайского края</w:t>
      </w:r>
    </w:p>
    <w:p w:rsidR="00FD52CA" w:rsidRPr="000B7A85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52CA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1818E1">
        <w:rPr>
          <w:rFonts w:ascii="Times New Roman" w:eastAsia="Times New Roman" w:hAnsi="Times New Roman" w:cs="Times New Roman"/>
          <w:sz w:val="24"/>
          <w:szCs w:val="24"/>
        </w:rPr>
        <w:t>1. Заявитель – гражданин (физическое лицо)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D52CA" w:rsidRPr="00F936A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D52CA" w:rsidRPr="001818E1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818E1">
        <w:rPr>
          <w:rFonts w:ascii="Times New Roman" w:eastAsia="Times New Roman" w:hAnsi="Times New Roman" w:cs="Times New Roman"/>
          <w:sz w:val="20"/>
          <w:szCs w:val="20"/>
        </w:rPr>
        <w:t xml:space="preserve"> (фамилия, имя, отчество)</w:t>
      </w:r>
    </w:p>
    <w:p w:rsidR="00FD52CA" w:rsidRPr="00F936A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D52CA" w:rsidRPr="00FD52CA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818E1">
        <w:rPr>
          <w:rFonts w:ascii="Times New Roman" w:eastAsia="Times New Roman" w:hAnsi="Times New Roman" w:cs="Times New Roman"/>
          <w:sz w:val="24"/>
          <w:szCs w:val="24"/>
        </w:rPr>
        <w:t>еквизиты документа, удостоверяющего личность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D52CA" w:rsidRPr="001818E1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 w:rsidRPr="001818E1">
        <w:rPr>
          <w:rFonts w:ascii="Times New Roman" w:eastAsia="Times New Roman" w:hAnsi="Times New Roman" w:cs="Times New Roman"/>
          <w:sz w:val="20"/>
          <w:szCs w:val="20"/>
        </w:rPr>
        <w:t>(вид документа)</w:t>
      </w:r>
    </w:p>
    <w:p w:rsidR="00FD52CA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818E1">
        <w:rPr>
          <w:rFonts w:ascii="Times New Roman" w:eastAsia="Times New Roman" w:hAnsi="Times New Roman" w:cs="Times New Roman"/>
          <w:sz w:val="24"/>
          <w:szCs w:val="24"/>
        </w:rPr>
        <w:t>ерия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 </w:t>
      </w:r>
      <w:r w:rsidRPr="001818E1">
        <w:rPr>
          <w:rFonts w:ascii="Times New Roman" w:eastAsia="Times New Roman" w:hAnsi="Times New Roman" w:cs="Times New Roman"/>
          <w:sz w:val="24"/>
          <w:szCs w:val="24"/>
        </w:rPr>
        <w:t>номер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936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D52CA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1818E1">
        <w:rPr>
          <w:rFonts w:ascii="Times New Roman" w:eastAsia="Times New Roman" w:hAnsi="Times New Roman" w:cs="Times New Roman"/>
          <w:sz w:val="24"/>
          <w:szCs w:val="24"/>
        </w:rPr>
        <w:t>выдан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D52CA" w:rsidRPr="00141634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D52CA" w:rsidRPr="00402B15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02B15">
        <w:rPr>
          <w:rFonts w:ascii="Times New Roman" w:eastAsia="Times New Roman" w:hAnsi="Times New Roman" w:cs="Times New Roman"/>
          <w:sz w:val="20"/>
          <w:szCs w:val="20"/>
        </w:rPr>
        <w:t>(дата выдачи и орган, выдавший документ)</w:t>
      </w:r>
    </w:p>
    <w:p w:rsidR="00FD52CA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25FA3">
        <w:rPr>
          <w:rFonts w:ascii="Times New Roman" w:eastAsia="Times New Roman" w:hAnsi="Times New Roman" w:cs="Times New Roman"/>
          <w:sz w:val="24"/>
          <w:szCs w:val="24"/>
        </w:rPr>
        <w:t xml:space="preserve">есто жительства </w:t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D52CA" w:rsidRPr="00006DC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06D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6D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6D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6D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6D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6D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06DC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D52CA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25FA3">
        <w:rPr>
          <w:rFonts w:ascii="Times New Roman" w:eastAsia="Times New Roman" w:hAnsi="Times New Roman" w:cs="Times New Roman"/>
          <w:sz w:val="24"/>
          <w:szCs w:val="24"/>
        </w:rPr>
        <w:t>очтовый адрес для связи с заявителем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163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D52CA" w:rsidRPr="00610ECA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10E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10E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10E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10E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10E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10E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10E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D52CA" w:rsidRPr="00625FA3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625FA3">
        <w:rPr>
          <w:rFonts w:ascii="Times New Roman" w:eastAsia="Times New Roman" w:hAnsi="Times New Roman" w:cs="Times New Roman"/>
          <w:sz w:val="24"/>
          <w:szCs w:val="24"/>
        </w:rPr>
        <w:t>СНИЛС</w:t>
      </w:r>
      <w:r w:rsidRPr="006E01D2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D52CA" w:rsidRPr="00625FA3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25FA3">
        <w:rPr>
          <w:rFonts w:ascii="Times New Roman" w:eastAsia="Times New Roman" w:hAnsi="Times New Roman" w:cs="Times New Roman"/>
          <w:sz w:val="24"/>
          <w:szCs w:val="24"/>
        </w:rPr>
        <w:t>омер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онтактного телефона </w:t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D52CA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625FA3">
        <w:rPr>
          <w:rFonts w:ascii="Times New Roman" w:eastAsia="Times New Roman" w:hAnsi="Times New Roman" w:cs="Times New Roman"/>
          <w:sz w:val="24"/>
          <w:szCs w:val="24"/>
        </w:rPr>
        <w:t>2. Заявитель – юридическое лицо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D52CA" w:rsidRPr="00FD52CA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25FA3">
        <w:rPr>
          <w:rFonts w:ascii="Times New Roman" w:eastAsia="Times New Roman" w:hAnsi="Times New Roman" w:cs="Times New Roman"/>
          <w:sz w:val="24"/>
          <w:szCs w:val="24"/>
        </w:rPr>
        <w:t xml:space="preserve">аименование </w:t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D52CA" w:rsidRPr="00FB0033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D52CA" w:rsidRPr="002C170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C1709">
        <w:rPr>
          <w:rFonts w:ascii="Times New Roman" w:eastAsia="Times New Roman" w:hAnsi="Times New Roman" w:cs="Times New Roman"/>
          <w:sz w:val="24"/>
          <w:szCs w:val="24"/>
        </w:rPr>
        <w:t>дрес места нахождения _________________</w:t>
      </w:r>
    </w:p>
    <w:p w:rsidR="00FD52CA" w:rsidRPr="002C170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2C1709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FD52CA" w:rsidRPr="002C170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C1709">
        <w:rPr>
          <w:rFonts w:ascii="Times New Roman" w:eastAsia="Times New Roman" w:hAnsi="Times New Roman" w:cs="Times New Roman"/>
          <w:sz w:val="24"/>
          <w:szCs w:val="24"/>
        </w:rPr>
        <w:t>омер контактного телефона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003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D52CA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2C1709">
        <w:rPr>
          <w:rFonts w:ascii="Times New Roman" w:eastAsia="Times New Roman" w:hAnsi="Times New Roman" w:cs="Times New Roman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D52CA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ОГРН </w:t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D52CA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2C1709">
        <w:rPr>
          <w:rFonts w:ascii="Times New Roman" w:eastAsia="Times New Roman" w:hAnsi="Times New Roman" w:cs="Times New Roman"/>
          <w:sz w:val="24"/>
          <w:szCs w:val="24"/>
        </w:rPr>
        <w:t>3. Заявитель – представитель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D52CA" w:rsidRPr="008F198C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D52CA" w:rsidRPr="002C170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C1709">
        <w:rPr>
          <w:rFonts w:ascii="Times New Roman" w:eastAsia="Times New Roman" w:hAnsi="Times New Roman" w:cs="Times New Roman"/>
          <w:sz w:val="20"/>
          <w:szCs w:val="20"/>
        </w:rPr>
        <w:t>(фамилия, имя, отчество)</w:t>
      </w:r>
    </w:p>
    <w:p w:rsidR="00FD52CA" w:rsidRPr="008F198C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D52CA" w:rsidRPr="002C170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2C1709">
        <w:rPr>
          <w:rFonts w:ascii="Times New Roman" w:eastAsia="Times New Roman" w:hAnsi="Times New Roman" w:cs="Times New Roman"/>
          <w:sz w:val="24"/>
          <w:szCs w:val="24"/>
        </w:rPr>
        <w:t xml:space="preserve">реквизиты документа, удостоверяющего личность </w:t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D52CA" w:rsidRPr="002C170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Pr="002C1709">
        <w:rPr>
          <w:rFonts w:ascii="Times New Roman" w:eastAsia="Times New Roman" w:hAnsi="Times New Roman" w:cs="Times New Roman"/>
          <w:sz w:val="20"/>
          <w:szCs w:val="20"/>
        </w:rPr>
        <w:t>(вид документа)</w:t>
      </w:r>
    </w:p>
    <w:p w:rsidR="00FD52CA" w:rsidRPr="002C170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2C1709">
        <w:rPr>
          <w:rFonts w:ascii="Times New Roman" w:eastAsia="Times New Roman" w:hAnsi="Times New Roman" w:cs="Times New Roman"/>
          <w:sz w:val="24"/>
          <w:szCs w:val="24"/>
        </w:rPr>
        <w:t xml:space="preserve">серия ________ номер </w:t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D52CA" w:rsidRPr="008F198C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C1709">
        <w:rPr>
          <w:rFonts w:ascii="Times New Roman" w:eastAsia="Times New Roman" w:hAnsi="Times New Roman" w:cs="Times New Roman"/>
          <w:sz w:val="24"/>
          <w:szCs w:val="24"/>
        </w:rPr>
        <w:t xml:space="preserve">выдан </w:t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D52CA" w:rsidRPr="008F198C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D52CA" w:rsidRPr="002C170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C1709">
        <w:rPr>
          <w:rFonts w:ascii="Times New Roman" w:eastAsia="Times New Roman" w:hAnsi="Times New Roman" w:cs="Times New Roman"/>
          <w:sz w:val="20"/>
          <w:szCs w:val="20"/>
        </w:rPr>
        <w:t>(дата выдачи и орган, выдавший документ)</w:t>
      </w:r>
    </w:p>
    <w:p w:rsidR="00FD52CA" w:rsidRPr="00FD52CA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2C1709">
        <w:rPr>
          <w:rFonts w:ascii="Times New Roman" w:eastAsia="Times New Roman" w:hAnsi="Times New Roman" w:cs="Times New Roman"/>
          <w:sz w:val="24"/>
          <w:szCs w:val="24"/>
        </w:rPr>
        <w:t xml:space="preserve">место жительства </w:t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D52CA" w:rsidRPr="008F198C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D52CA" w:rsidRPr="002C170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2C1709">
        <w:rPr>
          <w:rFonts w:ascii="Times New Roman" w:eastAsia="Times New Roman" w:hAnsi="Times New Roman" w:cs="Times New Roman"/>
          <w:sz w:val="24"/>
          <w:szCs w:val="24"/>
        </w:rPr>
        <w:t xml:space="preserve">почтовый адрес для связи с заявителем </w:t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D52CA" w:rsidRPr="008F198C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D52CA" w:rsidRPr="002C170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2C1709">
        <w:rPr>
          <w:rFonts w:ascii="Times New Roman" w:eastAsia="Times New Roman" w:hAnsi="Times New Roman" w:cs="Times New Roman"/>
          <w:sz w:val="24"/>
          <w:szCs w:val="24"/>
        </w:rPr>
        <w:t xml:space="preserve">действующий на основании </w:t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D52CA" w:rsidRPr="002C170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2C1709">
        <w:rPr>
          <w:rFonts w:ascii="Times New Roman" w:eastAsia="Times New Roman" w:hAnsi="Times New Roman" w:cs="Times New Roman"/>
          <w:sz w:val="20"/>
          <w:szCs w:val="20"/>
        </w:rPr>
        <w:t>(вид документа)</w:t>
      </w:r>
    </w:p>
    <w:p w:rsidR="00FD52CA" w:rsidRPr="002C170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2C1709">
        <w:rPr>
          <w:rFonts w:ascii="Times New Roman" w:eastAsia="Times New Roman" w:hAnsi="Times New Roman" w:cs="Times New Roman"/>
          <w:sz w:val="24"/>
          <w:szCs w:val="24"/>
        </w:rPr>
        <w:lastRenderedPageBreak/>
        <w:t>выданной (удосто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веренной) </w:t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D52CA" w:rsidRPr="002C1709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FD52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52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52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52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52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52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52C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D52CA" w:rsidRPr="008F198C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C1709">
        <w:rPr>
          <w:rFonts w:ascii="Times New Roman" w:eastAsia="Times New Roman" w:hAnsi="Times New Roman" w:cs="Times New Roman"/>
          <w:sz w:val="24"/>
          <w:szCs w:val="24"/>
        </w:rPr>
        <w:t>арегистрированной</w:t>
      </w:r>
      <w:r w:rsidRPr="008F1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D52CA" w:rsidRPr="001818E1" w:rsidRDefault="00FD52CA" w:rsidP="00FD52CA">
      <w:pPr>
        <w:widowControl w:val="0"/>
        <w:autoSpaceDE w:val="0"/>
        <w:autoSpaceDN w:val="0"/>
        <w:adjustRightInd w:val="0"/>
        <w:spacing w:after="0" w:line="0" w:lineRule="atLeast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C1709">
        <w:rPr>
          <w:rFonts w:ascii="Times New Roman" w:eastAsia="Times New Roman" w:hAnsi="Times New Roman" w:cs="Times New Roman"/>
          <w:sz w:val="24"/>
          <w:szCs w:val="24"/>
        </w:rPr>
        <w:t>омер контактного телефона</w:t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F19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295C0C" w:rsidRPr="005738BA" w:rsidRDefault="00295C0C" w:rsidP="00621C61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:rsidR="00621C61" w:rsidRPr="005738BA" w:rsidRDefault="00621C61" w:rsidP="00621C61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:rsidR="000C1E92" w:rsidRPr="005738BA" w:rsidRDefault="000C4FC6" w:rsidP="00621C6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Arial Unicode MS" w:hAnsi="Times New Roman" w:cs="Times New Roman"/>
          <w:sz w:val="24"/>
          <w:szCs w:val="24"/>
        </w:rPr>
      </w:pPr>
      <w:r w:rsidRPr="005738BA">
        <w:rPr>
          <w:rFonts w:ascii="Times New Roman" w:eastAsia="Arial Unicode MS" w:hAnsi="Times New Roman" w:cs="Times New Roman"/>
          <w:sz w:val="24"/>
          <w:szCs w:val="24"/>
        </w:rPr>
        <w:t>З</w:t>
      </w:r>
      <w:r w:rsidR="000C1E92" w:rsidRPr="005738BA">
        <w:rPr>
          <w:rFonts w:ascii="Times New Roman" w:eastAsia="Arial Unicode MS" w:hAnsi="Times New Roman" w:cs="Times New Roman"/>
          <w:sz w:val="24"/>
          <w:szCs w:val="24"/>
        </w:rPr>
        <w:t>аявление</w:t>
      </w:r>
    </w:p>
    <w:p w:rsidR="000C1E92" w:rsidRPr="005738BA" w:rsidRDefault="000C1E92" w:rsidP="00621C6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Arial Unicode MS" w:hAnsi="Times New Roman" w:cs="Times New Roman"/>
          <w:sz w:val="24"/>
          <w:szCs w:val="24"/>
        </w:rPr>
      </w:pPr>
      <w:r w:rsidRPr="005738BA">
        <w:rPr>
          <w:rFonts w:ascii="Times New Roman" w:eastAsia="Arial Unicode MS" w:hAnsi="Times New Roman" w:cs="Times New Roman"/>
          <w:sz w:val="24"/>
          <w:szCs w:val="24"/>
        </w:rPr>
        <w:t xml:space="preserve">об </w:t>
      </w:r>
      <w:r w:rsidRPr="005738BA">
        <w:rPr>
          <w:rFonts w:ascii="Times New Roman" w:eastAsia="Arial Unicode MS" w:hAnsi="Times New Roman" w:cs="Times New Roman"/>
          <w:bCs/>
          <w:sz w:val="24"/>
          <w:szCs w:val="24"/>
          <w:lang w:bidi="ru-RU"/>
        </w:rPr>
        <w:t>установлении сервитута в отношении земельного участка</w:t>
      </w:r>
    </w:p>
    <w:p w:rsidR="00295C0C" w:rsidRDefault="00295C0C" w:rsidP="00621C6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62C3B" w:rsidRPr="005738BA" w:rsidRDefault="00D62C3B" w:rsidP="00621C6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23D59" w:rsidRPr="005738BA" w:rsidRDefault="000C1E92" w:rsidP="00621C61">
      <w:pPr>
        <w:widowControl w:val="0"/>
        <w:tabs>
          <w:tab w:val="left" w:leader="underscore" w:pos="907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Прошу заключить соглашение об установлении сервитута в отношении земельного участка</w:t>
      </w:r>
      <w:r w:rsidR="00C00BC5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находящегося в муниципальной собственности </w:t>
      </w:r>
      <w:r w:rsidR="00623D59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образования городской округ 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город </w:t>
      </w:r>
      <w:r w:rsidR="000C4FC6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Рубцовск</w:t>
      </w:r>
      <w:r w:rsidR="00623D59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Алтайского края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находящегося в границах города </w:t>
      </w:r>
      <w:r w:rsidR="000C4FC6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Рубцовска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, государственная собственн</w:t>
      </w:r>
      <w:r w:rsidR="0049034D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ость на который не разграничена, расположенного по адресу: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</w:t>
      </w:r>
      <w:r w:rsidR="0049034D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__________________,</w:t>
      </w:r>
    </w:p>
    <w:p w:rsidR="0049034D" w:rsidRPr="005738BA" w:rsidRDefault="000C1E92" w:rsidP="007457C0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кадастровый номер _______________</w:t>
      </w:r>
      <w:r w:rsidR="0049034D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______________, 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учетный номер части земельного участка, применительно к которой устанавливается сервитут (за исключением случаев установления сервитута в отношении всего земельного участка либо в отношении части земельного участка сроком менее чем на три года) _______________________</w:t>
      </w:r>
      <w:r w:rsidR="0049034D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______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  <w:r w:rsidR="0049034D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9034D" w:rsidRPr="005738BA" w:rsidRDefault="000C1E92" w:rsidP="007457C0">
      <w:pPr>
        <w:widowControl w:val="0"/>
        <w:tabs>
          <w:tab w:val="left" w:leader="underscore" w:pos="935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Являюсь </w:t>
      </w:r>
      <w:r w:rsidR="007457C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49034D" w:rsidRPr="005738BA" w:rsidRDefault="0049034D" w:rsidP="00621C61">
      <w:pPr>
        <w:widowControl w:val="0"/>
        <w:tabs>
          <w:tab w:val="left" w:leader="underscore" w:pos="907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5738B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</w:t>
      </w:r>
      <w:r w:rsidR="000C1E92" w:rsidRPr="005738BA">
        <w:rPr>
          <w:rFonts w:ascii="Times New Roman" w:eastAsia="Calibri" w:hAnsi="Times New Roman" w:cs="Times New Roman"/>
          <w:sz w:val="16"/>
          <w:szCs w:val="16"/>
          <w:lang w:eastAsia="en-US"/>
        </w:rPr>
        <w:t>(выбрать нужное: собственником, землепользователем, землевладельцем, представителем</w:t>
      </w:r>
    </w:p>
    <w:p w:rsidR="000C1E92" w:rsidRPr="005738BA" w:rsidRDefault="0049034D" w:rsidP="00621C61">
      <w:pPr>
        <w:widowControl w:val="0"/>
        <w:tabs>
          <w:tab w:val="left" w:leader="underscore" w:pos="907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5738B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</w:t>
      </w:r>
      <w:r w:rsidR="000C1E92" w:rsidRPr="005738BA">
        <w:rPr>
          <w:rFonts w:ascii="Times New Roman" w:eastAsia="Calibri" w:hAnsi="Times New Roman" w:cs="Times New Roman"/>
          <w:sz w:val="16"/>
          <w:szCs w:val="16"/>
          <w:lang w:eastAsia="en-US"/>
        </w:rPr>
        <w:t>собственника,</w:t>
      </w:r>
      <w:r w:rsidRPr="005738B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</w:t>
      </w:r>
      <w:r w:rsidR="000C1E92" w:rsidRPr="005738B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представителем землепользователя, представителем землевладельца)</w:t>
      </w:r>
    </w:p>
    <w:p w:rsidR="000C1E92" w:rsidRPr="005738BA" w:rsidRDefault="0049034D" w:rsidP="007457C0">
      <w:pPr>
        <w:widowControl w:val="0"/>
        <w:tabs>
          <w:tab w:val="left" w:leader="underscore" w:pos="935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недвижимого имущества _______________________________________________________</w:t>
      </w:r>
      <w:r w:rsidR="000C1E92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0C1E92" w:rsidRPr="005738BA" w:rsidRDefault="000C1E92" w:rsidP="00621C61">
      <w:pPr>
        <w:widowControl w:val="0"/>
        <w:spacing w:after="0" w:line="240" w:lineRule="auto"/>
        <w:ind w:firstLine="3261"/>
        <w:contextualSpacing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738BA">
        <w:rPr>
          <w:rFonts w:ascii="Times New Roman" w:eastAsia="Calibri" w:hAnsi="Times New Roman" w:cs="Times New Roman"/>
          <w:sz w:val="16"/>
          <w:szCs w:val="16"/>
          <w:lang w:eastAsia="en-US"/>
        </w:rPr>
        <w:t>(указать, какого недвижимого имущества (земельного участка, другой недвижимости)</w:t>
      </w:r>
    </w:p>
    <w:p w:rsidR="000C1E92" w:rsidRPr="005738BA" w:rsidRDefault="000C1E92" w:rsidP="00621C61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в отношении которого прошу заключить соглашение об установлении сервитута.</w:t>
      </w:r>
    </w:p>
    <w:p w:rsidR="007457C0" w:rsidRDefault="000C1E92" w:rsidP="007457C0">
      <w:pPr>
        <w:widowControl w:val="0"/>
        <w:tabs>
          <w:tab w:val="left" w:leader="underscore" w:pos="935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Цель установления сервитута </w:t>
      </w:r>
      <w:r w:rsidR="007457C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49034D" w:rsidRPr="005738BA" w:rsidRDefault="007457C0" w:rsidP="007457C0">
      <w:pPr>
        <w:widowControl w:val="0"/>
        <w:tabs>
          <w:tab w:val="left" w:leader="underscore" w:pos="935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.</w:t>
      </w:r>
    </w:p>
    <w:p w:rsidR="0058456B" w:rsidRPr="005738BA" w:rsidRDefault="000C1E92" w:rsidP="007457C0">
      <w:pPr>
        <w:widowControl w:val="0"/>
        <w:tabs>
          <w:tab w:val="left" w:leader="underscore" w:pos="935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Предполагаемый срок действия сервитута</w:t>
      </w:r>
      <w:r w:rsidR="0058456B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  <w:r w:rsidR="0058456B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__________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</w:t>
      </w:r>
      <w:r w:rsidR="00A04D2C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8456B" w:rsidRPr="005738BA" w:rsidRDefault="000C1E92" w:rsidP="007457C0">
      <w:pPr>
        <w:widowControl w:val="0"/>
        <w:tabs>
          <w:tab w:val="left" w:leader="underscore" w:pos="935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Обеспечение моих интересов без установления сервитута нево</w:t>
      </w:r>
      <w:r w:rsidR="007457C0">
        <w:rPr>
          <w:rFonts w:ascii="Times New Roman" w:eastAsia="Calibri" w:hAnsi="Times New Roman" w:cs="Times New Roman"/>
          <w:sz w:val="24"/>
          <w:szCs w:val="24"/>
          <w:lang w:eastAsia="en-US"/>
        </w:rPr>
        <w:t>зможно по следующим основаниям:</w:t>
      </w:r>
      <w:r w:rsidR="007457C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58456B" w:rsidRPr="005738BA" w:rsidRDefault="007457C0" w:rsidP="007457C0">
      <w:pPr>
        <w:widowControl w:val="0"/>
        <w:tabs>
          <w:tab w:val="left" w:leader="underscore" w:pos="935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58456B" w:rsidRPr="005738BA" w:rsidRDefault="000C1E92" w:rsidP="00621C61">
      <w:pPr>
        <w:widowControl w:val="0"/>
        <w:tabs>
          <w:tab w:val="left" w:leader="underscore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738B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</w:t>
      </w:r>
      <w:r w:rsidR="0058456B" w:rsidRPr="005738B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</w:t>
      </w:r>
      <w:r w:rsidRPr="005738B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(сведения, подтверждающие (характеризующие) невозможность обеспечения нужд заявителя без установления сервитута)</w:t>
      </w:r>
    </w:p>
    <w:p w:rsidR="00295C0C" w:rsidRDefault="00295C0C" w:rsidP="00621C61">
      <w:pPr>
        <w:widowControl w:val="0"/>
        <w:tabs>
          <w:tab w:val="left" w:leader="underscore" w:pos="9072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58456B" w:rsidRPr="005738BA" w:rsidRDefault="000C1E92" w:rsidP="00621C61">
      <w:pPr>
        <w:widowControl w:val="0"/>
        <w:tabs>
          <w:tab w:val="left" w:leader="underscore" w:pos="907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738BA">
        <w:rPr>
          <w:rFonts w:ascii="Times New Roman" w:eastAsia="Arial Unicode MS" w:hAnsi="Times New Roman" w:cs="Times New Roman"/>
          <w:sz w:val="24"/>
          <w:szCs w:val="24"/>
        </w:rPr>
        <w:t>Результат предоставления муниципальной услуги прошу предоставить следующим способом (сделать отметку в поле слева от выбранного способа):</w:t>
      </w:r>
    </w:p>
    <w:tbl>
      <w:tblPr>
        <w:tblStyle w:val="8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647"/>
      </w:tblGrid>
      <w:tr w:rsidR="000C1E92" w:rsidRPr="005738BA" w:rsidTr="0058456B">
        <w:tc>
          <w:tcPr>
            <w:tcW w:w="709" w:type="dxa"/>
          </w:tcPr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C1E92" w:rsidRPr="005738BA" w:rsidRDefault="000C1E92" w:rsidP="00621C61">
            <w:pPr>
              <w:widowControl w:val="0"/>
              <w:tabs>
                <w:tab w:val="left" w:pos="930"/>
                <w:tab w:val="left" w:pos="9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8BA">
              <w:rPr>
                <w:rFonts w:ascii="Times New Roman" w:hAnsi="Times New Roman" w:cs="Times New Roman"/>
                <w:sz w:val="24"/>
                <w:szCs w:val="24"/>
              </w:rPr>
              <w:t xml:space="preserve">в виде бумажного документа, который заявитель получает непосредственно при личном обращении в </w:t>
            </w:r>
            <w:r w:rsidR="00E87435" w:rsidRPr="005738B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</w:t>
            </w:r>
          </w:p>
        </w:tc>
      </w:tr>
      <w:tr w:rsidR="000C1E92" w:rsidRPr="005738BA" w:rsidTr="0058456B">
        <w:tc>
          <w:tcPr>
            <w:tcW w:w="709" w:type="dxa"/>
          </w:tcPr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8BA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в МФЦ (в случае подачи заявления через МФЦ)</w:t>
            </w:r>
          </w:p>
        </w:tc>
      </w:tr>
      <w:tr w:rsidR="000C1E92" w:rsidRPr="005738BA" w:rsidTr="0058456B">
        <w:tc>
          <w:tcPr>
            <w:tcW w:w="709" w:type="dxa"/>
          </w:tcPr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8BA">
              <w:rPr>
                <w:rFonts w:ascii="Times New Roman" w:hAnsi="Times New Roman" w:cs="Times New Roman"/>
                <w:sz w:val="24"/>
                <w:szCs w:val="24"/>
              </w:rPr>
              <w:t xml:space="preserve">в виде бумажного документа, который направляется </w:t>
            </w:r>
            <w:r w:rsidR="00E87435" w:rsidRPr="005738BA">
              <w:rPr>
                <w:rFonts w:ascii="Times New Roman" w:hAnsi="Times New Roman" w:cs="Times New Roman"/>
                <w:sz w:val="24"/>
                <w:szCs w:val="24"/>
              </w:rPr>
              <w:t>Администрацией города</w:t>
            </w:r>
            <w:r w:rsidRPr="005738BA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заявителю посредством почтового отправления</w:t>
            </w:r>
          </w:p>
        </w:tc>
      </w:tr>
      <w:tr w:rsidR="000C1E92" w:rsidRPr="005738BA" w:rsidTr="0058456B">
        <w:tc>
          <w:tcPr>
            <w:tcW w:w="709" w:type="dxa"/>
          </w:tcPr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8BA">
              <w:rPr>
                <w:rFonts w:ascii="Times New Roman" w:hAnsi="Times New Roman" w:cs="Times New Roman"/>
                <w:sz w:val="24"/>
                <w:szCs w:val="24"/>
              </w:rPr>
              <w:t xml:space="preserve">в виде электронного документа, который направляется </w:t>
            </w:r>
            <w:r w:rsidR="00E87435" w:rsidRPr="005738BA">
              <w:rPr>
                <w:rFonts w:ascii="Times New Roman" w:hAnsi="Times New Roman" w:cs="Times New Roman"/>
                <w:sz w:val="24"/>
                <w:szCs w:val="24"/>
              </w:rPr>
              <w:t>Администрацией города</w:t>
            </w:r>
            <w:r w:rsidRPr="005738BA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заявителю посредством электронной почты</w:t>
            </w:r>
          </w:p>
        </w:tc>
      </w:tr>
      <w:tr w:rsidR="000C1E92" w:rsidRPr="005738BA" w:rsidTr="0058456B">
        <w:tc>
          <w:tcPr>
            <w:tcW w:w="709" w:type="dxa"/>
          </w:tcPr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8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5738BA">
              <w:rPr>
                <w:rFonts w:ascii="Times New Roman" w:hAnsi="Times New Roman" w:cs="Times New Roman"/>
                <w:sz w:val="24"/>
                <w:szCs w:val="24"/>
              </w:rPr>
              <w:t xml:space="preserve"> виде электронного документа, который направляется </w:t>
            </w:r>
            <w:r w:rsidR="00E87435" w:rsidRPr="005738BA">
              <w:rPr>
                <w:rFonts w:ascii="Times New Roman" w:hAnsi="Times New Roman" w:cs="Times New Roman"/>
                <w:sz w:val="24"/>
                <w:szCs w:val="24"/>
              </w:rPr>
              <w:t>Администрацией города</w:t>
            </w:r>
            <w:r w:rsidRPr="005738BA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заявителю посредством </w:t>
            </w:r>
            <w:r w:rsidRPr="005738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Единого портала государственных и муниципальных услуг (в</w:t>
            </w:r>
            <w:r w:rsidRPr="005738BA">
              <w:rPr>
                <w:rFonts w:ascii="Times New Roman" w:hAnsi="Times New Roman" w:cs="Times New Roman"/>
                <w:sz w:val="24"/>
                <w:szCs w:val="24"/>
              </w:rPr>
              <w:t xml:space="preserve"> случае подачи заявления посредством </w:t>
            </w:r>
            <w:r w:rsidRPr="005738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Единого портала государственных и муниципальных услуг)</w:t>
            </w:r>
          </w:p>
        </w:tc>
      </w:tr>
    </w:tbl>
    <w:p w:rsidR="00295C0C" w:rsidRDefault="00295C0C" w:rsidP="00621C61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outlineLvl w:val="0"/>
        <w:rPr>
          <w:rFonts w:ascii="Times New Roman" w:eastAsia="Arial Unicode MS" w:hAnsi="Times New Roman" w:cs="Times New Roman"/>
          <w:sz w:val="24"/>
          <w:szCs w:val="24"/>
        </w:rPr>
      </w:pPr>
    </w:p>
    <w:p w:rsidR="000C1E92" w:rsidRDefault="000C1E92" w:rsidP="00621C61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outlineLvl w:val="0"/>
        <w:rPr>
          <w:rFonts w:ascii="Times New Roman" w:eastAsia="Arial Unicode MS" w:hAnsi="Times New Roman" w:cs="Times New Roman"/>
          <w:sz w:val="24"/>
          <w:szCs w:val="24"/>
        </w:rPr>
      </w:pPr>
      <w:r w:rsidRPr="005738BA">
        <w:rPr>
          <w:rFonts w:ascii="Times New Roman" w:eastAsia="Arial Unicode MS" w:hAnsi="Times New Roman" w:cs="Times New Roman"/>
          <w:sz w:val="24"/>
          <w:szCs w:val="24"/>
        </w:rPr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законного представителя несовершеннолетнего, являющегося заявителем):</w:t>
      </w:r>
    </w:p>
    <w:p w:rsidR="00EE53C9" w:rsidRPr="005738BA" w:rsidRDefault="00EE53C9" w:rsidP="00621C61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outlineLvl w:val="0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8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647"/>
      </w:tblGrid>
      <w:tr w:rsidR="000C1E92" w:rsidRPr="005738BA" w:rsidTr="000B7E82">
        <w:tc>
          <w:tcPr>
            <w:tcW w:w="709" w:type="dxa"/>
          </w:tcPr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738BA">
              <w:rPr>
                <w:rFonts w:ascii="Times New Roman" w:eastAsia="Arial Unicode MS" w:hAnsi="Times New Roman" w:cs="Times New Roman"/>
                <w:sz w:val="24"/>
                <w:szCs w:val="24"/>
              </w:rPr>
              <w:t>лично законным представителем несовершеннолетнего, являющимся заявителем</w:t>
            </w:r>
          </w:p>
        </w:tc>
      </w:tr>
      <w:tr w:rsidR="000C1E92" w:rsidRPr="005738BA" w:rsidTr="000B7E82">
        <w:tc>
          <w:tcPr>
            <w:tcW w:w="709" w:type="dxa"/>
          </w:tcPr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738BA">
              <w:rPr>
                <w:rFonts w:ascii="Times New Roman" w:eastAsia="Arial Unicode MS" w:hAnsi="Times New Roman" w:cs="Times New Roman"/>
                <w:sz w:val="24"/>
                <w:szCs w:val="24"/>
              </w:rPr>
              <w:t>другим законным представителем несовершеннолетнего, не являющимся заявителем</w:t>
            </w:r>
            <w:r w:rsidR="0058456B" w:rsidRPr="005738B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5738BA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_____________________</w:t>
            </w:r>
            <w:r w:rsidR="0058456B" w:rsidRPr="005738BA">
              <w:rPr>
                <w:rFonts w:ascii="Times New Roman" w:eastAsia="Arial Unicode MS" w:hAnsi="Times New Roman" w:cs="Times New Roman"/>
                <w:sz w:val="24"/>
                <w:szCs w:val="24"/>
              </w:rPr>
              <w:t>______</w:t>
            </w:r>
            <w:r w:rsidRPr="005738BA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______________________________</w:t>
            </w:r>
          </w:p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5738B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                            </w:t>
            </w:r>
            <w:r w:rsidR="0058456B" w:rsidRPr="005738B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                            </w:t>
            </w:r>
            <w:r w:rsidRPr="005738B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        (фамилия, имя, отчество ( последнее - при наличии)</w:t>
            </w:r>
          </w:p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738BA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</w:t>
            </w:r>
            <w:r w:rsidR="0058456B" w:rsidRPr="005738BA">
              <w:rPr>
                <w:rFonts w:ascii="Times New Roman" w:eastAsia="Arial Unicode MS" w:hAnsi="Times New Roman" w:cs="Times New Roman"/>
                <w:sz w:val="24"/>
                <w:szCs w:val="24"/>
              </w:rPr>
              <w:t>______</w:t>
            </w:r>
            <w:r w:rsidRPr="005738BA">
              <w:rPr>
                <w:rFonts w:ascii="Times New Roman" w:eastAsia="Arial Unicode MS" w:hAnsi="Times New Roman" w:cs="Times New Roman"/>
                <w:sz w:val="24"/>
                <w:szCs w:val="24"/>
              </w:rPr>
              <w:t>_</w:t>
            </w:r>
            <w:r w:rsidR="0058456B" w:rsidRPr="005738BA">
              <w:rPr>
                <w:rFonts w:ascii="Times New Roman" w:eastAsia="Arial Unicode MS" w:hAnsi="Times New Roman" w:cs="Times New Roman"/>
                <w:sz w:val="24"/>
                <w:szCs w:val="24"/>
              </w:rPr>
              <w:t>______</w:t>
            </w:r>
            <w:r w:rsidRPr="005738BA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_____________________________________</w:t>
            </w:r>
          </w:p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5738B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     </w:t>
            </w:r>
            <w:r w:rsidR="0058456B" w:rsidRPr="005738B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          </w:t>
            </w:r>
            <w:r w:rsidRPr="005738BA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  (сведения о документе, удостоверяющем личность другого законного представителя)</w:t>
            </w:r>
          </w:p>
        </w:tc>
      </w:tr>
    </w:tbl>
    <w:p w:rsidR="00295C0C" w:rsidRDefault="00295C0C" w:rsidP="00621C61">
      <w:pPr>
        <w:widowControl w:val="0"/>
        <w:tabs>
          <w:tab w:val="left" w:pos="907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C1E92" w:rsidRPr="005738BA" w:rsidRDefault="000C1E92" w:rsidP="00621C61">
      <w:pPr>
        <w:widowControl w:val="0"/>
        <w:tabs>
          <w:tab w:val="left" w:pos="907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Перечень прилагаемых к заявлению документов: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29"/>
        <w:gridCol w:w="3260"/>
      </w:tblGrid>
      <w:tr w:rsidR="000C1E92" w:rsidRPr="005738BA" w:rsidTr="000B7E8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8B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8BA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и другие </w:t>
            </w:r>
          </w:p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8B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экземпляров каждого документа, листов в каждом экземпляре документа</w:t>
            </w:r>
          </w:p>
        </w:tc>
      </w:tr>
      <w:tr w:rsidR="000C1E92" w:rsidRPr="005738BA" w:rsidTr="000B7E82">
        <w:trPr>
          <w:trHeight w:val="3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738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 в ____ экз., на ___ л.</w:t>
            </w:r>
          </w:p>
        </w:tc>
      </w:tr>
      <w:tr w:rsidR="000C1E92" w:rsidRPr="005738BA" w:rsidTr="000B7E82">
        <w:trPr>
          <w:trHeight w:val="3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738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 в ____ экз., на ___ л.</w:t>
            </w:r>
          </w:p>
        </w:tc>
      </w:tr>
      <w:tr w:rsidR="000C1E92" w:rsidRPr="005738BA" w:rsidTr="000B7E82">
        <w:trPr>
          <w:trHeight w:val="37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738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 в ____ экз., на ___ л.</w:t>
            </w:r>
          </w:p>
        </w:tc>
      </w:tr>
    </w:tbl>
    <w:p w:rsidR="00295C0C" w:rsidRDefault="00295C0C" w:rsidP="00621C61">
      <w:pPr>
        <w:widowControl w:val="0"/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C1E92" w:rsidRPr="005738BA" w:rsidRDefault="000C1E92" w:rsidP="00621C61">
      <w:pPr>
        <w:widowControl w:val="0"/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Мне разъяснено, что в соответствии с Федеральным </w:t>
      </w:r>
      <w:hyperlink r:id="rId19" w:history="1">
        <w:r w:rsidRPr="005738BA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законом</w:t>
        </w:r>
      </w:hyperlink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27.07.2010 </w:t>
      </w:r>
      <w:r w:rsidR="00621C61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№</w:t>
      </w:r>
      <w:r w:rsidR="0058456B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210-ФЗ «Об организации предоставления государственных  и муниципальных услуг» документы, указанные в </w:t>
      </w:r>
      <w:r w:rsidR="0035302E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под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пункте </w:t>
      </w:r>
      <w:r w:rsidR="0035302E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="005B7865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5.</w:t>
      </w:r>
      <w:r w:rsidR="00621C61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="0035302E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пункта </w:t>
      </w:r>
      <w:r w:rsidR="005B7865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35302E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621C61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раздела </w:t>
      </w:r>
      <w:r w:rsidRPr="005738BA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II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Административного регламента предоставления муниципальной услуги «</w:t>
      </w:r>
      <w:r w:rsidRPr="005738BA">
        <w:rPr>
          <w:rFonts w:ascii="Times New Roman" w:eastAsia="Calibri" w:hAnsi="Times New Roman" w:cs="Times New Roman"/>
          <w:bCs/>
          <w:sz w:val="24"/>
          <w:szCs w:val="24"/>
          <w:lang w:eastAsia="en-US" w:bidi="ru-RU"/>
        </w:rPr>
        <w:t>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», необязательны для предоставления и могут быть получены органом, предоставляющим муниципальную услугу, по запросу в порядке межведомственного информационного взаимодействия. Документы (сделать отметку в поле слева от выбранного варианта)</w:t>
      </w:r>
      <w:r w:rsidR="0058456B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8534"/>
      </w:tblGrid>
      <w:tr w:rsidR="000C1E92" w:rsidRPr="005738BA" w:rsidTr="000B7E82">
        <w:tc>
          <w:tcPr>
            <w:tcW w:w="822" w:type="dxa"/>
          </w:tcPr>
          <w:p w:rsidR="000C1E92" w:rsidRPr="005738BA" w:rsidRDefault="000C1E92" w:rsidP="00621C61">
            <w:pPr>
              <w:widowControl w:val="0"/>
              <w:tabs>
                <w:tab w:val="left" w:pos="9071"/>
                <w:tab w:val="left" w:leader="underscore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4" w:type="dxa"/>
          </w:tcPr>
          <w:p w:rsidR="000C1E92" w:rsidRPr="005738BA" w:rsidRDefault="000C1E92" w:rsidP="00621C61">
            <w:pPr>
              <w:widowControl w:val="0"/>
              <w:tabs>
                <w:tab w:val="left" w:pos="9071"/>
                <w:tab w:val="left" w:leader="underscore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738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приобщаются мною к заявлению</w:t>
            </w:r>
          </w:p>
        </w:tc>
      </w:tr>
      <w:tr w:rsidR="000C1E92" w:rsidRPr="005738BA" w:rsidTr="000B7E82">
        <w:tc>
          <w:tcPr>
            <w:tcW w:w="822" w:type="dxa"/>
          </w:tcPr>
          <w:p w:rsidR="000C1E92" w:rsidRPr="005738BA" w:rsidRDefault="000C1E92" w:rsidP="00621C61">
            <w:pPr>
              <w:widowControl w:val="0"/>
              <w:tabs>
                <w:tab w:val="left" w:pos="9071"/>
                <w:tab w:val="left" w:leader="underscore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34" w:type="dxa"/>
          </w:tcPr>
          <w:p w:rsidR="000C1E92" w:rsidRPr="005738BA" w:rsidRDefault="000C1E92" w:rsidP="00621C61">
            <w:pPr>
              <w:widowControl w:val="0"/>
              <w:tabs>
                <w:tab w:val="left" w:pos="9071"/>
                <w:tab w:val="left" w:leader="underscore" w:pos="93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738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приобщаются к заявлению мною по собственной инициативе</w:t>
            </w:r>
          </w:p>
        </w:tc>
      </w:tr>
    </w:tbl>
    <w:p w:rsidR="00295C0C" w:rsidRDefault="00295C0C" w:rsidP="00621C61">
      <w:pPr>
        <w:widowControl w:val="0"/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C1E92" w:rsidRPr="005738BA" w:rsidRDefault="000C1E92" w:rsidP="00621C61">
      <w:pPr>
        <w:widowControl w:val="0"/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Подтверждаю согласие на информирование о ходе предоставления муниципальной услуги (при необходимости), в том числе о направлении уведомления с указанием допущенных нарушений путем СМС-оповещения по вышеуказанному контактному телефону, в соответствии с требованиями Федерального закона от 07.07.2003 №</w:t>
      </w:r>
      <w:r w:rsidR="007817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126-ФЗ «О связи».</w:t>
      </w:r>
    </w:p>
    <w:p w:rsidR="00B227EF" w:rsidRPr="005738BA" w:rsidRDefault="00B227EF" w:rsidP="00621C61">
      <w:pPr>
        <w:widowControl w:val="0"/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8043FA" w:rsidRPr="005738BA" w:rsidRDefault="008043FA" w:rsidP="00621C61">
      <w:pPr>
        <w:widowControl w:val="0"/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0C1E92" w:rsidRPr="005738BA" w:rsidRDefault="000C1E92" w:rsidP="00621C61">
      <w:pPr>
        <w:widowControl w:val="0"/>
        <w:tabs>
          <w:tab w:val="left" w:pos="9071"/>
        </w:tabs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«___»___________20___г. _______________________________________</w:t>
      </w:r>
      <w:r w:rsidR="000B7E82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3085"/>
        <w:gridCol w:w="2977"/>
        <w:gridCol w:w="3402"/>
      </w:tblGrid>
      <w:tr w:rsidR="000C1E92" w:rsidRPr="005738BA" w:rsidTr="00111277">
        <w:tc>
          <w:tcPr>
            <w:tcW w:w="3085" w:type="dxa"/>
          </w:tcPr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spacing w:after="0" w:line="240" w:lineRule="auto"/>
              <w:ind w:left="-426" w:right="-28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738B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(дата подачи</w:t>
            </w:r>
          </w:p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spacing w:after="0" w:line="240" w:lineRule="auto"/>
              <w:ind w:left="-426" w:right="-28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738B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(направления)</w:t>
            </w:r>
          </w:p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spacing w:after="0" w:line="240" w:lineRule="auto"/>
              <w:ind w:left="-426" w:right="-28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738B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заявления)</w:t>
            </w:r>
          </w:p>
        </w:tc>
        <w:tc>
          <w:tcPr>
            <w:tcW w:w="2977" w:type="dxa"/>
          </w:tcPr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spacing w:after="0" w:line="240" w:lineRule="auto"/>
              <w:ind w:left="-391" w:right="-28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738B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(подпись</w:t>
            </w:r>
            <w:r w:rsidR="000B7E82" w:rsidRPr="005738B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5738B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заявителя)</w:t>
            </w:r>
          </w:p>
        </w:tc>
        <w:tc>
          <w:tcPr>
            <w:tcW w:w="3402" w:type="dxa"/>
          </w:tcPr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spacing w:after="0" w:line="240" w:lineRule="auto"/>
              <w:ind w:left="-142" w:right="-28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738B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(Ф.И.О. (последнее –</w:t>
            </w:r>
          </w:p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spacing w:after="0" w:line="240" w:lineRule="auto"/>
              <w:ind w:left="-142" w:right="-28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738B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при наличии)</w:t>
            </w:r>
          </w:p>
          <w:p w:rsidR="000C1E92" w:rsidRPr="005738BA" w:rsidRDefault="000C1E92" w:rsidP="00621C61">
            <w:pPr>
              <w:widowControl w:val="0"/>
              <w:tabs>
                <w:tab w:val="left" w:pos="9071"/>
              </w:tabs>
              <w:spacing w:after="0" w:line="240" w:lineRule="auto"/>
              <w:ind w:left="-142" w:right="-28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738B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заявителя)</w:t>
            </w:r>
          </w:p>
        </w:tc>
      </w:tr>
    </w:tbl>
    <w:p w:rsidR="00EE53C9" w:rsidRP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C6CC2" w:rsidRDefault="00FC6CC2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53C9" w:rsidRP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62C3B" w:rsidRPr="00EE53C9" w:rsidRDefault="00D62C3B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53C9" w:rsidRPr="00EE53C9" w:rsidRDefault="00EE53C9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603CC" w:rsidRPr="005738BA" w:rsidRDefault="000C1E92" w:rsidP="00621C6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738BA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5738BA">
        <w:rPr>
          <w:rFonts w:ascii="Times New Roman" w:eastAsia="Times New Roman" w:hAnsi="Times New Roman" w:cs="Times New Roman"/>
          <w:sz w:val="24"/>
          <w:szCs w:val="24"/>
        </w:rPr>
        <w:br/>
      </w:r>
      <w:r w:rsidRPr="005738BA">
        <w:rPr>
          <w:rFonts w:ascii="Times New Roman" w:eastAsia="Times New Roman" w:hAnsi="Times New Roman" w:cs="Times New Roman"/>
          <w:sz w:val="16"/>
          <w:szCs w:val="16"/>
        </w:rPr>
        <w:t>*Поля, заполняемые по усмотрению заявителя.</w:t>
      </w:r>
    </w:p>
    <w:p w:rsidR="008872CC" w:rsidRPr="005738BA" w:rsidRDefault="008872CC" w:rsidP="00975936">
      <w:pPr>
        <w:spacing w:after="0" w:line="240" w:lineRule="auto"/>
        <w:ind w:left="567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Приложение 2</w:t>
      </w:r>
    </w:p>
    <w:p w:rsidR="008872CC" w:rsidRPr="005738BA" w:rsidRDefault="008872CC" w:rsidP="00D45FDE">
      <w:pPr>
        <w:spacing w:after="0" w:line="240" w:lineRule="auto"/>
        <w:ind w:left="567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 Административному р</w:t>
      </w: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егламенту</w:t>
      </w:r>
      <w:r w:rsidR="00600981" w:rsidRPr="005738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2CC" w:rsidRPr="005738BA" w:rsidRDefault="008872CC" w:rsidP="008872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0981" w:rsidRPr="005738BA" w:rsidRDefault="00600981" w:rsidP="008872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872CC" w:rsidRPr="005738BA" w:rsidRDefault="008872CC" w:rsidP="008872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8BA">
        <w:rPr>
          <w:rFonts w:ascii="Times New Roman" w:eastAsia="Calibri" w:hAnsi="Times New Roman" w:cs="Times New Roman"/>
          <w:sz w:val="28"/>
          <w:szCs w:val="28"/>
          <w:lang w:eastAsia="en-US"/>
        </w:rPr>
        <w:t>Форма согласия на обработку персональных данных</w:t>
      </w:r>
    </w:p>
    <w:p w:rsidR="00EE53C9" w:rsidRPr="005738BA" w:rsidRDefault="00EE53C9" w:rsidP="008872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E74B9" w:rsidRPr="005738BA" w:rsidRDefault="000E74B9" w:rsidP="000E74B9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5738BA">
        <w:rPr>
          <w:rFonts w:ascii="Times New Roman" w:eastAsia="Times New Roman" w:hAnsi="Times New Roman" w:cs="Times New Roman"/>
          <w:sz w:val="24"/>
          <w:szCs w:val="24"/>
        </w:rPr>
        <w:t>В Администрацию города Рубцовска Алтайского края</w:t>
      </w:r>
    </w:p>
    <w:p w:rsidR="000E74B9" w:rsidRPr="005738BA" w:rsidRDefault="000E74B9" w:rsidP="000E74B9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:rsidR="000E74B9" w:rsidRPr="005738BA" w:rsidRDefault="000E74B9" w:rsidP="000E74B9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:rsidR="008872CC" w:rsidRPr="005738BA" w:rsidRDefault="008872CC" w:rsidP="00D45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8B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45FDE" w:rsidRPr="005738BA">
        <w:rPr>
          <w:rFonts w:ascii="Times New Roman" w:eastAsia="Times New Roman" w:hAnsi="Times New Roman" w:cs="Times New Roman"/>
          <w:sz w:val="24"/>
          <w:szCs w:val="24"/>
        </w:rPr>
        <w:t xml:space="preserve">огласие </w:t>
      </w:r>
      <w:r w:rsidRPr="005738BA">
        <w:rPr>
          <w:rFonts w:ascii="Times New Roman" w:eastAsia="Times New Roman" w:hAnsi="Times New Roman" w:cs="Times New Roman"/>
          <w:sz w:val="24"/>
          <w:szCs w:val="24"/>
        </w:rPr>
        <w:t>на обработку персональных данных</w:t>
      </w:r>
    </w:p>
    <w:p w:rsidR="008872CC" w:rsidRDefault="008872CC" w:rsidP="00887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2C3B" w:rsidRPr="005738BA" w:rsidRDefault="00D62C3B" w:rsidP="00887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72CC" w:rsidRPr="005738BA" w:rsidRDefault="008872CC" w:rsidP="008872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738BA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</w:t>
      </w:r>
      <w:r w:rsidR="007603CC" w:rsidRPr="005738BA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5738BA">
        <w:rPr>
          <w:rFonts w:ascii="Times New Roman" w:eastAsia="Times New Roman" w:hAnsi="Times New Roman" w:cs="Times New Roman"/>
          <w:sz w:val="24"/>
          <w:szCs w:val="24"/>
        </w:rPr>
        <w:t>__________________________,</w:t>
      </w:r>
      <w:r w:rsidRPr="005738BA">
        <w:rPr>
          <w:rFonts w:ascii="Times New Roman" w:eastAsia="Times New Roman" w:hAnsi="Times New Roman" w:cs="Times New Roman"/>
          <w:sz w:val="24"/>
          <w:szCs w:val="24"/>
        </w:rPr>
        <w:br/>
      </w:r>
      <w:r w:rsidRPr="005738BA">
        <w:rPr>
          <w:rFonts w:ascii="Times New Roman" w:eastAsia="Times New Roman" w:hAnsi="Times New Roman" w:cs="Times New Roman"/>
          <w:sz w:val="16"/>
          <w:szCs w:val="16"/>
        </w:rPr>
        <w:t>(фамилия, имя, отчество (последнее - при наличии), дата рождения)</w:t>
      </w:r>
    </w:p>
    <w:p w:rsidR="008872CC" w:rsidRPr="005738BA" w:rsidRDefault="008872CC" w:rsidP="008872C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738B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  <w:r w:rsidRPr="005738BA">
        <w:rPr>
          <w:rFonts w:ascii="Times New Roman" w:eastAsia="Times New Roman" w:hAnsi="Times New Roman" w:cs="Times New Roman"/>
          <w:sz w:val="24"/>
          <w:szCs w:val="24"/>
        </w:rPr>
        <w:br/>
      </w:r>
      <w:r w:rsidRPr="005738BA">
        <w:rPr>
          <w:rFonts w:ascii="Times New Roman" w:eastAsia="Times New Roman" w:hAnsi="Times New Roman" w:cs="Times New Roman"/>
          <w:sz w:val="16"/>
          <w:szCs w:val="16"/>
        </w:rPr>
        <w:t>(наименование основного документа, удостоверяющего личность, и его реквизиты)</w:t>
      </w:r>
    </w:p>
    <w:p w:rsidR="008872CC" w:rsidRPr="005738BA" w:rsidRDefault="008872CC" w:rsidP="008872C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5738BA">
        <w:rPr>
          <w:rFonts w:ascii="Times New Roman" w:eastAsia="Times New Roman" w:hAnsi="Times New Roman" w:cs="Times New Roman"/>
          <w:sz w:val="24"/>
          <w:szCs w:val="24"/>
        </w:rPr>
        <w:t>проживающий(ая) по адресу: ___________________________________________________,</w:t>
      </w:r>
      <w:r w:rsidRPr="005738BA">
        <w:rPr>
          <w:rFonts w:ascii="Times New Roman" w:eastAsia="Times New Roman" w:hAnsi="Times New Roman" w:cs="Times New Roman"/>
          <w:sz w:val="24"/>
          <w:szCs w:val="24"/>
        </w:rPr>
        <w:br/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в лице своего представителя (при наличии) ________________________________________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_____________________________________________________________________________,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5738BA">
        <w:rPr>
          <w:rFonts w:ascii="Times New Roman" w:eastAsia="Calibri" w:hAnsi="Times New Roman" w:cs="Times New Roman"/>
          <w:sz w:val="16"/>
          <w:szCs w:val="16"/>
          <w:lang w:eastAsia="en-US"/>
        </w:rPr>
        <w:t>(фамилия, имя, отчество (последнее - при наличии) полностью)</w:t>
      </w:r>
    </w:p>
    <w:p w:rsidR="008872CC" w:rsidRPr="005738BA" w:rsidRDefault="008872CC" w:rsidP="00887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имеющего ____________________________________________________________________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5738BA">
        <w:rPr>
          <w:rFonts w:ascii="Times New Roman" w:eastAsia="Calibri" w:hAnsi="Times New Roman" w:cs="Times New Roman"/>
          <w:sz w:val="16"/>
          <w:szCs w:val="16"/>
          <w:lang w:eastAsia="en-US"/>
        </w:rPr>
        <w:t>(наименование документа, удостоверяющего личность, серия, номер,</w:t>
      </w:r>
    </w:p>
    <w:p w:rsidR="008872CC" w:rsidRPr="005738BA" w:rsidRDefault="008872CC" w:rsidP="00887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5738BA">
        <w:rPr>
          <w:rFonts w:ascii="Times New Roman" w:eastAsia="Calibri" w:hAnsi="Times New Roman" w:cs="Times New Roman"/>
          <w:sz w:val="16"/>
          <w:szCs w:val="16"/>
          <w:lang w:eastAsia="en-US"/>
        </w:rPr>
        <w:t>дата выдачи, выдавший орган)</w:t>
      </w:r>
    </w:p>
    <w:p w:rsidR="008872CC" w:rsidRPr="005738BA" w:rsidRDefault="008872CC" w:rsidP="00887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и доверенность или иной документ, подтверждающий полномочия представителя (при наличии) _____________________________________________________________________,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5738B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(реквизиты доверенности или иного документа, подтверждающего полномочия представителя)</w:t>
      </w:r>
    </w:p>
    <w:p w:rsidR="008872CC" w:rsidRPr="005738BA" w:rsidRDefault="008872CC" w:rsidP="00887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статьи 9 Федерального закона от 27.07.2006 №</w:t>
      </w:r>
      <w:r w:rsidR="005F6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A">
        <w:rPr>
          <w:rFonts w:ascii="Times New Roman" w:eastAsia="Times New Roman" w:hAnsi="Times New Roman" w:cs="Times New Roman"/>
          <w:sz w:val="24"/>
          <w:szCs w:val="24"/>
        </w:rPr>
        <w:t xml:space="preserve">152-ФЗ «О персональных данных» даю согласие Администрации города Рубцовска Алтайского края (далее – Администрация города), </w:t>
      </w:r>
      <w:r w:rsidR="007603CC" w:rsidRPr="005738BA">
        <w:rPr>
          <w:rFonts w:ascii="Times New Roman" w:eastAsia="Times New Roman" w:hAnsi="Times New Roman" w:cs="Times New Roman"/>
          <w:sz w:val="24"/>
          <w:szCs w:val="24"/>
        </w:rPr>
        <w:t xml:space="preserve">ИНН </w:t>
      </w:r>
      <w:r w:rsidR="007603CC"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2209011079</w:t>
      </w:r>
      <w:r w:rsidR="007603CC" w:rsidRPr="005738BA">
        <w:rPr>
          <w:rFonts w:ascii="Times New Roman" w:eastAsia="Times New Roman" w:hAnsi="Times New Roman" w:cs="Times New Roman"/>
          <w:sz w:val="24"/>
          <w:szCs w:val="24"/>
        </w:rPr>
        <w:t xml:space="preserve">, ОГРН 1022200813656, </w:t>
      </w:r>
      <w:r w:rsidRPr="005738BA">
        <w:rPr>
          <w:rFonts w:ascii="Times New Roman" w:eastAsia="Times New Roman" w:hAnsi="Times New Roman" w:cs="Times New Roman"/>
          <w:sz w:val="24"/>
          <w:szCs w:val="24"/>
        </w:rPr>
        <w:t>зарегистрированной по адресу: Алтайский край, г. Рубцовск, пр-кт Ленина, 130, на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следующих персональных данных: фамилия</w:t>
      </w:r>
      <w:r w:rsidR="007603CC" w:rsidRPr="005738B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38BA">
        <w:rPr>
          <w:rFonts w:ascii="Times New Roman" w:eastAsia="Times New Roman" w:hAnsi="Times New Roman" w:cs="Times New Roman"/>
          <w:sz w:val="24"/>
          <w:szCs w:val="24"/>
        </w:rPr>
        <w:t xml:space="preserve"> имя, отчество (последнее - при наличии), сведения об </w:t>
      </w:r>
      <w:r w:rsidR="007603CC" w:rsidRPr="005738BA">
        <w:rPr>
          <w:rFonts w:ascii="Times New Roman" w:eastAsia="Times New Roman" w:hAnsi="Times New Roman" w:cs="Times New Roman"/>
          <w:sz w:val="24"/>
          <w:szCs w:val="24"/>
        </w:rPr>
        <w:t>идентификационном</w:t>
      </w:r>
      <w:r w:rsidRPr="005738BA">
        <w:rPr>
          <w:rFonts w:ascii="Times New Roman" w:eastAsia="Times New Roman" w:hAnsi="Times New Roman" w:cs="Times New Roman"/>
          <w:sz w:val="24"/>
          <w:szCs w:val="24"/>
        </w:rPr>
        <w:t xml:space="preserve"> номере налогоплательщика, сведения о страховом номере индивидуального лицевого счета, сведения о государственной регистрации рождения,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данные, содержащиеся в документах, предоставляемых для получения муниципальной услуги «</w:t>
      </w:r>
      <w:r w:rsidR="007F41CB">
        <w:rPr>
          <w:rFonts w:ascii="Times New Roman" w:eastAsia="Calibri" w:hAnsi="Times New Roman" w:cs="Times New Roman"/>
          <w:bCs/>
          <w:sz w:val="24"/>
          <w:szCs w:val="24"/>
          <w:lang w:eastAsia="en-US" w:bidi="ru-RU"/>
        </w:rPr>
        <w:t xml:space="preserve">Установление сервитута в отношении земельных участков, </w:t>
      </w:r>
      <w:r w:rsidR="007F41CB" w:rsidRPr="007F41CB">
        <w:rPr>
          <w:rFonts w:ascii="Times New Roman" w:eastAsia="Calibri" w:hAnsi="Times New Roman" w:cs="Times New Roman"/>
          <w:bCs/>
          <w:sz w:val="24"/>
          <w:szCs w:val="24"/>
          <w:lang w:eastAsia="en-US" w:bidi="ru-RU"/>
        </w:rPr>
        <w:t>находящихся</w:t>
      </w:r>
      <w:r w:rsidR="007F41CB">
        <w:rPr>
          <w:rFonts w:ascii="Times New Roman" w:eastAsia="Calibri" w:hAnsi="Times New Roman" w:cs="Times New Roman"/>
          <w:bCs/>
          <w:sz w:val="24"/>
          <w:szCs w:val="24"/>
          <w:lang w:eastAsia="en-US" w:bidi="ru-RU"/>
        </w:rPr>
        <w:t xml:space="preserve"> в муниципальной собственности, или государственная собственность на которые не разграничена на территории муниципального образования городской округ город Рубцовск Алтайского края</w:t>
      </w:r>
      <w:r w:rsidRPr="005738B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D13D0C" w:rsidRPr="005738BA" w:rsidRDefault="008872CC" w:rsidP="00887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 ознакомлен(а) с тем, что: </w:t>
      </w:r>
    </w:p>
    <w:p w:rsidR="00D13D0C" w:rsidRPr="005738BA" w:rsidRDefault="008872CC" w:rsidP="00887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согласие на обработку персональных данных действует с даты подписания настоящего согласия в течение всего срока необходимого для предоставления муниципальной услуги; </w:t>
      </w:r>
    </w:p>
    <w:p w:rsidR="00D13D0C" w:rsidRPr="005738BA" w:rsidRDefault="008872CC" w:rsidP="00887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согласие на обработку персональных данных может быть отозвано на основании письменного заявления в произвольной форме; </w:t>
      </w:r>
    </w:p>
    <w:p w:rsidR="00D13D0C" w:rsidRPr="005738BA" w:rsidRDefault="008872CC" w:rsidP="00887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в случае отзыва согласия на обработку персональных данных Администрация города вправе продолжить обработку персональных данных без согласия при наличии оснований, указанных </w:t>
      </w:r>
      <w:r w:rsidRPr="005738BA">
        <w:rPr>
          <w:rFonts w:ascii="Times New Roman" w:eastAsia="Times New Roman" w:hAnsi="Times New Roman" w:cs="Times New Roman"/>
          <w:sz w:val="24"/>
          <w:szCs w:val="24"/>
        </w:rPr>
        <w:t>в Федерально</w:t>
      </w:r>
      <w:r w:rsidR="007603CC" w:rsidRPr="005738BA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5738BA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7603CC" w:rsidRPr="005738B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738BA">
        <w:rPr>
          <w:rFonts w:ascii="Times New Roman" w:eastAsia="Times New Roman" w:hAnsi="Times New Roman" w:cs="Times New Roman"/>
          <w:sz w:val="24"/>
          <w:szCs w:val="24"/>
        </w:rPr>
        <w:t xml:space="preserve"> от 27.07.2006 № 152-ФЗ «О персональных данных»</w:t>
      </w: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</w:p>
    <w:p w:rsidR="008872CC" w:rsidRPr="005738BA" w:rsidRDefault="008872CC" w:rsidP="00887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38BA">
        <w:rPr>
          <w:rFonts w:ascii="Times New Roman" w:eastAsia="Calibri" w:hAnsi="Times New Roman" w:cs="Times New Roman"/>
          <w:sz w:val="24"/>
          <w:szCs w:val="24"/>
          <w:lang w:eastAsia="en-US"/>
        </w:rPr>
        <w:t>после получения муниципальной услуги персональные данные хранятся в течение срока хранения документов, предусмотренных законодательством Российской Федерации, в Администрации города.</w:t>
      </w:r>
    </w:p>
    <w:p w:rsidR="00600981" w:rsidRPr="005738BA" w:rsidRDefault="00600981" w:rsidP="00887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13D0C" w:rsidRPr="005738BA" w:rsidRDefault="00D13D0C" w:rsidP="00887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283"/>
        <w:gridCol w:w="2127"/>
        <w:gridCol w:w="284"/>
        <w:gridCol w:w="3260"/>
      </w:tblGrid>
      <w:tr w:rsidR="008872CC" w:rsidRPr="005738BA" w:rsidTr="00D13D0C">
        <w:tc>
          <w:tcPr>
            <w:tcW w:w="3686" w:type="dxa"/>
            <w:tcBorders>
              <w:bottom w:val="single" w:sz="4" w:space="0" w:color="auto"/>
            </w:tcBorders>
          </w:tcPr>
          <w:p w:rsidR="008872CC" w:rsidRPr="005738BA" w:rsidRDefault="008872CC" w:rsidP="00111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872CC" w:rsidRPr="005738BA" w:rsidRDefault="008872CC" w:rsidP="00111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872CC" w:rsidRPr="005738BA" w:rsidRDefault="008872CC" w:rsidP="00111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8872CC" w:rsidRPr="005738BA" w:rsidRDefault="008872CC" w:rsidP="00111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72CC" w:rsidRPr="005738BA" w:rsidRDefault="008872CC" w:rsidP="00111277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8BA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</w:t>
            </w:r>
            <w:r w:rsidR="00D13D0C" w:rsidRPr="00573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38BA">
              <w:rPr>
                <w:rFonts w:ascii="Times New Roman" w:eastAsia="Times New Roman" w:hAnsi="Times New Roman" w:cs="Times New Roman"/>
                <w:sz w:val="24"/>
                <w:szCs w:val="24"/>
              </w:rPr>
              <w:t>20__ г.</w:t>
            </w:r>
          </w:p>
        </w:tc>
      </w:tr>
      <w:tr w:rsidR="008872CC" w:rsidRPr="005738BA" w:rsidTr="00D13D0C">
        <w:tc>
          <w:tcPr>
            <w:tcW w:w="3686" w:type="dxa"/>
            <w:tcBorders>
              <w:top w:val="single" w:sz="4" w:space="0" w:color="auto"/>
            </w:tcBorders>
          </w:tcPr>
          <w:p w:rsidR="008872CC" w:rsidRPr="005738BA" w:rsidRDefault="008872CC" w:rsidP="00111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8BA"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 и инициалы имени, отчества (последнее - при наличии) субъекта персональных данных (представителя субъекта персональных данных)</w:t>
            </w:r>
          </w:p>
        </w:tc>
        <w:tc>
          <w:tcPr>
            <w:tcW w:w="283" w:type="dxa"/>
          </w:tcPr>
          <w:p w:rsidR="008872CC" w:rsidRPr="005738BA" w:rsidRDefault="008872CC" w:rsidP="00111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872CC" w:rsidRPr="005738BA" w:rsidRDefault="008872CC" w:rsidP="0011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8BA"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:rsidR="008872CC" w:rsidRPr="005738BA" w:rsidRDefault="008872CC" w:rsidP="00111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8872CC" w:rsidRPr="005738BA" w:rsidRDefault="008872CC" w:rsidP="0011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38BA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подписания</w:t>
            </w:r>
          </w:p>
        </w:tc>
      </w:tr>
    </w:tbl>
    <w:p w:rsidR="00FB055C" w:rsidRPr="005738BA" w:rsidRDefault="00FB055C" w:rsidP="00D13D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754B3" w:rsidRPr="005738BA" w:rsidRDefault="003754B3" w:rsidP="00D13D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754B3" w:rsidRPr="005738BA" w:rsidRDefault="003754B3" w:rsidP="00D13D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754B3" w:rsidRPr="005738BA" w:rsidRDefault="003754B3" w:rsidP="00D13D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14F50" w:rsidRPr="005738BA" w:rsidRDefault="00414F50" w:rsidP="00D45F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sectPr w:rsidR="00414F50" w:rsidRPr="005738BA" w:rsidSect="00887F6E">
      <w:type w:val="continuous"/>
      <w:pgSz w:w="11906" w:h="16838"/>
      <w:pgMar w:top="107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F44" w:rsidRDefault="00F36F44" w:rsidP="004D2064">
      <w:pPr>
        <w:spacing w:after="0" w:line="240" w:lineRule="auto"/>
      </w:pPr>
      <w:r>
        <w:separator/>
      </w:r>
    </w:p>
  </w:endnote>
  <w:endnote w:type="continuationSeparator" w:id="0">
    <w:p w:rsidR="00F36F44" w:rsidRDefault="00F36F44" w:rsidP="004D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1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EanGnivc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F44" w:rsidRDefault="00F36F44" w:rsidP="004D2064">
      <w:pPr>
        <w:spacing w:after="0" w:line="240" w:lineRule="auto"/>
      </w:pPr>
      <w:r>
        <w:separator/>
      </w:r>
    </w:p>
  </w:footnote>
  <w:footnote w:type="continuationSeparator" w:id="0">
    <w:p w:rsidR="00F36F44" w:rsidRDefault="00F36F44" w:rsidP="004D2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3306651"/>
      <w:docPartObj>
        <w:docPartGallery w:val="Page Numbers (Top of Page)"/>
        <w:docPartUnique/>
      </w:docPartObj>
    </w:sdtPr>
    <w:sdtEndPr/>
    <w:sdtContent>
      <w:p w:rsidR="005F1B4D" w:rsidRDefault="005F1B4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725">
          <w:rPr>
            <w:noProof/>
          </w:rPr>
          <w:t>5</w:t>
        </w:r>
        <w:r>
          <w:fldChar w:fldCharType="end"/>
        </w:r>
      </w:p>
    </w:sdtContent>
  </w:sdt>
  <w:p w:rsidR="005F1B4D" w:rsidRDefault="005F1B4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D50667"/>
    <w:multiLevelType w:val="hybridMultilevel"/>
    <w:tmpl w:val="A10A86EC"/>
    <w:lvl w:ilvl="0" w:tplc="AC864462">
      <w:start w:val="14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E4229E18">
      <w:numFmt w:val="decimal"/>
      <w:lvlText w:val=""/>
      <w:lvlJc w:val="left"/>
      <w:pPr>
        <w:ind w:left="0" w:firstLine="0"/>
      </w:pPr>
      <w:rPr>
        <w:rFonts w:hint="default"/>
      </w:rPr>
    </w:lvl>
    <w:lvl w:ilvl="2" w:tplc="A02648DE">
      <w:numFmt w:val="decimal"/>
      <w:lvlText w:val=""/>
      <w:lvlJc w:val="left"/>
      <w:pPr>
        <w:ind w:left="0" w:firstLine="0"/>
      </w:pPr>
      <w:rPr>
        <w:rFonts w:hint="default"/>
      </w:rPr>
    </w:lvl>
    <w:lvl w:ilvl="3" w:tplc="FD1A689A">
      <w:numFmt w:val="decimal"/>
      <w:lvlText w:val=""/>
      <w:lvlJc w:val="left"/>
      <w:pPr>
        <w:ind w:left="0" w:firstLine="0"/>
      </w:pPr>
      <w:rPr>
        <w:rFonts w:hint="default"/>
      </w:rPr>
    </w:lvl>
    <w:lvl w:ilvl="4" w:tplc="49C20074">
      <w:numFmt w:val="decimal"/>
      <w:lvlText w:val=""/>
      <w:lvlJc w:val="left"/>
      <w:pPr>
        <w:ind w:left="0" w:firstLine="0"/>
      </w:pPr>
      <w:rPr>
        <w:rFonts w:hint="default"/>
      </w:rPr>
    </w:lvl>
    <w:lvl w:ilvl="5" w:tplc="B69AAB0A">
      <w:numFmt w:val="decimal"/>
      <w:lvlText w:val=""/>
      <w:lvlJc w:val="left"/>
      <w:pPr>
        <w:ind w:left="0" w:firstLine="0"/>
      </w:pPr>
      <w:rPr>
        <w:rFonts w:hint="default"/>
      </w:rPr>
    </w:lvl>
    <w:lvl w:ilvl="6" w:tplc="52643A60">
      <w:numFmt w:val="decimal"/>
      <w:lvlText w:val=""/>
      <w:lvlJc w:val="left"/>
      <w:pPr>
        <w:ind w:left="0" w:firstLine="0"/>
      </w:pPr>
      <w:rPr>
        <w:rFonts w:hint="default"/>
      </w:rPr>
    </w:lvl>
    <w:lvl w:ilvl="7" w:tplc="E92A6D16">
      <w:numFmt w:val="decimal"/>
      <w:lvlText w:val=""/>
      <w:lvlJc w:val="left"/>
      <w:pPr>
        <w:ind w:left="0" w:firstLine="0"/>
      </w:pPr>
      <w:rPr>
        <w:rFonts w:hint="default"/>
      </w:rPr>
    </w:lvl>
    <w:lvl w:ilvl="8" w:tplc="82962224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E951F03"/>
    <w:multiLevelType w:val="multilevel"/>
    <w:tmpl w:val="0448B576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24" w:hanging="2160"/>
      </w:pPr>
      <w:rPr>
        <w:rFonts w:hint="default"/>
      </w:rPr>
    </w:lvl>
  </w:abstractNum>
  <w:abstractNum w:abstractNumId="3">
    <w:nsid w:val="199364D0"/>
    <w:multiLevelType w:val="hybridMultilevel"/>
    <w:tmpl w:val="16A07E46"/>
    <w:lvl w:ilvl="0" w:tplc="ED125E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907416"/>
    <w:multiLevelType w:val="hybridMultilevel"/>
    <w:tmpl w:val="8CDAEC06"/>
    <w:lvl w:ilvl="0" w:tplc="404C075A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7BF02530">
      <w:numFmt w:val="decimal"/>
      <w:lvlText w:val=""/>
      <w:lvlJc w:val="left"/>
    </w:lvl>
    <w:lvl w:ilvl="2" w:tplc="27A65A06">
      <w:numFmt w:val="decimal"/>
      <w:lvlText w:val=""/>
      <w:lvlJc w:val="left"/>
    </w:lvl>
    <w:lvl w:ilvl="3" w:tplc="1B6A2268">
      <w:numFmt w:val="decimal"/>
      <w:lvlText w:val=""/>
      <w:lvlJc w:val="left"/>
    </w:lvl>
    <w:lvl w:ilvl="4" w:tplc="58C61D54">
      <w:numFmt w:val="decimal"/>
      <w:lvlText w:val=""/>
      <w:lvlJc w:val="left"/>
    </w:lvl>
    <w:lvl w:ilvl="5" w:tplc="96166E7A">
      <w:numFmt w:val="decimal"/>
      <w:lvlText w:val=""/>
      <w:lvlJc w:val="left"/>
    </w:lvl>
    <w:lvl w:ilvl="6" w:tplc="B4F6DCF8">
      <w:numFmt w:val="decimal"/>
      <w:lvlText w:val=""/>
      <w:lvlJc w:val="left"/>
    </w:lvl>
    <w:lvl w:ilvl="7" w:tplc="ACA483FA">
      <w:numFmt w:val="decimal"/>
      <w:lvlText w:val=""/>
      <w:lvlJc w:val="left"/>
    </w:lvl>
    <w:lvl w:ilvl="8" w:tplc="8ADEE41A">
      <w:numFmt w:val="decimal"/>
      <w:lvlText w:val=""/>
      <w:lvlJc w:val="left"/>
    </w:lvl>
  </w:abstractNum>
  <w:abstractNum w:abstractNumId="5">
    <w:nsid w:val="223D362B"/>
    <w:multiLevelType w:val="hybridMultilevel"/>
    <w:tmpl w:val="5B3A4DB2"/>
    <w:lvl w:ilvl="0" w:tplc="DCDA3EE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49D46D4"/>
    <w:multiLevelType w:val="hybridMultilevel"/>
    <w:tmpl w:val="CCBA7798"/>
    <w:lvl w:ilvl="0" w:tplc="8190E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4E92D25"/>
    <w:multiLevelType w:val="hybridMultilevel"/>
    <w:tmpl w:val="4FE2E8BE"/>
    <w:lvl w:ilvl="0" w:tplc="77C2DB82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A998A8B4">
      <w:numFmt w:val="decimal"/>
      <w:lvlText w:val=""/>
      <w:lvlJc w:val="left"/>
    </w:lvl>
    <w:lvl w:ilvl="2" w:tplc="9E909452">
      <w:numFmt w:val="decimal"/>
      <w:lvlText w:val=""/>
      <w:lvlJc w:val="left"/>
    </w:lvl>
    <w:lvl w:ilvl="3" w:tplc="B1E8AFB2">
      <w:numFmt w:val="decimal"/>
      <w:lvlText w:val=""/>
      <w:lvlJc w:val="left"/>
    </w:lvl>
    <w:lvl w:ilvl="4" w:tplc="F6467014">
      <w:numFmt w:val="decimal"/>
      <w:lvlText w:val=""/>
      <w:lvlJc w:val="left"/>
    </w:lvl>
    <w:lvl w:ilvl="5" w:tplc="42807386">
      <w:numFmt w:val="decimal"/>
      <w:lvlText w:val=""/>
      <w:lvlJc w:val="left"/>
    </w:lvl>
    <w:lvl w:ilvl="6" w:tplc="4F4EDD96">
      <w:numFmt w:val="decimal"/>
      <w:lvlText w:val=""/>
      <w:lvlJc w:val="left"/>
    </w:lvl>
    <w:lvl w:ilvl="7" w:tplc="3C144544">
      <w:numFmt w:val="decimal"/>
      <w:lvlText w:val=""/>
      <w:lvlJc w:val="left"/>
    </w:lvl>
    <w:lvl w:ilvl="8" w:tplc="A7062172">
      <w:numFmt w:val="decimal"/>
      <w:lvlText w:val=""/>
      <w:lvlJc w:val="left"/>
    </w:lvl>
  </w:abstractNum>
  <w:abstractNum w:abstractNumId="8">
    <w:nsid w:val="28310C2E"/>
    <w:multiLevelType w:val="multilevel"/>
    <w:tmpl w:val="1A98B546"/>
    <w:lvl w:ilvl="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hint="default"/>
      </w:rPr>
    </w:lvl>
  </w:abstractNum>
  <w:abstractNum w:abstractNumId="9">
    <w:nsid w:val="2DC52A81"/>
    <w:multiLevelType w:val="hybridMultilevel"/>
    <w:tmpl w:val="B066E6E4"/>
    <w:lvl w:ilvl="0" w:tplc="5CA24942">
      <w:start w:val="1"/>
      <w:numFmt w:val="upperRoman"/>
      <w:pStyle w:val="1-"/>
      <w:lvlText w:val="%1."/>
      <w:lvlJc w:val="left"/>
      <w:pPr>
        <w:ind w:left="2705" w:hanging="72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26E70D7"/>
    <w:multiLevelType w:val="hybridMultilevel"/>
    <w:tmpl w:val="4B404400"/>
    <w:lvl w:ilvl="0" w:tplc="148CB97E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8F203CF6">
      <w:numFmt w:val="decimal"/>
      <w:lvlText w:val=""/>
      <w:lvlJc w:val="left"/>
    </w:lvl>
    <w:lvl w:ilvl="2" w:tplc="FFE21D4E">
      <w:numFmt w:val="decimal"/>
      <w:lvlText w:val=""/>
      <w:lvlJc w:val="left"/>
    </w:lvl>
    <w:lvl w:ilvl="3" w:tplc="ABC4FEF6">
      <w:numFmt w:val="decimal"/>
      <w:lvlText w:val=""/>
      <w:lvlJc w:val="left"/>
    </w:lvl>
    <w:lvl w:ilvl="4" w:tplc="A9D4B21C">
      <w:numFmt w:val="decimal"/>
      <w:lvlText w:val=""/>
      <w:lvlJc w:val="left"/>
    </w:lvl>
    <w:lvl w:ilvl="5" w:tplc="6CDCA3E0">
      <w:numFmt w:val="decimal"/>
      <w:lvlText w:val=""/>
      <w:lvlJc w:val="left"/>
    </w:lvl>
    <w:lvl w:ilvl="6" w:tplc="732274D4">
      <w:numFmt w:val="decimal"/>
      <w:lvlText w:val=""/>
      <w:lvlJc w:val="left"/>
    </w:lvl>
    <w:lvl w:ilvl="7" w:tplc="5AF8771E">
      <w:numFmt w:val="decimal"/>
      <w:lvlText w:val=""/>
      <w:lvlJc w:val="left"/>
    </w:lvl>
    <w:lvl w:ilvl="8" w:tplc="45B828BC">
      <w:numFmt w:val="decimal"/>
      <w:lvlText w:val=""/>
      <w:lvlJc w:val="left"/>
    </w:lvl>
  </w:abstractNum>
  <w:abstractNum w:abstractNumId="11">
    <w:nsid w:val="3C665B30"/>
    <w:multiLevelType w:val="hybridMultilevel"/>
    <w:tmpl w:val="143E124A"/>
    <w:lvl w:ilvl="0" w:tplc="28328292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AC0A983C">
      <w:numFmt w:val="decimal"/>
      <w:lvlText w:val=""/>
      <w:lvlJc w:val="left"/>
    </w:lvl>
    <w:lvl w:ilvl="2" w:tplc="B6CEAF26">
      <w:numFmt w:val="decimal"/>
      <w:lvlText w:val=""/>
      <w:lvlJc w:val="left"/>
    </w:lvl>
    <w:lvl w:ilvl="3" w:tplc="E2822610">
      <w:numFmt w:val="decimal"/>
      <w:lvlText w:val=""/>
      <w:lvlJc w:val="left"/>
    </w:lvl>
    <w:lvl w:ilvl="4" w:tplc="7ED88EF0">
      <w:numFmt w:val="decimal"/>
      <w:lvlText w:val=""/>
      <w:lvlJc w:val="left"/>
    </w:lvl>
    <w:lvl w:ilvl="5" w:tplc="22AC7C9A">
      <w:numFmt w:val="decimal"/>
      <w:lvlText w:val=""/>
      <w:lvlJc w:val="left"/>
    </w:lvl>
    <w:lvl w:ilvl="6" w:tplc="829AD400">
      <w:numFmt w:val="decimal"/>
      <w:lvlText w:val=""/>
      <w:lvlJc w:val="left"/>
    </w:lvl>
    <w:lvl w:ilvl="7" w:tplc="BD808FB2">
      <w:numFmt w:val="decimal"/>
      <w:lvlText w:val=""/>
      <w:lvlJc w:val="left"/>
    </w:lvl>
    <w:lvl w:ilvl="8" w:tplc="2F9AA560">
      <w:numFmt w:val="decimal"/>
      <w:lvlText w:val=""/>
      <w:lvlJc w:val="left"/>
    </w:lvl>
  </w:abstractNum>
  <w:abstractNum w:abstractNumId="12">
    <w:nsid w:val="3F3D3CC2"/>
    <w:multiLevelType w:val="hybridMultilevel"/>
    <w:tmpl w:val="10C83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129AB"/>
    <w:multiLevelType w:val="hybridMultilevel"/>
    <w:tmpl w:val="907A445C"/>
    <w:lvl w:ilvl="0" w:tplc="DDC68DC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21785DC2">
      <w:numFmt w:val="decimal"/>
      <w:lvlText w:val=""/>
      <w:lvlJc w:val="left"/>
    </w:lvl>
    <w:lvl w:ilvl="2" w:tplc="518E2FF2">
      <w:numFmt w:val="decimal"/>
      <w:lvlText w:val=""/>
      <w:lvlJc w:val="left"/>
    </w:lvl>
    <w:lvl w:ilvl="3" w:tplc="E3A26DFE">
      <w:numFmt w:val="decimal"/>
      <w:lvlText w:val=""/>
      <w:lvlJc w:val="left"/>
    </w:lvl>
    <w:lvl w:ilvl="4" w:tplc="197CEC4A">
      <w:numFmt w:val="decimal"/>
      <w:lvlText w:val=""/>
      <w:lvlJc w:val="left"/>
    </w:lvl>
    <w:lvl w:ilvl="5" w:tplc="99B4271E">
      <w:numFmt w:val="decimal"/>
      <w:lvlText w:val=""/>
      <w:lvlJc w:val="left"/>
    </w:lvl>
    <w:lvl w:ilvl="6" w:tplc="F79014B6">
      <w:numFmt w:val="decimal"/>
      <w:lvlText w:val=""/>
      <w:lvlJc w:val="left"/>
    </w:lvl>
    <w:lvl w:ilvl="7" w:tplc="CCAC9562">
      <w:numFmt w:val="decimal"/>
      <w:lvlText w:val=""/>
      <w:lvlJc w:val="left"/>
    </w:lvl>
    <w:lvl w:ilvl="8" w:tplc="7F0EE3D0">
      <w:numFmt w:val="decimal"/>
      <w:lvlText w:val=""/>
      <w:lvlJc w:val="left"/>
    </w:lvl>
  </w:abstractNum>
  <w:abstractNum w:abstractNumId="14">
    <w:nsid w:val="4A543D73"/>
    <w:multiLevelType w:val="hybridMultilevel"/>
    <w:tmpl w:val="B6F2E764"/>
    <w:lvl w:ilvl="0" w:tplc="EF226B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10A221A"/>
    <w:multiLevelType w:val="hybridMultilevel"/>
    <w:tmpl w:val="E4DEC384"/>
    <w:lvl w:ilvl="0" w:tplc="420E74CA">
      <w:start w:val="3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3E638B"/>
    <w:multiLevelType w:val="hybridMultilevel"/>
    <w:tmpl w:val="0E7ABACC"/>
    <w:lvl w:ilvl="0" w:tplc="CECAD02A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517EB734">
      <w:numFmt w:val="decimal"/>
      <w:lvlText w:val=""/>
      <w:lvlJc w:val="left"/>
    </w:lvl>
    <w:lvl w:ilvl="2" w:tplc="C1CE9FAC">
      <w:numFmt w:val="decimal"/>
      <w:lvlText w:val=""/>
      <w:lvlJc w:val="left"/>
    </w:lvl>
    <w:lvl w:ilvl="3" w:tplc="3496C680">
      <w:numFmt w:val="decimal"/>
      <w:lvlText w:val=""/>
      <w:lvlJc w:val="left"/>
    </w:lvl>
    <w:lvl w:ilvl="4" w:tplc="CE0E6C58">
      <w:numFmt w:val="decimal"/>
      <w:lvlText w:val=""/>
      <w:lvlJc w:val="left"/>
    </w:lvl>
    <w:lvl w:ilvl="5" w:tplc="FED273D0">
      <w:numFmt w:val="decimal"/>
      <w:lvlText w:val=""/>
      <w:lvlJc w:val="left"/>
    </w:lvl>
    <w:lvl w:ilvl="6" w:tplc="6A40BB10">
      <w:numFmt w:val="decimal"/>
      <w:lvlText w:val=""/>
      <w:lvlJc w:val="left"/>
    </w:lvl>
    <w:lvl w:ilvl="7" w:tplc="E7AA15E8">
      <w:numFmt w:val="decimal"/>
      <w:lvlText w:val=""/>
      <w:lvlJc w:val="left"/>
    </w:lvl>
    <w:lvl w:ilvl="8" w:tplc="B494010C">
      <w:numFmt w:val="decimal"/>
      <w:lvlText w:val=""/>
      <w:lvlJc w:val="left"/>
    </w:lvl>
  </w:abstractNum>
  <w:abstractNum w:abstractNumId="17">
    <w:nsid w:val="5EEE2063"/>
    <w:multiLevelType w:val="multilevel"/>
    <w:tmpl w:val="B21C7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1E55AFA"/>
    <w:multiLevelType w:val="hybridMultilevel"/>
    <w:tmpl w:val="029A289E"/>
    <w:lvl w:ilvl="0" w:tplc="8B2A6184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58D45526">
      <w:numFmt w:val="decimal"/>
      <w:lvlText w:val=""/>
      <w:lvlJc w:val="left"/>
    </w:lvl>
    <w:lvl w:ilvl="2" w:tplc="29E8FD6A">
      <w:numFmt w:val="decimal"/>
      <w:lvlText w:val=""/>
      <w:lvlJc w:val="left"/>
    </w:lvl>
    <w:lvl w:ilvl="3" w:tplc="698226D8">
      <w:numFmt w:val="decimal"/>
      <w:lvlText w:val=""/>
      <w:lvlJc w:val="left"/>
    </w:lvl>
    <w:lvl w:ilvl="4" w:tplc="A8CC1732">
      <w:numFmt w:val="decimal"/>
      <w:lvlText w:val=""/>
      <w:lvlJc w:val="left"/>
    </w:lvl>
    <w:lvl w:ilvl="5" w:tplc="429835D2">
      <w:numFmt w:val="decimal"/>
      <w:lvlText w:val=""/>
      <w:lvlJc w:val="left"/>
    </w:lvl>
    <w:lvl w:ilvl="6" w:tplc="2C32EC4A">
      <w:numFmt w:val="decimal"/>
      <w:lvlText w:val=""/>
      <w:lvlJc w:val="left"/>
    </w:lvl>
    <w:lvl w:ilvl="7" w:tplc="5318127C">
      <w:numFmt w:val="decimal"/>
      <w:lvlText w:val=""/>
      <w:lvlJc w:val="left"/>
    </w:lvl>
    <w:lvl w:ilvl="8" w:tplc="A5CE5BFA">
      <w:numFmt w:val="decimal"/>
      <w:lvlText w:val=""/>
      <w:lvlJc w:val="left"/>
    </w:lvl>
  </w:abstractNum>
  <w:abstractNum w:abstractNumId="19">
    <w:nsid w:val="622A2E5B"/>
    <w:multiLevelType w:val="multilevel"/>
    <w:tmpl w:val="0FA455D4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65EC4DE1"/>
    <w:multiLevelType w:val="hybridMultilevel"/>
    <w:tmpl w:val="036CAB84"/>
    <w:lvl w:ilvl="0" w:tplc="9C90B66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F3E8A2B2">
      <w:numFmt w:val="decimal"/>
      <w:lvlText w:val=""/>
      <w:lvlJc w:val="left"/>
    </w:lvl>
    <w:lvl w:ilvl="2" w:tplc="F72879DC">
      <w:numFmt w:val="decimal"/>
      <w:lvlText w:val=""/>
      <w:lvlJc w:val="left"/>
    </w:lvl>
    <w:lvl w:ilvl="3" w:tplc="8F867846">
      <w:numFmt w:val="decimal"/>
      <w:lvlText w:val=""/>
      <w:lvlJc w:val="left"/>
    </w:lvl>
    <w:lvl w:ilvl="4" w:tplc="A5984938">
      <w:numFmt w:val="decimal"/>
      <w:lvlText w:val=""/>
      <w:lvlJc w:val="left"/>
    </w:lvl>
    <w:lvl w:ilvl="5" w:tplc="492ECD56">
      <w:numFmt w:val="decimal"/>
      <w:lvlText w:val=""/>
      <w:lvlJc w:val="left"/>
    </w:lvl>
    <w:lvl w:ilvl="6" w:tplc="F7BC96C8">
      <w:numFmt w:val="decimal"/>
      <w:lvlText w:val=""/>
      <w:lvlJc w:val="left"/>
    </w:lvl>
    <w:lvl w:ilvl="7" w:tplc="DFC635A8">
      <w:numFmt w:val="decimal"/>
      <w:lvlText w:val=""/>
      <w:lvlJc w:val="left"/>
    </w:lvl>
    <w:lvl w:ilvl="8" w:tplc="CE4CE42C">
      <w:numFmt w:val="decimal"/>
      <w:lvlText w:val=""/>
      <w:lvlJc w:val="left"/>
    </w:lvl>
  </w:abstractNum>
  <w:abstractNum w:abstractNumId="21">
    <w:nsid w:val="69193E9E"/>
    <w:multiLevelType w:val="hybridMultilevel"/>
    <w:tmpl w:val="0DFCD4A2"/>
    <w:lvl w:ilvl="0" w:tplc="C92632A6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79A660F0">
      <w:numFmt w:val="decimal"/>
      <w:lvlText w:val=""/>
      <w:lvlJc w:val="left"/>
    </w:lvl>
    <w:lvl w:ilvl="2" w:tplc="42B0C6E0">
      <w:numFmt w:val="decimal"/>
      <w:lvlText w:val=""/>
      <w:lvlJc w:val="left"/>
    </w:lvl>
    <w:lvl w:ilvl="3" w:tplc="1B38A7CE">
      <w:numFmt w:val="decimal"/>
      <w:lvlText w:val=""/>
      <w:lvlJc w:val="left"/>
    </w:lvl>
    <w:lvl w:ilvl="4" w:tplc="2F06401A">
      <w:numFmt w:val="decimal"/>
      <w:lvlText w:val=""/>
      <w:lvlJc w:val="left"/>
    </w:lvl>
    <w:lvl w:ilvl="5" w:tplc="A30C6E20">
      <w:numFmt w:val="decimal"/>
      <w:lvlText w:val=""/>
      <w:lvlJc w:val="left"/>
    </w:lvl>
    <w:lvl w:ilvl="6" w:tplc="1DA0D238">
      <w:numFmt w:val="decimal"/>
      <w:lvlText w:val=""/>
      <w:lvlJc w:val="left"/>
    </w:lvl>
    <w:lvl w:ilvl="7" w:tplc="4DB81164">
      <w:numFmt w:val="decimal"/>
      <w:lvlText w:val=""/>
      <w:lvlJc w:val="left"/>
    </w:lvl>
    <w:lvl w:ilvl="8" w:tplc="A586A662">
      <w:numFmt w:val="decimal"/>
      <w:lvlText w:val=""/>
      <w:lvlJc w:val="left"/>
    </w:lvl>
  </w:abstractNum>
  <w:abstractNum w:abstractNumId="22">
    <w:nsid w:val="6B6716B5"/>
    <w:multiLevelType w:val="hybridMultilevel"/>
    <w:tmpl w:val="A6CEA668"/>
    <w:lvl w:ilvl="0" w:tplc="90404DA6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3390906C">
      <w:numFmt w:val="decimal"/>
      <w:lvlText w:val=""/>
      <w:lvlJc w:val="left"/>
    </w:lvl>
    <w:lvl w:ilvl="2" w:tplc="2B689F02">
      <w:numFmt w:val="decimal"/>
      <w:lvlText w:val=""/>
      <w:lvlJc w:val="left"/>
    </w:lvl>
    <w:lvl w:ilvl="3" w:tplc="B6D45AB6">
      <w:numFmt w:val="decimal"/>
      <w:lvlText w:val=""/>
      <w:lvlJc w:val="left"/>
    </w:lvl>
    <w:lvl w:ilvl="4" w:tplc="81EA55DA">
      <w:numFmt w:val="decimal"/>
      <w:lvlText w:val=""/>
      <w:lvlJc w:val="left"/>
    </w:lvl>
    <w:lvl w:ilvl="5" w:tplc="E1703876">
      <w:numFmt w:val="decimal"/>
      <w:lvlText w:val=""/>
      <w:lvlJc w:val="left"/>
    </w:lvl>
    <w:lvl w:ilvl="6" w:tplc="4F747C3E">
      <w:numFmt w:val="decimal"/>
      <w:lvlText w:val=""/>
      <w:lvlJc w:val="left"/>
    </w:lvl>
    <w:lvl w:ilvl="7" w:tplc="CA6C3320">
      <w:numFmt w:val="decimal"/>
      <w:lvlText w:val=""/>
      <w:lvlJc w:val="left"/>
    </w:lvl>
    <w:lvl w:ilvl="8" w:tplc="A0E611AE">
      <w:numFmt w:val="decimal"/>
      <w:lvlText w:val=""/>
      <w:lvlJc w:val="left"/>
    </w:lvl>
  </w:abstractNum>
  <w:abstractNum w:abstractNumId="23">
    <w:nsid w:val="70EB32BC"/>
    <w:multiLevelType w:val="multilevel"/>
    <w:tmpl w:val="1BF2743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7ED17D13"/>
    <w:multiLevelType w:val="hybridMultilevel"/>
    <w:tmpl w:val="45AA08E0"/>
    <w:lvl w:ilvl="0" w:tplc="BCFCA38A">
      <w:start w:val="1"/>
      <w:numFmt w:val="decimal"/>
      <w:pStyle w:val="a"/>
      <w:lvlText w:val="%1."/>
      <w:lvlJc w:val="left"/>
      <w:pPr>
        <w:ind w:left="1287" w:hanging="360"/>
      </w:pPr>
    </w:lvl>
    <w:lvl w:ilvl="1" w:tplc="853EFEFE" w:tentative="1">
      <w:start w:val="1"/>
      <w:numFmt w:val="lowerLetter"/>
      <w:lvlText w:val="%2."/>
      <w:lvlJc w:val="left"/>
      <w:pPr>
        <w:ind w:left="2007" w:hanging="360"/>
      </w:pPr>
    </w:lvl>
    <w:lvl w:ilvl="2" w:tplc="DDD494B8" w:tentative="1">
      <w:start w:val="1"/>
      <w:numFmt w:val="lowerRoman"/>
      <w:lvlText w:val="%3."/>
      <w:lvlJc w:val="right"/>
      <w:pPr>
        <w:ind w:left="2727" w:hanging="180"/>
      </w:pPr>
    </w:lvl>
    <w:lvl w:ilvl="3" w:tplc="CC10F916" w:tentative="1">
      <w:start w:val="1"/>
      <w:numFmt w:val="decimal"/>
      <w:lvlText w:val="%4."/>
      <w:lvlJc w:val="left"/>
      <w:pPr>
        <w:ind w:left="3447" w:hanging="360"/>
      </w:pPr>
    </w:lvl>
    <w:lvl w:ilvl="4" w:tplc="49FEE7C2" w:tentative="1">
      <w:start w:val="1"/>
      <w:numFmt w:val="lowerLetter"/>
      <w:lvlText w:val="%5."/>
      <w:lvlJc w:val="left"/>
      <w:pPr>
        <w:ind w:left="4167" w:hanging="360"/>
      </w:pPr>
    </w:lvl>
    <w:lvl w:ilvl="5" w:tplc="A1EA17B6" w:tentative="1">
      <w:start w:val="1"/>
      <w:numFmt w:val="lowerRoman"/>
      <w:lvlText w:val="%6."/>
      <w:lvlJc w:val="right"/>
      <w:pPr>
        <w:ind w:left="4887" w:hanging="180"/>
      </w:pPr>
    </w:lvl>
    <w:lvl w:ilvl="6" w:tplc="073CF148" w:tentative="1">
      <w:start w:val="1"/>
      <w:numFmt w:val="decimal"/>
      <w:lvlText w:val="%7."/>
      <w:lvlJc w:val="left"/>
      <w:pPr>
        <w:ind w:left="5607" w:hanging="360"/>
      </w:pPr>
    </w:lvl>
    <w:lvl w:ilvl="7" w:tplc="E47E5B9E" w:tentative="1">
      <w:start w:val="1"/>
      <w:numFmt w:val="lowerLetter"/>
      <w:lvlText w:val="%8."/>
      <w:lvlJc w:val="left"/>
      <w:pPr>
        <w:ind w:left="6327" w:hanging="360"/>
      </w:pPr>
    </w:lvl>
    <w:lvl w:ilvl="8" w:tplc="400432B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EB3A96"/>
    <w:multiLevelType w:val="multilevel"/>
    <w:tmpl w:val="729434C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3"/>
  </w:num>
  <w:num w:numId="3">
    <w:abstractNumId w:val="19"/>
  </w:num>
  <w:num w:numId="4">
    <w:abstractNumId w:val="0"/>
  </w:num>
  <w:num w:numId="5">
    <w:abstractNumId w:val="24"/>
  </w:num>
  <w:num w:numId="6">
    <w:abstractNumId w:val="9"/>
  </w:num>
  <w:num w:numId="7">
    <w:abstractNumId w:val="12"/>
  </w:num>
  <w:num w:numId="8">
    <w:abstractNumId w:val="8"/>
  </w:num>
  <w:num w:numId="9">
    <w:abstractNumId w:val="23"/>
  </w:num>
  <w:num w:numId="10">
    <w:abstractNumId w:val="5"/>
  </w:num>
  <w:num w:numId="11">
    <w:abstractNumId w:val="13"/>
  </w:num>
  <w:num w:numId="12">
    <w:abstractNumId w:val="15"/>
  </w:num>
  <w:num w:numId="13">
    <w:abstractNumId w:val="7"/>
  </w:num>
  <w:num w:numId="14">
    <w:abstractNumId w:val="1"/>
  </w:num>
  <w:num w:numId="15">
    <w:abstractNumId w:val="17"/>
  </w:num>
  <w:num w:numId="16">
    <w:abstractNumId w:val="11"/>
  </w:num>
  <w:num w:numId="17">
    <w:abstractNumId w:val="22"/>
  </w:num>
  <w:num w:numId="18">
    <w:abstractNumId w:val="20"/>
  </w:num>
  <w:num w:numId="19">
    <w:abstractNumId w:val="18"/>
  </w:num>
  <w:num w:numId="20">
    <w:abstractNumId w:val="10"/>
  </w:num>
  <w:num w:numId="21">
    <w:abstractNumId w:val="21"/>
  </w:num>
  <w:num w:numId="22">
    <w:abstractNumId w:val="16"/>
  </w:num>
  <w:num w:numId="23">
    <w:abstractNumId w:val="4"/>
  </w:num>
  <w:num w:numId="24">
    <w:abstractNumId w:val="25"/>
  </w:num>
  <w:num w:numId="25">
    <w:abstractNumId w:val="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401C"/>
    <w:rsid w:val="000051F8"/>
    <w:rsid w:val="00005EDB"/>
    <w:rsid w:val="00006BC1"/>
    <w:rsid w:val="00011D5E"/>
    <w:rsid w:val="000141E7"/>
    <w:rsid w:val="00016AFF"/>
    <w:rsid w:val="00022DA1"/>
    <w:rsid w:val="0002428F"/>
    <w:rsid w:val="00024E5B"/>
    <w:rsid w:val="0002651F"/>
    <w:rsid w:val="000279AE"/>
    <w:rsid w:val="00027B46"/>
    <w:rsid w:val="000300C8"/>
    <w:rsid w:val="00031C59"/>
    <w:rsid w:val="00032624"/>
    <w:rsid w:val="00035093"/>
    <w:rsid w:val="00036DAB"/>
    <w:rsid w:val="00042C40"/>
    <w:rsid w:val="00043337"/>
    <w:rsid w:val="00051B2D"/>
    <w:rsid w:val="000529E5"/>
    <w:rsid w:val="00053C6B"/>
    <w:rsid w:val="000542AE"/>
    <w:rsid w:val="000571A3"/>
    <w:rsid w:val="000605D6"/>
    <w:rsid w:val="0006430F"/>
    <w:rsid w:val="00065FB5"/>
    <w:rsid w:val="000733DB"/>
    <w:rsid w:val="00075F04"/>
    <w:rsid w:val="000836A1"/>
    <w:rsid w:val="0008385E"/>
    <w:rsid w:val="00090FDD"/>
    <w:rsid w:val="00092A1B"/>
    <w:rsid w:val="00096DC1"/>
    <w:rsid w:val="00097F30"/>
    <w:rsid w:val="000A43B7"/>
    <w:rsid w:val="000A6E6D"/>
    <w:rsid w:val="000A7586"/>
    <w:rsid w:val="000A76A3"/>
    <w:rsid w:val="000B2841"/>
    <w:rsid w:val="000B463C"/>
    <w:rsid w:val="000B5504"/>
    <w:rsid w:val="000B6D29"/>
    <w:rsid w:val="000B7E82"/>
    <w:rsid w:val="000C1E92"/>
    <w:rsid w:val="000C3DE4"/>
    <w:rsid w:val="000C3EC4"/>
    <w:rsid w:val="000C4FC6"/>
    <w:rsid w:val="000D0614"/>
    <w:rsid w:val="000D1432"/>
    <w:rsid w:val="000D2AC7"/>
    <w:rsid w:val="000D2CD8"/>
    <w:rsid w:val="000D30FB"/>
    <w:rsid w:val="000D4613"/>
    <w:rsid w:val="000D5140"/>
    <w:rsid w:val="000D66C2"/>
    <w:rsid w:val="000E1813"/>
    <w:rsid w:val="000E2114"/>
    <w:rsid w:val="000E45B1"/>
    <w:rsid w:val="000E6B56"/>
    <w:rsid w:val="000E74B9"/>
    <w:rsid w:val="000F02A6"/>
    <w:rsid w:val="000F42F9"/>
    <w:rsid w:val="000F5A8E"/>
    <w:rsid w:val="000F7EBF"/>
    <w:rsid w:val="0010100D"/>
    <w:rsid w:val="00101934"/>
    <w:rsid w:val="00104096"/>
    <w:rsid w:val="00105997"/>
    <w:rsid w:val="00110717"/>
    <w:rsid w:val="00110D2E"/>
    <w:rsid w:val="0011116E"/>
    <w:rsid w:val="00111277"/>
    <w:rsid w:val="001144CC"/>
    <w:rsid w:val="001155EC"/>
    <w:rsid w:val="001163E9"/>
    <w:rsid w:val="00116C36"/>
    <w:rsid w:val="00116D94"/>
    <w:rsid w:val="00123EE7"/>
    <w:rsid w:val="00125709"/>
    <w:rsid w:val="00130F61"/>
    <w:rsid w:val="0013295C"/>
    <w:rsid w:val="00134532"/>
    <w:rsid w:val="00134D38"/>
    <w:rsid w:val="00135AB5"/>
    <w:rsid w:val="001403C2"/>
    <w:rsid w:val="00143CE4"/>
    <w:rsid w:val="001440CD"/>
    <w:rsid w:val="00145589"/>
    <w:rsid w:val="001550B3"/>
    <w:rsid w:val="00160CD1"/>
    <w:rsid w:val="001639EF"/>
    <w:rsid w:val="001645AA"/>
    <w:rsid w:val="00165B86"/>
    <w:rsid w:val="00171105"/>
    <w:rsid w:val="00172978"/>
    <w:rsid w:val="00175A09"/>
    <w:rsid w:val="00177B76"/>
    <w:rsid w:val="001801FB"/>
    <w:rsid w:val="00183F46"/>
    <w:rsid w:val="00184D2D"/>
    <w:rsid w:val="001861E0"/>
    <w:rsid w:val="001900A6"/>
    <w:rsid w:val="00197D08"/>
    <w:rsid w:val="001A0E7A"/>
    <w:rsid w:val="001A0FF3"/>
    <w:rsid w:val="001A5237"/>
    <w:rsid w:val="001A5283"/>
    <w:rsid w:val="001B066D"/>
    <w:rsid w:val="001C1E40"/>
    <w:rsid w:val="001C30A8"/>
    <w:rsid w:val="001C4F4C"/>
    <w:rsid w:val="001C76EB"/>
    <w:rsid w:val="001D3232"/>
    <w:rsid w:val="001D51A7"/>
    <w:rsid w:val="001E08CE"/>
    <w:rsid w:val="001E0EAE"/>
    <w:rsid w:val="001E2BDB"/>
    <w:rsid w:val="001E3989"/>
    <w:rsid w:val="001E55B7"/>
    <w:rsid w:val="001F1E8F"/>
    <w:rsid w:val="001F3847"/>
    <w:rsid w:val="001F4856"/>
    <w:rsid w:val="002009F6"/>
    <w:rsid w:val="00201E06"/>
    <w:rsid w:val="00202B96"/>
    <w:rsid w:val="00213303"/>
    <w:rsid w:val="00216388"/>
    <w:rsid w:val="00216FE5"/>
    <w:rsid w:val="002210FE"/>
    <w:rsid w:val="0022219B"/>
    <w:rsid w:val="002230F6"/>
    <w:rsid w:val="00223E8A"/>
    <w:rsid w:val="0022453E"/>
    <w:rsid w:val="00225C27"/>
    <w:rsid w:val="00227229"/>
    <w:rsid w:val="00230595"/>
    <w:rsid w:val="002316CF"/>
    <w:rsid w:val="00237DA0"/>
    <w:rsid w:val="0024019F"/>
    <w:rsid w:val="00241049"/>
    <w:rsid w:val="002419CE"/>
    <w:rsid w:val="00243FFE"/>
    <w:rsid w:val="00254798"/>
    <w:rsid w:val="002552D2"/>
    <w:rsid w:val="00257A10"/>
    <w:rsid w:val="00257C42"/>
    <w:rsid w:val="0026289E"/>
    <w:rsid w:val="002631E7"/>
    <w:rsid w:val="00265CC5"/>
    <w:rsid w:val="00265FB2"/>
    <w:rsid w:val="00266C19"/>
    <w:rsid w:val="00266DDC"/>
    <w:rsid w:val="00267CDA"/>
    <w:rsid w:val="00270471"/>
    <w:rsid w:val="00270586"/>
    <w:rsid w:val="002719E9"/>
    <w:rsid w:val="00272313"/>
    <w:rsid w:val="00273342"/>
    <w:rsid w:val="00273BDD"/>
    <w:rsid w:val="002774BA"/>
    <w:rsid w:val="00277AD6"/>
    <w:rsid w:val="00283509"/>
    <w:rsid w:val="00283FB7"/>
    <w:rsid w:val="00284250"/>
    <w:rsid w:val="00285056"/>
    <w:rsid w:val="00286AA0"/>
    <w:rsid w:val="002941DC"/>
    <w:rsid w:val="00294B4C"/>
    <w:rsid w:val="00295C0C"/>
    <w:rsid w:val="00296659"/>
    <w:rsid w:val="00296CAD"/>
    <w:rsid w:val="002A179F"/>
    <w:rsid w:val="002B2D5F"/>
    <w:rsid w:val="002B47FD"/>
    <w:rsid w:val="002B4A12"/>
    <w:rsid w:val="002B5DDA"/>
    <w:rsid w:val="002B6BF5"/>
    <w:rsid w:val="002C620E"/>
    <w:rsid w:val="002D015A"/>
    <w:rsid w:val="002D07A2"/>
    <w:rsid w:val="002D4254"/>
    <w:rsid w:val="002E01DF"/>
    <w:rsid w:val="002E2891"/>
    <w:rsid w:val="002E5ABC"/>
    <w:rsid w:val="002F0A5E"/>
    <w:rsid w:val="002F1866"/>
    <w:rsid w:val="002F3EE6"/>
    <w:rsid w:val="002F5559"/>
    <w:rsid w:val="002F60E5"/>
    <w:rsid w:val="00300DA7"/>
    <w:rsid w:val="0030261D"/>
    <w:rsid w:val="00302C49"/>
    <w:rsid w:val="00303B1D"/>
    <w:rsid w:val="00303C31"/>
    <w:rsid w:val="003046EF"/>
    <w:rsid w:val="003049AD"/>
    <w:rsid w:val="00305F3F"/>
    <w:rsid w:val="00310854"/>
    <w:rsid w:val="00312841"/>
    <w:rsid w:val="003171D2"/>
    <w:rsid w:val="003175C6"/>
    <w:rsid w:val="00322E05"/>
    <w:rsid w:val="003246AC"/>
    <w:rsid w:val="00324715"/>
    <w:rsid w:val="003253ED"/>
    <w:rsid w:val="0032754F"/>
    <w:rsid w:val="00332A44"/>
    <w:rsid w:val="0033435B"/>
    <w:rsid w:val="00337AE7"/>
    <w:rsid w:val="00342C92"/>
    <w:rsid w:val="003438EC"/>
    <w:rsid w:val="003473D8"/>
    <w:rsid w:val="00350614"/>
    <w:rsid w:val="0035302E"/>
    <w:rsid w:val="003545B5"/>
    <w:rsid w:val="003561D7"/>
    <w:rsid w:val="0035724B"/>
    <w:rsid w:val="003611D0"/>
    <w:rsid w:val="0036231A"/>
    <w:rsid w:val="00363A98"/>
    <w:rsid w:val="00364876"/>
    <w:rsid w:val="003658BA"/>
    <w:rsid w:val="0037014B"/>
    <w:rsid w:val="00370B1A"/>
    <w:rsid w:val="003754B3"/>
    <w:rsid w:val="00385798"/>
    <w:rsid w:val="003858AF"/>
    <w:rsid w:val="00390764"/>
    <w:rsid w:val="00390C1D"/>
    <w:rsid w:val="003913E2"/>
    <w:rsid w:val="003917A8"/>
    <w:rsid w:val="00392AF5"/>
    <w:rsid w:val="00392B29"/>
    <w:rsid w:val="00395E8D"/>
    <w:rsid w:val="00397118"/>
    <w:rsid w:val="00397982"/>
    <w:rsid w:val="003A6788"/>
    <w:rsid w:val="003B24AC"/>
    <w:rsid w:val="003B64D4"/>
    <w:rsid w:val="003B6AC5"/>
    <w:rsid w:val="003C0F45"/>
    <w:rsid w:val="003C1B31"/>
    <w:rsid w:val="003C2B01"/>
    <w:rsid w:val="003C2CD3"/>
    <w:rsid w:val="003C3D9D"/>
    <w:rsid w:val="003C3E25"/>
    <w:rsid w:val="003C5B5A"/>
    <w:rsid w:val="003D073B"/>
    <w:rsid w:val="003D0859"/>
    <w:rsid w:val="003D0F37"/>
    <w:rsid w:val="003D2EF9"/>
    <w:rsid w:val="003D3533"/>
    <w:rsid w:val="003D4D95"/>
    <w:rsid w:val="003D69F4"/>
    <w:rsid w:val="003E3C4C"/>
    <w:rsid w:val="003E3FBE"/>
    <w:rsid w:val="003E6D90"/>
    <w:rsid w:val="003F1515"/>
    <w:rsid w:val="003F41B6"/>
    <w:rsid w:val="003F7D73"/>
    <w:rsid w:val="00413ED0"/>
    <w:rsid w:val="00414F50"/>
    <w:rsid w:val="0042125A"/>
    <w:rsid w:val="00427160"/>
    <w:rsid w:val="00430BF4"/>
    <w:rsid w:val="0043142E"/>
    <w:rsid w:val="00433780"/>
    <w:rsid w:val="00436539"/>
    <w:rsid w:val="00441D6C"/>
    <w:rsid w:val="0044259D"/>
    <w:rsid w:val="004429C7"/>
    <w:rsid w:val="00444683"/>
    <w:rsid w:val="004448F4"/>
    <w:rsid w:val="00447515"/>
    <w:rsid w:val="004503A5"/>
    <w:rsid w:val="00450688"/>
    <w:rsid w:val="004517CF"/>
    <w:rsid w:val="00452856"/>
    <w:rsid w:val="00453193"/>
    <w:rsid w:val="004535E4"/>
    <w:rsid w:val="0045545B"/>
    <w:rsid w:val="00456B6D"/>
    <w:rsid w:val="00461909"/>
    <w:rsid w:val="00463ADC"/>
    <w:rsid w:val="00471908"/>
    <w:rsid w:val="004722E0"/>
    <w:rsid w:val="00483153"/>
    <w:rsid w:val="004847C4"/>
    <w:rsid w:val="00485643"/>
    <w:rsid w:val="00490127"/>
    <w:rsid w:val="0049034D"/>
    <w:rsid w:val="00490A66"/>
    <w:rsid w:val="00493A3F"/>
    <w:rsid w:val="00493E6C"/>
    <w:rsid w:val="00493EB5"/>
    <w:rsid w:val="00494F39"/>
    <w:rsid w:val="004966E5"/>
    <w:rsid w:val="00497A48"/>
    <w:rsid w:val="004A0140"/>
    <w:rsid w:val="004A1B2B"/>
    <w:rsid w:val="004A1CC7"/>
    <w:rsid w:val="004A33E8"/>
    <w:rsid w:val="004B1B4E"/>
    <w:rsid w:val="004B325B"/>
    <w:rsid w:val="004C023A"/>
    <w:rsid w:val="004C07F0"/>
    <w:rsid w:val="004C091C"/>
    <w:rsid w:val="004C187C"/>
    <w:rsid w:val="004C5AB3"/>
    <w:rsid w:val="004D2064"/>
    <w:rsid w:val="004D2619"/>
    <w:rsid w:val="004D3AE5"/>
    <w:rsid w:val="004D3BBF"/>
    <w:rsid w:val="004D5E85"/>
    <w:rsid w:val="004D683A"/>
    <w:rsid w:val="004E1CE6"/>
    <w:rsid w:val="004F5271"/>
    <w:rsid w:val="004F5A12"/>
    <w:rsid w:val="004F6A1E"/>
    <w:rsid w:val="00500725"/>
    <w:rsid w:val="00501012"/>
    <w:rsid w:val="00504045"/>
    <w:rsid w:val="00504B46"/>
    <w:rsid w:val="00514D4D"/>
    <w:rsid w:val="00517F72"/>
    <w:rsid w:val="00522007"/>
    <w:rsid w:val="005233EF"/>
    <w:rsid w:val="00523A24"/>
    <w:rsid w:val="00523B17"/>
    <w:rsid w:val="005268CD"/>
    <w:rsid w:val="00527A27"/>
    <w:rsid w:val="00531AAA"/>
    <w:rsid w:val="00534F36"/>
    <w:rsid w:val="005426E5"/>
    <w:rsid w:val="005436B6"/>
    <w:rsid w:val="0054648B"/>
    <w:rsid w:val="005471D4"/>
    <w:rsid w:val="005472F3"/>
    <w:rsid w:val="00550C55"/>
    <w:rsid w:val="00552D26"/>
    <w:rsid w:val="0055375A"/>
    <w:rsid w:val="005560BA"/>
    <w:rsid w:val="005614C7"/>
    <w:rsid w:val="00562A2A"/>
    <w:rsid w:val="005648E2"/>
    <w:rsid w:val="00564EEA"/>
    <w:rsid w:val="00565E9F"/>
    <w:rsid w:val="0056742E"/>
    <w:rsid w:val="0057047F"/>
    <w:rsid w:val="00572346"/>
    <w:rsid w:val="00572350"/>
    <w:rsid w:val="005738BA"/>
    <w:rsid w:val="005745ED"/>
    <w:rsid w:val="0057677A"/>
    <w:rsid w:val="00577B4F"/>
    <w:rsid w:val="0058456B"/>
    <w:rsid w:val="0058546D"/>
    <w:rsid w:val="00586FA5"/>
    <w:rsid w:val="005905E8"/>
    <w:rsid w:val="00594A35"/>
    <w:rsid w:val="00594ADF"/>
    <w:rsid w:val="0059527D"/>
    <w:rsid w:val="00595B2C"/>
    <w:rsid w:val="00595BF6"/>
    <w:rsid w:val="00597163"/>
    <w:rsid w:val="005A25A5"/>
    <w:rsid w:val="005A3D96"/>
    <w:rsid w:val="005B6B76"/>
    <w:rsid w:val="005B7101"/>
    <w:rsid w:val="005B7865"/>
    <w:rsid w:val="005C1D18"/>
    <w:rsid w:val="005C3FE9"/>
    <w:rsid w:val="005C5632"/>
    <w:rsid w:val="005C6256"/>
    <w:rsid w:val="005C7487"/>
    <w:rsid w:val="005C7765"/>
    <w:rsid w:val="005D4A8E"/>
    <w:rsid w:val="005D638B"/>
    <w:rsid w:val="005D6BAB"/>
    <w:rsid w:val="005E129D"/>
    <w:rsid w:val="005E12A2"/>
    <w:rsid w:val="005E1995"/>
    <w:rsid w:val="005E23EA"/>
    <w:rsid w:val="005E24D3"/>
    <w:rsid w:val="005E3A0E"/>
    <w:rsid w:val="005E5B7B"/>
    <w:rsid w:val="005F1B4D"/>
    <w:rsid w:val="005F697A"/>
    <w:rsid w:val="005F745C"/>
    <w:rsid w:val="00600981"/>
    <w:rsid w:val="00602DEB"/>
    <w:rsid w:val="00602E0C"/>
    <w:rsid w:val="00602FC0"/>
    <w:rsid w:val="006038A9"/>
    <w:rsid w:val="006040B7"/>
    <w:rsid w:val="0060598E"/>
    <w:rsid w:val="00610B0E"/>
    <w:rsid w:val="006111F6"/>
    <w:rsid w:val="00613CD6"/>
    <w:rsid w:val="00615A0F"/>
    <w:rsid w:val="00617388"/>
    <w:rsid w:val="00617B69"/>
    <w:rsid w:val="00621C61"/>
    <w:rsid w:val="00622864"/>
    <w:rsid w:val="00622D93"/>
    <w:rsid w:val="00623D59"/>
    <w:rsid w:val="006244C9"/>
    <w:rsid w:val="00626FCE"/>
    <w:rsid w:val="00632A7C"/>
    <w:rsid w:val="00633B0C"/>
    <w:rsid w:val="00635E24"/>
    <w:rsid w:val="006402EB"/>
    <w:rsid w:val="00644749"/>
    <w:rsid w:val="00645795"/>
    <w:rsid w:val="006468D1"/>
    <w:rsid w:val="00652385"/>
    <w:rsid w:val="00654478"/>
    <w:rsid w:val="00656605"/>
    <w:rsid w:val="0065698F"/>
    <w:rsid w:val="00657660"/>
    <w:rsid w:val="00657FA5"/>
    <w:rsid w:val="00661A3B"/>
    <w:rsid w:val="0066294C"/>
    <w:rsid w:val="006708E6"/>
    <w:rsid w:val="00681DDE"/>
    <w:rsid w:val="0068299F"/>
    <w:rsid w:val="00687947"/>
    <w:rsid w:val="006914EB"/>
    <w:rsid w:val="00696C35"/>
    <w:rsid w:val="006977FE"/>
    <w:rsid w:val="00697D8E"/>
    <w:rsid w:val="006A1CC9"/>
    <w:rsid w:val="006A2311"/>
    <w:rsid w:val="006A3082"/>
    <w:rsid w:val="006A64FB"/>
    <w:rsid w:val="006A6E0E"/>
    <w:rsid w:val="006A769B"/>
    <w:rsid w:val="006B37E7"/>
    <w:rsid w:val="006B6BD4"/>
    <w:rsid w:val="006C1788"/>
    <w:rsid w:val="006C450B"/>
    <w:rsid w:val="006C4FDD"/>
    <w:rsid w:val="006D2806"/>
    <w:rsid w:val="006D5574"/>
    <w:rsid w:val="006D7345"/>
    <w:rsid w:val="006D7F68"/>
    <w:rsid w:val="006E0C20"/>
    <w:rsid w:val="006E1692"/>
    <w:rsid w:val="006E3126"/>
    <w:rsid w:val="006E31EE"/>
    <w:rsid w:val="006E3268"/>
    <w:rsid w:val="006E549C"/>
    <w:rsid w:val="006E61DD"/>
    <w:rsid w:val="006F0895"/>
    <w:rsid w:val="006F2325"/>
    <w:rsid w:val="006F7694"/>
    <w:rsid w:val="00700888"/>
    <w:rsid w:val="00700C59"/>
    <w:rsid w:val="007023CC"/>
    <w:rsid w:val="00702B84"/>
    <w:rsid w:val="00703190"/>
    <w:rsid w:val="00703F9E"/>
    <w:rsid w:val="00704BCB"/>
    <w:rsid w:val="00705D70"/>
    <w:rsid w:val="00706A4E"/>
    <w:rsid w:val="00706E8F"/>
    <w:rsid w:val="0071014E"/>
    <w:rsid w:val="00713192"/>
    <w:rsid w:val="00716CAF"/>
    <w:rsid w:val="00720152"/>
    <w:rsid w:val="00720CFB"/>
    <w:rsid w:val="007240D0"/>
    <w:rsid w:val="00724AFE"/>
    <w:rsid w:val="007314AD"/>
    <w:rsid w:val="007351BF"/>
    <w:rsid w:val="0073572E"/>
    <w:rsid w:val="00743F39"/>
    <w:rsid w:val="007457C0"/>
    <w:rsid w:val="00746900"/>
    <w:rsid w:val="00754340"/>
    <w:rsid w:val="00756385"/>
    <w:rsid w:val="007575DF"/>
    <w:rsid w:val="00757887"/>
    <w:rsid w:val="00757FAC"/>
    <w:rsid w:val="007603CC"/>
    <w:rsid w:val="0076734E"/>
    <w:rsid w:val="007724CF"/>
    <w:rsid w:val="00772C37"/>
    <w:rsid w:val="00773F74"/>
    <w:rsid w:val="0077440D"/>
    <w:rsid w:val="00775E6A"/>
    <w:rsid w:val="007764EC"/>
    <w:rsid w:val="00776A91"/>
    <w:rsid w:val="007806C8"/>
    <w:rsid w:val="007817A4"/>
    <w:rsid w:val="007820FA"/>
    <w:rsid w:val="00782167"/>
    <w:rsid w:val="00782739"/>
    <w:rsid w:val="00783714"/>
    <w:rsid w:val="0078389C"/>
    <w:rsid w:val="00786133"/>
    <w:rsid w:val="00791205"/>
    <w:rsid w:val="007927E2"/>
    <w:rsid w:val="00795F9E"/>
    <w:rsid w:val="00796852"/>
    <w:rsid w:val="007A0D8A"/>
    <w:rsid w:val="007A46FB"/>
    <w:rsid w:val="007A6DF2"/>
    <w:rsid w:val="007A6DF9"/>
    <w:rsid w:val="007B3130"/>
    <w:rsid w:val="007B33FD"/>
    <w:rsid w:val="007B578D"/>
    <w:rsid w:val="007B6D07"/>
    <w:rsid w:val="007C0385"/>
    <w:rsid w:val="007C1AEE"/>
    <w:rsid w:val="007C3BB4"/>
    <w:rsid w:val="007C4151"/>
    <w:rsid w:val="007C41D1"/>
    <w:rsid w:val="007C4273"/>
    <w:rsid w:val="007C7637"/>
    <w:rsid w:val="007C7B5A"/>
    <w:rsid w:val="007D0755"/>
    <w:rsid w:val="007D1547"/>
    <w:rsid w:val="007D509D"/>
    <w:rsid w:val="007D5AFE"/>
    <w:rsid w:val="007E0B4E"/>
    <w:rsid w:val="007E2400"/>
    <w:rsid w:val="007E24D3"/>
    <w:rsid w:val="007E5F5C"/>
    <w:rsid w:val="007E714A"/>
    <w:rsid w:val="007F0097"/>
    <w:rsid w:val="007F41CB"/>
    <w:rsid w:val="007F4556"/>
    <w:rsid w:val="008022E8"/>
    <w:rsid w:val="008043FA"/>
    <w:rsid w:val="00804678"/>
    <w:rsid w:val="00805423"/>
    <w:rsid w:val="0080662D"/>
    <w:rsid w:val="00806A0F"/>
    <w:rsid w:val="008100CF"/>
    <w:rsid w:val="00810840"/>
    <w:rsid w:val="00810FA8"/>
    <w:rsid w:val="00814403"/>
    <w:rsid w:val="008161E0"/>
    <w:rsid w:val="008171A6"/>
    <w:rsid w:val="00821423"/>
    <w:rsid w:val="00821FE2"/>
    <w:rsid w:val="00824C56"/>
    <w:rsid w:val="00825265"/>
    <w:rsid w:val="00833BC5"/>
    <w:rsid w:val="00834980"/>
    <w:rsid w:val="00834FCE"/>
    <w:rsid w:val="00843EF6"/>
    <w:rsid w:val="008538BF"/>
    <w:rsid w:val="00855EAA"/>
    <w:rsid w:val="00860F4A"/>
    <w:rsid w:val="00863400"/>
    <w:rsid w:val="00866E55"/>
    <w:rsid w:val="008673CB"/>
    <w:rsid w:val="00870338"/>
    <w:rsid w:val="008708D7"/>
    <w:rsid w:val="0087186A"/>
    <w:rsid w:val="00872730"/>
    <w:rsid w:val="00873B9F"/>
    <w:rsid w:val="0087674D"/>
    <w:rsid w:val="00877BA1"/>
    <w:rsid w:val="00877FC9"/>
    <w:rsid w:val="0088101C"/>
    <w:rsid w:val="00881B9E"/>
    <w:rsid w:val="00882EE4"/>
    <w:rsid w:val="008872CC"/>
    <w:rsid w:val="00887F6E"/>
    <w:rsid w:val="008914C1"/>
    <w:rsid w:val="008922F4"/>
    <w:rsid w:val="00893315"/>
    <w:rsid w:val="008A3EF1"/>
    <w:rsid w:val="008A6631"/>
    <w:rsid w:val="008A76D0"/>
    <w:rsid w:val="008B3A5F"/>
    <w:rsid w:val="008C0D9B"/>
    <w:rsid w:val="008C22C8"/>
    <w:rsid w:val="008C3079"/>
    <w:rsid w:val="008C5043"/>
    <w:rsid w:val="008C5058"/>
    <w:rsid w:val="008C5B4C"/>
    <w:rsid w:val="008C767D"/>
    <w:rsid w:val="008D070B"/>
    <w:rsid w:val="008D1476"/>
    <w:rsid w:val="008D23DF"/>
    <w:rsid w:val="008D32DD"/>
    <w:rsid w:val="008D5AEA"/>
    <w:rsid w:val="008E154C"/>
    <w:rsid w:val="008E1B11"/>
    <w:rsid w:val="008E3751"/>
    <w:rsid w:val="008E60EE"/>
    <w:rsid w:val="008E66E0"/>
    <w:rsid w:val="008E6990"/>
    <w:rsid w:val="008F129A"/>
    <w:rsid w:val="008F1A9F"/>
    <w:rsid w:val="008F20F1"/>
    <w:rsid w:val="008F29EF"/>
    <w:rsid w:val="008F4F00"/>
    <w:rsid w:val="00902884"/>
    <w:rsid w:val="00903B37"/>
    <w:rsid w:val="00904364"/>
    <w:rsid w:val="0090467C"/>
    <w:rsid w:val="00907F8E"/>
    <w:rsid w:val="0091514E"/>
    <w:rsid w:val="00915DB8"/>
    <w:rsid w:val="00916EE7"/>
    <w:rsid w:val="00917249"/>
    <w:rsid w:val="00922AFD"/>
    <w:rsid w:val="009236C5"/>
    <w:rsid w:val="00924002"/>
    <w:rsid w:val="00927CF2"/>
    <w:rsid w:val="00930015"/>
    <w:rsid w:val="009315B5"/>
    <w:rsid w:val="0093166B"/>
    <w:rsid w:val="00931B48"/>
    <w:rsid w:val="00933482"/>
    <w:rsid w:val="00941F70"/>
    <w:rsid w:val="009440FA"/>
    <w:rsid w:val="009475CC"/>
    <w:rsid w:val="0095144B"/>
    <w:rsid w:val="00953FCD"/>
    <w:rsid w:val="00954010"/>
    <w:rsid w:val="00956A77"/>
    <w:rsid w:val="009718A6"/>
    <w:rsid w:val="00973E02"/>
    <w:rsid w:val="00975936"/>
    <w:rsid w:val="00976D1D"/>
    <w:rsid w:val="0098254D"/>
    <w:rsid w:val="00982946"/>
    <w:rsid w:val="009833E3"/>
    <w:rsid w:val="0098526A"/>
    <w:rsid w:val="00986339"/>
    <w:rsid w:val="00997D95"/>
    <w:rsid w:val="009A0FB3"/>
    <w:rsid w:val="009A202D"/>
    <w:rsid w:val="009A5A5F"/>
    <w:rsid w:val="009A6194"/>
    <w:rsid w:val="009A6631"/>
    <w:rsid w:val="009A6E53"/>
    <w:rsid w:val="009B4015"/>
    <w:rsid w:val="009B7FA7"/>
    <w:rsid w:val="009C126D"/>
    <w:rsid w:val="009C2C02"/>
    <w:rsid w:val="009C3330"/>
    <w:rsid w:val="009C4AA7"/>
    <w:rsid w:val="009C6481"/>
    <w:rsid w:val="009D1D94"/>
    <w:rsid w:val="009D6575"/>
    <w:rsid w:val="009E1562"/>
    <w:rsid w:val="009E3033"/>
    <w:rsid w:val="009E33EA"/>
    <w:rsid w:val="009E5433"/>
    <w:rsid w:val="009F05FF"/>
    <w:rsid w:val="009F2D09"/>
    <w:rsid w:val="009F51C8"/>
    <w:rsid w:val="009F68B5"/>
    <w:rsid w:val="00A0064A"/>
    <w:rsid w:val="00A01A57"/>
    <w:rsid w:val="00A031AB"/>
    <w:rsid w:val="00A04D2C"/>
    <w:rsid w:val="00A0735D"/>
    <w:rsid w:val="00A07E1A"/>
    <w:rsid w:val="00A12042"/>
    <w:rsid w:val="00A20472"/>
    <w:rsid w:val="00A21900"/>
    <w:rsid w:val="00A240AE"/>
    <w:rsid w:val="00A24C20"/>
    <w:rsid w:val="00A25774"/>
    <w:rsid w:val="00A2630C"/>
    <w:rsid w:val="00A27C75"/>
    <w:rsid w:val="00A342E2"/>
    <w:rsid w:val="00A3467C"/>
    <w:rsid w:val="00A37CB7"/>
    <w:rsid w:val="00A413CE"/>
    <w:rsid w:val="00A41D5E"/>
    <w:rsid w:val="00A47C52"/>
    <w:rsid w:val="00A47C5D"/>
    <w:rsid w:val="00A55B82"/>
    <w:rsid w:val="00A56E33"/>
    <w:rsid w:val="00A63DF6"/>
    <w:rsid w:val="00A64764"/>
    <w:rsid w:val="00A64FD8"/>
    <w:rsid w:val="00A661C9"/>
    <w:rsid w:val="00A706AE"/>
    <w:rsid w:val="00A71D48"/>
    <w:rsid w:val="00A75DAD"/>
    <w:rsid w:val="00A766C2"/>
    <w:rsid w:val="00A776C9"/>
    <w:rsid w:val="00A814F9"/>
    <w:rsid w:val="00A824C7"/>
    <w:rsid w:val="00A8421C"/>
    <w:rsid w:val="00A84AC2"/>
    <w:rsid w:val="00A85392"/>
    <w:rsid w:val="00A85AA2"/>
    <w:rsid w:val="00A864B8"/>
    <w:rsid w:val="00A90DFB"/>
    <w:rsid w:val="00A915B4"/>
    <w:rsid w:val="00A91B69"/>
    <w:rsid w:val="00A92F90"/>
    <w:rsid w:val="00A939B1"/>
    <w:rsid w:val="00A94E57"/>
    <w:rsid w:val="00A96749"/>
    <w:rsid w:val="00A96B70"/>
    <w:rsid w:val="00AA0F95"/>
    <w:rsid w:val="00AA7B38"/>
    <w:rsid w:val="00AB0979"/>
    <w:rsid w:val="00AB2F08"/>
    <w:rsid w:val="00AB5C1E"/>
    <w:rsid w:val="00AB69B7"/>
    <w:rsid w:val="00AC08AA"/>
    <w:rsid w:val="00AC0A15"/>
    <w:rsid w:val="00AC21DE"/>
    <w:rsid w:val="00AC4FF6"/>
    <w:rsid w:val="00AC5F7D"/>
    <w:rsid w:val="00AD01E9"/>
    <w:rsid w:val="00AD3209"/>
    <w:rsid w:val="00AD3350"/>
    <w:rsid w:val="00AE1267"/>
    <w:rsid w:val="00AE1B0C"/>
    <w:rsid w:val="00AF0EE9"/>
    <w:rsid w:val="00B001D4"/>
    <w:rsid w:val="00B00701"/>
    <w:rsid w:val="00B04C32"/>
    <w:rsid w:val="00B06DAD"/>
    <w:rsid w:val="00B227EF"/>
    <w:rsid w:val="00B23493"/>
    <w:rsid w:val="00B260EB"/>
    <w:rsid w:val="00B269BF"/>
    <w:rsid w:val="00B31007"/>
    <w:rsid w:val="00B3401C"/>
    <w:rsid w:val="00B42451"/>
    <w:rsid w:val="00B43143"/>
    <w:rsid w:val="00B602FB"/>
    <w:rsid w:val="00B63413"/>
    <w:rsid w:val="00B65BAA"/>
    <w:rsid w:val="00B72B6D"/>
    <w:rsid w:val="00B74A99"/>
    <w:rsid w:val="00B80258"/>
    <w:rsid w:val="00B8197D"/>
    <w:rsid w:val="00B91DCB"/>
    <w:rsid w:val="00B9659C"/>
    <w:rsid w:val="00BA0291"/>
    <w:rsid w:val="00BA417D"/>
    <w:rsid w:val="00BA5CE2"/>
    <w:rsid w:val="00BA7AF9"/>
    <w:rsid w:val="00BB0188"/>
    <w:rsid w:val="00BB1709"/>
    <w:rsid w:val="00BB1E20"/>
    <w:rsid w:val="00BB2B7A"/>
    <w:rsid w:val="00BB31AF"/>
    <w:rsid w:val="00BB78A1"/>
    <w:rsid w:val="00BC0CC2"/>
    <w:rsid w:val="00BC38B0"/>
    <w:rsid w:val="00BC5B9F"/>
    <w:rsid w:val="00BC6E41"/>
    <w:rsid w:val="00BD1B98"/>
    <w:rsid w:val="00BD36D8"/>
    <w:rsid w:val="00BE1553"/>
    <w:rsid w:val="00BE2A48"/>
    <w:rsid w:val="00BE4DC7"/>
    <w:rsid w:val="00BE7E42"/>
    <w:rsid w:val="00BF1229"/>
    <w:rsid w:val="00BF2B7F"/>
    <w:rsid w:val="00BF50F5"/>
    <w:rsid w:val="00BF5960"/>
    <w:rsid w:val="00BF6259"/>
    <w:rsid w:val="00BF6E1F"/>
    <w:rsid w:val="00BF7EF0"/>
    <w:rsid w:val="00C00BC5"/>
    <w:rsid w:val="00C05897"/>
    <w:rsid w:val="00C059AA"/>
    <w:rsid w:val="00C05F5C"/>
    <w:rsid w:val="00C06C1B"/>
    <w:rsid w:val="00C07927"/>
    <w:rsid w:val="00C13D87"/>
    <w:rsid w:val="00C15CE9"/>
    <w:rsid w:val="00C2045D"/>
    <w:rsid w:val="00C210ED"/>
    <w:rsid w:val="00C21FA6"/>
    <w:rsid w:val="00C25DD3"/>
    <w:rsid w:val="00C323A0"/>
    <w:rsid w:val="00C32413"/>
    <w:rsid w:val="00C33FC6"/>
    <w:rsid w:val="00C3714F"/>
    <w:rsid w:val="00C4052E"/>
    <w:rsid w:val="00C40F25"/>
    <w:rsid w:val="00C4451F"/>
    <w:rsid w:val="00C512EF"/>
    <w:rsid w:val="00C5196C"/>
    <w:rsid w:val="00C52235"/>
    <w:rsid w:val="00C54EE5"/>
    <w:rsid w:val="00C57799"/>
    <w:rsid w:val="00C63E14"/>
    <w:rsid w:val="00C70658"/>
    <w:rsid w:val="00C70AB8"/>
    <w:rsid w:val="00C70FF0"/>
    <w:rsid w:val="00C71022"/>
    <w:rsid w:val="00C727A4"/>
    <w:rsid w:val="00C74C6D"/>
    <w:rsid w:val="00C819CE"/>
    <w:rsid w:val="00C87F6B"/>
    <w:rsid w:val="00C91231"/>
    <w:rsid w:val="00C91DDF"/>
    <w:rsid w:val="00C945C0"/>
    <w:rsid w:val="00C94AB7"/>
    <w:rsid w:val="00C966EC"/>
    <w:rsid w:val="00CA4405"/>
    <w:rsid w:val="00CA4CE5"/>
    <w:rsid w:val="00CA5CD6"/>
    <w:rsid w:val="00CC410A"/>
    <w:rsid w:val="00CC5C41"/>
    <w:rsid w:val="00CC6FA0"/>
    <w:rsid w:val="00CC72C2"/>
    <w:rsid w:val="00CC73AF"/>
    <w:rsid w:val="00CC7C97"/>
    <w:rsid w:val="00CD0F52"/>
    <w:rsid w:val="00CD466E"/>
    <w:rsid w:val="00CD486D"/>
    <w:rsid w:val="00CD6AAF"/>
    <w:rsid w:val="00CE2614"/>
    <w:rsid w:val="00CE2BF7"/>
    <w:rsid w:val="00CE42A3"/>
    <w:rsid w:val="00CE6D5D"/>
    <w:rsid w:val="00CF017B"/>
    <w:rsid w:val="00CF5C7E"/>
    <w:rsid w:val="00CF7C38"/>
    <w:rsid w:val="00D000AA"/>
    <w:rsid w:val="00D00DBD"/>
    <w:rsid w:val="00D0121C"/>
    <w:rsid w:val="00D01D5B"/>
    <w:rsid w:val="00D038E7"/>
    <w:rsid w:val="00D041BE"/>
    <w:rsid w:val="00D04AC1"/>
    <w:rsid w:val="00D05328"/>
    <w:rsid w:val="00D05C4D"/>
    <w:rsid w:val="00D06931"/>
    <w:rsid w:val="00D0789D"/>
    <w:rsid w:val="00D10938"/>
    <w:rsid w:val="00D10BAF"/>
    <w:rsid w:val="00D118FB"/>
    <w:rsid w:val="00D13D0C"/>
    <w:rsid w:val="00D20497"/>
    <w:rsid w:val="00D20B4B"/>
    <w:rsid w:val="00D22159"/>
    <w:rsid w:val="00D22A92"/>
    <w:rsid w:val="00D23EFA"/>
    <w:rsid w:val="00D25A0D"/>
    <w:rsid w:val="00D3087C"/>
    <w:rsid w:val="00D344C3"/>
    <w:rsid w:val="00D354CD"/>
    <w:rsid w:val="00D41F09"/>
    <w:rsid w:val="00D42E32"/>
    <w:rsid w:val="00D45FDE"/>
    <w:rsid w:val="00D511DF"/>
    <w:rsid w:val="00D5724F"/>
    <w:rsid w:val="00D62C3B"/>
    <w:rsid w:val="00D6342D"/>
    <w:rsid w:val="00D63DA1"/>
    <w:rsid w:val="00D6426F"/>
    <w:rsid w:val="00D66794"/>
    <w:rsid w:val="00D67C49"/>
    <w:rsid w:val="00D67E8E"/>
    <w:rsid w:val="00D707FA"/>
    <w:rsid w:val="00D722F6"/>
    <w:rsid w:val="00D7576F"/>
    <w:rsid w:val="00D76DD6"/>
    <w:rsid w:val="00D806EA"/>
    <w:rsid w:val="00D83E8A"/>
    <w:rsid w:val="00D8437F"/>
    <w:rsid w:val="00D86F16"/>
    <w:rsid w:val="00D90249"/>
    <w:rsid w:val="00D94EED"/>
    <w:rsid w:val="00D95120"/>
    <w:rsid w:val="00D95254"/>
    <w:rsid w:val="00D95F8B"/>
    <w:rsid w:val="00D97989"/>
    <w:rsid w:val="00DA2F07"/>
    <w:rsid w:val="00DA48F5"/>
    <w:rsid w:val="00DA5ABE"/>
    <w:rsid w:val="00DA602E"/>
    <w:rsid w:val="00DB3021"/>
    <w:rsid w:val="00DB3AC4"/>
    <w:rsid w:val="00DB5403"/>
    <w:rsid w:val="00DB724C"/>
    <w:rsid w:val="00DC04A2"/>
    <w:rsid w:val="00DC2B4C"/>
    <w:rsid w:val="00DC360B"/>
    <w:rsid w:val="00DC3A4E"/>
    <w:rsid w:val="00DC4D04"/>
    <w:rsid w:val="00DC5549"/>
    <w:rsid w:val="00DD03F2"/>
    <w:rsid w:val="00DD2806"/>
    <w:rsid w:val="00DD3C98"/>
    <w:rsid w:val="00DD48B3"/>
    <w:rsid w:val="00DD5B1C"/>
    <w:rsid w:val="00DD5D4F"/>
    <w:rsid w:val="00DD7192"/>
    <w:rsid w:val="00DD7920"/>
    <w:rsid w:val="00DE1E85"/>
    <w:rsid w:val="00DE3327"/>
    <w:rsid w:val="00DE5EAC"/>
    <w:rsid w:val="00DF3CDC"/>
    <w:rsid w:val="00DF4380"/>
    <w:rsid w:val="00DF4DC0"/>
    <w:rsid w:val="00E00125"/>
    <w:rsid w:val="00E01884"/>
    <w:rsid w:val="00E0282D"/>
    <w:rsid w:val="00E02E95"/>
    <w:rsid w:val="00E0496F"/>
    <w:rsid w:val="00E11931"/>
    <w:rsid w:val="00E16440"/>
    <w:rsid w:val="00E17062"/>
    <w:rsid w:val="00E244A8"/>
    <w:rsid w:val="00E25DFA"/>
    <w:rsid w:val="00E300CA"/>
    <w:rsid w:val="00E31768"/>
    <w:rsid w:val="00E344BA"/>
    <w:rsid w:val="00E34FB7"/>
    <w:rsid w:val="00E40977"/>
    <w:rsid w:val="00E41238"/>
    <w:rsid w:val="00E41292"/>
    <w:rsid w:val="00E44CE4"/>
    <w:rsid w:val="00E463C6"/>
    <w:rsid w:val="00E46596"/>
    <w:rsid w:val="00E513B2"/>
    <w:rsid w:val="00E51A78"/>
    <w:rsid w:val="00E5778B"/>
    <w:rsid w:val="00E60B18"/>
    <w:rsid w:val="00E61D79"/>
    <w:rsid w:val="00E63A90"/>
    <w:rsid w:val="00E64AB0"/>
    <w:rsid w:val="00E667A9"/>
    <w:rsid w:val="00E70FB6"/>
    <w:rsid w:val="00E72F34"/>
    <w:rsid w:val="00E747A2"/>
    <w:rsid w:val="00E87435"/>
    <w:rsid w:val="00E876BB"/>
    <w:rsid w:val="00E90291"/>
    <w:rsid w:val="00E919DF"/>
    <w:rsid w:val="00E92013"/>
    <w:rsid w:val="00E94AA9"/>
    <w:rsid w:val="00E9589E"/>
    <w:rsid w:val="00E974C1"/>
    <w:rsid w:val="00E97A63"/>
    <w:rsid w:val="00EA5B4A"/>
    <w:rsid w:val="00EA61B2"/>
    <w:rsid w:val="00EB1002"/>
    <w:rsid w:val="00EB2FFB"/>
    <w:rsid w:val="00EB7EBE"/>
    <w:rsid w:val="00EC72CB"/>
    <w:rsid w:val="00ED19E3"/>
    <w:rsid w:val="00ED2AA5"/>
    <w:rsid w:val="00ED36AB"/>
    <w:rsid w:val="00ED59DE"/>
    <w:rsid w:val="00EE53C9"/>
    <w:rsid w:val="00EE61FD"/>
    <w:rsid w:val="00EF1F13"/>
    <w:rsid w:val="00EF270F"/>
    <w:rsid w:val="00EF3D2A"/>
    <w:rsid w:val="00EF4E0A"/>
    <w:rsid w:val="00F01535"/>
    <w:rsid w:val="00F06C8E"/>
    <w:rsid w:val="00F07AC6"/>
    <w:rsid w:val="00F07F2A"/>
    <w:rsid w:val="00F10478"/>
    <w:rsid w:val="00F11A6D"/>
    <w:rsid w:val="00F12DF2"/>
    <w:rsid w:val="00F139DA"/>
    <w:rsid w:val="00F14AA3"/>
    <w:rsid w:val="00F16355"/>
    <w:rsid w:val="00F171F3"/>
    <w:rsid w:val="00F2260E"/>
    <w:rsid w:val="00F228A1"/>
    <w:rsid w:val="00F2437A"/>
    <w:rsid w:val="00F25959"/>
    <w:rsid w:val="00F2616F"/>
    <w:rsid w:val="00F313D7"/>
    <w:rsid w:val="00F33425"/>
    <w:rsid w:val="00F34BFF"/>
    <w:rsid w:val="00F35A3D"/>
    <w:rsid w:val="00F36F44"/>
    <w:rsid w:val="00F37F60"/>
    <w:rsid w:val="00F41A52"/>
    <w:rsid w:val="00F426D7"/>
    <w:rsid w:val="00F4518C"/>
    <w:rsid w:val="00F452BE"/>
    <w:rsid w:val="00F4552E"/>
    <w:rsid w:val="00F46A02"/>
    <w:rsid w:val="00F478D9"/>
    <w:rsid w:val="00F50E54"/>
    <w:rsid w:val="00F5267D"/>
    <w:rsid w:val="00F54083"/>
    <w:rsid w:val="00F54914"/>
    <w:rsid w:val="00F57459"/>
    <w:rsid w:val="00F610C1"/>
    <w:rsid w:val="00F66181"/>
    <w:rsid w:val="00F66576"/>
    <w:rsid w:val="00F67BE1"/>
    <w:rsid w:val="00F7191E"/>
    <w:rsid w:val="00F72E99"/>
    <w:rsid w:val="00F77BC1"/>
    <w:rsid w:val="00F87189"/>
    <w:rsid w:val="00F92FE3"/>
    <w:rsid w:val="00F9647B"/>
    <w:rsid w:val="00FA0580"/>
    <w:rsid w:val="00FA3053"/>
    <w:rsid w:val="00FA4F40"/>
    <w:rsid w:val="00FA57A8"/>
    <w:rsid w:val="00FA67A2"/>
    <w:rsid w:val="00FB055C"/>
    <w:rsid w:val="00FB2019"/>
    <w:rsid w:val="00FB4304"/>
    <w:rsid w:val="00FB5F7D"/>
    <w:rsid w:val="00FC13C9"/>
    <w:rsid w:val="00FC1E66"/>
    <w:rsid w:val="00FC2AAD"/>
    <w:rsid w:val="00FC2CA7"/>
    <w:rsid w:val="00FC5409"/>
    <w:rsid w:val="00FC5A28"/>
    <w:rsid w:val="00FC5DD2"/>
    <w:rsid w:val="00FC6CC2"/>
    <w:rsid w:val="00FD34E7"/>
    <w:rsid w:val="00FD3BB8"/>
    <w:rsid w:val="00FD52CA"/>
    <w:rsid w:val="00FD6B88"/>
    <w:rsid w:val="00FD766F"/>
    <w:rsid w:val="00FE2390"/>
    <w:rsid w:val="00FE29E8"/>
    <w:rsid w:val="00FE3D9F"/>
    <w:rsid w:val="00FE6023"/>
    <w:rsid w:val="00FE6FEA"/>
    <w:rsid w:val="00FE761B"/>
    <w:rsid w:val="00FF254B"/>
    <w:rsid w:val="00FF33F4"/>
    <w:rsid w:val="00FF3A90"/>
    <w:rsid w:val="00FF4C8A"/>
    <w:rsid w:val="00FF7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C48AF1-55AB-426E-A1B6-AEB36288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D1432"/>
  </w:style>
  <w:style w:type="paragraph" w:styleId="1">
    <w:name w:val="heading 1"/>
    <w:basedOn w:val="a0"/>
    <w:next w:val="a0"/>
    <w:link w:val="10"/>
    <w:uiPriority w:val="9"/>
    <w:qFormat/>
    <w:rsid w:val="00681DD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C210ED"/>
    <w:pPr>
      <w:keepNext/>
      <w:autoSpaceDE w:val="0"/>
      <w:autoSpaceDN w:val="0"/>
      <w:adjustRightInd w:val="0"/>
      <w:spacing w:after="0" w:line="240" w:lineRule="auto"/>
      <w:ind w:firstLine="540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0"/>
    <w:next w:val="a0"/>
    <w:link w:val="30"/>
    <w:uiPriority w:val="9"/>
    <w:qFormat/>
    <w:rsid w:val="00C210E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0"/>
    <w:next w:val="a0"/>
    <w:link w:val="40"/>
    <w:uiPriority w:val="9"/>
    <w:unhideWhenUsed/>
    <w:qFormat/>
    <w:rsid w:val="00C210ED"/>
    <w:pPr>
      <w:keepNext/>
      <w:keepLines/>
      <w:spacing w:after="0" w:line="240" w:lineRule="auto"/>
      <w:ind w:firstLine="709"/>
      <w:outlineLvl w:val="3"/>
    </w:pPr>
    <w:rPr>
      <w:rFonts w:ascii="Times New Roman" w:eastAsia="Times New Roman" w:hAnsi="Times New Roman" w:cs="Times New Roman"/>
      <w:iCs/>
      <w:sz w:val="24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C210ED"/>
    <w:pPr>
      <w:keepNext/>
      <w:keepLines/>
      <w:spacing w:before="40" w:after="0" w:line="259" w:lineRule="auto"/>
      <w:ind w:left="2880"/>
      <w:outlineLvl w:val="4"/>
    </w:pPr>
    <w:rPr>
      <w:rFonts w:ascii="Calibri Light" w:eastAsia="Times New Roman" w:hAnsi="Calibri Light" w:cs="Times New Roman"/>
      <w:color w:val="2E74B5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C210ED"/>
    <w:pPr>
      <w:keepNext/>
      <w:keepLines/>
      <w:spacing w:before="40" w:after="0" w:line="259" w:lineRule="auto"/>
      <w:ind w:left="3600"/>
      <w:outlineLvl w:val="5"/>
    </w:pPr>
    <w:rPr>
      <w:rFonts w:ascii="Calibri Light" w:eastAsia="Times New Roman" w:hAnsi="Calibri Light" w:cs="Times New Roman"/>
      <w:color w:val="1F4D78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210ED"/>
    <w:pPr>
      <w:keepNext/>
      <w:keepLines/>
      <w:spacing w:before="40" w:after="0" w:line="259" w:lineRule="auto"/>
      <w:ind w:left="4320"/>
      <w:outlineLvl w:val="6"/>
    </w:pPr>
    <w:rPr>
      <w:rFonts w:ascii="Calibri Light" w:eastAsia="Times New Roman" w:hAnsi="Calibri Light" w:cs="Times New Roman"/>
      <w:i/>
      <w:iCs/>
      <w:color w:val="1F4D78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210ED"/>
    <w:pPr>
      <w:keepNext/>
      <w:keepLines/>
      <w:spacing w:before="40" w:after="0" w:line="259" w:lineRule="auto"/>
      <w:ind w:left="5040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"/>
    <w:qFormat/>
    <w:rsid w:val="00C210E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B3401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1"/>
    <w:link w:val="a4"/>
    <w:rsid w:val="00B3401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0"/>
    <w:link w:val="a7"/>
    <w:uiPriority w:val="99"/>
    <w:unhideWhenUsed/>
    <w:rsid w:val="00B3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rsid w:val="00B3401C"/>
    <w:rPr>
      <w:rFonts w:ascii="Tahoma" w:hAnsi="Tahoma" w:cs="Tahoma"/>
      <w:sz w:val="16"/>
      <w:szCs w:val="16"/>
    </w:rPr>
  </w:style>
  <w:style w:type="paragraph" w:styleId="a8">
    <w:name w:val="List Paragraph"/>
    <w:basedOn w:val="a0"/>
    <w:link w:val="a9"/>
    <w:uiPriority w:val="34"/>
    <w:qFormat/>
    <w:rsid w:val="00C05F5C"/>
    <w:pPr>
      <w:ind w:left="720"/>
      <w:contextualSpacing/>
    </w:pPr>
  </w:style>
  <w:style w:type="paragraph" w:styleId="aa">
    <w:name w:val="Body Text Indent"/>
    <w:basedOn w:val="a0"/>
    <w:link w:val="ab"/>
    <w:unhideWhenUsed/>
    <w:rsid w:val="007C7637"/>
    <w:pPr>
      <w:spacing w:after="0" w:line="240" w:lineRule="auto"/>
      <w:ind w:right="-57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с отступом Знак"/>
    <w:basedOn w:val="a1"/>
    <w:link w:val="aa"/>
    <w:rsid w:val="007C7637"/>
    <w:rPr>
      <w:rFonts w:ascii="Times New Roman" w:eastAsia="Times New Roman" w:hAnsi="Times New Roman" w:cs="Times New Roman"/>
      <w:sz w:val="24"/>
      <w:szCs w:val="20"/>
    </w:rPr>
  </w:style>
  <w:style w:type="table" w:styleId="ac">
    <w:name w:val="Table Grid"/>
    <w:basedOn w:val="a2"/>
    <w:uiPriority w:val="59"/>
    <w:rsid w:val="00F11A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681D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BF7E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BF7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d">
    <w:name w:val="header"/>
    <w:basedOn w:val="a0"/>
    <w:link w:val="ae"/>
    <w:uiPriority w:val="99"/>
    <w:unhideWhenUsed/>
    <w:rsid w:val="004D2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4D2064"/>
  </w:style>
  <w:style w:type="paragraph" w:styleId="af">
    <w:name w:val="footer"/>
    <w:basedOn w:val="a0"/>
    <w:link w:val="af0"/>
    <w:uiPriority w:val="99"/>
    <w:unhideWhenUsed/>
    <w:rsid w:val="004D2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4D2064"/>
  </w:style>
  <w:style w:type="paragraph" w:styleId="31">
    <w:name w:val="Body Text Indent 3"/>
    <w:basedOn w:val="a0"/>
    <w:link w:val="32"/>
    <w:unhideWhenUsed/>
    <w:rsid w:val="00EB2FF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EB2FFB"/>
    <w:rPr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C210ED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C210ED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1"/>
    <w:link w:val="4"/>
    <w:uiPriority w:val="9"/>
    <w:rsid w:val="00C210ED"/>
    <w:rPr>
      <w:rFonts w:ascii="Times New Roman" w:eastAsia="Times New Roman" w:hAnsi="Times New Roman" w:cs="Times New Roman"/>
      <w:iCs/>
      <w:sz w:val="24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C210ED"/>
    <w:rPr>
      <w:rFonts w:ascii="Calibri Light" w:eastAsia="Times New Roman" w:hAnsi="Calibri Light" w:cs="Times New Roman"/>
      <w:color w:val="2E74B5"/>
      <w:lang w:eastAsia="en-US"/>
    </w:rPr>
  </w:style>
  <w:style w:type="character" w:customStyle="1" w:styleId="60">
    <w:name w:val="Заголовок 6 Знак"/>
    <w:basedOn w:val="a1"/>
    <w:link w:val="6"/>
    <w:uiPriority w:val="9"/>
    <w:rsid w:val="00C210ED"/>
    <w:rPr>
      <w:rFonts w:ascii="Calibri Light" w:eastAsia="Times New Roman" w:hAnsi="Calibri Light" w:cs="Times New Roman"/>
      <w:color w:val="1F4D78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C210ED"/>
    <w:rPr>
      <w:rFonts w:ascii="Calibri Light" w:eastAsia="Times New Roman" w:hAnsi="Calibri Light" w:cs="Times New Roman"/>
      <w:i/>
      <w:iCs/>
      <w:color w:val="1F4D78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C210ED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uiPriority w:val="9"/>
    <w:rsid w:val="00C210ED"/>
    <w:rPr>
      <w:rFonts w:ascii="Times New Roman" w:eastAsia="Times New Roman" w:hAnsi="Times New Roman" w:cs="Times New Roman"/>
      <w:sz w:val="28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C210ED"/>
  </w:style>
  <w:style w:type="paragraph" w:styleId="21">
    <w:name w:val="Body Text Indent 2"/>
    <w:basedOn w:val="a0"/>
    <w:link w:val="22"/>
    <w:rsid w:val="00C210ED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2">
    <w:name w:val="Основной текст с отступом 2 Знак"/>
    <w:basedOn w:val="a1"/>
    <w:link w:val="21"/>
    <w:rsid w:val="00C210E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3">
    <w:name w:val="Body Text 2"/>
    <w:basedOn w:val="a0"/>
    <w:link w:val="24"/>
    <w:rsid w:val="00C210E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2 Знак"/>
    <w:basedOn w:val="a1"/>
    <w:link w:val="23"/>
    <w:rsid w:val="00C210ED"/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Normal (Web)"/>
    <w:basedOn w:val="a0"/>
    <w:link w:val="af2"/>
    <w:uiPriority w:val="99"/>
    <w:rsid w:val="00C2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Hyperlink"/>
    <w:uiPriority w:val="99"/>
    <w:rsid w:val="00C210ED"/>
    <w:rPr>
      <w:color w:val="074592"/>
      <w:u w:val="single"/>
    </w:rPr>
  </w:style>
  <w:style w:type="paragraph" w:styleId="af4">
    <w:name w:val="footnote text"/>
    <w:basedOn w:val="a0"/>
    <w:link w:val="af5"/>
    <w:rsid w:val="00C21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1"/>
    <w:link w:val="af4"/>
    <w:rsid w:val="00C210ED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Strong"/>
    <w:uiPriority w:val="22"/>
    <w:qFormat/>
    <w:rsid w:val="00C210ED"/>
    <w:rPr>
      <w:b/>
      <w:bCs/>
    </w:rPr>
  </w:style>
  <w:style w:type="paragraph" w:customStyle="1" w:styleId="51">
    <w:name w:val="Знак Знак5 Знак Знак Знак Знак"/>
    <w:basedOn w:val="a0"/>
    <w:rsid w:val="00C210E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C210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7">
    <w:name w:val="page number"/>
    <w:basedOn w:val="a1"/>
    <w:uiPriority w:val="99"/>
    <w:rsid w:val="00C210ED"/>
  </w:style>
  <w:style w:type="paragraph" w:customStyle="1" w:styleId="220">
    <w:name w:val="Основной текст с отступом 22"/>
    <w:basedOn w:val="a0"/>
    <w:rsid w:val="00C210ED"/>
    <w:pPr>
      <w:suppressAutoHyphens/>
      <w:autoSpaceDE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f8">
    <w:name w:val="annotation reference"/>
    <w:uiPriority w:val="99"/>
    <w:unhideWhenUsed/>
    <w:rsid w:val="00C210ED"/>
    <w:rPr>
      <w:sz w:val="16"/>
      <w:szCs w:val="16"/>
    </w:rPr>
  </w:style>
  <w:style w:type="paragraph" w:styleId="af9">
    <w:name w:val="annotation text"/>
    <w:basedOn w:val="a0"/>
    <w:link w:val="afa"/>
    <w:uiPriority w:val="99"/>
    <w:unhideWhenUsed/>
    <w:rsid w:val="00C21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rsid w:val="00C210ED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C210ED"/>
    <w:rPr>
      <w:b/>
      <w:bCs/>
      <w:lang w:val="x-none" w:eastAsia="x-none"/>
    </w:rPr>
  </w:style>
  <w:style w:type="character" w:customStyle="1" w:styleId="afc">
    <w:name w:val="Тема примечания Знак"/>
    <w:basedOn w:val="afa"/>
    <w:link w:val="afb"/>
    <w:uiPriority w:val="99"/>
    <w:rsid w:val="00C210E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d">
    <w:name w:val="Знак"/>
    <w:basedOn w:val="a0"/>
    <w:rsid w:val="00C210E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e">
    <w:name w:val="Гипертекстовая ссылка"/>
    <w:uiPriority w:val="99"/>
    <w:rsid w:val="00C210ED"/>
    <w:rPr>
      <w:color w:val="106BBE"/>
    </w:rPr>
  </w:style>
  <w:style w:type="table" w:customStyle="1" w:styleId="12">
    <w:name w:val="Сетка таблицы1"/>
    <w:basedOn w:val="a2"/>
    <w:next w:val="ac"/>
    <w:uiPriority w:val="59"/>
    <w:rsid w:val="00C21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C210ED"/>
  </w:style>
  <w:style w:type="paragraph" w:customStyle="1" w:styleId="aff">
    <w:name w:val="Комментарий"/>
    <w:basedOn w:val="a0"/>
    <w:next w:val="a0"/>
    <w:uiPriority w:val="99"/>
    <w:rsid w:val="00C210ED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f0">
    <w:name w:val="Информация об изменениях документа"/>
    <w:basedOn w:val="aff"/>
    <w:next w:val="a0"/>
    <w:uiPriority w:val="99"/>
    <w:rsid w:val="00C210ED"/>
    <w:pPr>
      <w:spacing w:before="0"/>
    </w:pPr>
    <w:rPr>
      <w:i/>
      <w:iCs/>
    </w:rPr>
  </w:style>
  <w:style w:type="paragraph" w:customStyle="1" w:styleId="aff1">
    <w:name w:val="Прижатый влево"/>
    <w:basedOn w:val="a0"/>
    <w:next w:val="a0"/>
    <w:uiPriority w:val="99"/>
    <w:rsid w:val="00C210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2">
    <w:name w:val="Таблицы (моноширинный)"/>
    <w:basedOn w:val="a0"/>
    <w:next w:val="a0"/>
    <w:uiPriority w:val="99"/>
    <w:rsid w:val="00C210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styleId="aff3">
    <w:name w:val="Body Text"/>
    <w:basedOn w:val="a0"/>
    <w:link w:val="aff4"/>
    <w:unhideWhenUsed/>
    <w:rsid w:val="00C210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4">
    <w:name w:val="Основной текст Знак"/>
    <w:basedOn w:val="a1"/>
    <w:link w:val="aff3"/>
    <w:rsid w:val="00C210E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5">
    <w:name w:val="Цветовое выделение"/>
    <w:uiPriority w:val="99"/>
    <w:rsid w:val="00C210ED"/>
    <w:rPr>
      <w:b/>
      <w:bCs/>
      <w:color w:val="26282F"/>
      <w:sz w:val="26"/>
      <w:szCs w:val="26"/>
    </w:rPr>
  </w:style>
  <w:style w:type="character" w:styleId="aff6">
    <w:name w:val="FollowedHyperlink"/>
    <w:uiPriority w:val="99"/>
    <w:unhideWhenUsed/>
    <w:rsid w:val="00C210ED"/>
    <w:rPr>
      <w:color w:val="800080"/>
      <w:u w:val="single"/>
    </w:rPr>
  </w:style>
  <w:style w:type="paragraph" w:customStyle="1" w:styleId="ConsPlusNonformat">
    <w:name w:val="ConsPlusNonformat"/>
    <w:qFormat/>
    <w:rsid w:val="00C210E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3">
    <w:name w:val="нум список 1"/>
    <w:basedOn w:val="a0"/>
    <w:rsid w:val="00C210ED"/>
    <w:pPr>
      <w:tabs>
        <w:tab w:val="left" w:pos="36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styleId="aff7">
    <w:name w:val="footnote reference"/>
    <w:unhideWhenUsed/>
    <w:rsid w:val="00C210ED"/>
    <w:rPr>
      <w:vertAlign w:val="superscript"/>
    </w:rPr>
  </w:style>
  <w:style w:type="paragraph" w:styleId="aff8">
    <w:name w:val="Revision"/>
    <w:hidden/>
    <w:uiPriority w:val="99"/>
    <w:semiHidden/>
    <w:rsid w:val="00C21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210E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ff9">
    <w:name w:val="No Spacing"/>
    <w:uiPriority w:val="1"/>
    <w:qFormat/>
    <w:rsid w:val="00C210ED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numbering" w:customStyle="1" w:styleId="110">
    <w:name w:val="Нет списка11"/>
    <w:next w:val="a3"/>
    <w:uiPriority w:val="99"/>
    <w:semiHidden/>
    <w:rsid w:val="00C210ED"/>
  </w:style>
  <w:style w:type="paragraph" w:customStyle="1" w:styleId="wikip">
    <w:name w:val="wikip"/>
    <w:basedOn w:val="a0"/>
    <w:rsid w:val="00C210E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a">
    <w:name w:val="Нормальный (таблица)"/>
    <w:basedOn w:val="a0"/>
    <w:next w:val="a0"/>
    <w:rsid w:val="00C210E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47">
    <w:name w:val="Font Style47"/>
    <w:uiPriority w:val="99"/>
    <w:rsid w:val="00C210E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uiPriority w:val="99"/>
    <w:rsid w:val="00C210ED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26">
    <w:name w:val="Font Style26"/>
    <w:rsid w:val="00C210ED"/>
    <w:rPr>
      <w:rFonts w:ascii="Times New Roman" w:hAnsi="Times New Roman" w:cs="Times New Roman"/>
      <w:sz w:val="24"/>
      <w:szCs w:val="24"/>
    </w:rPr>
  </w:style>
  <w:style w:type="character" w:styleId="affb">
    <w:name w:val="Emphasis"/>
    <w:uiPriority w:val="20"/>
    <w:qFormat/>
    <w:rsid w:val="00C210ED"/>
    <w:rPr>
      <w:i/>
      <w:iCs/>
    </w:rPr>
  </w:style>
  <w:style w:type="character" w:customStyle="1" w:styleId="affc">
    <w:name w:val="Основной текст_"/>
    <w:link w:val="25"/>
    <w:rsid w:val="00C210ED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0"/>
    <w:link w:val="affc"/>
    <w:rsid w:val="00C210ED"/>
    <w:pPr>
      <w:shd w:val="clear" w:color="auto" w:fill="FFFFFF"/>
      <w:spacing w:after="0" w:line="322" w:lineRule="exact"/>
    </w:pPr>
    <w:rPr>
      <w:sz w:val="26"/>
      <w:szCs w:val="26"/>
    </w:rPr>
  </w:style>
  <w:style w:type="paragraph" w:customStyle="1" w:styleId="61">
    <w:name w:val="Заголовок 61"/>
    <w:basedOn w:val="a0"/>
    <w:next w:val="a0"/>
    <w:link w:val="Heading6Char"/>
    <w:uiPriority w:val="9"/>
    <w:unhideWhenUsed/>
    <w:qFormat/>
    <w:rsid w:val="00C210E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line="259" w:lineRule="auto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C210ED"/>
    <w:rPr>
      <w:rFonts w:ascii="Arial" w:eastAsia="Arial" w:hAnsi="Arial" w:cs="Arial"/>
      <w:b/>
      <w:bCs/>
    </w:rPr>
  </w:style>
  <w:style w:type="paragraph" w:customStyle="1" w:styleId="14">
    <w:name w:val="Текст сноски1"/>
    <w:basedOn w:val="a0"/>
    <w:next w:val="af4"/>
    <w:uiPriority w:val="99"/>
    <w:rsid w:val="00C210E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1">
    <w:name w:val="Сетка таблицы11"/>
    <w:uiPriority w:val="39"/>
    <w:rsid w:val="00C210E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d">
    <w:name w:val="_Адресат"/>
    <w:basedOn w:val="a0"/>
    <w:next w:val="a0"/>
    <w:rsid w:val="00C210ED"/>
    <w:pPr>
      <w:keepNext/>
      <w:keepLines/>
      <w:widowControl w:val="0"/>
      <w:spacing w:before="120" w:after="0" w:line="240" w:lineRule="auto"/>
      <w:ind w:left="5273"/>
    </w:pPr>
    <w:rPr>
      <w:rFonts w:ascii="Arial" w:eastAsia="Times New Roman" w:hAnsi="Arial" w:cs="Arial"/>
      <w:sz w:val="28"/>
      <w:szCs w:val="20"/>
    </w:rPr>
  </w:style>
  <w:style w:type="paragraph" w:customStyle="1" w:styleId="affe">
    <w:name w:val="_Текст"/>
    <w:basedOn w:val="a0"/>
    <w:rsid w:val="00C210ED"/>
    <w:pPr>
      <w:widowControl w:val="0"/>
      <w:spacing w:after="0" w:line="240" w:lineRule="auto"/>
      <w:ind w:right="454" w:firstLine="709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afff">
    <w:name w:val="_Обращение"/>
    <w:basedOn w:val="a0"/>
    <w:next w:val="affe"/>
    <w:rsid w:val="00C210ED"/>
    <w:pPr>
      <w:keepNext/>
      <w:keepLines/>
      <w:widowControl w:val="0"/>
      <w:spacing w:after="240" w:line="240" w:lineRule="auto"/>
      <w:ind w:right="454"/>
      <w:jc w:val="center"/>
    </w:pPr>
    <w:rPr>
      <w:rFonts w:ascii="Arial" w:eastAsia="Times New Roman" w:hAnsi="Arial" w:cs="Arial"/>
      <w:spacing w:val="30"/>
      <w:sz w:val="28"/>
      <w:szCs w:val="28"/>
    </w:rPr>
  </w:style>
  <w:style w:type="paragraph" w:customStyle="1" w:styleId="afff0">
    <w:name w:val="_Подпись"/>
    <w:basedOn w:val="a0"/>
    <w:rsid w:val="00C210ED"/>
    <w:pPr>
      <w:widowControl w:val="0"/>
      <w:tabs>
        <w:tab w:val="right" w:pos="9072"/>
      </w:tabs>
      <w:spacing w:after="0" w:line="240" w:lineRule="auto"/>
      <w:ind w:right="680"/>
    </w:pPr>
    <w:rPr>
      <w:rFonts w:ascii="Arial" w:eastAsia="Times New Roman" w:hAnsi="Arial" w:cs="Arial"/>
      <w:sz w:val="28"/>
      <w:szCs w:val="20"/>
    </w:rPr>
  </w:style>
  <w:style w:type="numbering" w:customStyle="1" w:styleId="1110">
    <w:name w:val="Нет списка111"/>
    <w:next w:val="a3"/>
    <w:uiPriority w:val="99"/>
    <w:semiHidden/>
    <w:rsid w:val="00C210ED"/>
  </w:style>
  <w:style w:type="character" w:customStyle="1" w:styleId="af2">
    <w:name w:val="Обычный (веб) Знак"/>
    <w:link w:val="af1"/>
    <w:uiPriority w:val="99"/>
    <w:locked/>
    <w:rsid w:val="00C210ED"/>
    <w:rPr>
      <w:rFonts w:ascii="Times New Roman" w:eastAsia="Times New Roman" w:hAnsi="Times New Roman" w:cs="Times New Roman"/>
      <w:sz w:val="24"/>
      <w:szCs w:val="24"/>
    </w:rPr>
  </w:style>
  <w:style w:type="paragraph" w:customStyle="1" w:styleId="1-21">
    <w:name w:val="Средняя сетка 1 - Акцент 21"/>
    <w:basedOn w:val="a0"/>
    <w:uiPriority w:val="34"/>
    <w:qFormat/>
    <w:rsid w:val="00C210E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ff1">
    <w:name w:val="Знак Знак Знак Знак"/>
    <w:basedOn w:val="a0"/>
    <w:rsid w:val="00C210E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6">
    <w:name w:val="Абзац списка2"/>
    <w:basedOn w:val="a0"/>
    <w:rsid w:val="00C210E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11">
    <w:name w:val="Цветная заливка - Акцент 11"/>
    <w:hidden/>
    <w:uiPriority w:val="71"/>
    <w:rsid w:val="00C21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ма примечания Знак1"/>
    <w:uiPriority w:val="99"/>
    <w:locked/>
    <w:rsid w:val="00C210ED"/>
    <w:rPr>
      <w:rFonts w:cs="Times New Roman"/>
      <w:b/>
      <w:bCs/>
      <w:sz w:val="24"/>
      <w:szCs w:val="24"/>
    </w:rPr>
  </w:style>
  <w:style w:type="paragraph" w:customStyle="1" w:styleId="afff2">
    <w:name w:val="÷¬__ ÷¬__ ÷¬__ ÷¬__"/>
    <w:basedOn w:val="a0"/>
    <w:rsid w:val="00C210E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C210ED"/>
    <w:rPr>
      <w:rFonts w:ascii="Arial" w:eastAsia="Times New Roman" w:hAnsi="Arial" w:cs="Arial"/>
      <w:sz w:val="20"/>
      <w:szCs w:val="20"/>
    </w:rPr>
  </w:style>
  <w:style w:type="paragraph" w:styleId="afff3">
    <w:name w:val="endnote text"/>
    <w:basedOn w:val="a0"/>
    <w:link w:val="afff4"/>
    <w:uiPriority w:val="99"/>
    <w:rsid w:val="00C21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4">
    <w:name w:val="Текст концевой сноски Знак"/>
    <w:basedOn w:val="a1"/>
    <w:link w:val="afff3"/>
    <w:uiPriority w:val="99"/>
    <w:rsid w:val="00C210ED"/>
    <w:rPr>
      <w:rFonts w:ascii="Times New Roman" w:eastAsia="Times New Roman" w:hAnsi="Times New Roman" w:cs="Times New Roman"/>
      <w:sz w:val="20"/>
      <w:szCs w:val="20"/>
    </w:rPr>
  </w:style>
  <w:style w:type="character" w:styleId="afff5">
    <w:name w:val="endnote reference"/>
    <w:uiPriority w:val="99"/>
    <w:rsid w:val="00C210ED"/>
    <w:rPr>
      <w:vertAlign w:val="superscript"/>
    </w:rPr>
  </w:style>
  <w:style w:type="paragraph" w:customStyle="1" w:styleId="P16">
    <w:name w:val="P16"/>
    <w:basedOn w:val="a0"/>
    <w:hidden/>
    <w:rsid w:val="00C210ED"/>
    <w:pPr>
      <w:widowControl w:val="0"/>
      <w:spacing w:after="0" w:line="240" w:lineRule="auto"/>
      <w:jc w:val="center"/>
    </w:pPr>
    <w:rPr>
      <w:rFonts w:ascii="Times New Roman" w:eastAsia="SimSun1" w:hAnsi="Times New Roman" w:cs="Times New Roman"/>
      <w:b/>
      <w:sz w:val="24"/>
      <w:szCs w:val="20"/>
    </w:rPr>
  </w:style>
  <w:style w:type="paragraph" w:customStyle="1" w:styleId="P59">
    <w:name w:val="P59"/>
    <w:basedOn w:val="a0"/>
    <w:hidden/>
    <w:rsid w:val="00C210ED"/>
    <w:pPr>
      <w:widowControl w:val="0"/>
      <w:tabs>
        <w:tab w:val="left" w:pos="-3420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61">
    <w:name w:val="P61"/>
    <w:basedOn w:val="a0"/>
    <w:hidden/>
    <w:rsid w:val="00C210ED"/>
    <w:pPr>
      <w:widowControl w:val="0"/>
      <w:tabs>
        <w:tab w:val="left" w:pos="-342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103">
    <w:name w:val="P103"/>
    <w:basedOn w:val="a0"/>
    <w:hidden/>
    <w:rsid w:val="00C210ED"/>
    <w:pPr>
      <w:widowControl w:val="0"/>
      <w:tabs>
        <w:tab w:val="left" w:pos="6054"/>
      </w:tabs>
      <w:spacing w:after="0" w:line="240" w:lineRule="auto"/>
      <w:ind w:left="57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3">
    <w:name w:val="T3"/>
    <w:hidden/>
    <w:rsid w:val="00C210ED"/>
    <w:rPr>
      <w:sz w:val="24"/>
    </w:rPr>
  </w:style>
  <w:style w:type="paragraph" w:customStyle="1" w:styleId="formattext">
    <w:name w:val="formattext"/>
    <w:basedOn w:val="a0"/>
    <w:rsid w:val="00C2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210ED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0"/>
    <w:link w:val="HTML0"/>
    <w:uiPriority w:val="99"/>
    <w:unhideWhenUsed/>
    <w:rsid w:val="00C2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C210ED"/>
    <w:rPr>
      <w:rFonts w:ascii="Courier New" w:eastAsia="Times New Roman" w:hAnsi="Courier New" w:cs="Courier New"/>
      <w:sz w:val="20"/>
      <w:szCs w:val="20"/>
    </w:rPr>
  </w:style>
  <w:style w:type="paragraph" w:customStyle="1" w:styleId="afff6">
    <w:name w:val="МУ Обычный стиль"/>
    <w:basedOn w:val="a0"/>
    <w:autoRedefine/>
    <w:rsid w:val="00C210ED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rsid w:val="00C210ED"/>
  </w:style>
  <w:style w:type="paragraph" w:customStyle="1" w:styleId="81">
    <w:name w:val="Стиль8"/>
    <w:basedOn w:val="a0"/>
    <w:rsid w:val="00C210E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Абзац списка Знак"/>
    <w:link w:val="a8"/>
    <w:uiPriority w:val="34"/>
    <w:qFormat/>
    <w:locked/>
    <w:rsid w:val="00C210ED"/>
  </w:style>
  <w:style w:type="paragraph" w:customStyle="1" w:styleId="123">
    <w:name w:val="_Список_123"/>
    <w:rsid w:val="00C210ED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27">
    <w:name w:val="Нет списка2"/>
    <w:next w:val="a3"/>
    <w:uiPriority w:val="99"/>
    <w:semiHidden/>
    <w:unhideWhenUsed/>
    <w:rsid w:val="00C210ED"/>
  </w:style>
  <w:style w:type="table" w:customStyle="1" w:styleId="28">
    <w:name w:val="Сетка таблицы2"/>
    <w:basedOn w:val="a2"/>
    <w:next w:val="ac"/>
    <w:uiPriority w:val="59"/>
    <w:rsid w:val="00C210ED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3"/>
    <w:uiPriority w:val="99"/>
    <w:semiHidden/>
    <w:unhideWhenUsed/>
    <w:rsid w:val="00C210ED"/>
  </w:style>
  <w:style w:type="table" w:customStyle="1" w:styleId="34">
    <w:name w:val="Сетка таблицы3"/>
    <w:basedOn w:val="a2"/>
    <w:next w:val="ac"/>
    <w:uiPriority w:val="39"/>
    <w:rsid w:val="00C210ED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2"/>
    <w:next w:val="ac"/>
    <w:uiPriority w:val="39"/>
    <w:rsid w:val="00C210E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c"/>
    <w:uiPriority w:val="39"/>
    <w:rsid w:val="00C210E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Неразрешенное упоминание"/>
    <w:uiPriority w:val="99"/>
    <w:semiHidden/>
    <w:unhideWhenUsed/>
    <w:rsid w:val="00C210ED"/>
    <w:rPr>
      <w:color w:val="605E5C"/>
      <w:shd w:val="clear" w:color="auto" w:fill="E1DFDD"/>
    </w:rPr>
  </w:style>
  <w:style w:type="character" w:customStyle="1" w:styleId="29">
    <w:name w:val="Название Знак2"/>
    <w:link w:val="afff8"/>
    <w:rsid w:val="00C210ED"/>
    <w:rPr>
      <w:rFonts w:ascii="Calibri Light" w:hAnsi="Calibri Light"/>
      <w:b/>
      <w:bCs/>
      <w:sz w:val="32"/>
      <w:szCs w:val="32"/>
    </w:rPr>
  </w:style>
  <w:style w:type="paragraph" w:customStyle="1" w:styleId="16">
    <w:name w:val="Название1"/>
    <w:basedOn w:val="a0"/>
    <w:next w:val="a0"/>
    <w:qFormat/>
    <w:rsid w:val="00C210ED"/>
    <w:pPr>
      <w:spacing w:after="0" w:line="240" w:lineRule="auto"/>
      <w:contextualSpacing/>
    </w:pPr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afff9">
    <w:name w:val="Название Знак"/>
    <w:uiPriority w:val="10"/>
    <w:rsid w:val="00C210ED"/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17">
    <w:name w:val="Название Знак1"/>
    <w:rsid w:val="00C210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8">
    <w:name w:val="Заголовок Знак1"/>
    <w:uiPriority w:val="10"/>
    <w:rsid w:val="00C210ED"/>
    <w:rPr>
      <w:rFonts w:ascii="Calibri Light" w:eastAsia="Calibri Light" w:hAnsi="Calibri Light" w:cs="Calibri Light"/>
      <w:spacing w:val="-10"/>
      <w:sz w:val="56"/>
      <w:szCs w:val="56"/>
      <w:lang w:eastAsia="ru-RU"/>
    </w:rPr>
  </w:style>
  <w:style w:type="numbering" w:customStyle="1" w:styleId="41">
    <w:name w:val="Нет списка4"/>
    <w:next w:val="a3"/>
    <w:uiPriority w:val="99"/>
    <w:semiHidden/>
    <w:unhideWhenUsed/>
    <w:rsid w:val="00C210ED"/>
  </w:style>
  <w:style w:type="table" w:customStyle="1" w:styleId="42">
    <w:name w:val="Сетка таблицы4"/>
    <w:basedOn w:val="a2"/>
    <w:next w:val="ac"/>
    <w:uiPriority w:val="39"/>
    <w:rsid w:val="00C210ED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c"/>
    <w:uiPriority w:val="39"/>
    <w:rsid w:val="00C210E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2"/>
    <w:next w:val="ac"/>
    <w:uiPriority w:val="39"/>
    <w:rsid w:val="00C210E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3"/>
    <w:uiPriority w:val="99"/>
    <w:semiHidden/>
    <w:rsid w:val="00C210ED"/>
  </w:style>
  <w:style w:type="table" w:customStyle="1" w:styleId="53">
    <w:name w:val="Сетка таблицы5"/>
    <w:basedOn w:val="a2"/>
    <w:next w:val="ac"/>
    <w:uiPriority w:val="59"/>
    <w:rsid w:val="00C210ED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c"/>
    <w:uiPriority w:val="39"/>
    <w:rsid w:val="00C210E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2"/>
    <w:next w:val="ac"/>
    <w:uiPriority w:val="39"/>
    <w:rsid w:val="00C210E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210ED"/>
    <w:pPr>
      <w:spacing w:after="160" w:line="256" w:lineRule="auto"/>
    </w:pPr>
    <w:rPr>
      <w:rFonts w:ascii="Calibri" w:eastAsia="SimSun" w:hAnsi="Calibri" w:cs="Calibri"/>
      <w:lang w:eastAsia="en-US"/>
    </w:rPr>
  </w:style>
  <w:style w:type="character" w:customStyle="1" w:styleId="afffa">
    <w:name w:val="ПГУ Название документа Знак"/>
    <w:link w:val="afffb"/>
    <w:locked/>
    <w:rsid w:val="00C210ED"/>
    <w:rPr>
      <w:rFonts w:eastAsia="Calibri"/>
      <w:spacing w:val="2"/>
      <w:sz w:val="24"/>
      <w:szCs w:val="24"/>
      <w:shd w:val="clear" w:color="auto" w:fill="FFFFFF"/>
    </w:rPr>
  </w:style>
  <w:style w:type="paragraph" w:customStyle="1" w:styleId="afffb">
    <w:name w:val="ПГУ Название документа"/>
    <w:basedOn w:val="aff9"/>
    <w:link w:val="afffa"/>
    <w:autoRedefine/>
    <w:qFormat/>
    <w:rsid w:val="00C210ED"/>
    <w:pPr>
      <w:shd w:val="clear" w:color="auto" w:fill="FFFFFF"/>
      <w:suppressAutoHyphens w:val="0"/>
      <w:jc w:val="center"/>
    </w:pPr>
    <w:rPr>
      <w:rFonts w:asciiTheme="minorHAnsi" w:hAnsiTheme="minorHAnsi" w:cstheme="minorBidi"/>
      <w:spacing w:val="2"/>
      <w:kern w:val="0"/>
      <w:sz w:val="24"/>
      <w:szCs w:val="24"/>
      <w:lang w:eastAsia="ru-RU"/>
    </w:rPr>
  </w:style>
  <w:style w:type="character" w:customStyle="1" w:styleId="afffc">
    <w:name w:val="ПГУ Основной текст Знак"/>
    <w:link w:val="afffd"/>
    <w:locked/>
    <w:rsid w:val="00C210ED"/>
    <w:rPr>
      <w:rFonts w:eastAsia="Calibri"/>
      <w:sz w:val="24"/>
      <w:szCs w:val="24"/>
      <w:lang w:val="en-US"/>
    </w:rPr>
  </w:style>
  <w:style w:type="paragraph" w:customStyle="1" w:styleId="afffd">
    <w:name w:val="ПГУ Основной текст"/>
    <w:basedOn w:val="aff9"/>
    <w:link w:val="afffc"/>
    <w:qFormat/>
    <w:rsid w:val="00C210ED"/>
    <w:pPr>
      <w:suppressAutoHyphens w:val="0"/>
      <w:spacing w:before="120" w:after="120"/>
      <w:ind w:firstLine="567"/>
      <w:jc w:val="both"/>
    </w:pPr>
    <w:rPr>
      <w:rFonts w:asciiTheme="minorHAnsi" w:hAnsiTheme="minorHAnsi" w:cstheme="minorBidi"/>
      <w:kern w:val="0"/>
      <w:sz w:val="24"/>
      <w:szCs w:val="24"/>
      <w:lang w:val="en-US" w:eastAsia="ru-RU"/>
    </w:rPr>
  </w:style>
  <w:style w:type="numbering" w:customStyle="1" w:styleId="62">
    <w:name w:val="Нет списка6"/>
    <w:next w:val="a3"/>
    <w:uiPriority w:val="99"/>
    <w:semiHidden/>
    <w:rsid w:val="00C210ED"/>
  </w:style>
  <w:style w:type="table" w:customStyle="1" w:styleId="63">
    <w:name w:val="Сетка таблицы6"/>
    <w:basedOn w:val="a2"/>
    <w:next w:val="ac"/>
    <w:uiPriority w:val="39"/>
    <w:rsid w:val="00C210ED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2">
    <w:name w:val="ListLabel 2"/>
    <w:qFormat/>
    <w:rsid w:val="00C210ED"/>
    <w:rPr>
      <w:rFonts w:ascii="PT Astra Serif" w:hAnsi="PT Astra Serif"/>
      <w:b/>
      <w:strike w:val="0"/>
      <w:dstrike w:val="0"/>
      <w:color w:val="auto"/>
      <w:sz w:val="28"/>
    </w:rPr>
  </w:style>
  <w:style w:type="character" w:customStyle="1" w:styleId="Bodytext2">
    <w:name w:val="Body text (2)_"/>
    <w:rsid w:val="00C210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rsid w:val="00C210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link w:val="Bodytext30"/>
    <w:rsid w:val="00C210ED"/>
    <w:rPr>
      <w:sz w:val="16"/>
      <w:szCs w:val="16"/>
      <w:shd w:val="clear" w:color="auto" w:fill="FFFFFF"/>
    </w:rPr>
  </w:style>
  <w:style w:type="paragraph" w:customStyle="1" w:styleId="Bodytext30">
    <w:name w:val="Body text (3)"/>
    <w:basedOn w:val="a0"/>
    <w:link w:val="Bodytext3"/>
    <w:rsid w:val="00C210ED"/>
    <w:pPr>
      <w:widowControl w:val="0"/>
      <w:shd w:val="clear" w:color="auto" w:fill="FFFFFF"/>
      <w:spacing w:before="120" w:after="0" w:line="0" w:lineRule="atLeast"/>
      <w:jc w:val="right"/>
    </w:pPr>
    <w:rPr>
      <w:sz w:val="16"/>
      <w:szCs w:val="16"/>
    </w:rPr>
  </w:style>
  <w:style w:type="paragraph" w:customStyle="1" w:styleId="afffe">
    <w:name w:val="обычный приложения"/>
    <w:basedOn w:val="a0"/>
    <w:qFormat/>
    <w:rsid w:val="00C210ED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character" w:customStyle="1" w:styleId="s10">
    <w:name w:val="s_10"/>
    <w:rsid w:val="00C210ED"/>
  </w:style>
  <w:style w:type="paragraph" w:customStyle="1" w:styleId="s1">
    <w:name w:val="s_1"/>
    <w:basedOn w:val="a0"/>
    <w:rsid w:val="00C2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0"/>
    <w:rsid w:val="00C2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0"/>
    <w:rsid w:val="00C2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110">
    <w:name w:val="Нет списка1111"/>
    <w:next w:val="a3"/>
    <w:uiPriority w:val="99"/>
    <w:semiHidden/>
    <w:unhideWhenUsed/>
    <w:rsid w:val="00C210ED"/>
  </w:style>
  <w:style w:type="paragraph" w:customStyle="1" w:styleId="1-">
    <w:name w:val="Рег. Заголовок 1-го уровня регламента"/>
    <w:basedOn w:val="1"/>
    <w:autoRedefine/>
    <w:uiPriority w:val="99"/>
    <w:qFormat/>
    <w:rsid w:val="00C210ED"/>
    <w:pPr>
      <w:widowControl w:val="0"/>
      <w:numPr>
        <w:numId w:val="6"/>
      </w:numPr>
      <w:tabs>
        <w:tab w:val="left" w:pos="284"/>
        <w:tab w:val="left" w:pos="567"/>
      </w:tabs>
      <w:spacing w:before="0" w:after="0" w:line="23" w:lineRule="atLeast"/>
      <w:ind w:left="0" w:firstLine="0"/>
      <w:contextualSpacing/>
      <w:jc w:val="center"/>
    </w:pPr>
    <w:rPr>
      <w:rFonts w:ascii="Times New Roman" w:eastAsia="Calibri" w:hAnsi="Times New Roman"/>
      <w:kern w:val="0"/>
      <w:sz w:val="24"/>
      <w:szCs w:val="24"/>
      <w:lang w:eastAsia="ar-SA"/>
    </w:rPr>
  </w:style>
  <w:style w:type="paragraph" w:customStyle="1" w:styleId="1112">
    <w:name w:val="Рег. 1.1.1"/>
    <w:basedOn w:val="a0"/>
    <w:qFormat/>
    <w:rsid w:val="00C210ED"/>
    <w:pPr>
      <w:spacing w:after="0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39"/>
    <w:unhideWhenUsed/>
    <w:qFormat/>
    <w:rsid w:val="00C210ED"/>
    <w:pPr>
      <w:keepLines/>
      <w:widowControl w:val="0"/>
      <w:numPr>
        <w:numId w:val="5"/>
      </w:numPr>
      <w:tabs>
        <w:tab w:val="left" w:pos="567"/>
      </w:tabs>
      <w:spacing w:before="0" w:after="0" w:line="259" w:lineRule="auto"/>
      <w:ind w:left="0" w:firstLine="0"/>
      <w:contextualSpacing/>
      <w:jc w:val="center"/>
      <w:outlineLvl w:val="9"/>
    </w:pPr>
    <w:rPr>
      <w:rFonts w:ascii="Calibri Light" w:hAnsi="Calibri Light"/>
      <w:b w:val="0"/>
      <w:color w:val="2E74B5"/>
      <w:kern w:val="0"/>
    </w:rPr>
  </w:style>
  <w:style w:type="table" w:customStyle="1" w:styleId="TableNormal1">
    <w:name w:val="Table Normal1"/>
    <w:rsid w:val="00C210ED"/>
    <w:pPr>
      <w:spacing w:before="240" w:after="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">
    <w:name w:val="Subtitle"/>
    <w:basedOn w:val="a0"/>
    <w:next w:val="a0"/>
    <w:link w:val="affff0"/>
    <w:rsid w:val="00C210ED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f0">
    <w:name w:val="Подзаголовок Знак"/>
    <w:basedOn w:val="a1"/>
    <w:link w:val="affff"/>
    <w:rsid w:val="00C210ED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sonormal0">
    <w:name w:val="msonormal"/>
    <w:basedOn w:val="a0"/>
    <w:rsid w:val="00C2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a0"/>
    <w:rsid w:val="00C210E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5">
    <w:name w:val="font5"/>
    <w:basedOn w:val="a0"/>
    <w:rsid w:val="00C210ED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font6">
    <w:name w:val="font6"/>
    <w:basedOn w:val="a0"/>
    <w:rsid w:val="00C210E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a0"/>
    <w:rsid w:val="00C210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C2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C2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0"/>
    <w:rsid w:val="00C2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C210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C210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0"/>
    <w:rsid w:val="00C210E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0"/>
    <w:rsid w:val="00C210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0"/>
    <w:rsid w:val="00C210ED"/>
    <w:pPr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0"/>
    <w:rsid w:val="00C2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C210ED"/>
    <w:pPr>
      <w:pBdr>
        <w:top w:val="single" w:sz="4" w:space="0" w:color="auto"/>
        <w:left w:val="single" w:sz="4" w:space="0" w:color="auto"/>
      </w:pBdr>
      <w:shd w:val="clear" w:color="auto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C210E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C210E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rsid w:val="00C210ED"/>
    <w:pPr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0"/>
    <w:rsid w:val="00C210ED"/>
    <w:pPr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0"/>
    <w:rsid w:val="00C210E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rsid w:val="00C210ED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rsid w:val="00C210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rsid w:val="00C210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rsid w:val="00C210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rsid w:val="00C210E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0"/>
    <w:rsid w:val="00C210ED"/>
    <w:pPr>
      <w:pBdr>
        <w:left w:val="single" w:sz="4" w:space="0" w:color="auto"/>
        <w:bottom w:val="single" w:sz="4" w:space="0" w:color="auto"/>
      </w:pBdr>
      <w:shd w:val="clear" w:color="auto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7">
    <w:name w:val="font7"/>
    <w:basedOn w:val="a0"/>
    <w:rsid w:val="00C210E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1"/>
    </w:rPr>
  </w:style>
  <w:style w:type="paragraph" w:customStyle="1" w:styleId="xl183">
    <w:name w:val="xl183"/>
    <w:basedOn w:val="a0"/>
    <w:rsid w:val="00C210E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0"/>
    <w:rsid w:val="00C210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rsid w:val="00C210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0"/>
    <w:rsid w:val="00C210E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0"/>
    <w:rsid w:val="00C210E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rsid w:val="00C210ED"/>
    <w:pPr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a0"/>
    <w:rsid w:val="00C210ED"/>
    <w:pPr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rsid w:val="00C2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rsid w:val="00C210E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a0"/>
    <w:rsid w:val="00C210E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rsid w:val="00C210ED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rsid w:val="00C210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5">
    <w:name w:val="xl235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rsid w:val="00C210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rsid w:val="00C210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6">
    <w:name w:val="xl256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9">
    <w:name w:val="xl259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rsid w:val="00C210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4">
    <w:name w:val="xl264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a0"/>
    <w:rsid w:val="00C210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a0"/>
    <w:rsid w:val="00C210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a0"/>
    <w:rsid w:val="00C210ED"/>
    <w:pPr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19">
    <w:name w:val="toc 1"/>
    <w:basedOn w:val="a0"/>
    <w:next w:val="a0"/>
    <w:autoRedefine/>
    <w:uiPriority w:val="39"/>
    <w:unhideWhenUsed/>
    <w:rsid w:val="00C210ED"/>
    <w:pPr>
      <w:tabs>
        <w:tab w:val="left" w:pos="284"/>
        <w:tab w:val="right" w:leader="dot" w:pos="9345"/>
      </w:tabs>
      <w:spacing w:after="0" w:line="312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a">
    <w:name w:val="toc 2"/>
    <w:basedOn w:val="a0"/>
    <w:next w:val="a0"/>
    <w:autoRedefine/>
    <w:uiPriority w:val="39"/>
    <w:unhideWhenUsed/>
    <w:rsid w:val="00C210ED"/>
    <w:pPr>
      <w:tabs>
        <w:tab w:val="left" w:pos="284"/>
        <w:tab w:val="left" w:pos="426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35">
    <w:name w:val="toc 3"/>
    <w:basedOn w:val="a0"/>
    <w:next w:val="a0"/>
    <w:autoRedefine/>
    <w:uiPriority w:val="39"/>
    <w:unhideWhenUsed/>
    <w:rsid w:val="00C210ED"/>
    <w:pPr>
      <w:tabs>
        <w:tab w:val="left" w:pos="426"/>
        <w:tab w:val="left" w:pos="709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3">
    <w:name w:val="toc 4"/>
    <w:basedOn w:val="a0"/>
    <w:next w:val="a0"/>
    <w:autoRedefine/>
    <w:uiPriority w:val="39"/>
    <w:unhideWhenUsed/>
    <w:rsid w:val="00C210ED"/>
    <w:pPr>
      <w:spacing w:after="100" w:line="259" w:lineRule="auto"/>
      <w:ind w:left="660"/>
    </w:pPr>
    <w:rPr>
      <w:rFonts w:ascii="Calibri" w:eastAsia="Times New Roman" w:hAnsi="Calibri" w:cs="Times New Roman"/>
    </w:rPr>
  </w:style>
  <w:style w:type="paragraph" w:styleId="54">
    <w:name w:val="toc 5"/>
    <w:basedOn w:val="a0"/>
    <w:next w:val="a0"/>
    <w:autoRedefine/>
    <w:uiPriority w:val="39"/>
    <w:unhideWhenUsed/>
    <w:rsid w:val="00C210ED"/>
    <w:pPr>
      <w:spacing w:after="100" w:line="259" w:lineRule="auto"/>
      <w:ind w:left="880"/>
    </w:pPr>
    <w:rPr>
      <w:rFonts w:ascii="Calibri" w:eastAsia="Times New Roman" w:hAnsi="Calibri" w:cs="Times New Roman"/>
    </w:rPr>
  </w:style>
  <w:style w:type="paragraph" w:styleId="64">
    <w:name w:val="toc 6"/>
    <w:basedOn w:val="a0"/>
    <w:next w:val="a0"/>
    <w:autoRedefine/>
    <w:uiPriority w:val="39"/>
    <w:unhideWhenUsed/>
    <w:rsid w:val="00C210ED"/>
    <w:pPr>
      <w:spacing w:after="100" w:line="259" w:lineRule="auto"/>
      <w:ind w:left="1100"/>
    </w:pPr>
    <w:rPr>
      <w:rFonts w:ascii="Calibri" w:eastAsia="Times New Roman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C210ED"/>
    <w:pPr>
      <w:spacing w:after="100" w:line="259" w:lineRule="auto"/>
      <w:ind w:left="1320"/>
    </w:pPr>
    <w:rPr>
      <w:rFonts w:ascii="Calibri" w:eastAsia="Times New Roman" w:hAnsi="Calibri" w:cs="Times New Roman"/>
    </w:rPr>
  </w:style>
  <w:style w:type="paragraph" w:styleId="82">
    <w:name w:val="toc 8"/>
    <w:basedOn w:val="a0"/>
    <w:next w:val="a0"/>
    <w:autoRedefine/>
    <w:uiPriority w:val="39"/>
    <w:unhideWhenUsed/>
    <w:rsid w:val="00C210ED"/>
    <w:pPr>
      <w:spacing w:after="100" w:line="259" w:lineRule="auto"/>
      <w:ind w:left="1540"/>
    </w:pPr>
    <w:rPr>
      <w:rFonts w:ascii="Calibri" w:eastAsia="Times New Roman" w:hAnsi="Calibri" w:cs="Times New Roman"/>
    </w:rPr>
  </w:style>
  <w:style w:type="paragraph" w:styleId="91">
    <w:name w:val="toc 9"/>
    <w:basedOn w:val="a0"/>
    <w:next w:val="a0"/>
    <w:autoRedefine/>
    <w:uiPriority w:val="39"/>
    <w:unhideWhenUsed/>
    <w:rsid w:val="00C210ED"/>
    <w:pPr>
      <w:spacing w:after="100" w:line="259" w:lineRule="auto"/>
      <w:ind w:left="1760"/>
    </w:pPr>
    <w:rPr>
      <w:rFonts w:ascii="Calibri" w:eastAsia="Times New Roman" w:hAnsi="Calibri" w:cs="Times New Roman"/>
    </w:rPr>
  </w:style>
  <w:style w:type="table" w:customStyle="1" w:styleId="140">
    <w:name w:val="Сетка таблицы14"/>
    <w:basedOn w:val="a2"/>
    <w:next w:val="ac"/>
    <w:uiPriority w:val="39"/>
    <w:rsid w:val="00C210E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2"/>
    <w:next w:val="ac"/>
    <w:uiPriority w:val="39"/>
    <w:rsid w:val="00C210E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0"/>
    <w:rsid w:val="00C2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0"/>
    <w:rsid w:val="00C2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u-fieldlabel-list">
    <w:name w:val="pgu-fieldlabel-list"/>
    <w:rsid w:val="00C210ED"/>
  </w:style>
  <w:style w:type="character" w:customStyle="1" w:styleId="1a">
    <w:name w:val="Неразрешенное упоминание1"/>
    <w:uiPriority w:val="99"/>
    <w:semiHidden/>
    <w:unhideWhenUsed/>
    <w:rsid w:val="00C210ED"/>
    <w:rPr>
      <w:color w:val="605E5C"/>
      <w:shd w:val="clear" w:color="auto" w:fill="E1DFDD"/>
    </w:rPr>
  </w:style>
  <w:style w:type="character" w:customStyle="1" w:styleId="2b">
    <w:name w:val="Неразрешенное упоминание2"/>
    <w:uiPriority w:val="99"/>
    <w:semiHidden/>
    <w:unhideWhenUsed/>
    <w:rsid w:val="00C210ED"/>
    <w:rPr>
      <w:color w:val="605E5C"/>
      <w:shd w:val="clear" w:color="auto" w:fill="E1DFDD"/>
    </w:rPr>
  </w:style>
  <w:style w:type="character" w:customStyle="1" w:styleId="36">
    <w:name w:val="Неразрешенное упоминание3"/>
    <w:uiPriority w:val="99"/>
    <w:semiHidden/>
    <w:unhideWhenUsed/>
    <w:rsid w:val="00C210ED"/>
    <w:rPr>
      <w:color w:val="605E5C"/>
      <w:shd w:val="clear" w:color="auto" w:fill="E1DFDD"/>
    </w:rPr>
  </w:style>
  <w:style w:type="table" w:customStyle="1" w:styleId="TableNormal2">
    <w:name w:val="Table Normal2"/>
    <w:rsid w:val="00C210ED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rsid w:val="00C2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">
    <w:name w:val="Основной текст1"/>
    <w:basedOn w:val="a0"/>
    <w:rsid w:val="00C210E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fff1">
    <w:basedOn w:val="a0"/>
    <w:next w:val="a0"/>
    <w:qFormat/>
    <w:rsid w:val="00C210ED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affff2">
    <w:name w:val="Заголовок Знак"/>
    <w:uiPriority w:val="10"/>
    <w:rsid w:val="00C210E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ff3">
    <w:name w:val="line number"/>
    <w:uiPriority w:val="99"/>
    <w:semiHidden/>
    <w:unhideWhenUsed/>
    <w:rsid w:val="00C210ED"/>
  </w:style>
  <w:style w:type="character" w:customStyle="1" w:styleId="55">
    <w:name w:val="Основной текст (5)_"/>
    <w:link w:val="56"/>
    <w:rsid w:val="00C210ED"/>
    <w:rPr>
      <w:i/>
      <w:iCs/>
      <w:shd w:val="clear" w:color="auto" w:fill="FFFFFF"/>
    </w:rPr>
  </w:style>
  <w:style w:type="paragraph" w:customStyle="1" w:styleId="56">
    <w:name w:val="Основной текст (5)"/>
    <w:basedOn w:val="a0"/>
    <w:link w:val="55"/>
    <w:rsid w:val="00C210ED"/>
    <w:pPr>
      <w:widowControl w:val="0"/>
      <w:shd w:val="clear" w:color="auto" w:fill="FFFFFF"/>
      <w:spacing w:after="320" w:line="240" w:lineRule="auto"/>
      <w:ind w:firstLine="860"/>
    </w:pPr>
    <w:rPr>
      <w:i/>
      <w:iCs/>
    </w:rPr>
  </w:style>
  <w:style w:type="character" w:customStyle="1" w:styleId="affff4">
    <w:name w:val="Колонтитул_"/>
    <w:link w:val="affff5"/>
    <w:rsid w:val="00C210ED"/>
    <w:rPr>
      <w:shd w:val="clear" w:color="auto" w:fill="FFFFFF"/>
    </w:rPr>
  </w:style>
  <w:style w:type="paragraph" w:customStyle="1" w:styleId="affff5">
    <w:name w:val="Колонтитул"/>
    <w:basedOn w:val="a0"/>
    <w:link w:val="affff4"/>
    <w:rsid w:val="00C210ED"/>
    <w:pPr>
      <w:widowControl w:val="0"/>
      <w:shd w:val="clear" w:color="auto" w:fill="FFFFFF"/>
      <w:spacing w:after="0" w:line="240" w:lineRule="auto"/>
    </w:pPr>
  </w:style>
  <w:style w:type="paragraph" w:styleId="afff8">
    <w:name w:val="Title"/>
    <w:basedOn w:val="a0"/>
    <w:next w:val="a0"/>
    <w:link w:val="29"/>
    <w:qFormat/>
    <w:rsid w:val="00C210ED"/>
    <w:pPr>
      <w:spacing w:after="0" w:line="240" w:lineRule="auto"/>
      <w:contextualSpacing/>
    </w:pPr>
    <w:rPr>
      <w:rFonts w:ascii="Calibri Light" w:hAnsi="Calibri Light"/>
      <w:b/>
      <w:bCs/>
      <w:sz w:val="32"/>
      <w:szCs w:val="32"/>
    </w:rPr>
  </w:style>
  <w:style w:type="character" w:customStyle="1" w:styleId="37">
    <w:name w:val="Название Знак3"/>
    <w:basedOn w:val="a1"/>
    <w:uiPriority w:val="10"/>
    <w:rsid w:val="00C21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72">
    <w:name w:val="Сетка таблицы7"/>
    <w:basedOn w:val="a2"/>
    <w:next w:val="ac"/>
    <w:uiPriority w:val="39"/>
    <w:rsid w:val="00D76DD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"/>
    <w:basedOn w:val="a2"/>
    <w:next w:val="ac"/>
    <w:uiPriority w:val="39"/>
    <w:rsid w:val="004448F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70777974.0" TargetMode="External"/><Relationship Id="rId18" Type="http://schemas.openxmlformats.org/officeDocument/2006/relationships/hyperlink" Target="garantF1://70777974.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0DB0C6A04AB5C2357E6F4608422B3D774E23E03219A7397C33814A49276801DD5D27471B8D127E1d3g3E" TargetMode="External"/><Relationship Id="rId17" Type="http://schemas.openxmlformats.org/officeDocument/2006/relationships/hyperlink" Target="garantF1://70777974.0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306948517067C3F75BDD8C64BEAE158A76150ECA4940AE11A8BF7866B7DCD81F34593B6C924F1EEC6296B8D050D5286BB6017895D0339951822C3W5j8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0DB0C6A04AB5C2357E6F4608422B3D774E23E03219A7397C33814A49276801DD5D27471B8D127E3d3g9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306948517067C3F75BDD8C64BEAE158A76150ECA4940AE11A8BF7866B7DCD81F34593B6C924F1EEC6296988050D5286BB6017895D0339951822C3W5j8G" TargetMode="External"/><Relationship Id="rId10" Type="http://schemas.openxmlformats.org/officeDocument/2006/relationships/hyperlink" Target="garantF1://12077515.706" TargetMode="External"/><Relationship Id="rId19" Type="http://schemas.openxmlformats.org/officeDocument/2006/relationships/hyperlink" Target="consultantplus://offline/ref=20973BDD981A983E48434B771F11FC498FEFE97B4140EF23D9F77BAA30E8o3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306948517067C3F75BDC6CB5D86BF54A06D0BE6A59903BF46D4ACDB3C74C7D6A60A92F88C28EEEFC7366F8F0CW5j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6B2BC-A749-4F6A-B270-EC1B188BD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37</Pages>
  <Words>12430</Words>
  <Characters>70852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Александр Викторов Березиков</cp:lastModifiedBy>
  <cp:revision>462</cp:revision>
  <cp:lastPrinted>2026-03-25T06:13:00Z</cp:lastPrinted>
  <dcterms:created xsi:type="dcterms:W3CDTF">2024-08-08T08:36:00Z</dcterms:created>
  <dcterms:modified xsi:type="dcterms:W3CDTF">2026-03-27T08:22:00Z</dcterms:modified>
</cp:coreProperties>
</file>