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8D" w:rsidRPr="0075327A" w:rsidRDefault="00EB3A8D" w:rsidP="00EB3A8D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75327A">
        <w:rPr>
          <w:sz w:val="22"/>
          <w:szCs w:val="22"/>
        </w:rPr>
        <w:t>УТВЕРЖДАЮ:</w:t>
      </w:r>
    </w:p>
    <w:p w:rsidR="00EB3A8D" w:rsidRPr="0075327A" w:rsidRDefault="00EB3A8D" w:rsidP="00EB3A8D">
      <w:pPr>
        <w:tabs>
          <w:tab w:val="left" w:pos="567"/>
        </w:tabs>
        <w:rPr>
          <w:sz w:val="22"/>
          <w:szCs w:val="22"/>
        </w:rPr>
      </w:pP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Pr="0075327A">
        <w:rPr>
          <w:sz w:val="22"/>
          <w:szCs w:val="22"/>
        </w:rPr>
        <w:t>Председатель комиссии по приватизации</w:t>
      </w:r>
    </w:p>
    <w:p w:rsidR="00EB3A8D" w:rsidRPr="0075327A" w:rsidRDefault="00EB3A8D" w:rsidP="00EB3A8D">
      <w:pPr>
        <w:tabs>
          <w:tab w:val="left" w:pos="567"/>
        </w:tabs>
        <w:rPr>
          <w:sz w:val="22"/>
          <w:szCs w:val="22"/>
        </w:rPr>
      </w:pP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Pr="0075327A">
        <w:rPr>
          <w:sz w:val="22"/>
          <w:szCs w:val="22"/>
        </w:rPr>
        <w:t xml:space="preserve">Администрации города Рубцовска </w:t>
      </w:r>
    </w:p>
    <w:p w:rsidR="00EB3A8D" w:rsidRPr="0075327A" w:rsidRDefault="00EB3A8D" w:rsidP="00EB3A8D">
      <w:pPr>
        <w:tabs>
          <w:tab w:val="left" w:pos="567"/>
        </w:tabs>
        <w:rPr>
          <w:sz w:val="22"/>
          <w:szCs w:val="22"/>
        </w:rPr>
      </w:pP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Pr="0075327A">
        <w:rPr>
          <w:sz w:val="22"/>
          <w:szCs w:val="22"/>
        </w:rPr>
        <w:t>Алтайского края</w:t>
      </w:r>
    </w:p>
    <w:p w:rsidR="00EB3A8D" w:rsidRPr="0075327A" w:rsidRDefault="00EB3A8D" w:rsidP="00EB3A8D">
      <w:pPr>
        <w:tabs>
          <w:tab w:val="left" w:pos="567"/>
        </w:tabs>
        <w:rPr>
          <w:sz w:val="22"/>
          <w:szCs w:val="22"/>
        </w:rPr>
      </w:pPr>
    </w:p>
    <w:p w:rsidR="00EB3A8D" w:rsidRPr="0075327A" w:rsidRDefault="00EB3A8D" w:rsidP="00EB3A8D">
      <w:pPr>
        <w:tabs>
          <w:tab w:val="left" w:pos="567"/>
        </w:tabs>
        <w:rPr>
          <w:sz w:val="22"/>
          <w:szCs w:val="22"/>
        </w:rPr>
      </w:pP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Pr="0075327A">
        <w:rPr>
          <w:sz w:val="22"/>
          <w:szCs w:val="22"/>
        </w:rPr>
        <w:t>_________________ А.Н. Колупаев</w:t>
      </w:r>
    </w:p>
    <w:p w:rsidR="00EB3A8D" w:rsidRPr="006178B2" w:rsidRDefault="00EB3A8D" w:rsidP="00EB3A8D">
      <w:pPr>
        <w:tabs>
          <w:tab w:val="left" w:pos="567"/>
        </w:tabs>
      </w:pPr>
      <w:r>
        <w:t xml:space="preserve">                                                                               </w:t>
      </w:r>
      <w:r w:rsidRPr="006178B2">
        <w:t xml:space="preserve">                                </w:t>
      </w:r>
      <w:r w:rsidRPr="006178B2">
        <w:rPr>
          <w:iCs/>
        </w:rPr>
        <w:t>«</w:t>
      </w:r>
      <w:r w:rsidR="00C576C1">
        <w:rPr>
          <w:iCs/>
        </w:rPr>
        <w:t>11</w:t>
      </w:r>
      <w:r w:rsidRPr="006178B2">
        <w:rPr>
          <w:iCs/>
        </w:rPr>
        <w:t xml:space="preserve">» </w:t>
      </w:r>
      <w:r w:rsidR="00C576C1">
        <w:rPr>
          <w:iCs/>
        </w:rPr>
        <w:t xml:space="preserve">января </w:t>
      </w:r>
      <w:r>
        <w:rPr>
          <w:iCs/>
        </w:rPr>
        <w:t>202</w:t>
      </w:r>
      <w:r w:rsidR="00C576C1">
        <w:rPr>
          <w:iCs/>
        </w:rPr>
        <w:t>1</w:t>
      </w:r>
      <w:r w:rsidRPr="006178B2">
        <w:rPr>
          <w:iCs/>
        </w:rPr>
        <w:t xml:space="preserve"> г</w:t>
      </w:r>
      <w:r>
        <w:rPr>
          <w:iCs/>
        </w:rPr>
        <w:t>ода</w:t>
      </w:r>
    </w:p>
    <w:p w:rsidR="00EB3A8D" w:rsidRPr="00223CC0" w:rsidRDefault="00EB3A8D" w:rsidP="00EB3A8D">
      <w:pPr>
        <w:jc w:val="center"/>
        <w:rPr>
          <w:bCs/>
        </w:rPr>
      </w:pPr>
    </w:p>
    <w:p w:rsidR="00EB3A8D" w:rsidRPr="00C51FEE" w:rsidRDefault="00EB3A8D" w:rsidP="00EB3A8D">
      <w:pPr>
        <w:ind w:left="5280"/>
        <w:jc w:val="right"/>
      </w:pPr>
    </w:p>
    <w:p w:rsidR="001D3492" w:rsidRDefault="00EB3A8D" w:rsidP="000F5323">
      <w:pPr>
        <w:pStyle w:val="1"/>
        <w:spacing w:before="0" w:after="120" w:line="240" w:lineRule="auto"/>
        <w:ind w:left="0"/>
        <w:jc w:val="center"/>
        <w:rPr>
          <w:lang w:val="ru-RU"/>
        </w:rPr>
      </w:pPr>
      <w:r w:rsidRPr="00A54E5E">
        <w:rPr>
          <w:lang w:val="ru-RU"/>
        </w:rPr>
        <w:t xml:space="preserve">ПРОТОКОЛ О РЕЗУЛЬТАТАХ </w:t>
      </w:r>
      <w:r w:rsidR="001D3492">
        <w:rPr>
          <w:lang w:val="ru-RU"/>
        </w:rPr>
        <w:t>П</w:t>
      </w:r>
      <w:r w:rsidRPr="00A54E5E">
        <w:rPr>
          <w:lang w:val="ru-RU"/>
        </w:rPr>
        <w:t>У</w:t>
      </w:r>
      <w:r w:rsidR="001D3492">
        <w:rPr>
          <w:lang w:val="ru-RU"/>
        </w:rPr>
        <w:t>БЛИЧНОГО ПРЕДЛОЖЕНИЯ</w:t>
      </w:r>
    </w:p>
    <w:p w:rsidR="00EB3A8D" w:rsidRPr="00C428AB" w:rsidRDefault="00EB3A8D" w:rsidP="000F5323">
      <w:pPr>
        <w:pStyle w:val="1"/>
        <w:spacing w:before="0" w:line="240" w:lineRule="auto"/>
        <w:ind w:left="0"/>
        <w:jc w:val="center"/>
        <w:rPr>
          <w:rFonts w:ascii="Times New Roman" w:hAnsi="Times New Roman"/>
        </w:rPr>
      </w:pPr>
      <w:r w:rsidRPr="00C428AB">
        <w:rPr>
          <w:rFonts w:ascii="Times New Roman" w:hAnsi="Times New Roman"/>
        </w:rPr>
        <w:t xml:space="preserve">№ </w:t>
      </w:r>
      <w:r w:rsidR="000F5323">
        <w:rPr>
          <w:rFonts w:cs="Arial"/>
        </w:rPr>
        <w:t>U46873</w:t>
      </w:r>
      <w:r>
        <w:rPr>
          <w:rFonts w:ascii="Times New Roman" w:hAnsi="Times New Roman"/>
        </w:rPr>
        <w:t>-2</w:t>
      </w:r>
    </w:p>
    <w:p w:rsidR="00EB3A8D" w:rsidRDefault="00EB3A8D" w:rsidP="000F5323">
      <w:pPr>
        <w:jc w:val="center"/>
        <w:rPr>
          <w:b/>
          <w:color w:val="000000"/>
          <w:sz w:val="22"/>
          <w:szCs w:val="22"/>
        </w:rPr>
      </w:pPr>
      <w:r w:rsidRPr="000D012E">
        <w:rPr>
          <w:b/>
          <w:sz w:val="22"/>
          <w:szCs w:val="22"/>
        </w:rPr>
        <w:t xml:space="preserve">в электронной форме </w:t>
      </w:r>
      <w:r w:rsidRPr="0075327A">
        <w:rPr>
          <w:b/>
          <w:color w:val="000000"/>
          <w:sz w:val="22"/>
          <w:szCs w:val="22"/>
        </w:rPr>
        <w:t>по продаже имущества муниципальной собственности</w:t>
      </w:r>
    </w:p>
    <w:p w:rsidR="009A352F" w:rsidRPr="006178B2" w:rsidRDefault="009A352F" w:rsidP="000F5323">
      <w:pPr>
        <w:jc w:val="center"/>
        <w:rPr>
          <w:b/>
        </w:rPr>
      </w:pPr>
    </w:p>
    <w:p w:rsidR="00EB3A8D" w:rsidRPr="009D06C3" w:rsidRDefault="009A352F" w:rsidP="009A352F">
      <w:pPr>
        <w:jc w:val="right"/>
        <w:rPr>
          <w:b/>
          <w:color w:val="000000"/>
        </w:rPr>
      </w:pPr>
      <w:r w:rsidRPr="00A54E5E">
        <w:t>11.</w:t>
      </w:r>
      <w:r>
        <w:t>01.</w:t>
      </w:r>
      <w:r w:rsidRPr="00A54E5E">
        <w:t>202</w:t>
      </w:r>
      <w:r>
        <w:t>1</w:t>
      </w:r>
      <w:r w:rsidRPr="00A54E5E">
        <w:t xml:space="preserve"> </w:t>
      </w:r>
      <w:r>
        <w:t>1</w:t>
      </w:r>
      <w:r>
        <w:t>2</w:t>
      </w:r>
      <w:r w:rsidRPr="00A54E5E">
        <w:t>:</w:t>
      </w:r>
      <w:r>
        <w:t>55</w:t>
      </w:r>
    </w:p>
    <w:p w:rsidR="00EB3A8D" w:rsidRPr="0075327A" w:rsidRDefault="000F5323" w:rsidP="00EB3A8D">
      <w:pPr>
        <w:spacing w:before="120"/>
        <w:jc w:val="both"/>
        <w:rPr>
          <w:iCs/>
          <w:color w:val="000000"/>
          <w:sz w:val="22"/>
          <w:szCs w:val="22"/>
        </w:rPr>
      </w:pPr>
      <w:r>
        <w:rPr>
          <w:sz w:val="22"/>
          <w:szCs w:val="22"/>
        </w:rPr>
        <w:t>Публичное предложение</w:t>
      </w:r>
      <w:r w:rsidRPr="0075327A">
        <w:rPr>
          <w:iCs/>
          <w:color w:val="000000"/>
          <w:sz w:val="22"/>
          <w:szCs w:val="22"/>
        </w:rPr>
        <w:t xml:space="preserve"> в электронной форме </w:t>
      </w:r>
      <w:r w:rsidR="00EB3A8D" w:rsidRPr="0075327A">
        <w:rPr>
          <w:iCs/>
          <w:color w:val="000000"/>
          <w:sz w:val="22"/>
          <w:szCs w:val="22"/>
        </w:rPr>
        <w:t>проводится в соответствии с Положением о порядке приватизации имушества муниципального образования город Рубцовск Алтайского края, принятым решением Рубцовского городского Совета депутатов Алтайского края от 21.11.2019 № 366.</w:t>
      </w:r>
    </w:p>
    <w:p w:rsidR="00EB3A8D" w:rsidRPr="0075327A" w:rsidRDefault="00EB3A8D" w:rsidP="00EB3A8D">
      <w:pPr>
        <w:spacing w:before="40" w:after="40"/>
        <w:jc w:val="both"/>
        <w:rPr>
          <w:sz w:val="22"/>
          <w:szCs w:val="22"/>
        </w:rPr>
      </w:pPr>
      <w:r w:rsidRPr="0075327A">
        <w:rPr>
          <w:spacing w:val="-2"/>
          <w:sz w:val="22"/>
          <w:szCs w:val="22"/>
        </w:rPr>
        <w:t xml:space="preserve">1. Предмет </w:t>
      </w:r>
      <w:r w:rsidR="00B435B4">
        <w:rPr>
          <w:spacing w:val="-2"/>
          <w:sz w:val="22"/>
          <w:szCs w:val="22"/>
        </w:rPr>
        <w:t>публичного предложения</w:t>
      </w:r>
      <w:r w:rsidRPr="0075327A">
        <w:rPr>
          <w:spacing w:val="-2"/>
          <w:sz w:val="22"/>
          <w:szCs w:val="22"/>
        </w:rPr>
        <w:t xml:space="preserve"> в электронной форме: </w:t>
      </w:r>
      <w:r w:rsidR="009C1A3B">
        <w:rPr>
          <w:sz w:val="22"/>
          <w:szCs w:val="22"/>
        </w:rPr>
        <w:t>п</w:t>
      </w:r>
      <w:r w:rsidRPr="0075327A">
        <w:rPr>
          <w:sz w:val="22"/>
          <w:szCs w:val="22"/>
        </w:rPr>
        <w:t>родажа муниципального имущества</w:t>
      </w:r>
    </w:p>
    <w:p w:rsidR="00EB3A8D" w:rsidRPr="0075327A" w:rsidRDefault="00EB3A8D" w:rsidP="00EB3A8D">
      <w:pPr>
        <w:spacing w:before="40" w:after="40"/>
        <w:jc w:val="both"/>
        <w:rPr>
          <w:i/>
          <w:sz w:val="22"/>
          <w:szCs w:val="22"/>
        </w:rPr>
      </w:pPr>
      <w:r w:rsidRPr="0075327A">
        <w:rPr>
          <w:spacing w:val="-2"/>
          <w:sz w:val="22"/>
          <w:szCs w:val="22"/>
        </w:rPr>
        <w:t>2. Продавец:</w:t>
      </w:r>
      <w:r w:rsidRPr="0075327A">
        <w:rPr>
          <w:sz w:val="22"/>
          <w:szCs w:val="22"/>
        </w:rPr>
        <w:t xml:space="preserve"> Администрация города Рубцовска Алтайского края</w:t>
      </w:r>
    </w:p>
    <w:p w:rsidR="00EB3A8D" w:rsidRPr="0075327A" w:rsidRDefault="00EB3A8D" w:rsidP="00EB3A8D">
      <w:pPr>
        <w:spacing w:before="40" w:after="40"/>
        <w:jc w:val="both"/>
        <w:rPr>
          <w:sz w:val="22"/>
          <w:szCs w:val="22"/>
        </w:rPr>
      </w:pPr>
      <w:r w:rsidRPr="0075327A">
        <w:rPr>
          <w:spacing w:val="-2"/>
          <w:sz w:val="22"/>
          <w:szCs w:val="22"/>
        </w:rPr>
        <w:t>3. Организатор:</w:t>
      </w:r>
      <w:r w:rsidRPr="0075327A">
        <w:rPr>
          <w:sz w:val="22"/>
          <w:szCs w:val="22"/>
        </w:rPr>
        <w:t xml:space="preserve"> Администрация города Рубцовска Алтайского края.</w:t>
      </w:r>
    </w:p>
    <w:p w:rsidR="00EB3A8D" w:rsidRPr="0075327A" w:rsidRDefault="00EB3A8D" w:rsidP="00EB3A8D">
      <w:pPr>
        <w:spacing w:before="40" w:after="40"/>
        <w:jc w:val="both"/>
        <w:rPr>
          <w:sz w:val="22"/>
          <w:szCs w:val="22"/>
        </w:rPr>
      </w:pPr>
      <w:r w:rsidRPr="0075327A">
        <w:rPr>
          <w:sz w:val="22"/>
          <w:szCs w:val="22"/>
        </w:rPr>
        <w:t>Юридический адрес: 658200, Российская Федерация, Алтайский край, г. Рубцовск, проспект Ленина,</w:t>
      </w:r>
      <w:r>
        <w:rPr>
          <w:sz w:val="22"/>
          <w:szCs w:val="22"/>
        </w:rPr>
        <w:t> </w:t>
      </w:r>
      <w:r w:rsidRPr="0075327A">
        <w:rPr>
          <w:sz w:val="22"/>
          <w:szCs w:val="22"/>
        </w:rPr>
        <w:t>130.</w:t>
      </w:r>
    </w:p>
    <w:p w:rsidR="00EB3A8D" w:rsidRDefault="00EB3A8D" w:rsidP="00EB3A8D">
      <w:pPr>
        <w:spacing w:before="40" w:after="40"/>
        <w:jc w:val="both"/>
        <w:rPr>
          <w:sz w:val="22"/>
          <w:szCs w:val="22"/>
        </w:rPr>
      </w:pPr>
      <w:r w:rsidRPr="0075327A">
        <w:rPr>
          <w:sz w:val="22"/>
          <w:szCs w:val="22"/>
        </w:rPr>
        <w:t>Почтовый адрес: 658200, Российская Федерация, Алтайский край, г. Рубцовск, проспект Ленина,</w:t>
      </w:r>
      <w:r>
        <w:rPr>
          <w:sz w:val="22"/>
          <w:szCs w:val="22"/>
        </w:rPr>
        <w:t> </w:t>
      </w:r>
      <w:r w:rsidRPr="0075327A">
        <w:rPr>
          <w:sz w:val="22"/>
          <w:szCs w:val="22"/>
        </w:rPr>
        <w:t>130.</w:t>
      </w:r>
    </w:p>
    <w:p w:rsidR="001D3492" w:rsidRDefault="00EB3A8D" w:rsidP="009C1A3B">
      <w:pPr>
        <w:spacing w:before="40" w:after="60"/>
        <w:jc w:val="both"/>
        <w:rPr>
          <w:b/>
        </w:rPr>
      </w:pPr>
      <w:r w:rsidRPr="009E24D9">
        <w:rPr>
          <w:sz w:val="22"/>
          <w:szCs w:val="22"/>
        </w:rPr>
        <w:t>4.</w:t>
      </w:r>
      <w:r>
        <w:rPr>
          <w:sz w:val="22"/>
          <w:szCs w:val="22"/>
        </w:rPr>
        <w:t> </w:t>
      </w:r>
      <w:r w:rsidRPr="009E24D9">
        <w:rPr>
          <w:sz w:val="22"/>
          <w:szCs w:val="22"/>
        </w:rPr>
        <w:t>Лоты аукциона:</w:t>
      </w: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430"/>
        <w:gridCol w:w="1134"/>
      </w:tblGrid>
      <w:tr w:rsidR="001D3492" w:rsidTr="007D3232">
        <w:tc>
          <w:tcPr>
            <w:tcW w:w="7338" w:type="dxa"/>
          </w:tcPr>
          <w:p w:rsidR="001D3492" w:rsidRDefault="001D3492" w:rsidP="007D3232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430" w:type="dxa"/>
          </w:tcPr>
          <w:p w:rsidR="001D3492" w:rsidRDefault="001D3492" w:rsidP="007D3232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1134" w:type="dxa"/>
          </w:tcPr>
          <w:p w:rsidR="001D3492" w:rsidRPr="00C462A3" w:rsidRDefault="001D3492" w:rsidP="007D323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D3492" w:rsidTr="007D3232">
        <w:tc>
          <w:tcPr>
            <w:tcW w:w="7338" w:type="dxa"/>
          </w:tcPr>
          <w:p w:rsidR="001D3492" w:rsidRDefault="001D3492" w:rsidP="007D3232">
            <w:r w:rsidRPr="00D05E7E">
              <w:t>№</w:t>
            </w:r>
            <w:r>
              <w:t> 1 - Нежилое помещение, часть здания, в котором находится банно-прачечный комбинат общей площадью 934,5 кв.м, отдельно стоящее одноэтажное здание из кирпича с арочным перекрытием по металлическим балкам по ул. Красной, 109, находится в южной части города Рубцовска, на пересечении улиц Красной и Сельмашской.</w:t>
            </w:r>
          </w:p>
        </w:tc>
        <w:tc>
          <w:tcPr>
            <w:tcW w:w="1430" w:type="dxa"/>
          </w:tcPr>
          <w:p w:rsidR="001D3492" w:rsidRDefault="001D3492" w:rsidP="007D3232">
            <w:pPr>
              <w:jc w:val="right"/>
            </w:pPr>
            <w:r>
              <w:t>1 681 600,00 руб.</w:t>
            </w:r>
          </w:p>
        </w:tc>
        <w:tc>
          <w:tcPr>
            <w:tcW w:w="1134" w:type="dxa"/>
          </w:tcPr>
          <w:p w:rsidR="001D3492" w:rsidRDefault="001D3492" w:rsidP="007D3232">
            <w:pPr>
              <w:jc w:val="center"/>
            </w:pPr>
            <w:r>
              <w:t>Состоялся</w:t>
            </w:r>
          </w:p>
        </w:tc>
      </w:tr>
      <w:tr w:rsidR="001D3492" w:rsidTr="007D3232">
        <w:tc>
          <w:tcPr>
            <w:tcW w:w="7338" w:type="dxa"/>
          </w:tcPr>
          <w:p w:rsidR="001D3492" w:rsidRDefault="001D3492" w:rsidP="007D3232">
            <w:r w:rsidRPr="00D05E7E">
              <w:t>№</w:t>
            </w:r>
            <w:r>
              <w:t> 2 - Нежилое помещение - гаражи общей площадью 873,2  кв.м и земельный участок площадью 3703 кв.м расположены по улице Куйбышева, 55а в центральной части города Рубцовска между проспектом Ленина и улицей Осипенко, на пересечении переулка Деповского с улицей Куйбышева.</w:t>
            </w:r>
          </w:p>
        </w:tc>
        <w:tc>
          <w:tcPr>
            <w:tcW w:w="1430" w:type="dxa"/>
          </w:tcPr>
          <w:p w:rsidR="001D3492" w:rsidRDefault="001D3492" w:rsidP="007D3232">
            <w:pPr>
              <w:jc w:val="right"/>
            </w:pPr>
            <w:r>
              <w:t>1 813 200,00 руб.</w:t>
            </w:r>
          </w:p>
        </w:tc>
        <w:tc>
          <w:tcPr>
            <w:tcW w:w="1134" w:type="dxa"/>
          </w:tcPr>
          <w:p w:rsidR="001D3492" w:rsidRDefault="001D3492" w:rsidP="007D3232">
            <w:pPr>
              <w:jc w:val="center"/>
            </w:pPr>
            <w:r>
              <w:t>Состоялся</w:t>
            </w:r>
          </w:p>
        </w:tc>
      </w:tr>
    </w:tbl>
    <w:p w:rsidR="001D3492" w:rsidRPr="00C72A72" w:rsidRDefault="001D3492" w:rsidP="001D3492">
      <w:pPr>
        <w:spacing w:before="60" w:after="60"/>
        <w:jc w:val="both"/>
        <w:rPr>
          <w:sz w:val="22"/>
          <w:szCs w:val="22"/>
        </w:rPr>
      </w:pPr>
      <w:r w:rsidRPr="00C72A72">
        <w:rPr>
          <w:sz w:val="22"/>
          <w:szCs w:val="22"/>
        </w:rPr>
        <w:t xml:space="preserve">5. Извещение о проведении публичного предложения в электронной форме и документация по проведению публичного предложения в электронной форме размещены </w:t>
      </w:r>
      <w:r w:rsidRPr="00C72A72">
        <w:rPr>
          <w:spacing w:val="-2"/>
          <w:sz w:val="22"/>
          <w:szCs w:val="22"/>
        </w:rPr>
        <w:t xml:space="preserve">на официальном сайте по адресу в сети Интернет: </w:t>
      </w:r>
      <w:r w:rsidRPr="00C72A72">
        <w:rPr>
          <w:sz w:val="22"/>
          <w:szCs w:val="22"/>
        </w:rPr>
        <w:t>www.torgi.gov.ru и на электронной площадке i.rts-tender.ru процедура № 46873.</w:t>
      </w:r>
    </w:p>
    <w:p w:rsidR="001D3492" w:rsidRPr="00C72A72" w:rsidRDefault="001D3492" w:rsidP="001D3492">
      <w:pPr>
        <w:spacing w:after="60"/>
        <w:jc w:val="both"/>
        <w:rPr>
          <w:sz w:val="22"/>
          <w:szCs w:val="22"/>
        </w:rPr>
      </w:pPr>
      <w:r w:rsidRPr="00C72A72">
        <w:rPr>
          <w:sz w:val="22"/>
          <w:szCs w:val="22"/>
        </w:rPr>
        <w:t>6. Согласно протокол</w:t>
      </w:r>
      <w:r w:rsidR="0041004D">
        <w:rPr>
          <w:sz w:val="22"/>
          <w:szCs w:val="22"/>
        </w:rPr>
        <w:t>у</w:t>
      </w:r>
      <w:r w:rsidRPr="00C72A72">
        <w:rPr>
          <w:sz w:val="22"/>
          <w:szCs w:val="22"/>
        </w:rPr>
        <w:t xml:space="preserve"> о</w:t>
      </w:r>
      <w:r w:rsidRPr="00C72A72">
        <w:rPr>
          <w:bCs/>
          <w:sz w:val="22"/>
          <w:szCs w:val="22"/>
        </w:rPr>
        <w:t xml:space="preserve">ткрытия доступа к поданным заявкам на участие в </w:t>
      </w:r>
      <w:r w:rsidRPr="00C72A72">
        <w:rPr>
          <w:sz w:val="22"/>
          <w:szCs w:val="22"/>
        </w:rPr>
        <w:t>публичном предложении</w:t>
      </w:r>
      <w:r w:rsidRPr="00C72A72">
        <w:rPr>
          <w:bCs/>
          <w:sz w:val="22"/>
          <w:szCs w:val="22"/>
        </w:rPr>
        <w:t xml:space="preserve"> в электронной форме </w:t>
      </w:r>
      <w:r w:rsidRPr="00C72A72">
        <w:rPr>
          <w:sz w:val="22"/>
          <w:szCs w:val="22"/>
        </w:rPr>
        <w:t>поданы заявки от: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4"/>
        <w:gridCol w:w="1578"/>
        <w:gridCol w:w="1276"/>
        <w:gridCol w:w="1660"/>
      </w:tblGrid>
      <w:tr w:rsidR="0041004D" w:rsidRPr="003C661B" w:rsidTr="0041004D">
        <w:tc>
          <w:tcPr>
            <w:tcW w:w="2708" w:type="pct"/>
            <w:vAlign w:val="center"/>
          </w:tcPr>
          <w:p w:rsidR="0041004D" w:rsidRPr="003C661B" w:rsidRDefault="0041004D" w:rsidP="007D323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41004D" w:rsidRPr="003C661B" w:rsidRDefault="0041004D" w:rsidP="007D3232">
            <w:pPr>
              <w:ind w:left="-142" w:right="-135"/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1004D" w:rsidRPr="003C661B" w:rsidRDefault="0041004D" w:rsidP="007D3232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843" w:type="pct"/>
            <w:vAlign w:val="center"/>
          </w:tcPr>
          <w:p w:rsidR="0041004D" w:rsidRPr="003C661B" w:rsidRDefault="0041004D" w:rsidP="007D3232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41004D" w:rsidRPr="003C661B" w:rsidTr="0041004D">
        <w:trPr>
          <w:trHeight w:val="670"/>
        </w:trPr>
        <w:tc>
          <w:tcPr>
            <w:tcW w:w="2708" w:type="pct"/>
          </w:tcPr>
          <w:p w:rsidR="0041004D" w:rsidRPr="003C661B" w:rsidRDefault="0041004D" w:rsidP="00B435B4">
            <w:pPr>
              <w:spacing w:after="60"/>
            </w:pPr>
            <w:r w:rsidRPr="00D05E7E">
              <w:t>№</w:t>
            </w:r>
            <w:r>
              <w:t> 1 - Нежилое помещение, часть здания, в котором находится банно-прачечный комбинат общей площадью 934,5 кв.м, отдельно стоящее одноэтажное здание из кирпича с арочным перекрытием по металлическим балкам по ул. Красной, 109, находится в южной части города Рубцовска, на пересечении улиц Красной и Сельмашской.</w:t>
            </w:r>
          </w:p>
        </w:tc>
        <w:tc>
          <w:tcPr>
            <w:tcW w:w="801" w:type="pct"/>
            <w:shd w:val="clear" w:color="auto" w:fill="auto"/>
          </w:tcPr>
          <w:p w:rsidR="0041004D" w:rsidRDefault="0041004D" w:rsidP="007D3232">
            <w:pPr>
              <w:jc w:val="center"/>
            </w:pPr>
            <w:r>
              <w:t xml:space="preserve">ООО </w:t>
            </w:r>
          </w:p>
          <w:p w:rsidR="0041004D" w:rsidRPr="003C661B" w:rsidRDefault="0041004D" w:rsidP="007D3232">
            <w:pPr>
              <w:jc w:val="center"/>
            </w:pPr>
            <w:r>
              <w:t>"ПРОМЕТЕЙ"</w:t>
            </w:r>
          </w:p>
        </w:tc>
        <w:tc>
          <w:tcPr>
            <w:tcW w:w="648" w:type="pct"/>
            <w:shd w:val="clear" w:color="auto" w:fill="auto"/>
          </w:tcPr>
          <w:p w:rsidR="0041004D" w:rsidRPr="003C661B" w:rsidRDefault="0041004D" w:rsidP="007D3232">
            <w:pPr>
              <w:jc w:val="center"/>
              <w:rPr>
                <w:lang w:val="en-US"/>
              </w:rPr>
            </w:pPr>
            <w:r>
              <w:t>2209035697</w:t>
            </w:r>
            <w:r w:rsidRPr="003C661B">
              <w:rPr>
                <w:lang w:val="en-US"/>
              </w:rPr>
              <w:t>/</w:t>
            </w:r>
          </w:p>
          <w:p w:rsidR="0041004D" w:rsidRPr="003C661B" w:rsidRDefault="0041004D" w:rsidP="007D3232">
            <w:pPr>
              <w:jc w:val="center"/>
              <w:rPr>
                <w:highlight w:val="cyan"/>
                <w:lang w:val="en-US"/>
              </w:rPr>
            </w:pPr>
            <w:r>
              <w:t>220901001</w:t>
            </w:r>
          </w:p>
        </w:tc>
        <w:tc>
          <w:tcPr>
            <w:tcW w:w="843" w:type="pct"/>
          </w:tcPr>
          <w:p w:rsidR="0041004D" w:rsidRPr="003C661B" w:rsidRDefault="0041004D" w:rsidP="0041004D">
            <w:pPr>
              <w:rPr>
                <w:highlight w:val="cyan"/>
              </w:rPr>
            </w:pPr>
            <w:r>
              <w:t>658224, РФ, Алтайский край, г. Рубцовск, пер. Улежникова, д. 9, кв. 10</w:t>
            </w:r>
          </w:p>
        </w:tc>
      </w:tr>
      <w:tr w:rsidR="0041004D" w:rsidRPr="003C661B" w:rsidTr="0041004D">
        <w:trPr>
          <w:trHeight w:val="670"/>
        </w:trPr>
        <w:tc>
          <w:tcPr>
            <w:tcW w:w="2708" w:type="pct"/>
          </w:tcPr>
          <w:p w:rsidR="0041004D" w:rsidRPr="003C661B" w:rsidRDefault="0041004D" w:rsidP="00B435B4">
            <w:pPr>
              <w:spacing w:after="60"/>
            </w:pPr>
            <w:r w:rsidRPr="00D05E7E">
              <w:t>№</w:t>
            </w:r>
            <w:r>
              <w:t> 1 - Нежилое помещение, часть здания, в котором находится банно-прачечный комбинат общей площадью 934,5 кв.м, отдельно стоящее одноэтажное здание из кирпича с арочным перекрытием по металлическим балкам по ул. Красной, 109, находится в южной части города Рубцовска, на пересечении улиц Красной и Сельмашской.</w:t>
            </w:r>
          </w:p>
        </w:tc>
        <w:tc>
          <w:tcPr>
            <w:tcW w:w="801" w:type="pct"/>
            <w:shd w:val="clear" w:color="auto" w:fill="auto"/>
          </w:tcPr>
          <w:p w:rsidR="0041004D" w:rsidRPr="003C661B" w:rsidRDefault="0041004D" w:rsidP="007D3232">
            <w:pPr>
              <w:jc w:val="center"/>
            </w:pPr>
            <w:r>
              <w:t>ООО МПК "СТАДНИ-ЧЕНКО"</w:t>
            </w:r>
          </w:p>
        </w:tc>
        <w:tc>
          <w:tcPr>
            <w:tcW w:w="648" w:type="pct"/>
            <w:shd w:val="clear" w:color="auto" w:fill="auto"/>
          </w:tcPr>
          <w:p w:rsidR="0041004D" w:rsidRPr="003C661B" w:rsidRDefault="0041004D" w:rsidP="007D3232">
            <w:pPr>
              <w:jc w:val="center"/>
              <w:rPr>
                <w:lang w:val="en-US"/>
              </w:rPr>
            </w:pPr>
            <w:r>
              <w:t>2209045631</w:t>
            </w:r>
            <w:r w:rsidRPr="003C661B">
              <w:rPr>
                <w:lang w:val="en-US"/>
              </w:rPr>
              <w:t>/</w:t>
            </w:r>
          </w:p>
          <w:p w:rsidR="0041004D" w:rsidRPr="003C661B" w:rsidRDefault="0041004D" w:rsidP="007D3232">
            <w:pPr>
              <w:jc w:val="center"/>
              <w:rPr>
                <w:highlight w:val="cyan"/>
                <w:lang w:val="en-US"/>
              </w:rPr>
            </w:pPr>
            <w:r>
              <w:t>220901001</w:t>
            </w:r>
          </w:p>
        </w:tc>
        <w:tc>
          <w:tcPr>
            <w:tcW w:w="843" w:type="pct"/>
          </w:tcPr>
          <w:p w:rsidR="0041004D" w:rsidRPr="003C661B" w:rsidRDefault="0041004D" w:rsidP="007D3232">
            <w:pPr>
              <w:rPr>
                <w:highlight w:val="cyan"/>
              </w:rPr>
            </w:pPr>
            <w:r>
              <w:t>658200, РФ, Алтайский край, г. Рубцовск, ул. Ключевская, д. 8</w:t>
            </w:r>
          </w:p>
        </w:tc>
      </w:tr>
      <w:tr w:rsidR="0041004D" w:rsidRPr="003C661B" w:rsidTr="005C0AD6">
        <w:trPr>
          <w:trHeight w:val="274"/>
        </w:trPr>
        <w:tc>
          <w:tcPr>
            <w:tcW w:w="2708" w:type="pct"/>
          </w:tcPr>
          <w:p w:rsidR="0041004D" w:rsidRPr="003C661B" w:rsidRDefault="0041004D" w:rsidP="005C0AD6">
            <w:pPr>
              <w:ind w:right="-130"/>
            </w:pPr>
            <w:r w:rsidRPr="00D05E7E">
              <w:lastRenderedPageBreak/>
              <w:t>№</w:t>
            </w:r>
            <w:r>
              <w:t> 2 - Нежилое помещение - гаражи общей площадью 873,2 </w:t>
            </w:r>
            <w:r w:rsidR="005C0AD6">
              <w:t xml:space="preserve"> </w:t>
            </w:r>
            <w:r>
              <w:t>кв.м и земельный участок площадью 3703 кв.м расположе</w:t>
            </w:r>
            <w:r w:rsidR="005C0AD6">
              <w:t>-</w:t>
            </w:r>
            <w:r>
              <w:t>ны по улице Куйбышева, 55а в центральной части города Рубцовска между проспектом Ленина и улицей Осипенко, на пересечении переулка Деповского с улицей Куйбышева.</w:t>
            </w:r>
          </w:p>
        </w:tc>
        <w:tc>
          <w:tcPr>
            <w:tcW w:w="801" w:type="pct"/>
            <w:shd w:val="clear" w:color="auto" w:fill="auto"/>
          </w:tcPr>
          <w:p w:rsidR="0041004D" w:rsidRPr="003C661B" w:rsidRDefault="0041004D" w:rsidP="0041004D">
            <w:pPr>
              <w:ind w:left="-94" w:right="-114"/>
              <w:jc w:val="center"/>
            </w:pPr>
            <w:r>
              <w:t>Общество с ограниченной ответствен-ностью "ВИМЭНЕРГО"</w:t>
            </w:r>
          </w:p>
        </w:tc>
        <w:tc>
          <w:tcPr>
            <w:tcW w:w="648" w:type="pct"/>
            <w:shd w:val="clear" w:color="auto" w:fill="auto"/>
          </w:tcPr>
          <w:p w:rsidR="0041004D" w:rsidRPr="003C661B" w:rsidRDefault="0041004D" w:rsidP="007D3232">
            <w:pPr>
              <w:jc w:val="center"/>
              <w:rPr>
                <w:lang w:val="en-US"/>
              </w:rPr>
            </w:pPr>
            <w:r>
              <w:t>2209049403</w:t>
            </w:r>
            <w:r w:rsidRPr="003C661B">
              <w:rPr>
                <w:lang w:val="en-US"/>
              </w:rPr>
              <w:t>/</w:t>
            </w:r>
          </w:p>
          <w:p w:rsidR="0041004D" w:rsidRPr="003C661B" w:rsidRDefault="0041004D" w:rsidP="007D3232">
            <w:pPr>
              <w:jc w:val="center"/>
              <w:rPr>
                <w:highlight w:val="cyan"/>
                <w:lang w:val="en-US"/>
              </w:rPr>
            </w:pPr>
            <w:r>
              <w:t>220901001</w:t>
            </w:r>
          </w:p>
        </w:tc>
        <w:tc>
          <w:tcPr>
            <w:tcW w:w="843" w:type="pct"/>
          </w:tcPr>
          <w:p w:rsidR="0041004D" w:rsidRPr="003C661B" w:rsidRDefault="0041004D" w:rsidP="0041004D">
            <w:pPr>
              <w:rPr>
                <w:highlight w:val="cyan"/>
              </w:rPr>
            </w:pPr>
            <w:r>
              <w:t>658218, РФ, Алтайский край, г. Рубцовск, ул. Светлова, д. 19</w:t>
            </w:r>
          </w:p>
        </w:tc>
      </w:tr>
      <w:tr w:rsidR="0041004D" w:rsidRPr="003C661B" w:rsidTr="0041004D">
        <w:trPr>
          <w:trHeight w:val="670"/>
        </w:trPr>
        <w:tc>
          <w:tcPr>
            <w:tcW w:w="2708" w:type="pct"/>
          </w:tcPr>
          <w:p w:rsidR="0041004D" w:rsidRPr="003C661B" w:rsidRDefault="0041004D" w:rsidP="007D3232">
            <w:r w:rsidRPr="00D05E7E">
              <w:t>№</w:t>
            </w:r>
            <w:r>
              <w:t> 2 - Нежилое помещение - гаражи общей площадью 873,2 кв.м и земельный участок площадью 3703 кв.м расположены по улице Куйбышева, 55а в центральной части города Рубцовска между проспектом Ленина и улицей Осипенко, на пересечении переулка Деповского с улицей Куйбышева.</w:t>
            </w:r>
          </w:p>
        </w:tc>
        <w:tc>
          <w:tcPr>
            <w:tcW w:w="801" w:type="pct"/>
            <w:shd w:val="clear" w:color="auto" w:fill="auto"/>
          </w:tcPr>
          <w:p w:rsidR="0041004D" w:rsidRPr="003C661B" w:rsidRDefault="0041004D" w:rsidP="007D3232">
            <w:pPr>
              <w:jc w:val="center"/>
            </w:pPr>
            <w:r>
              <w:t>Общество с ограниченной ответствен-ностью "СТРОЙ-КОМПЛЕКС"</w:t>
            </w:r>
          </w:p>
        </w:tc>
        <w:tc>
          <w:tcPr>
            <w:tcW w:w="648" w:type="pct"/>
            <w:shd w:val="clear" w:color="auto" w:fill="auto"/>
          </w:tcPr>
          <w:p w:rsidR="0041004D" w:rsidRPr="003C661B" w:rsidRDefault="0041004D" w:rsidP="007D3232">
            <w:pPr>
              <w:jc w:val="center"/>
              <w:rPr>
                <w:lang w:val="en-US"/>
              </w:rPr>
            </w:pPr>
            <w:r>
              <w:t>2209041330</w:t>
            </w:r>
            <w:r w:rsidRPr="003C661B">
              <w:rPr>
                <w:lang w:val="en-US"/>
              </w:rPr>
              <w:t>/</w:t>
            </w:r>
          </w:p>
          <w:p w:rsidR="0041004D" w:rsidRPr="003C661B" w:rsidRDefault="0041004D" w:rsidP="007D3232">
            <w:pPr>
              <w:jc w:val="center"/>
              <w:rPr>
                <w:highlight w:val="cyan"/>
                <w:lang w:val="en-US"/>
              </w:rPr>
            </w:pPr>
            <w:r>
              <w:t>220901001</w:t>
            </w:r>
          </w:p>
        </w:tc>
        <w:tc>
          <w:tcPr>
            <w:tcW w:w="843" w:type="pct"/>
          </w:tcPr>
          <w:p w:rsidR="0041004D" w:rsidRPr="003C661B" w:rsidRDefault="0041004D" w:rsidP="0041004D">
            <w:pPr>
              <w:rPr>
                <w:highlight w:val="cyan"/>
              </w:rPr>
            </w:pPr>
            <w:r>
              <w:t>658200, РФ, Алтайский край, г. Рубцовск, ул. Комсомольская, д. 137</w:t>
            </w:r>
          </w:p>
        </w:tc>
      </w:tr>
    </w:tbl>
    <w:p w:rsidR="00F27796" w:rsidRPr="00B561B2" w:rsidRDefault="00F27796" w:rsidP="00F27796">
      <w:pPr>
        <w:shd w:val="clear" w:color="auto" w:fill="FFFFFF"/>
        <w:spacing w:before="60" w:after="2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B561B2">
        <w:rPr>
          <w:sz w:val="22"/>
          <w:szCs w:val="22"/>
        </w:rPr>
        <w:t>. По результатам рассмотрения заявок на участие в аукционе в электронной форме приняты следующие решения:</w:t>
      </w:r>
    </w:p>
    <w:p w:rsidR="00F27796" w:rsidRDefault="00F27796" w:rsidP="005C0AD6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7.1. </w:t>
      </w:r>
      <w:r w:rsidRPr="00B561B2">
        <w:rPr>
          <w:sz w:val="22"/>
          <w:szCs w:val="22"/>
        </w:rPr>
        <w:t>Допустить к дальнейшему участию в процедуре следующих участников:</w:t>
      </w:r>
    </w:p>
    <w:tbl>
      <w:tblPr>
        <w:tblW w:w="99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1553"/>
        <w:gridCol w:w="1351"/>
        <w:gridCol w:w="1417"/>
      </w:tblGrid>
      <w:tr w:rsidR="00F27796" w:rsidRPr="006178B2" w:rsidTr="007D3232">
        <w:tc>
          <w:tcPr>
            <w:tcW w:w="5670" w:type="dxa"/>
            <w:vAlign w:val="center"/>
          </w:tcPr>
          <w:p w:rsidR="00F27796" w:rsidRPr="003C661B" w:rsidRDefault="00F27796" w:rsidP="007D323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 w:rsidRPr="00D749ED">
              <w:rPr>
                <w:spacing w:val="-2"/>
              </w:rPr>
              <w:t>/</w:t>
            </w:r>
            <w:r>
              <w:rPr>
                <w:spacing w:val="-2"/>
              </w:rPr>
              <w:t xml:space="preserve"> </w:t>
            </w:r>
            <w:r w:rsidRPr="00D749ED">
              <w:rPr>
                <w:spacing w:val="-2"/>
              </w:rPr>
              <w:t>Наименование лота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F27796" w:rsidRPr="006178B2" w:rsidRDefault="00F27796" w:rsidP="007D323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27796" w:rsidRPr="006178B2" w:rsidRDefault="00F27796" w:rsidP="007D323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417" w:type="dxa"/>
            <w:vAlign w:val="center"/>
          </w:tcPr>
          <w:p w:rsidR="00F27796" w:rsidRPr="006178B2" w:rsidRDefault="00F27796" w:rsidP="007D323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10660F" w:rsidRPr="006178B2" w:rsidTr="007D3232">
        <w:trPr>
          <w:trHeight w:val="670"/>
        </w:trPr>
        <w:tc>
          <w:tcPr>
            <w:tcW w:w="5670" w:type="dxa"/>
          </w:tcPr>
          <w:p w:rsidR="0010660F" w:rsidRPr="003C661B" w:rsidRDefault="0010660F" w:rsidP="0010660F">
            <w:r w:rsidRPr="00D05E7E">
              <w:t>№</w:t>
            </w:r>
            <w:r>
              <w:t> 1 - Нежилое помещение, часть здания, в котором находится банно-прачечный комбинат общей площадью 934,5 кв.м, отдельно стоящее одноэтажное здание из кирпича с арочным перекрытием по металлическим балкам по ул. Красной, 109, находится в южной части города Рубцовска, на пересечении улиц Красной и Сельмашской.</w:t>
            </w:r>
          </w:p>
        </w:tc>
        <w:tc>
          <w:tcPr>
            <w:tcW w:w="1553" w:type="dxa"/>
            <w:shd w:val="clear" w:color="auto" w:fill="auto"/>
          </w:tcPr>
          <w:p w:rsidR="0010660F" w:rsidRDefault="0010660F" w:rsidP="0010660F">
            <w:pPr>
              <w:jc w:val="center"/>
            </w:pPr>
            <w:r>
              <w:t xml:space="preserve">ООО </w:t>
            </w:r>
          </w:p>
          <w:p w:rsidR="0010660F" w:rsidRPr="003C661B" w:rsidRDefault="0010660F" w:rsidP="0010660F">
            <w:pPr>
              <w:jc w:val="center"/>
            </w:pPr>
            <w:r>
              <w:t>"ПРОМЕТЕЙ"</w:t>
            </w:r>
          </w:p>
        </w:tc>
        <w:tc>
          <w:tcPr>
            <w:tcW w:w="1351" w:type="dxa"/>
            <w:shd w:val="clear" w:color="auto" w:fill="auto"/>
          </w:tcPr>
          <w:p w:rsidR="0010660F" w:rsidRPr="006178B2" w:rsidRDefault="0010660F" w:rsidP="0010660F">
            <w:pPr>
              <w:jc w:val="center"/>
            </w:pPr>
            <w:r>
              <w:rPr>
                <w:lang w:val="en-US"/>
              </w:rPr>
              <w:t>69497/93738</w:t>
            </w:r>
          </w:p>
        </w:tc>
        <w:tc>
          <w:tcPr>
            <w:tcW w:w="1417" w:type="dxa"/>
          </w:tcPr>
          <w:p w:rsidR="0010660F" w:rsidRPr="006178B2" w:rsidRDefault="0010660F" w:rsidP="0010660F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24.12.2020 11:01:03</w:t>
            </w:r>
          </w:p>
        </w:tc>
      </w:tr>
      <w:tr w:rsidR="0010660F" w:rsidRPr="006178B2" w:rsidTr="007D3232">
        <w:trPr>
          <w:trHeight w:val="670"/>
        </w:trPr>
        <w:tc>
          <w:tcPr>
            <w:tcW w:w="5670" w:type="dxa"/>
          </w:tcPr>
          <w:p w:rsidR="0010660F" w:rsidRPr="003C661B" w:rsidRDefault="0010660F" w:rsidP="0010660F">
            <w:r w:rsidRPr="00D05E7E">
              <w:t>№</w:t>
            </w:r>
            <w:r>
              <w:t> 1 - Нежилое помещение, часть здания, в котором находится банно-прачечный комбинат общей площадью 934,5 кв.м, отдельно стоящее одноэтажное здание из кирпича с арочным перекрытием по металлическим балкам по ул. Красной, 109, находится в южной части города Рубцовска, на пересечении улиц Красной и Сельмашской.</w:t>
            </w:r>
          </w:p>
        </w:tc>
        <w:tc>
          <w:tcPr>
            <w:tcW w:w="1553" w:type="dxa"/>
            <w:shd w:val="clear" w:color="auto" w:fill="auto"/>
          </w:tcPr>
          <w:p w:rsidR="0010660F" w:rsidRPr="003C661B" w:rsidRDefault="0010660F" w:rsidP="0010660F">
            <w:pPr>
              <w:jc w:val="center"/>
            </w:pPr>
            <w:r>
              <w:t>ООО МПК "СТАДНИ-ЧЕНКО"</w:t>
            </w:r>
          </w:p>
        </w:tc>
        <w:tc>
          <w:tcPr>
            <w:tcW w:w="1351" w:type="dxa"/>
            <w:shd w:val="clear" w:color="auto" w:fill="auto"/>
          </w:tcPr>
          <w:p w:rsidR="0010660F" w:rsidRPr="006178B2" w:rsidRDefault="0010660F" w:rsidP="0010660F">
            <w:pPr>
              <w:jc w:val="center"/>
            </w:pPr>
            <w:r>
              <w:rPr>
                <w:lang w:val="en-US"/>
              </w:rPr>
              <w:t>69501/93744</w:t>
            </w:r>
          </w:p>
        </w:tc>
        <w:tc>
          <w:tcPr>
            <w:tcW w:w="1417" w:type="dxa"/>
          </w:tcPr>
          <w:p w:rsidR="0010660F" w:rsidRPr="006178B2" w:rsidRDefault="0010660F" w:rsidP="0010660F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24.12.2020 11:06:07</w:t>
            </w:r>
          </w:p>
        </w:tc>
      </w:tr>
      <w:tr w:rsidR="0010660F" w:rsidRPr="006178B2" w:rsidTr="007D3232">
        <w:trPr>
          <w:trHeight w:val="670"/>
        </w:trPr>
        <w:tc>
          <w:tcPr>
            <w:tcW w:w="5670" w:type="dxa"/>
          </w:tcPr>
          <w:p w:rsidR="0010660F" w:rsidRPr="003C661B" w:rsidRDefault="0010660F" w:rsidP="0010660F">
            <w:r w:rsidRPr="00D05E7E">
              <w:t>№</w:t>
            </w:r>
            <w:r>
              <w:t> 2 - Нежилое помещение - гаражи общей площадью 873,2 кв.м и земельный участок площадью 3703 кв.м расположены по улице Куйбышева, 55а в центральной части города Рубцовска между проспектом Ленина и улицей Осипенко, на пересечении переулка Деповского с улицей Куйбышева.</w:t>
            </w:r>
          </w:p>
        </w:tc>
        <w:tc>
          <w:tcPr>
            <w:tcW w:w="1553" w:type="dxa"/>
            <w:shd w:val="clear" w:color="auto" w:fill="auto"/>
          </w:tcPr>
          <w:p w:rsidR="0010660F" w:rsidRPr="003C661B" w:rsidRDefault="0010660F" w:rsidP="0010660F">
            <w:pPr>
              <w:ind w:left="-94" w:right="-114"/>
              <w:jc w:val="center"/>
            </w:pPr>
            <w:r>
              <w:t>Общество с ограниченной ответствен-ностью "ВИМЭНЕРГО"</w:t>
            </w:r>
          </w:p>
        </w:tc>
        <w:tc>
          <w:tcPr>
            <w:tcW w:w="1351" w:type="dxa"/>
            <w:shd w:val="clear" w:color="auto" w:fill="auto"/>
          </w:tcPr>
          <w:p w:rsidR="0010660F" w:rsidRPr="006178B2" w:rsidRDefault="0010660F" w:rsidP="0010660F">
            <w:pPr>
              <w:jc w:val="center"/>
            </w:pPr>
            <w:r>
              <w:rPr>
                <w:lang w:val="en-US"/>
              </w:rPr>
              <w:t>69257/93380</w:t>
            </w:r>
          </w:p>
        </w:tc>
        <w:tc>
          <w:tcPr>
            <w:tcW w:w="1417" w:type="dxa"/>
          </w:tcPr>
          <w:p w:rsidR="0010660F" w:rsidRPr="006178B2" w:rsidRDefault="0010660F" w:rsidP="0010660F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25.12.2020 17:50:10</w:t>
            </w:r>
          </w:p>
        </w:tc>
      </w:tr>
      <w:tr w:rsidR="0010660F" w:rsidRPr="006178B2" w:rsidTr="007D3232">
        <w:trPr>
          <w:trHeight w:val="670"/>
        </w:trPr>
        <w:tc>
          <w:tcPr>
            <w:tcW w:w="5670" w:type="dxa"/>
          </w:tcPr>
          <w:p w:rsidR="0010660F" w:rsidRPr="003C661B" w:rsidRDefault="0010660F" w:rsidP="0010660F">
            <w:r w:rsidRPr="00D05E7E">
              <w:t>№</w:t>
            </w:r>
            <w:r>
              <w:t> 2 - Нежилое помещение - гаражи общей площадью 873,2 кв.м и земельный участок площадью 3703 кв.м расположены по улице Куйбышева, 55а в центральной части города Рубцовска между проспектом Ленина и улицей Осипенко, на пересечении переулка Деповского с улицей Куйбышева.</w:t>
            </w:r>
          </w:p>
        </w:tc>
        <w:tc>
          <w:tcPr>
            <w:tcW w:w="1553" w:type="dxa"/>
            <w:shd w:val="clear" w:color="auto" w:fill="auto"/>
          </w:tcPr>
          <w:p w:rsidR="0010660F" w:rsidRPr="003C661B" w:rsidRDefault="0010660F" w:rsidP="0010660F">
            <w:pPr>
              <w:jc w:val="center"/>
            </w:pPr>
            <w:r>
              <w:t>Общество с ограниченной ответствен-ностью "СТРОЙ-КОМПЛЕКС"</w:t>
            </w:r>
          </w:p>
        </w:tc>
        <w:tc>
          <w:tcPr>
            <w:tcW w:w="1351" w:type="dxa"/>
            <w:shd w:val="clear" w:color="auto" w:fill="auto"/>
          </w:tcPr>
          <w:p w:rsidR="0010660F" w:rsidRPr="006178B2" w:rsidRDefault="0010660F" w:rsidP="0010660F">
            <w:pPr>
              <w:jc w:val="center"/>
            </w:pPr>
            <w:r>
              <w:rPr>
                <w:lang w:val="en-US"/>
              </w:rPr>
              <w:t>69232/93341</w:t>
            </w:r>
          </w:p>
        </w:tc>
        <w:tc>
          <w:tcPr>
            <w:tcW w:w="1417" w:type="dxa"/>
          </w:tcPr>
          <w:p w:rsidR="0010660F" w:rsidRPr="006178B2" w:rsidRDefault="0010660F" w:rsidP="0010660F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25.12.2020 06:33:18</w:t>
            </w:r>
          </w:p>
        </w:tc>
      </w:tr>
    </w:tbl>
    <w:p w:rsidR="00A96DED" w:rsidRDefault="00EB3A8D" w:rsidP="005C0AD6">
      <w:pPr>
        <w:shd w:val="clear" w:color="auto" w:fill="FFFFFF"/>
        <w:spacing w:before="120" w:after="120"/>
        <w:jc w:val="both"/>
        <w:rPr>
          <w:sz w:val="22"/>
          <w:szCs w:val="22"/>
        </w:rPr>
      </w:pPr>
      <w:r w:rsidRPr="00F27796">
        <w:rPr>
          <w:sz w:val="22"/>
          <w:szCs w:val="22"/>
        </w:rPr>
        <w:t>8.</w:t>
      </w:r>
      <w:r w:rsidR="00F27796">
        <w:rPr>
          <w:sz w:val="22"/>
          <w:szCs w:val="22"/>
        </w:rPr>
        <w:t> </w:t>
      </w:r>
      <w:r w:rsidR="00A96DED">
        <w:rPr>
          <w:sz w:val="22"/>
          <w:szCs w:val="22"/>
        </w:rPr>
        <w:t>В соответствии с частью</w:t>
      </w:r>
      <w:r w:rsidR="00990538">
        <w:rPr>
          <w:sz w:val="22"/>
          <w:szCs w:val="22"/>
        </w:rPr>
        <w:t> </w:t>
      </w:r>
      <w:r w:rsidR="00A96DED">
        <w:rPr>
          <w:sz w:val="22"/>
          <w:szCs w:val="22"/>
        </w:rPr>
        <w:t>2 статьи</w:t>
      </w:r>
      <w:r w:rsidR="00990538">
        <w:rPr>
          <w:sz w:val="22"/>
          <w:szCs w:val="22"/>
        </w:rPr>
        <w:t> </w:t>
      </w:r>
      <w:r w:rsidR="00A96DED">
        <w:rPr>
          <w:sz w:val="22"/>
          <w:szCs w:val="22"/>
        </w:rPr>
        <w:t xml:space="preserve">18 </w:t>
      </w:r>
      <w:r w:rsidR="00A96DED" w:rsidRPr="008E6FF3">
        <w:rPr>
          <w:sz w:val="22"/>
          <w:szCs w:val="22"/>
        </w:rPr>
        <w:t>Федеральн</w:t>
      </w:r>
      <w:r w:rsidR="00A96DED">
        <w:rPr>
          <w:sz w:val="22"/>
          <w:szCs w:val="22"/>
        </w:rPr>
        <w:t>ого</w:t>
      </w:r>
      <w:r w:rsidR="00A96DED" w:rsidRPr="008E6FF3">
        <w:rPr>
          <w:sz w:val="22"/>
          <w:szCs w:val="22"/>
        </w:rPr>
        <w:t xml:space="preserve"> закон</w:t>
      </w:r>
      <w:r w:rsidR="00A96DED">
        <w:rPr>
          <w:sz w:val="22"/>
          <w:szCs w:val="22"/>
        </w:rPr>
        <w:t>а</w:t>
      </w:r>
      <w:r w:rsidR="00A96DED" w:rsidRPr="008E6FF3">
        <w:rPr>
          <w:sz w:val="22"/>
          <w:szCs w:val="22"/>
        </w:rPr>
        <w:t xml:space="preserve"> от 21.12.2001 </w:t>
      </w:r>
      <w:r w:rsidR="00A96DED">
        <w:rPr>
          <w:sz w:val="22"/>
          <w:szCs w:val="22"/>
        </w:rPr>
        <w:t>№ 1</w:t>
      </w:r>
      <w:r w:rsidR="00A96DED" w:rsidRPr="008E6FF3">
        <w:rPr>
          <w:sz w:val="22"/>
          <w:szCs w:val="22"/>
        </w:rPr>
        <w:t xml:space="preserve">78-ФЗ </w:t>
      </w:r>
      <w:r w:rsidR="00A96DED">
        <w:rPr>
          <w:sz w:val="22"/>
          <w:szCs w:val="22"/>
        </w:rPr>
        <w:t>«</w:t>
      </w:r>
      <w:r w:rsidR="00A96DED" w:rsidRPr="008E6FF3">
        <w:rPr>
          <w:sz w:val="22"/>
          <w:szCs w:val="22"/>
        </w:rPr>
        <w:t>О приватизации государственного и муниципального имущества</w:t>
      </w:r>
      <w:r w:rsidR="00A96DED">
        <w:rPr>
          <w:sz w:val="22"/>
          <w:szCs w:val="22"/>
        </w:rPr>
        <w:t>» (далее – ФЗ № 178) аукцион является открытым по составу участников.</w:t>
      </w:r>
    </w:p>
    <w:p w:rsidR="00A96DED" w:rsidRDefault="00A96DED" w:rsidP="00EB3A8D">
      <w:pPr>
        <w:shd w:val="clear" w:color="auto" w:fill="FFFFFF"/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>8.1. В соответствии с частью</w:t>
      </w:r>
      <w:r w:rsidR="00990538">
        <w:rPr>
          <w:sz w:val="22"/>
          <w:szCs w:val="22"/>
        </w:rPr>
        <w:t> </w:t>
      </w:r>
      <w:r>
        <w:rPr>
          <w:sz w:val="22"/>
          <w:szCs w:val="22"/>
        </w:rPr>
        <w:t>3 статьи</w:t>
      </w:r>
      <w:r w:rsidR="00990538">
        <w:rPr>
          <w:sz w:val="22"/>
          <w:szCs w:val="22"/>
        </w:rPr>
        <w:t> </w:t>
      </w:r>
      <w:r>
        <w:rPr>
          <w:sz w:val="22"/>
          <w:szCs w:val="22"/>
        </w:rPr>
        <w:t>18 ФЗ № 178 предложения о цене муниципального имущества заявляются участниками аукциона открыто в ходе проведения торгов.</w:t>
      </w:r>
    </w:p>
    <w:p w:rsidR="00EB3A8D" w:rsidRDefault="00A96DED" w:rsidP="005C0AD6">
      <w:pPr>
        <w:shd w:val="clear" w:color="auto" w:fill="FFFFFF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8.2. </w:t>
      </w:r>
      <w:r w:rsidR="00EB3A8D" w:rsidRPr="00A96DED">
        <w:rPr>
          <w:sz w:val="22"/>
          <w:szCs w:val="22"/>
        </w:rPr>
        <w:t>Ставки участников:</w:t>
      </w:r>
    </w:p>
    <w:p w:rsidR="0041004D" w:rsidRPr="00F27796" w:rsidRDefault="00F27796" w:rsidP="005C0AD6">
      <w:pPr>
        <w:shd w:val="clear" w:color="auto" w:fill="FFFFFF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8.2.1. лот</w:t>
      </w:r>
      <w:r w:rsidR="00B90CF9">
        <w:rPr>
          <w:sz w:val="22"/>
          <w:szCs w:val="22"/>
        </w:rPr>
        <w:t> </w:t>
      </w:r>
      <w:r>
        <w:rPr>
          <w:sz w:val="22"/>
          <w:szCs w:val="22"/>
        </w:rPr>
        <w:t>1:</w:t>
      </w:r>
    </w:p>
    <w:tbl>
      <w:tblPr>
        <w:tblW w:w="49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2408"/>
        <w:gridCol w:w="2125"/>
        <w:gridCol w:w="2119"/>
      </w:tblGrid>
      <w:tr w:rsidR="0041004D" w:rsidRPr="00E77C89" w:rsidTr="00697741">
        <w:tc>
          <w:tcPr>
            <w:tcW w:w="1597" w:type="pct"/>
            <w:shd w:val="clear" w:color="auto" w:fill="auto"/>
            <w:vAlign w:val="center"/>
          </w:tcPr>
          <w:p w:rsidR="0041004D" w:rsidRDefault="0041004D" w:rsidP="007D3232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</w:p>
          <w:p w:rsidR="0041004D" w:rsidRPr="00E77C89" w:rsidRDefault="0041004D" w:rsidP="007D323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41004D" w:rsidRPr="00E77C89" w:rsidRDefault="0041004D" w:rsidP="007D3232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087" w:type="pct"/>
            <w:vAlign w:val="center"/>
          </w:tcPr>
          <w:p w:rsidR="0041004D" w:rsidRPr="00E77C89" w:rsidRDefault="0041004D" w:rsidP="007D3232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085" w:type="pct"/>
            <w:vAlign w:val="center"/>
          </w:tcPr>
          <w:p w:rsidR="0041004D" w:rsidRPr="00E77C89" w:rsidRDefault="0041004D" w:rsidP="007D323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41004D" w:rsidRPr="00E77C89" w:rsidTr="00697741">
        <w:trPr>
          <w:trHeight w:val="433"/>
        </w:trPr>
        <w:tc>
          <w:tcPr>
            <w:tcW w:w="1597" w:type="pct"/>
            <w:shd w:val="clear" w:color="auto" w:fill="auto"/>
          </w:tcPr>
          <w:p w:rsidR="0041004D" w:rsidRPr="00F27796" w:rsidRDefault="00B435B4" w:rsidP="00697741">
            <w:r>
              <w:t>ООО МПК "СТАДНИЧЕНКО"</w:t>
            </w:r>
          </w:p>
        </w:tc>
        <w:tc>
          <w:tcPr>
            <w:tcW w:w="1232" w:type="pct"/>
            <w:shd w:val="clear" w:color="auto" w:fill="auto"/>
          </w:tcPr>
          <w:p w:rsidR="0041004D" w:rsidRPr="00E77C89" w:rsidRDefault="00B435B4" w:rsidP="004A506C">
            <w:pPr>
              <w:jc w:val="center"/>
              <w:rPr>
                <w:highlight w:val="cyan"/>
              </w:rPr>
            </w:pPr>
            <w:r>
              <w:t>924 880 руб.</w:t>
            </w:r>
          </w:p>
        </w:tc>
        <w:tc>
          <w:tcPr>
            <w:tcW w:w="1087" w:type="pct"/>
          </w:tcPr>
          <w:p w:rsidR="0041004D" w:rsidRPr="00F27796" w:rsidRDefault="0041004D" w:rsidP="00B435B4">
            <w:pPr>
              <w:jc w:val="center"/>
            </w:pPr>
            <w:r>
              <w:t>11.01.2021 0</w:t>
            </w:r>
            <w:r w:rsidR="00B435B4">
              <w:t>7</w:t>
            </w:r>
            <w:r>
              <w:t>:</w:t>
            </w:r>
            <w:r w:rsidR="005C0AD6">
              <w:t>5</w:t>
            </w:r>
            <w:r w:rsidR="00B435B4">
              <w:t>0</w:t>
            </w:r>
            <w:r>
              <w:t>:</w:t>
            </w:r>
            <w:r w:rsidR="00B435B4">
              <w:t>14</w:t>
            </w:r>
          </w:p>
        </w:tc>
        <w:tc>
          <w:tcPr>
            <w:tcW w:w="1085" w:type="pct"/>
          </w:tcPr>
          <w:p w:rsidR="0041004D" w:rsidRPr="00F27796" w:rsidRDefault="00B435B4" w:rsidP="007D3232">
            <w:pPr>
              <w:jc w:val="center"/>
            </w:pPr>
            <w:r>
              <w:t>1</w:t>
            </w:r>
          </w:p>
        </w:tc>
      </w:tr>
      <w:tr w:rsidR="0041004D" w:rsidRPr="00E77C89" w:rsidTr="00697741">
        <w:trPr>
          <w:trHeight w:val="525"/>
        </w:trPr>
        <w:tc>
          <w:tcPr>
            <w:tcW w:w="1597" w:type="pct"/>
            <w:shd w:val="clear" w:color="auto" w:fill="auto"/>
          </w:tcPr>
          <w:p w:rsidR="0041004D" w:rsidRPr="00F27796" w:rsidRDefault="00B435B4" w:rsidP="00697741">
            <w:r>
              <w:t>ООО "ПРОМЕТЕЙ"</w:t>
            </w:r>
          </w:p>
        </w:tc>
        <w:tc>
          <w:tcPr>
            <w:tcW w:w="1232" w:type="pct"/>
            <w:shd w:val="clear" w:color="auto" w:fill="auto"/>
          </w:tcPr>
          <w:p w:rsidR="0041004D" w:rsidRPr="009E24D9" w:rsidRDefault="00B435B4" w:rsidP="007D3232">
            <w:pPr>
              <w:jc w:val="center"/>
              <w:rPr>
                <w:highlight w:val="cyan"/>
              </w:rPr>
            </w:pPr>
            <w:r>
              <w:t>840 800</w:t>
            </w:r>
            <w:r w:rsidR="004A506C">
              <w:t xml:space="preserve"> </w:t>
            </w:r>
            <w:r w:rsidR="0041004D" w:rsidRPr="00F27796">
              <w:t>руб</w:t>
            </w:r>
            <w:r w:rsidR="0041004D">
              <w:t>.</w:t>
            </w:r>
          </w:p>
        </w:tc>
        <w:tc>
          <w:tcPr>
            <w:tcW w:w="1087" w:type="pct"/>
          </w:tcPr>
          <w:p w:rsidR="0041004D" w:rsidRPr="00F27796" w:rsidRDefault="0041004D" w:rsidP="00B435B4">
            <w:pPr>
              <w:jc w:val="center"/>
            </w:pPr>
            <w:r>
              <w:t xml:space="preserve">11.01.2021 </w:t>
            </w:r>
            <w:r w:rsidR="00B435B4">
              <w:t>07:40</w:t>
            </w:r>
            <w:r>
              <w:t>:</w:t>
            </w:r>
            <w:r w:rsidR="00B435B4">
              <w:t>16</w:t>
            </w:r>
          </w:p>
        </w:tc>
        <w:tc>
          <w:tcPr>
            <w:tcW w:w="1085" w:type="pct"/>
          </w:tcPr>
          <w:p w:rsidR="0041004D" w:rsidRPr="00F27796" w:rsidRDefault="00B435B4" w:rsidP="007D3232">
            <w:pPr>
              <w:jc w:val="center"/>
            </w:pPr>
            <w:r>
              <w:t>2</w:t>
            </w:r>
          </w:p>
        </w:tc>
      </w:tr>
    </w:tbl>
    <w:p w:rsidR="00B435B4" w:rsidRDefault="00B435B4" w:rsidP="005C0AD6">
      <w:pPr>
        <w:shd w:val="clear" w:color="auto" w:fill="FFFFFF"/>
        <w:spacing w:before="120" w:after="120"/>
        <w:jc w:val="both"/>
        <w:rPr>
          <w:sz w:val="22"/>
          <w:szCs w:val="22"/>
        </w:rPr>
      </w:pPr>
    </w:p>
    <w:p w:rsidR="00B435B4" w:rsidRDefault="00B435B4" w:rsidP="005C0AD6">
      <w:pPr>
        <w:shd w:val="clear" w:color="auto" w:fill="FFFFFF"/>
        <w:spacing w:before="120" w:after="120"/>
        <w:jc w:val="both"/>
        <w:rPr>
          <w:sz w:val="22"/>
          <w:szCs w:val="22"/>
        </w:rPr>
      </w:pPr>
    </w:p>
    <w:p w:rsidR="00F27796" w:rsidRPr="00F27796" w:rsidRDefault="00F27796" w:rsidP="00B435B4">
      <w:pPr>
        <w:shd w:val="clear" w:color="auto" w:fill="FFFFFF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8.2.2. лот</w:t>
      </w:r>
      <w:r w:rsidR="00B90CF9">
        <w:rPr>
          <w:sz w:val="22"/>
          <w:szCs w:val="22"/>
        </w:rPr>
        <w:t> </w:t>
      </w:r>
      <w:r>
        <w:rPr>
          <w:sz w:val="22"/>
          <w:szCs w:val="22"/>
        </w:rPr>
        <w:t>2: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1"/>
        <w:gridCol w:w="1702"/>
        <w:gridCol w:w="1984"/>
        <w:gridCol w:w="2124"/>
      </w:tblGrid>
      <w:tr w:rsidR="00B90CF9" w:rsidRPr="00E77C89" w:rsidTr="00B90CF9">
        <w:tc>
          <w:tcPr>
            <w:tcW w:w="2030" w:type="pct"/>
            <w:shd w:val="clear" w:color="auto" w:fill="auto"/>
            <w:vAlign w:val="center"/>
          </w:tcPr>
          <w:p w:rsidR="00B90CF9" w:rsidRDefault="00B90CF9" w:rsidP="007D3232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</w:p>
          <w:p w:rsidR="00B90CF9" w:rsidRPr="00E77C89" w:rsidRDefault="00B90CF9" w:rsidP="007D323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B90CF9" w:rsidRPr="00E77C89" w:rsidRDefault="00B90CF9" w:rsidP="007D3232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014" w:type="pct"/>
            <w:vAlign w:val="center"/>
          </w:tcPr>
          <w:p w:rsidR="00B90CF9" w:rsidRPr="00E77C89" w:rsidRDefault="00B90CF9" w:rsidP="007D3232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086" w:type="pct"/>
            <w:vAlign w:val="center"/>
          </w:tcPr>
          <w:p w:rsidR="00B90CF9" w:rsidRPr="00E77C89" w:rsidRDefault="00B90CF9" w:rsidP="007D323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697741" w:rsidRPr="00E77C89" w:rsidTr="00B90CF9">
        <w:trPr>
          <w:trHeight w:val="433"/>
        </w:trPr>
        <w:tc>
          <w:tcPr>
            <w:tcW w:w="2030" w:type="pct"/>
            <w:shd w:val="clear" w:color="auto" w:fill="auto"/>
          </w:tcPr>
          <w:p w:rsidR="00697741" w:rsidRPr="003C661B" w:rsidRDefault="00697741" w:rsidP="00B435B4">
            <w:pPr>
              <w:ind w:left="-94" w:right="-114"/>
            </w:pPr>
            <w:r>
              <w:t>Общество с ограниченной ответственностью "</w:t>
            </w:r>
            <w:r w:rsidR="00B435B4">
              <w:t xml:space="preserve"> </w:t>
            </w:r>
            <w:r w:rsidR="00B435B4">
              <w:t>СТРОЙ-КОМПЛЕКС</w:t>
            </w:r>
            <w:r>
              <w:t>"</w:t>
            </w:r>
          </w:p>
        </w:tc>
        <w:tc>
          <w:tcPr>
            <w:tcW w:w="870" w:type="pct"/>
            <w:shd w:val="clear" w:color="auto" w:fill="auto"/>
          </w:tcPr>
          <w:p w:rsidR="00697741" w:rsidRPr="004A506C" w:rsidRDefault="00B435B4" w:rsidP="00697741">
            <w:pPr>
              <w:jc w:val="center"/>
              <w:rPr>
                <w:highlight w:val="cyan"/>
              </w:rPr>
            </w:pPr>
            <w:r>
              <w:t>997 260 руб.</w:t>
            </w:r>
          </w:p>
        </w:tc>
        <w:tc>
          <w:tcPr>
            <w:tcW w:w="1014" w:type="pct"/>
          </w:tcPr>
          <w:p w:rsidR="00697741" w:rsidRPr="00E77C89" w:rsidRDefault="00697741" w:rsidP="00B435B4">
            <w:pPr>
              <w:jc w:val="center"/>
              <w:rPr>
                <w:lang w:val="en-US"/>
              </w:rPr>
            </w:pPr>
            <w:r>
              <w:t>11.01.2021 0</w:t>
            </w:r>
            <w:r w:rsidR="00B435B4">
              <w:t>7</w:t>
            </w:r>
            <w:r>
              <w:t>:</w:t>
            </w:r>
            <w:r w:rsidR="005C0AD6">
              <w:t>5</w:t>
            </w:r>
            <w:r w:rsidR="00B435B4">
              <w:t>0</w:t>
            </w:r>
            <w:r>
              <w:t>:</w:t>
            </w:r>
            <w:r w:rsidR="00B435B4">
              <w:t>26</w:t>
            </w:r>
          </w:p>
        </w:tc>
        <w:tc>
          <w:tcPr>
            <w:tcW w:w="1086" w:type="pct"/>
          </w:tcPr>
          <w:p w:rsidR="00697741" w:rsidRPr="00697741" w:rsidRDefault="00B435B4" w:rsidP="00697741">
            <w:pPr>
              <w:jc w:val="center"/>
            </w:pPr>
            <w:r>
              <w:t>1</w:t>
            </w:r>
          </w:p>
        </w:tc>
      </w:tr>
      <w:tr w:rsidR="00697741" w:rsidRPr="00E77C89" w:rsidTr="00B90CF9">
        <w:trPr>
          <w:trHeight w:val="525"/>
        </w:trPr>
        <w:tc>
          <w:tcPr>
            <w:tcW w:w="2030" w:type="pct"/>
            <w:shd w:val="clear" w:color="auto" w:fill="auto"/>
          </w:tcPr>
          <w:p w:rsidR="00697741" w:rsidRPr="003C661B" w:rsidRDefault="00697741" w:rsidP="00B435B4">
            <w:pPr>
              <w:ind w:left="-105"/>
            </w:pPr>
            <w:r>
              <w:t>Общество с ограниченной ответственностью "</w:t>
            </w:r>
            <w:r w:rsidR="00B435B4">
              <w:t xml:space="preserve"> </w:t>
            </w:r>
            <w:r w:rsidR="00B435B4">
              <w:t>ВИМЭНЕРГО</w:t>
            </w:r>
            <w:r w:rsidR="00B435B4">
              <w:t xml:space="preserve"> </w:t>
            </w:r>
            <w:r>
              <w:t>"</w:t>
            </w:r>
          </w:p>
        </w:tc>
        <w:tc>
          <w:tcPr>
            <w:tcW w:w="870" w:type="pct"/>
            <w:shd w:val="clear" w:color="auto" w:fill="auto"/>
          </w:tcPr>
          <w:p w:rsidR="00697741" w:rsidRPr="009E24D9" w:rsidRDefault="004A506C" w:rsidP="00B435B4">
            <w:pPr>
              <w:jc w:val="center"/>
              <w:rPr>
                <w:highlight w:val="cyan"/>
              </w:rPr>
            </w:pPr>
            <w:r>
              <w:t>906 600</w:t>
            </w:r>
            <w:r w:rsidR="00697741">
              <w:rPr>
                <w:lang w:val="en-US"/>
              </w:rPr>
              <w:t xml:space="preserve"> руб</w:t>
            </w:r>
            <w:r w:rsidR="00697741">
              <w:t>.</w:t>
            </w:r>
          </w:p>
        </w:tc>
        <w:tc>
          <w:tcPr>
            <w:tcW w:w="1014" w:type="pct"/>
          </w:tcPr>
          <w:p w:rsidR="00697741" w:rsidRPr="00E77C89" w:rsidRDefault="00697741" w:rsidP="00B435B4">
            <w:pPr>
              <w:jc w:val="center"/>
              <w:rPr>
                <w:lang w:val="en-US"/>
              </w:rPr>
            </w:pPr>
            <w:r>
              <w:t>11.01.2021 0</w:t>
            </w:r>
            <w:r w:rsidR="00B435B4">
              <w:t>7</w:t>
            </w:r>
            <w:r>
              <w:t>:</w:t>
            </w:r>
            <w:r w:rsidR="00B435B4">
              <w:t>42</w:t>
            </w:r>
            <w:r>
              <w:t>:</w:t>
            </w:r>
            <w:r w:rsidR="00B435B4">
              <w:t>07</w:t>
            </w:r>
          </w:p>
        </w:tc>
        <w:tc>
          <w:tcPr>
            <w:tcW w:w="1086" w:type="pct"/>
          </w:tcPr>
          <w:p w:rsidR="00697741" w:rsidRPr="00697741" w:rsidRDefault="00B435B4" w:rsidP="00697741">
            <w:pPr>
              <w:jc w:val="center"/>
            </w:pPr>
            <w:r>
              <w:t>2</w:t>
            </w:r>
          </w:p>
        </w:tc>
      </w:tr>
    </w:tbl>
    <w:p w:rsidR="00EB3A8D" w:rsidRPr="00F27796" w:rsidRDefault="00EB3A8D" w:rsidP="00B435B4">
      <w:pPr>
        <w:shd w:val="clear" w:color="auto" w:fill="FFFFFF"/>
        <w:spacing w:before="120" w:after="120"/>
        <w:jc w:val="both"/>
        <w:rPr>
          <w:sz w:val="22"/>
          <w:szCs w:val="22"/>
        </w:rPr>
      </w:pPr>
      <w:r w:rsidRPr="00F27796">
        <w:rPr>
          <w:sz w:val="22"/>
          <w:szCs w:val="22"/>
        </w:rPr>
        <w:t>9.</w:t>
      </w:r>
      <w:r w:rsidR="00F27796">
        <w:rPr>
          <w:sz w:val="22"/>
          <w:szCs w:val="22"/>
        </w:rPr>
        <w:t> </w:t>
      </w:r>
      <w:r w:rsidRPr="00F27796">
        <w:rPr>
          <w:sz w:val="22"/>
          <w:szCs w:val="22"/>
        </w:rPr>
        <w:t>Победители:</w:t>
      </w:r>
    </w:p>
    <w:tbl>
      <w:tblPr>
        <w:tblW w:w="49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7"/>
        <w:gridCol w:w="1474"/>
        <w:gridCol w:w="1355"/>
        <w:gridCol w:w="1272"/>
        <w:gridCol w:w="1249"/>
        <w:gridCol w:w="1279"/>
      </w:tblGrid>
      <w:tr w:rsidR="00A106E7" w:rsidTr="00697741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8D" w:rsidRDefault="00EB3A8D" w:rsidP="000D72D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 w:rsidRPr="00F27796">
              <w:rPr>
                <w:spacing w:val="-2"/>
              </w:rPr>
              <w:t>/ Наименование лота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8D" w:rsidRDefault="00EB3A8D" w:rsidP="000D72D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8D" w:rsidRPr="0091629E" w:rsidRDefault="00EB3A8D" w:rsidP="000D72D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8D" w:rsidRDefault="00EB3A8D" w:rsidP="000D72D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E7" w:rsidRDefault="00EB3A8D" w:rsidP="000D72D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</w:t>
            </w:r>
            <w:r w:rsidR="00A106E7">
              <w:rPr>
                <w:spacing w:val="-2"/>
              </w:rPr>
              <w:t>-</w:t>
            </w:r>
          </w:p>
          <w:p w:rsidR="00EB3A8D" w:rsidRDefault="00EB3A8D" w:rsidP="000D72D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хождение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8D" w:rsidRDefault="00EB3A8D" w:rsidP="000D72D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697741" w:rsidTr="00697741">
        <w:trPr>
          <w:trHeight w:val="67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41" w:rsidRPr="003C661B" w:rsidRDefault="00697741" w:rsidP="00697741">
            <w:r w:rsidRPr="00D05E7E">
              <w:t>№</w:t>
            </w:r>
            <w:r>
              <w:t> 1 - Нежилое помещение, часть здания, в котором находится банно-прачечный комбинат общей площадью 934,5 кв.м, отдельно стоящее одноэтажное здание из кирпича с арочным перекрытием по металлическим балкам по ул. Красной, 109, находится в южной части города Рубцовска, на пересечении улиц Красной и Сельмашской.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41" w:rsidRPr="00F27796" w:rsidRDefault="00697741" w:rsidP="00697741">
            <w:r>
              <w:t>ООО МПК "СТАДНИ-ЧЕНКО"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41" w:rsidRPr="00C344E3" w:rsidRDefault="00B435B4" w:rsidP="00B435B4">
            <w:pPr>
              <w:jc w:val="right"/>
              <w:rPr>
                <w:lang w:val="en-US"/>
              </w:rPr>
            </w:pPr>
            <w:r>
              <w:t>92</w:t>
            </w:r>
            <w:r w:rsidR="00AB3B11">
              <w:t>4 8</w:t>
            </w:r>
            <w:r>
              <w:t>8</w:t>
            </w:r>
            <w:r w:rsidR="00AB3B11">
              <w:t xml:space="preserve">0,00 </w:t>
            </w:r>
            <w:r w:rsidR="00697741">
              <w:rPr>
                <w:lang w:val="en-US"/>
              </w:rPr>
              <w:t>руб.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41" w:rsidRPr="006178B2" w:rsidRDefault="00697741" w:rsidP="00697741">
            <w:pPr>
              <w:jc w:val="center"/>
            </w:pPr>
            <w:r>
              <w:rPr>
                <w:lang w:val="en-US"/>
              </w:rPr>
              <w:t>69501/93744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41" w:rsidRPr="006178B2" w:rsidRDefault="00697741" w:rsidP="00697741">
            <w:pPr>
              <w:jc w:val="center"/>
              <w:rPr>
                <w:highlight w:val="cyan"/>
              </w:rPr>
            </w:pPr>
            <w:r>
              <w:t>658200, РФ, Алтайский край, г. Рубцовск, ул. Ключев-ская, д. 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41" w:rsidRDefault="00697741" w:rsidP="00697741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24.12.2020 11:06:07</w:t>
            </w:r>
          </w:p>
        </w:tc>
      </w:tr>
      <w:tr w:rsidR="00697741" w:rsidTr="00697741">
        <w:trPr>
          <w:trHeight w:val="67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41" w:rsidRPr="003C661B" w:rsidRDefault="00697741" w:rsidP="00697741">
            <w:r w:rsidRPr="00D05E7E">
              <w:t>№</w:t>
            </w:r>
            <w:r>
              <w:t> 2 - Нежилое помещение - гаражи общей площадью 873,2 кв.м и земельный участок площадью 3703 кв.м расположены по улице Куйбышева, 55а в центральной части города Рубцовска между проспектом Ленина и улицей Осипенко, на пересечении переулка Деповского с улицей Куйбышева.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41" w:rsidRPr="003C661B" w:rsidRDefault="00697741" w:rsidP="00697741">
            <w:r>
              <w:t>Общество с ограниченной ответствен-ностью "СТРОЙ-КОМПЛЕКС"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41" w:rsidRPr="00AB3B11" w:rsidRDefault="00AB3B11" w:rsidP="00B435B4">
            <w:pPr>
              <w:jc w:val="right"/>
            </w:pPr>
            <w:r>
              <w:t>9</w:t>
            </w:r>
            <w:r w:rsidR="00B435B4">
              <w:t>97</w:t>
            </w:r>
            <w:r>
              <w:t> </w:t>
            </w:r>
            <w:r w:rsidR="00B435B4">
              <w:t>2</w:t>
            </w:r>
            <w:r>
              <w:t>6</w:t>
            </w:r>
            <w:bookmarkStart w:id="0" w:name="_GoBack"/>
            <w:bookmarkEnd w:id="0"/>
            <w:r>
              <w:t>0</w:t>
            </w:r>
            <w:r>
              <w:rPr>
                <w:lang w:val="en-US"/>
              </w:rPr>
              <w:t>,00</w:t>
            </w:r>
            <w:r>
              <w:t xml:space="preserve"> руб.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41" w:rsidRPr="006178B2" w:rsidRDefault="00697741" w:rsidP="00697741">
            <w:pPr>
              <w:jc w:val="center"/>
            </w:pPr>
            <w:r>
              <w:rPr>
                <w:lang w:val="en-US"/>
              </w:rPr>
              <w:t>69232/93341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41" w:rsidRDefault="00697741" w:rsidP="00697741">
            <w:pPr>
              <w:jc w:val="center"/>
            </w:pPr>
            <w:r>
              <w:t xml:space="preserve">Алтайский край, г. Рубцовск, </w:t>
            </w:r>
          </w:p>
          <w:p w:rsidR="00697741" w:rsidRPr="006178B2" w:rsidRDefault="00697741" w:rsidP="00697741">
            <w:pPr>
              <w:jc w:val="center"/>
              <w:rPr>
                <w:highlight w:val="cyan"/>
              </w:rPr>
            </w:pPr>
            <w:r>
              <w:t>ул. Комсо-мольская, д. 137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41" w:rsidRDefault="00697741" w:rsidP="00697741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25.12.2020 06:33:18</w:t>
            </w:r>
          </w:p>
        </w:tc>
      </w:tr>
    </w:tbl>
    <w:p w:rsidR="00EB3A8D" w:rsidRPr="00391FAB" w:rsidRDefault="00EB3A8D" w:rsidP="00EB3A8D">
      <w:pPr>
        <w:shd w:val="clear" w:color="auto" w:fill="FFFFFF"/>
        <w:spacing w:before="120"/>
        <w:jc w:val="both"/>
        <w:rPr>
          <w:sz w:val="22"/>
          <w:szCs w:val="22"/>
        </w:rPr>
      </w:pPr>
      <w:r w:rsidRPr="00A96DED">
        <w:rPr>
          <w:sz w:val="22"/>
          <w:szCs w:val="22"/>
        </w:rPr>
        <w:t>10</w:t>
      </w:r>
      <w:r w:rsidR="00A96DED">
        <w:rPr>
          <w:sz w:val="22"/>
          <w:szCs w:val="22"/>
        </w:rPr>
        <w:t>. </w:t>
      </w:r>
      <w:r w:rsidR="00391FAB">
        <w:rPr>
          <w:sz w:val="22"/>
          <w:szCs w:val="22"/>
        </w:rPr>
        <w:t>Публичное предложение</w:t>
      </w:r>
      <w:r w:rsidRPr="00A96DED">
        <w:rPr>
          <w:sz w:val="22"/>
          <w:szCs w:val="22"/>
        </w:rPr>
        <w:t xml:space="preserve"> в электронной </w:t>
      </w:r>
      <w:r w:rsidRPr="00391FAB">
        <w:rPr>
          <w:sz w:val="22"/>
          <w:szCs w:val="22"/>
        </w:rPr>
        <w:t>форме призна</w:t>
      </w:r>
      <w:r w:rsidR="00F27796" w:rsidRPr="00391FAB">
        <w:rPr>
          <w:sz w:val="22"/>
          <w:szCs w:val="22"/>
        </w:rPr>
        <w:t>ю</w:t>
      </w:r>
      <w:r w:rsidRPr="00391FAB">
        <w:rPr>
          <w:sz w:val="22"/>
          <w:szCs w:val="22"/>
        </w:rPr>
        <w:t>тся состоявшим</w:t>
      </w:r>
      <w:r w:rsidR="00F27796" w:rsidRPr="00391FAB">
        <w:rPr>
          <w:sz w:val="22"/>
          <w:szCs w:val="22"/>
        </w:rPr>
        <w:t>и</w:t>
      </w:r>
      <w:r w:rsidRPr="00391FAB">
        <w:rPr>
          <w:sz w:val="22"/>
          <w:szCs w:val="22"/>
        </w:rPr>
        <w:t>ся.</w:t>
      </w:r>
    </w:p>
    <w:p w:rsidR="00A96DED" w:rsidRPr="00391FAB" w:rsidRDefault="00EB3A8D" w:rsidP="00EB3A8D">
      <w:pPr>
        <w:widowControl/>
        <w:jc w:val="both"/>
        <w:rPr>
          <w:sz w:val="22"/>
          <w:szCs w:val="22"/>
        </w:rPr>
      </w:pPr>
      <w:r w:rsidRPr="00391FAB">
        <w:rPr>
          <w:sz w:val="22"/>
          <w:szCs w:val="22"/>
        </w:rPr>
        <w:t>11.</w:t>
      </w:r>
      <w:r w:rsidR="00A96DED" w:rsidRPr="00391FAB">
        <w:rPr>
          <w:sz w:val="22"/>
          <w:szCs w:val="22"/>
        </w:rPr>
        <w:t> </w:t>
      </w:r>
      <w:r w:rsidRPr="00391FAB">
        <w:rPr>
          <w:sz w:val="22"/>
          <w:szCs w:val="22"/>
        </w:rPr>
        <w:t xml:space="preserve">В соответствии с частью 1 статьи 18 Федерального закона от 21.12.2001 № 178-ФЗ «О приватизации государственного и муниципального имущества» право его приобретения принадлежит покупателю, который предложил в ходе торгов наиболее высокую цену за такое имущество. </w:t>
      </w:r>
    </w:p>
    <w:p w:rsidR="00EB3A8D" w:rsidRPr="00391FAB" w:rsidRDefault="00A96DED" w:rsidP="00EB3A8D">
      <w:pPr>
        <w:widowControl/>
        <w:jc w:val="both"/>
        <w:rPr>
          <w:sz w:val="22"/>
          <w:szCs w:val="22"/>
        </w:rPr>
      </w:pPr>
      <w:r w:rsidRPr="00391FAB">
        <w:rPr>
          <w:sz w:val="22"/>
          <w:szCs w:val="22"/>
        </w:rPr>
        <w:t>11.1. </w:t>
      </w:r>
      <w:r w:rsidR="00EB3A8D" w:rsidRPr="00391FAB">
        <w:rPr>
          <w:sz w:val="22"/>
          <w:szCs w:val="22"/>
        </w:rPr>
        <w:t>Принято решение с Победител</w:t>
      </w:r>
      <w:r w:rsidR="00F27796" w:rsidRPr="00391FAB">
        <w:rPr>
          <w:sz w:val="22"/>
          <w:szCs w:val="22"/>
        </w:rPr>
        <w:t>я</w:t>
      </w:r>
      <w:r w:rsidR="00EB3A8D" w:rsidRPr="00391FAB">
        <w:rPr>
          <w:sz w:val="22"/>
          <w:szCs w:val="22"/>
        </w:rPr>
        <w:t>м</w:t>
      </w:r>
      <w:r w:rsidR="00F27796" w:rsidRPr="00391FAB">
        <w:rPr>
          <w:sz w:val="22"/>
          <w:szCs w:val="22"/>
        </w:rPr>
        <w:t>и</w:t>
      </w:r>
      <w:r w:rsidR="00EB3A8D" w:rsidRPr="00391FAB">
        <w:rPr>
          <w:sz w:val="22"/>
          <w:szCs w:val="22"/>
        </w:rPr>
        <w:t xml:space="preserve"> аукцион</w:t>
      </w:r>
      <w:r w:rsidR="00F27796" w:rsidRPr="00391FAB">
        <w:rPr>
          <w:sz w:val="22"/>
          <w:szCs w:val="22"/>
        </w:rPr>
        <w:t>ов</w:t>
      </w:r>
      <w:r w:rsidR="00EB3A8D" w:rsidRPr="00391FAB">
        <w:rPr>
          <w:sz w:val="22"/>
          <w:szCs w:val="22"/>
        </w:rPr>
        <w:t xml:space="preserve"> </w:t>
      </w:r>
      <w:r w:rsidR="00697741" w:rsidRPr="00391FAB">
        <w:rPr>
          <w:sz w:val="22"/>
          <w:szCs w:val="22"/>
        </w:rPr>
        <w:t xml:space="preserve">ООО МПК "СТАДНИЧЕНКО" и Обществом с ограниченной ответственностью "СТРОЙ-КОМПЛЕКС" </w:t>
      </w:r>
      <w:r w:rsidR="00EB3A8D" w:rsidRPr="00391FAB">
        <w:rPr>
          <w:sz w:val="22"/>
          <w:szCs w:val="22"/>
        </w:rPr>
        <w:t>заключить договор</w:t>
      </w:r>
      <w:r w:rsidR="00F27796" w:rsidRPr="00391FAB">
        <w:rPr>
          <w:sz w:val="22"/>
          <w:szCs w:val="22"/>
        </w:rPr>
        <w:t>ы</w:t>
      </w:r>
      <w:r w:rsidR="00EB3A8D" w:rsidRPr="00391FAB">
        <w:rPr>
          <w:sz w:val="22"/>
          <w:szCs w:val="22"/>
        </w:rPr>
        <w:t xml:space="preserve"> купли-продажи.</w:t>
      </w:r>
    </w:p>
    <w:p w:rsidR="00EB3A8D" w:rsidRPr="00391FAB" w:rsidRDefault="00EB3A8D" w:rsidP="00EB3A8D">
      <w:pPr>
        <w:widowControl/>
        <w:jc w:val="both"/>
        <w:rPr>
          <w:sz w:val="22"/>
          <w:szCs w:val="22"/>
        </w:rPr>
      </w:pPr>
      <w:r w:rsidRPr="00391FAB">
        <w:rPr>
          <w:sz w:val="22"/>
          <w:szCs w:val="22"/>
        </w:rPr>
        <w:t xml:space="preserve">12. Настоящий протокол подлежит размещению </w:t>
      </w:r>
      <w:r w:rsidRPr="00391FAB">
        <w:rPr>
          <w:spacing w:val="-2"/>
          <w:sz w:val="22"/>
          <w:szCs w:val="22"/>
        </w:rPr>
        <w:t xml:space="preserve">на официальном сайте по адресу в сети Интернет: </w:t>
      </w:r>
      <w:r w:rsidRPr="00391FAB">
        <w:rPr>
          <w:sz w:val="22"/>
          <w:szCs w:val="22"/>
        </w:rPr>
        <w:t>www.torgi.gov.ru и на электронной площадке i.rts-tender.ru процедура № 44542.</w:t>
      </w:r>
    </w:p>
    <w:p w:rsidR="00EB3A8D" w:rsidRDefault="00EB3A8D" w:rsidP="00EB3A8D">
      <w:pPr>
        <w:widowControl/>
        <w:jc w:val="both"/>
        <w:rPr>
          <w:sz w:val="22"/>
          <w:szCs w:val="22"/>
        </w:rPr>
      </w:pPr>
    </w:p>
    <w:p w:rsidR="00A96DED" w:rsidRDefault="00A96DED" w:rsidP="00EB3A8D">
      <w:pPr>
        <w:widowControl/>
        <w:jc w:val="both"/>
        <w:rPr>
          <w:sz w:val="22"/>
          <w:szCs w:val="22"/>
        </w:rPr>
      </w:pPr>
    </w:p>
    <w:p w:rsidR="00EB3A8D" w:rsidRPr="00A96DED" w:rsidRDefault="00EB3A8D" w:rsidP="00EB3A8D">
      <w:pPr>
        <w:widowControl/>
        <w:jc w:val="center"/>
        <w:rPr>
          <w:sz w:val="22"/>
          <w:szCs w:val="22"/>
        </w:rPr>
      </w:pPr>
      <w:r w:rsidRPr="00A96DED">
        <w:rPr>
          <w:color w:val="000000"/>
          <w:sz w:val="22"/>
          <w:szCs w:val="22"/>
        </w:rPr>
        <w:t xml:space="preserve">Организатор </w:t>
      </w:r>
      <w:r w:rsidR="00A96DED">
        <w:rPr>
          <w:color w:val="000000"/>
          <w:sz w:val="22"/>
          <w:szCs w:val="22"/>
        </w:rPr>
        <w:t xml:space="preserve">аукциона </w:t>
      </w:r>
      <w:r w:rsidRPr="00A96DED">
        <w:rPr>
          <w:color w:val="000000"/>
          <w:sz w:val="22"/>
          <w:szCs w:val="22"/>
        </w:rPr>
        <w:t xml:space="preserve">______________ </w:t>
      </w:r>
      <w:r w:rsidR="00A96DED">
        <w:rPr>
          <w:color w:val="000000"/>
          <w:sz w:val="22"/>
          <w:szCs w:val="22"/>
        </w:rPr>
        <w:t>А.Н. Колупаев</w:t>
      </w:r>
    </w:p>
    <w:p w:rsidR="004A0D48" w:rsidRDefault="004A0D48"/>
    <w:sectPr w:rsidR="004A0D48" w:rsidSect="00B435B4">
      <w:headerReference w:type="even" r:id="rId6"/>
      <w:footerReference w:type="even" r:id="rId7"/>
      <w:footerReference w:type="default" r:id="rId8"/>
      <w:pgSz w:w="11909" w:h="16834"/>
      <w:pgMar w:top="1134" w:right="851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8BC" w:rsidRDefault="003148BC">
      <w:r>
        <w:separator/>
      </w:r>
    </w:p>
  </w:endnote>
  <w:endnote w:type="continuationSeparator" w:id="0">
    <w:p w:rsidR="003148BC" w:rsidRDefault="0031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96DE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3148BC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96DE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35B4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3148BC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8BC" w:rsidRDefault="003148BC">
      <w:r>
        <w:separator/>
      </w:r>
    </w:p>
  </w:footnote>
  <w:footnote w:type="continuationSeparator" w:id="0">
    <w:p w:rsidR="003148BC" w:rsidRDefault="00314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96D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3148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DDD"/>
    <w:rsid w:val="00027C67"/>
    <w:rsid w:val="00084241"/>
    <w:rsid w:val="000F5323"/>
    <w:rsid w:val="0010660F"/>
    <w:rsid w:val="001D3492"/>
    <w:rsid w:val="003148BC"/>
    <w:rsid w:val="00391FAB"/>
    <w:rsid w:val="003C3884"/>
    <w:rsid w:val="0041004D"/>
    <w:rsid w:val="0042462C"/>
    <w:rsid w:val="004347D8"/>
    <w:rsid w:val="004A0D48"/>
    <w:rsid w:val="004A506C"/>
    <w:rsid w:val="005C0AD6"/>
    <w:rsid w:val="00697741"/>
    <w:rsid w:val="00707E4E"/>
    <w:rsid w:val="00990538"/>
    <w:rsid w:val="009A352F"/>
    <w:rsid w:val="009C1A3B"/>
    <w:rsid w:val="00A106E7"/>
    <w:rsid w:val="00A96DED"/>
    <w:rsid w:val="00AB3B11"/>
    <w:rsid w:val="00B435B4"/>
    <w:rsid w:val="00B51DDD"/>
    <w:rsid w:val="00B90CF9"/>
    <w:rsid w:val="00C576C1"/>
    <w:rsid w:val="00C866E3"/>
    <w:rsid w:val="00DC330B"/>
    <w:rsid w:val="00EB3A8D"/>
    <w:rsid w:val="00F2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6E34"/>
  <w15:chartTrackingRefBased/>
  <w15:docId w15:val="{E4E6F806-AE13-43B9-9302-23860A04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A8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3A8D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A8D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styleId="a3">
    <w:name w:val="header"/>
    <w:basedOn w:val="a"/>
    <w:link w:val="a4"/>
    <w:rsid w:val="00EB3A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B3A8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EB3A8D"/>
    <w:rPr>
      <w:rFonts w:cs="Times New Roman"/>
    </w:rPr>
  </w:style>
  <w:style w:type="paragraph" w:styleId="a6">
    <w:name w:val="footer"/>
    <w:basedOn w:val="a"/>
    <w:link w:val="a7"/>
    <w:rsid w:val="00EB3A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EB3A8D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gontareva</cp:lastModifiedBy>
  <cp:revision>18</cp:revision>
  <dcterms:created xsi:type="dcterms:W3CDTF">2020-11-30T08:14:00Z</dcterms:created>
  <dcterms:modified xsi:type="dcterms:W3CDTF">2021-01-11T06:11:00Z</dcterms:modified>
</cp:coreProperties>
</file>