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25A9" w14:textId="77777777" w:rsidR="00493CC4" w:rsidRDefault="00493CC4" w:rsidP="00493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14:paraId="06F48643" w14:textId="77777777" w:rsidR="00493CC4" w:rsidRDefault="00493CC4" w:rsidP="00493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рассмотрении обращений граждан</w:t>
      </w:r>
    </w:p>
    <w:p w14:paraId="6DCF5EDA" w14:textId="404E4116" w:rsidR="00493CC4" w:rsidRDefault="00493CC4" w:rsidP="00493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9C0B5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9C0B5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C0B5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776B8F9" w14:textId="77777777" w:rsidR="00493CC4" w:rsidRDefault="00493CC4" w:rsidP="00493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A2F1F7" w14:textId="4C855FF9" w:rsidR="00493CC4" w:rsidRDefault="00493CC4" w:rsidP="00493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4B4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период с 01.01.202</w:t>
      </w:r>
      <w:r w:rsidR="009C0B5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C0B5D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C0B5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C0B5D">
        <w:rPr>
          <w:rFonts w:ascii="Times New Roman" w:hAnsi="Times New Roman" w:cs="Times New Roman"/>
          <w:sz w:val="28"/>
          <w:szCs w:val="28"/>
        </w:rPr>
        <w:t>6</w:t>
      </w:r>
      <w:r w:rsidRPr="00FB4B4F">
        <w:rPr>
          <w:rFonts w:ascii="Times New Roman" w:hAnsi="Times New Roman" w:cs="Times New Roman"/>
          <w:sz w:val="28"/>
          <w:szCs w:val="28"/>
        </w:rPr>
        <w:t xml:space="preserve"> в Администрацию города Рубцовска Алтайского края (далее – Администрация города) поступило </w:t>
      </w:r>
      <w:r w:rsidR="009C0B5D">
        <w:rPr>
          <w:rFonts w:ascii="Times New Roman" w:hAnsi="Times New Roman" w:cs="Times New Roman"/>
          <w:sz w:val="28"/>
          <w:szCs w:val="28"/>
        </w:rPr>
        <w:t>294</w:t>
      </w:r>
      <w:r w:rsidRPr="00FB4B4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C0B5D">
        <w:rPr>
          <w:rFonts w:ascii="Times New Roman" w:hAnsi="Times New Roman" w:cs="Times New Roman"/>
          <w:sz w:val="28"/>
          <w:szCs w:val="28"/>
        </w:rPr>
        <w:t>я</w:t>
      </w:r>
      <w:r w:rsidRPr="00FB4B4F">
        <w:rPr>
          <w:rFonts w:ascii="Times New Roman" w:hAnsi="Times New Roman" w:cs="Times New Roman"/>
          <w:sz w:val="28"/>
          <w:szCs w:val="28"/>
        </w:rPr>
        <w:t xml:space="preserve"> граждан. </w:t>
      </w:r>
    </w:p>
    <w:p w14:paraId="76294B79" w14:textId="77777777" w:rsidR="00493CC4" w:rsidRPr="00FB4B4F" w:rsidRDefault="00493CC4" w:rsidP="00493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414A62" w14:textId="40270849" w:rsidR="00493CC4" w:rsidRDefault="00493CC4" w:rsidP="00493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0B5D">
        <w:rPr>
          <w:rFonts w:ascii="Times New Roman" w:hAnsi="Times New Roman" w:cs="Times New Roman"/>
          <w:sz w:val="28"/>
          <w:szCs w:val="28"/>
        </w:rPr>
        <w:t>165</w:t>
      </w:r>
      <w:r>
        <w:rPr>
          <w:rFonts w:ascii="Times New Roman" w:hAnsi="Times New Roman" w:cs="Times New Roman"/>
          <w:sz w:val="28"/>
          <w:szCs w:val="28"/>
        </w:rPr>
        <w:t xml:space="preserve"> обращений поступило в Администрацию города непосредственно от граждан, что составило </w:t>
      </w:r>
      <w:r w:rsidR="009C0B5D">
        <w:rPr>
          <w:rFonts w:ascii="Times New Roman" w:hAnsi="Times New Roman" w:cs="Times New Roman"/>
          <w:sz w:val="28"/>
          <w:szCs w:val="28"/>
        </w:rPr>
        <w:t>56,1</w:t>
      </w:r>
      <w:r>
        <w:rPr>
          <w:rFonts w:ascii="Times New Roman" w:hAnsi="Times New Roman" w:cs="Times New Roman"/>
          <w:sz w:val="28"/>
          <w:szCs w:val="28"/>
        </w:rPr>
        <w:t xml:space="preserve"> % от общего количества поступивших обращений.</w:t>
      </w:r>
    </w:p>
    <w:p w14:paraId="48CF5AF5" w14:textId="77777777"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Администрацию города поступило: </w:t>
      </w:r>
    </w:p>
    <w:p w14:paraId="55E13C2C" w14:textId="3714FD8A"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прокуратуры города Рубцовска – </w:t>
      </w:r>
      <w:r w:rsidR="009C0B5D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C0B5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C0B5D">
        <w:rPr>
          <w:rFonts w:ascii="Times New Roman" w:hAnsi="Times New Roman" w:cs="Times New Roman"/>
          <w:sz w:val="28"/>
          <w:szCs w:val="28"/>
        </w:rPr>
        <w:t>5,8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поступивших обращений); </w:t>
      </w:r>
    </w:p>
    <w:p w14:paraId="3CCE55A7" w14:textId="51D3D990"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т</w:t>
      </w:r>
      <w:r w:rsidRPr="00E02AF6">
        <w:rPr>
          <w:rFonts w:ascii="Times New Roman" w:hAnsi="Times New Roman" w:cs="Times New Roman"/>
          <w:sz w:val="28"/>
          <w:szCs w:val="28"/>
        </w:rPr>
        <w:t>ерриториальн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02AF6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2AF6">
        <w:rPr>
          <w:rFonts w:ascii="Times New Roman" w:hAnsi="Times New Roman" w:cs="Times New Roman"/>
          <w:sz w:val="28"/>
          <w:szCs w:val="28"/>
        </w:rPr>
        <w:t xml:space="preserve"> Управления Роспотребнадзора по Алтайскому краю в городе Рубцовске, Рубцовском, Егорьевском, Поспелихинском, Краснощековском, Курьинском, Новичихинском и Шипуновском районах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C0B5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обращений (</w:t>
      </w:r>
      <w:r w:rsidR="009C0B5D">
        <w:rPr>
          <w:rFonts w:ascii="Times New Roman" w:hAnsi="Times New Roman" w:cs="Times New Roman"/>
          <w:sz w:val="28"/>
          <w:szCs w:val="28"/>
        </w:rPr>
        <w:t>3,4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поступивших обращений); </w:t>
      </w:r>
    </w:p>
    <w:p w14:paraId="17A31F69" w14:textId="2A8FF928" w:rsidR="009C0B5D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Администрации Губернатора и Правительства Алтайского края – </w:t>
      </w:r>
      <w:r w:rsidR="00500B65">
        <w:rPr>
          <w:rFonts w:ascii="Times New Roman" w:hAnsi="Times New Roman" w:cs="Times New Roman"/>
          <w:sz w:val="28"/>
          <w:szCs w:val="28"/>
        </w:rPr>
        <w:t xml:space="preserve">        </w:t>
      </w:r>
      <w:r w:rsidR="009C0B5D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C0B5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(10,</w:t>
      </w:r>
      <w:r w:rsidR="00500B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% от общего количества поступивших обращений);</w:t>
      </w:r>
    </w:p>
    <w:p w14:paraId="52B8B033" w14:textId="173F6131" w:rsidR="00493CC4" w:rsidRDefault="009C0B5D" w:rsidP="009C0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депутатов различного уровня — 4 обращения (1,4 %</w:t>
      </w:r>
      <w:r w:rsidRPr="00447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обращений);</w:t>
      </w:r>
      <w:r w:rsidR="00493C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4C67C7" w14:textId="729C2ABE"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иных организаций – </w:t>
      </w:r>
      <w:r w:rsidR="009C0B5D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 xml:space="preserve"> обращений (</w:t>
      </w:r>
      <w:r w:rsidR="009C0B5D">
        <w:rPr>
          <w:rFonts w:ascii="Times New Roman" w:hAnsi="Times New Roman" w:cs="Times New Roman"/>
          <w:sz w:val="28"/>
          <w:szCs w:val="28"/>
        </w:rPr>
        <w:t>23,1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9C0B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40344C" w14:textId="34AD4331"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коллективных обращений составило </w:t>
      </w:r>
      <w:r w:rsidR="009C0B5D">
        <w:rPr>
          <w:rFonts w:ascii="Times New Roman" w:hAnsi="Times New Roman" w:cs="Times New Roman"/>
          <w:sz w:val="28"/>
          <w:szCs w:val="28"/>
        </w:rPr>
        <w:t>3</w:t>
      </w:r>
      <w:r w:rsidR="00500B6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234198" w14:textId="77777777" w:rsidR="00493CC4" w:rsidRDefault="00493CC4" w:rsidP="00493CC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14:paraId="549832F8" w14:textId="77777777"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тема</w:t>
      </w:r>
      <w:r w:rsidRPr="00447C6D">
        <w:rPr>
          <w:rFonts w:ascii="Times New Roman" w:hAnsi="Times New Roman" w:cs="Times New Roman"/>
          <w:sz w:val="28"/>
          <w:szCs w:val="28"/>
        </w:rPr>
        <w:t>тике поступившие обращения распределились следующим образом:</w:t>
      </w:r>
    </w:p>
    <w:p w14:paraId="3AD0C745" w14:textId="77777777" w:rsidR="000E6DA5" w:rsidRDefault="000E6DA5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4"/>
        <w:gridCol w:w="6979"/>
        <w:gridCol w:w="1621"/>
      </w:tblGrid>
      <w:tr w:rsidR="00493CC4" w14:paraId="4DFD5F47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82A42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A21D4" w14:textId="77777777" w:rsidR="00493CC4" w:rsidRDefault="00493CC4" w:rsidP="006823E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0CBF5" w14:textId="58E5A7D0" w:rsidR="00493CC4" w:rsidRDefault="00500B65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93CC4" w14:paraId="33AFB40E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D0881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BEAF2" w14:textId="77777777" w:rsidR="00493CC4" w:rsidRDefault="00493CC4" w:rsidP="006823E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11496" w14:textId="7D63AC0D" w:rsidR="00493CC4" w:rsidRDefault="00500B65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3CC4" w14:paraId="3A94057E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B56B2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9F428" w14:textId="77777777" w:rsidR="00493CC4" w:rsidRDefault="00493CC4" w:rsidP="006823E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8885C" w14:textId="063B1B17" w:rsidR="00493CC4" w:rsidRDefault="00500B65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93CC4" w14:paraId="5738ADFC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384F8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101E6" w14:textId="77777777" w:rsidR="00493CC4" w:rsidRDefault="00493CC4" w:rsidP="0068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2AC4D" w14:textId="248AF9EE" w:rsidR="00493CC4" w:rsidRDefault="00500B65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3CC4" w14:paraId="62004320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7763D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FC5E5" w14:textId="77777777" w:rsidR="00493CC4" w:rsidRDefault="00493CC4" w:rsidP="006823E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7C3D3" w14:textId="3C4F29AE" w:rsidR="00493CC4" w:rsidRDefault="00500B65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93CC4" w14:paraId="7BA616AD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C1BC9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2BCD8" w14:textId="77777777" w:rsidR="00493CC4" w:rsidRDefault="00493CC4" w:rsidP="006823E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3879B" w14:textId="1E212FB0" w:rsidR="00493CC4" w:rsidRDefault="00500B65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93CC4" w14:paraId="72835FEA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0F517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75223" w14:textId="77777777" w:rsidR="00493CC4" w:rsidRDefault="00493CC4" w:rsidP="006823E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7004E" w14:textId="02EF07FD" w:rsidR="00493CC4" w:rsidRDefault="00500B65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93CC4" w14:paraId="60A2901A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37AF6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0F905" w14:textId="77777777" w:rsidR="00493CC4" w:rsidRDefault="00493CC4" w:rsidP="006823E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E23DD" w14:textId="7C9EC6EA" w:rsidR="00493CC4" w:rsidRDefault="00500B65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93CC4" w14:paraId="357EDD0F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F25D6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B6E44" w14:textId="77777777" w:rsidR="00493CC4" w:rsidRDefault="00493CC4" w:rsidP="006823E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1F347" w14:textId="68787155" w:rsidR="00493CC4" w:rsidRDefault="00500B65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93CC4" w14:paraId="76742A7A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3625D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1626D" w14:textId="77777777" w:rsidR="00493CC4" w:rsidRDefault="00493CC4" w:rsidP="0068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47F9C4DE" w14:textId="77777777" w:rsidR="00493CC4" w:rsidRDefault="00493CC4" w:rsidP="0068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2473F" w14:textId="01BE0F9F" w:rsidR="00493CC4" w:rsidRDefault="00500B65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493CC4" w14:paraId="286754A7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E8E6B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A81B4" w14:textId="77777777" w:rsidR="00493CC4" w:rsidRDefault="00493CC4" w:rsidP="006823E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EA046" w14:textId="4452C098" w:rsidR="00493CC4" w:rsidRDefault="00500B65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93CC4" w14:paraId="4AA4C48E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75F7D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70990" w14:textId="77777777" w:rsidR="00493CC4" w:rsidRDefault="00493CC4" w:rsidP="0068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6BA46" w14:textId="35B350B9" w:rsidR="00493CC4" w:rsidRDefault="00500B65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93CC4" w14:paraId="11809CBC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54D1C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BF6A1" w14:textId="77777777" w:rsidR="00493CC4" w:rsidRDefault="00493CC4" w:rsidP="006823E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51712E97" w14:textId="77777777" w:rsidR="00493CC4" w:rsidRDefault="00493CC4" w:rsidP="0068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54839" w14:textId="3B8EA87D" w:rsidR="00493CC4" w:rsidRDefault="00500B65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93CC4" w14:paraId="355568E7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98CAD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67B0D" w14:textId="77777777" w:rsidR="00493CC4" w:rsidRDefault="00493CC4" w:rsidP="006823E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B7006" w14:textId="103C2E82" w:rsidR="00493CC4" w:rsidRDefault="00500B65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93CC4" w14:paraId="1096D9BA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62DC7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6E631" w14:textId="77777777" w:rsidR="00493CC4" w:rsidRDefault="00493CC4" w:rsidP="006823E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9906F" w14:textId="3A55F0E9" w:rsidR="00493CC4" w:rsidRDefault="00500B65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493CC4" w14:paraId="118E28C7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B8187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4BA0F" w14:textId="77777777" w:rsidR="00493CC4" w:rsidRDefault="00493CC4" w:rsidP="006823E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2BD20" w14:textId="0E07ED4B" w:rsidR="00493CC4" w:rsidRDefault="00500B65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93CC4" w14:paraId="636D143E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F1DF5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CF44D" w14:textId="77777777" w:rsidR="00493CC4" w:rsidRDefault="00493CC4" w:rsidP="006823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525EF" w14:textId="61271722" w:rsidR="00493CC4" w:rsidRDefault="00500B65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93CC4" w14:paraId="5C9600F4" w14:textId="77777777" w:rsidTr="006823E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E873B" w14:textId="77777777" w:rsidR="00493CC4" w:rsidRDefault="00493CC4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6D42D" w14:textId="77777777" w:rsidR="00493CC4" w:rsidRDefault="00493CC4" w:rsidP="006823EB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691DA" w14:textId="68EBCE8E" w:rsidR="00493CC4" w:rsidRDefault="00500B65" w:rsidP="00682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14:paraId="01AF89A7" w14:textId="77777777" w:rsidR="00493CC4" w:rsidRDefault="00493CC4" w:rsidP="00493CC4"/>
    <w:p w14:paraId="46408C8E" w14:textId="77777777" w:rsidR="00493CC4" w:rsidRPr="00B37B87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B87">
        <w:rPr>
          <w:rFonts w:ascii="Times New Roman" w:hAnsi="Times New Roman" w:cs="Times New Roman"/>
          <w:sz w:val="28"/>
          <w:szCs w:val="28"/>
        </w:rPr>
        <w:t>Распределение поступивших обращений по видам:</w:t>
      </w:r>
    </w:p>
    <w:p w14:paraId="355D08F8" w14:textId="4911A795" w:rsidR="00493CC4" w:rsidRPr="00B37B87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B87">
        <w:rPr>
          <w:rFonts w:ascii="Times New Roman" w:hAnsi="Times New Roman" w:cs="Times New Roman"/>
          <w:sz w:val="28"/>
          <w:szCs w:val="28"/>
        </w:rPr>
        <w:t xml:space="preserve">заявление – </w:t>
      </w:r>
      <w:r w:rsidR="00500B65">
        <w:rPr>
          <w:rFonts w:ascii="Times New Roman" w:hAnsi="Times New Roman" w:cs="Times New Roman"/>
          <w:sz w:val="28"/>
          <w:szCs w:val="28"/>
        </w:rPr>
        <w:t>294</w:t>
      </w:r>
      <w:r w:rsidRPr="00B37B8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15422">
        <w:rPr>
          <w:rFonts w:ascii="Times New Roman" w:hAnsi="Times New Roman" w:cs="Times New Roman"/>
          <w:sz w:val="28"/>
          <w:szCs w:val="28"/>
        </w:rPr>
        <w:t>я</w:t>
      </w:r>
      <w:r w:rsidR="009C0B5D">
        <w:rPr>
          <w:rFonts w:ascii="Times New Roman" w:hAnsi="Times New Roman" w:cs="Times New Roman"/>
          <w:sz w:val="28"/>
          <w:szCs w:val="28"/>
        </w:rPr>
        <w:t>.</w:t>
      </w:r>
    </w:p>
    <w:p w14:paraId="72122BEA" w14:textId="77777777" w:rsidR="00493CC4" w:rsidRDefault="00493CC4" w:rsidP="00493CC4">
      <w:pPr>
        <w:spacing w:after="0" w:line="240" w:lineRule="auto"/>
        <w:ind w:firstLine="709"/>
        <w:jc w:val="both"/>
      </w:pPr>
    </w:p>
    <w:p w14:paraId="3E2B9264" w14:textId="614A409B" w:rsidR="00493CC4" w:rsidRDefault="00493CC4" w:rsidP="009C0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письменной форме в Администрацию города поступило </w:t>
      </w:r>
      <w:r w:rsidR="00500B6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C0B5D">
        <w:rPr>
          <w:rFonts w:ascii="Times New Roman" w:hAnsi="Times New Roman" w:cs="Times New Roman"/>
          <w:sz w:val="28"/>
          <w:szCs w:val="28"/>
        </w:rPr>
        <w:t>188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C0B5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в электронной форме – </w:t>
      </w:r>
      <w:r w:rsidR="009C0B5D">
        <w:rPr>
          <w:rFonts w:ascii="Times New Roman" w:hAnsi="Times New Roman" w:cs="Times New Roman"/>
          <w:sz w:val="28"/>
          <w:szCs w:val="28"/>
        </w:rPr>
        <w:t>97, в устной форме – 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9BCCD6" w14:textId="04BE9A75" w:rsidR="00493CC4" w:rsidRPr="00447C6D" w:rsidRDefault="009C0B5D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исполняющим </w:t>
      </w:r>
      <w:r w:rsidR="00053B01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493CC4">
        <w:rPr>
          <w:rFonts w:ascii="Times New Roman" w:hAnsi="Times New Roman" w:cs="Times New Roman"/>
          <w:sz w:val="28"/>
          <w:szCs w:val="28"/>
        </w:rPr>
        <w:t>Глав</w:t>
      </w:r>
      <w:r w:rsidR="00053B01">
        <w:rPr>
          <w:rFonts w:ascii="Times New Roman" w:hAnsi="Times New Roman" w:cs="Times New Roman"/>
          <w:sz w:val="28"/>
          <w:szCs w:val="28"/>
        </w:rPr>
        <w:t>ы</w:t>
      </w:r>
      <w:r w:rsidR="00493CC4">
        <w:rPr>
          <w:rFonts w:ascii="Times New Roman" w:hAnsi="Times New Roman" w:cs="Times New Roman"/>
          <w:sz w:val="28"/>
          <w:szCs w:val="28"/>
        </w:rPr>
        <w:t xml:space="preserve"> города Рубцовска и заместителями Главы Администрации города Рубцовска </w:t>
      </w:r>
      <w:r w:rsidR="00053B01">
        <w:rPr>
          <w:rFonts w:ascii="Times New Roman" w:hAnsi="Times New Roman" w:cs="Times New Roman"/>
          <w:sz w:val="28"/>
          <w:szCs w:val="28"/>
        </w:rPr>
        <w:t>за 3 месяца</w:t>
      </w:r>
      <w:r w:rsidR="00493CC4">
        <w:rPr>
          <w:rFonts w:ascii="Times New Roman" w:hAnsi="Times New Roman" w:cs="Times New Roman"/>
          <w:sz w:val="28"/>
          <w:szCs w:val="28"/>
        </w:rPr>
        <w:t xml:space="preserve"> 202</w:t>
      </w:r>
      <w:r w:rsidR="00053B01">
        <w:rPr>
          <w:rFonts w:ascii="Times New Roman" w:hAnsi="Times New Roman" w:cs="Times New Roman"/>
          <w:sz w:val="28"/>
          <w:szCs w:val="28"/>
        </w:rPr>
        <w:t>6</w:t>
      </w:r>
      <w:r w:rsidR="00493CC4">
        <w:rPr>
          <w:rFonts w:ascii="Times New Roman" w:hAnsi="Times New Roman" w:cs="Times New Roman"/>
          <w:sz w:val="28"/>
          <w:szCs w:val="28"/>
        </w:rPr>
        <w:t xml:space="preserve"> года был</w:t>
      </w:r>
      <w:r w:rsidR="00053B01">
        <w:rPr>
          <w:rFonts w:ascii="Times New Roman" w:hAnsi="Times New Roman" w:cs="Times New Roman"/>
          <w:sz w:val="28"/>
          <w:szCs w:val="28"/>
        </w:rPr>
        <w:t>о</w:t>
      </w:r>
      <w:r w:rsidR="00493CC4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053B01">
        <w:rPr>
          <w:rFonts w:ascii="Times New Roman" w:hAnsi="Times New Roman" w:cs="Times New Roman"/>
          <w:sz w:val="28"/>
          <w:szCs w:val="28"/>
        </w:rPr>
        <w:t>о</w:t>
      </w:r>
      <w:r w:rsidR="00493CC4">
        <w:rPr>
          <w:rFonts w:ascii="Times New Roman" w:hAnsi="Times New Roman" w:cs="Times New Roman"/>
          <w:sz w:val="28"/>
          <w:szCs w:val="28"/>
        </w:rPr>
        <w:t xml:space="preserve"> 4</w:t>
      </w:r>
      <w:r w:rsidR="00053B01">
        <w:rPr>
          <w:rFonts w:ascii="Times New Roman" w:hAnsi="Times New Roman" w:cs="Times New Roman"/>
          <w:sz w:val="28"/>
          <w:szCs w:val="28"/>
        </w:rPr>
        <w:t>2</w:t>
      </w:r>
      <w:r w:rsidR="00493CC4">
        <w:rPr>
          <w:rFonts w:ascii="Times New Roman" w:hAnsi="Times New Roman" w:cs="Times New Roman"/>
          <w:sz w:val="28"/>
          <w:szCs w:val="28"/>
        </w:rPr>
        <w:t xml:space="preserve"> личны</w:t>
      </w:r>
      <w:r w:rsidR="00053B01">
        <w:rPr>
          <w:rFonts w:ascii="Times New Roman" w:hAnsi="Times New Roman" w:cs="Times New Roman"/>
          <w:sz w:val="28"/>
          <w:szCs w:val="28"/>
        </w:rPr>
        <w:t>х</w:t>
      </w:r>
      <w:r w:rsidR="00493CC4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053B01">
        <w:rPr>
          <w:rFonts w:ascii="Times New Roman" w:hAnsi="Times New Roman" w:cs="Times New Roman"/>
          <w:sz w:val="28"/>
          <w:szCs w:val="28"/>
        </w:rPr>
        <w:t>а</w:t>
      </w:r>
      <w:r w:rsidR="00493CC4">
        <w:rPr>
          <w:rFonts w:ascii="Times New Roman" w:hAnsi="Times New Roman" w:cs="Times New Roman"/>
          <w:sz w:val="28"/>
          <w:szCs w:val="28"/>
        </w:rPr>
        <w:t>.</w:t>
      </w:r>
    </w:p>
    <w:p w14:paraId="7C0E04A8" w14:textId="77777777" w:rsidR="00493CC4" w:rsidRDefault="00493CC4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40D595D8" w14:textId="48A7FF22" w:rsidR="00493CC4" w:rsidRPr="00FF26EA" w:rsidRDefault="00053B01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3 месяца</w:t>
      </w:r>
      <w:r w:rsidR="00493CC4" w:rsidRPr="00FF26EA">
        <w:rPr>
          <w:rFonts w:ascii="Times New Roman" w:hAnsi="Times New Roman" w:cs="Times New Roman"/>
          <w:sz w:val="28"/>
        </w:rPr>
        <w:t xml:space="preserve"> 202</w:t>
      </w:r>
      <w:r>
        <w:rPr>
          <w:rFonts w:ascii="Times New Roman" w:hAnsi="Times New Roman" w:cs="Times New Roman"/>
          <w:sz w:val="28"/>
        </w:rPr>
        <w:t>6</w:t>
      </w:r>
      <w:r w:rsidR="00493CC4" w:rsidRPr="00FF26EA">
        <w:rPr>
          <w:rFonts w:ascii="Times New Roman" w:hAnsi="Times New Roman" w:cs="Times New Roman"/>
          <w:sz w:val="28"/>
        </w:rPr>
        <w:t xml:space="preserve"> года Администрацией города рассмотрено </w:t>
      </w:r>
      <w:r w:rsidR="00500B65">
        <w:rPr>
          <w:rFonts w:ascii="Times New Roman" w:hAnsi="Times New Roman" w:cs="Times New Roman"/>
          <w:sz w:val="28"/>
        </w:rPr>
        <w:t xml:space="preserve">                       229 </w:t>
      </w:r>
      <w:r w:rsidR="00493CC4" w:rsidRPr="00FF26EA">
        <w:rPr>
          <w:rFonts w:ascii="Times New Roman" w:hAnsi="Times New Roman" w:cs="Times New Roman"/>
          <w:sz w:val="28"/>
        </w:rPr>
        <w:t xml:space="preserve">обращений граждан. </w:t>
      </w:r>
    </w:p>
    <w:p w14:paraId="5CE26033" w14:textId="77777777" w:rsidR="00493CC4" w:rsidRPr="00BC65B0" w:rsidRDefault="00493CC4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C65B0">
        <w:rPr>
          <w:rFonts w:ascii="Times New Roman" w:hAnsi="Times New Roman" w:cs="Times New Roman"/>
          <w:sz w:val="28"/>
        </w:rPr>
        <w:t>Результаты рассмотрения обращений:</w:t>
      </w:r>
    </w:p>
    <w:p w14:paraId="73917178" w14:textId="6CC37A3A" w:rsidR="00493CC4" w:rsidRPr="00BC65B0" w:rsidRDefault="00493CC4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C65B0">
        <w:rPr>
          <w:rFonts w:ascii="Times New Roman" w:hAnsi="Times New Roman" w:cs="Times New Roman"/>
          <w:sz w:val="28"/>
        </w:rPr>
        <w:t xml:space="preserve">«Разъяснено» - </w:t>
      </w:r>
      <w:r w:rsidR="00500B65">
        <w:rPr>
          <w:rFonts w:ascii="Times New Roman" w:hAnsi="Times New Roman" w:cs="Times New Roman"/>
          <w:sz w:val="28"/>
        </w:rPr>
        <w:t>201</w:t>
      </w:r>
      <w:r w:rsidR="00BC65B0" w:rsidRPr="00BC65B0">
        <w:rPr>
          <w:rFonts w:ascii="Times New Roman" w:hAnsi="Times New Roman" w:cs="Times New Roman"/>
          <w:sz w:val="28"/>
        </w:rPr>
        <w:t xml:space="preserve"> </w:t>
      </w:r>
      <w:r w:rsidRPr="00BC65B0">
        <w:rPr>
          <w:rFonts w:ascii="Times New Roman" w:hAnsi="Times New Roman" w:cs="Times New Roman"/>
          <w:sz w:val="28"/>
        </w:rPr>
        <w:t>обр</w:t>
      </w:r>
      <w:r w:rsidR="00BC65B0" w:rsidRPr="00BC65B0">
        <w:rPr>
          <w:rFonts w:ascii="Times New Roman" w:hAnsi="Times New Roman" w:cs="Times New Roman"/>
          <w:sz w:val="28"/>
        </w:rPr>
        <w:t>ащений</w:t>
      </w:r>
      <w:r w:rsidRPr="00BC65B0">
        <w:rPr>
          <w:rFonts w:ascii="Times New Roman" w:hAnsi="Times New Roman" w:cs="Times New Roman"/>
          <w:sz w:val="28"/>
        </w:rPr>
        <w:t>;</w:t>
      </w:r>
    </w:p>
    <w:p w14:paraId="2DBB0CD8" w14:textId="77A53CB3" w:rsidR="00493CC4" w:rsidRDefault="00734C85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C65B0">
        <w:rPr>
          <w:rFonts w:ascii="Times New Roman" w:hAnsi="Times New Roman" w:cs="Times New Roman"/>
          <w:sz w:val="28"/>
        </w:rPr>
        <w:t xml:space="preserve">«Поддержано» - </w:t>
      </w:r>
      <w:r w:rsidR="00500B65">
        <w:rPr>
          <w:rFonts w:ascii="Times New Roman" w:hAnsi="Times New Roman" w:cs="Times New Roman"/>
          <w:sz w:val="28"/>
        </w:rPr>
        <w:t>27</w:t>
      </w:r>
      <w:r w:rsidRPr="00BC65B0">
        <w:rPr>
          <w:rFonts w:ascii="Times New Roman" w:hAnsi="Times New Roman" w:cs="Times New Roman"/>
          <w:sz w:val="28"/>
        </w:rPr>
        <w:t xml:space="preserve"> </w:t>
      </w:r>
      <w:r w:rsidR="00493CC4" w:rsidRPr="00BC65B0">
        <w:rPr>
          <w:rFonts w:ascii="Times New Roman" w:hAnsi="Times New Roman" w:cs="Times New Roman"/>
          <w:sz w:val="28"/>
        </w:rPr>
        <w:t>обращени</w:t>
      </w:r>
      <w:r w:rsidR="00BC65B0" w:rsidRPr="00BC65B0">
        <w:rPr>
          <w:rFonts w:ascii="Times New Roman" w:hAnsi="Times New Roman" w:cs="Times New Roman"/>
          <w:sz w:val="28"/>
        </w:rPr>
        <w:t>й</w:t>
      </w:r>
      <w:r w:rsidR="00500B65">
        <w:rPr>
          <w:rFonts w:ascii="Times New Roman" w:hAnsi="Times New Roman" w:cs="Times New Roman"/>
          <w:sz w:val="28"/>
        </w:rPr>
        <w:t>;</w:t>
      </w:r>
    </w:p>
    <w:p w14:paraId="14E18102" w14:textId="318731F5" w:rsidR="00500B65" w:rsidRDefault="00500B65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«Не поддержано» - 1 обращение.</w:t>
      </w:r>
    </w:p>
    <w:p w14:paraId="7BE884DF" w14:textId="77777777" w:rsidR="00493CC4" w:rsidRDefault="00493CC4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223E4704" w14:textId="77D93136" w:rsidR="00493CC4" w:rsidRDefault="00493CC4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97DFC">
        <w:rPr>
          <w:rFonts w:ascii="Times New Roman" w:hAnsi="Times New Roman" w:cs="Times New Roman"/>
          <w:sz w:val="28"/>
          <w:szCs w:val="28"/>
        </w:rPr>
        <w:t>осредством платформы обратной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 в Администрацию города поступило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00B65">
        <w:rPr>
          <w:rFonts w:ascii="Times New Roman" w:hAnsi="Times New Roman" w:cs="Times New Roman"/>
          <w:sz w:val="28"/>
          <w:szCs w:val="28"/>
        </w:rPr>
        <w:t>151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обращени</w:t>
      </w:r>
      <w:r w:rsidR="00500B6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14:paraId="16664389" w14:textId="77777777" w:rsidR="00053B01" w:rsidRDefault="00053B01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41C06E" w14:textId="08AB43EC" w:rsidR="00053B01" w:rsidRDefault="00053B01" w:rsidP="00053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обращений на прямую линию Президента Российской Федерации Путина В.В., поступивших за 3 месяца 2026 года в Администрацию города Рубцовска Алтайского края посредством системы «ОНФ. Помощь», составило 196.</w:t>
      </w:r>
    </w:p>
    <w:p w14:paraId="4A371C6D" w14:textId="77777777" w:rsidR="00493CC4" w:rsidRDefault="00493CC4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F4A4F60" w14:textId="77777777" w:rsidR="00493CC4" w:rsidRPr="002462A5" w:rsidRDefault="00493CC4" w:rsidP="00493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обращений граждан осуществляется работниками Администрации города в соответствии с Федеральным законом от 02.05.2006          № 59-ФЗ «О порядке рассмотрения обращений граждан Российской Федерации», законом Алтайского края от 29.12.2006 № 152-ЗС «О рассмотрении обращений граждан Российской Федерации на территории Алтайского края</w:t>
      </w:r>
      <w:r w:rsidRPr="002462A5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462A5">
        <w:rPr>
          <w:rFonts w:ascii="Times New Roman" w:hAnsi="Times New Roman" w:cs="Times New Roman"/>
          <w:sz w:val="28"/>
          <w:szCs w:val="28"/>
        </w:rPr>
        <w:t>орядком рассмотрения обращений граждан в Администрации города Рубцовска Алтайского края, утвержденны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462A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от 02.04.2028 № 731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462A5">
        <w:rPr>
          <w:rFonts w:ascii="Times New Roman" w:hAnsi="Times New Roman" w:cs="Times New Roman"/>
          <w:sz w:val="28"/>
          <w:szCs w:val="28"/>
        </w:rPr>
        <w:t>с изменениями).</w:t>
      </w:r>
    </w:p>
    <w:p w14:paraId="20D3DE2F" w14:textId="77777777"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в форме электронного документа в Администрацию города возможно направить посредством </w:t>
      </w:r>
      <w:r w:rsidRPr="00B97DFC">
        <w:rPr>
          <w:rFonts w:ascii="Times New Roman" w:hAnsi="Times New Roman" w:cs="Times New Roman"/>
          <w:sz w:val="28"/>
          <w:szCs w:val="28"/>
        </w:rPr>
        <w:t>платформы обратной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</w:t>
      </w:r>
      <w:r w:rsidRPr="00B97DFC">
        <w:rPr>
          <w:rFonts w:ascii="Times New Roman" w:hAnsi="Times New Roman" w:cs="Times New Roman"/>
          <w:sz w:val="28"/>
          <w:szCs w:val="28"/>
        </w:rPr>
        <w:lastRenderedPageBreak/>
        <w:t>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https://rubtsovsk.org/internet-priemnaya-glavy-administracii-goroda-rubcovska.</w:t>
      </w:r>
    </w:p>
    <w:p w14:paraId="7AFF6F69" w14:textId="2547CC62" w:rsidR="00493CC4" w:rsidRDefault="00493CC4" w:rsidP="00493C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способы направления обращений граждан: в письменной форме (лично либо посредством почтовой связи) по адресу: 658200, г. </w:t>
      </w:r>
      <w:proofErr w:type="gramStart"/>
      <w:r>
        <w:rPr>
          <w:rFonts w:ascii="Times New Roman" w:hAnsi="Times New Roman"/>
          <w:sz w:val="28"/>
          <w:szCs w:val="28"/>
        </w:rPr>
        <w:t xml:space="preserve">Рубцовск,  </w:t>
      </w:r>
      <w:r w:rsidR="00053B01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053B01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пр-кт</w:t>
      </w:r>
      <w:proofErr w:type="spellEnd"/>
      <w:r>
        <w:rPr>
          <w:rFonts w:ascii="Times New Roman" w:hAnsi="Times New Roman"/>
          <w:sz w:val="28"/>
          <w:szCs w:val="28"/>
        </w:rPr>
        <w:t xml:space="preserve"> Ленина, д. 130.</w:t>
      </w:r>
    </w:p>
    <w:p w14:paraId="34621425" w14:textId="77777777" w:rsidR="0069737B" w:rsidRDefault="0069737B"/>
    <w:sectPr w:rsidR="0069737B">
      <w:headerReference w:type="even" r:id="rId6"/>
      <w:headerReference w:type="default" r:id="rId7"/>
      <w:headerReference w:type="first" r:id="rId8"/>
      <w:pgSz w:w="11906" w:h="16838"/>
      <w:pgMar w:top="1134" w:right="851" w:bottom="851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F845F" w14:textId="77777777" w:rsidR="00E63D0C" w:rsidRDefault="00E63D0C">
      <w:pPr>
        <w:spacing w:after="0" w:line="240" w:lineRule="auto"/>
      </w:pPr>
      <w:r>
        <w:separator/>
      </w:r>
    </w:p>
  </w:endnote>
  <w:endnote w:type="continuationSeparator" w:id="0">
    <w:p w14:paraId="2E4EF9BD" w14:textId="77777777" w:rsidR="00E63D0C" w:rsidRDefault="00E6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0703" w14:textId="77777777" w:rsidR="00E63D0C" w:rsidRDefault="00E63D0C">
      <w:pPr>
        <w:spacing w:after="0" w:line="240" w:lineRule="auto"/>
      </w:pPr>
      <w:r>
        <w:separator/>
      </w:r>
    </w:p>
  </w:footnote>
  <w:footnote w:type="continuationSeparator" w:id="0">
    <w:p w14:paraId="0CC26972" w14:textId="77777777" w:rsidR="00E63D0C" w:rsidRDefault="00E63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F595" w14:textId="77777777" w:rsidR="004B271E" w:rsidRDefault="004B271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639070"/>
      <w:docPartObj>
        <w:docPartGallery w:val="Page Numbers (Top of Page)"/>
        <w:docPartUnique/>
      </w:docPartObj>
    </w:sdtPr>
    <w:sdtContent>
      <w:p w14:paraId="3BC497BB" w14:textId="77777777" w:rsidR="004B271E" w:rsidRDefault="00BC65B0">
        <w:pPr>
          <w:pStyle w:val="a4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015422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FFDBEBE" w14:textId="77777777" w:rsidR="004B271E" w:rsidRDefault="004B271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18C1" w14:textId="77777777" w:rsidR="004B271E" w:rsidRDefault="004B27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544"/>
    <w:rsid w:val="00015422"/>
    <w:rsid w:val="00053B01"/>
    <w:rsid w:val="000E6DA5"/>
    <w:rsid w:val="002F1544"/>
    <w:rsid w:val="00415A73"/>
    <w:rsid w:val="00493CC4"/>
    <w:rsid w:val="004A2BA9"/>
    <w:rsid w:val="004B271E"/>
    <w:rsid w:val="00500B65"/>
    <w:rsid w:val="00571876"/>
    <w:rsid w:val="00671D65"/>
    <w:rsid w:val="0069737B"/>
    <w:rsid w:val="006F3EE1"/>
    <w:rsid w:val="00734C85"/>
    <w:rsid w:val="00791F28"/>
    <w:rsid w:val="009C0B5D"/>
    <w:rsid w:val="00A17BE6"/>
    <w:rsid w:val="00B147FB"/>
    <w:rsid w:val="00B37B87"/>
    <w:rsid w:val="00B65BF2"/>
    <w:rsid w:val="00BC38ED"/>
    <w:rsid w:val="00BC65B0"/>
    <w:rsid w:val="00CF0411"/>
    <w:rsid w:val="00E63D0C"/>
    <w:rsid w:val="00F13B96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EA74"/>
  <w15:chartTrackingRefBased/>
  <w15:docId w15:val="{B656DE55-F47D-4FC9-B583-4CC43976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CC4"/>
    <w:pPr>
      <w:suppressAutoHyphens/>
      <w:spacing w:after="200" w:line="276" w:lineRule="auto"/>
    </w:pPr>
  </w:style>
  <w:style w:type="paragraph" w:styleId="4">
    <w:name w:val="heading 4"/>
    <w:basedOn w:val="a"/>
    <w:next w:val="a"/>
    <w:link w:val="40"/>
    <w:semiHidden/>
    <w:unhideWhenUsed/>
    <w:qFormat/>
    <w:rsid w:val="00493CC4"/>
    <w:pPr>
      <w:keepNext/>
      <w:suppressAutoHyphens w:val="0"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93CC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493CC4"/>
  </w:style>
  <w:style w:type="paragraph" w:styleId="a4">
    <w:name w:val="header"/>
    <w:basedOn w:val="a"/>
    <w:link w:val="a3"/>
    <w:uiPriority w:val="99"/>
    <w:unhideWhenUsed/>
    <w:rsid w:val="00493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493CC4"/>
  </w:style>
  <w:style w:type="table" w:styleId="a5">
    <w:name w:val="Table Grid"/>
    <w:basedOn w:val="a1"/>
    <w:uiPriority w:val="59"/>
    <w:rsid w:val="00493CC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Кривошеина Елена Владимировна</dc:creator>
  <cp:keywords/>
  <dc:description/>
  <cp:lastModifiedBy>Кривошеина Елена Владимировна</cp:lastModifiedBy>
  <cp:revision>14</cp:revision>
  <dcterms:created xsi:type="dcterms:W3CDTF">2025-07-07T04:26:00Z</dcterms:created>
  <dcterms:modified xsi:type="dcterms:W3CDTF">2026-04-01T07:30:00Z</dcterms:modified>
</cp:coreProperties>
</file>