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22" w:rsidRPr="00F422B6" w:rsidRDefault="00BA3022" w:rsidP="00E03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CDC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5.5pt;height:66.75pt;visibility:visible">
            <v:imagedata r:id="rId5" o:title="" gain="79922f" blacklevel="1966f"/>
          </v:shape>
        </w:pict>
      </w:r>
    </w:p>
    <w:p w:rsidR="00BA3022" w:rsidRPr="00F422B6" w:rsidRDefault="00BA3022" w:rsidP="00E03CF4">
      <w:pPr>
        <w:pStyle w:val="Caption"/>
        <w:rPr>
          <w:szCs w:val="28"/>
        </w:rPr>
      </w:pPr>
      <w:r w:rsidRPr="00F422B6">
        <w:rPr>
          <w:szCs w:val="28"/>
        </w:rPr>
        <w:t>Администрация города Рубцовска</w:t>
      </w:r>
    </w:p>
    <w:p w:rsidR="00BA3022" w:rsidRPr="00F422B6" w:rsidRDefault="00BA3022" w:rsidP="00E03CF4">
      <w:pPr>
        <w:pStyle w:val="Heading2"/>
        <w:spacing w:before="0" w:after="0"/>
        <w:jc w:val="center"/>
        <w:rPr>
          <w:rFonts w:ascii="Times New Roman" w:hAnsi="Times New Roman"/>
          <w:i w:val="0"/>
        </w:rPr>
      </w:pPr>
      <w:r w:rsidRPr="00F422B6">
        <w:rPr>
          <w:rFonts w:ascii="Times New Roman" w:hAnsi="Times New Roman"/>
          <w:i w:val="0"/>
        </w:rPr>
        <w:t>Алтайского края</w:t>
      </w:r>
    </w:p>
    <w:p w:rsidR="00BA3022" w:rsidRPr="00F422B6" w:rsidRDefault="00BA3022" w:rsidP="00E03CF4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A3022" w:rsidRPr="00F422B6" w:rsidRDefault="00BA3022" w:rsidP="00E03CF4">
      <w:pPr>
        <w:spacing w:after="0" w:line="240" w:lineRule="auto"/>
        <w:jc w:val="center"/>
        <w:rPr>
          <w:rFonts w:ascii="Times New Roman" w:hAnsi="Times New Roman"/>
          <w:b/>
          <w:w w:val="150"/>
          <w:sz w:val="28"/>
          <w:szCs w:val="28"/>
        </w:rPr>
      </w:pPr>
      <w:r w:rsidRPr="00F422B6">
        <w:rPr>
          <w:rFonts w:ascii="Times New Roman" w:hAnsi="Times New Roman"/>
          <w:b/>
          <w:w w:val="150"/>
          <w:sz w:val="28"/>
          <w:szCs w:val="28"/>
        </w:rPr>
        <w:t>ПОСТАНОВЛЕНИЕ</w:t>
      </w:r>
    </w:p>
    <w:p w:rsidR="00BA3022" w:rsidRPr="001724B8" w:rsidRDefault="00BA3022" w:rsidP="00E03CF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724B8">
        <w:rPr>
          <w:rFonts w:ascii="Times New Roman" w:hAnsi="Times New Roman"/>
          <w:sz w:val="27"/>
          <w:szCs w:val="27"/>
        </w:rPr>
        <w:t>04.06.2021 № 1443</w:t>
      </w:r>
    </w:p>
    <w:p w:rsidR="00BA3022" w:rsidRPr="00F422B6" w:rsidRDefault="00BA3022" w:rsidP="00E03C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022" w:rsidRPr="00F422B6" w:rsidRDefault="00BA3022" w:rsidP="00E03C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022" w:rsidRPr="0044651E" w:rsidRDefault="00BA3022" w:rsidP="00262CB7">
      <w:pPr>
        <w:tabs>
          <w:tab w:val="left" w:pos="4620"/>
        </w:tabs>
        <w:spacing w:after="0" w:line="240" w:lineRule="auto"/>
        <w:ind w:right="4733"/>
        <w:jc w:val="both"/>
        <w:rPr>
          <w:rFonts w:ascii="Times New Roman" w:hAnsi="Times New Roman"/>
          <w:sz w:val="27"/>
          <w:szCs w:val="27"/>
        </w:rPr>
      </w:pPr>
      <w:r w:rsidRPr="0044651E">
        <w:rPr>
          <w:rFonts w:ascii="Times New Roman" w:hAnsi="Times New Roman"/>
          <w:sz w:val="27"/>
          <w:szCs w:val="27"/>
        </w:rPr>
        <w:t>Об утверждении доклада об организации в Администрации города Рубцовска Алтайского края системы внутреннего обеспечения соответствия требованиям ан</w:t>
      </w:r>
      <w:r>
        <w:rPr>
          <w:rFonts w:ascii="Times New Roman" w:hAnsi="Times New Roman"/>
          <w:sz w:val="27"/>
          <w:szCs w:val="27"/>
        </w:rPr>
        <w:t xml:space="preserve">тимонопольного законодательства </w:t>
      </w:r>
      <w:r w:rsidRPr="0044651E">
        <w:rPr>
          <w:rFonts w:ascii="Times New Roman" w:hAnsi="Times New Roman"/>
          <w:sz w:val="27"/>
          <w:szCs w:val="27"/>
        </w:rPr>
        <w:t>(антимонопольного комплаенса)</w:t>
      </w:r>
      <w:r>
        <w:rPr>
          <w:rFonts w:ascii="Times New Roman" w:hAnsi="Times New Roman"/>
          <w:sz w:val="27"/>
          <w:szCs w:val="27"/>
        </w:rPr>
        <w:t xml:space="preserve"> </w:t>
      </w:r>
      <w:r w:rsidRPr="0044651E">
        <w:rPr>
          <w:rFonts w:ascii="Times New Roman" w:hAnsi="Times New Roman"/>
          <w:sz w:val="27"/>
          <w:szCs w:val="27"/>
        </w:rPr>
        <w:t xml:space="preserve">за </w:t>
      </w:r>
      <w:r>
        <w:rPr>
          <w:rFonts w:ascii="Times New Roman" w:hAnsi="Times New Roman"/>
          <w:sz w:val="27"/>
          <w:szCs w:val="27"/>
        </w:rPr>
        <w:t xml:space="preserve"> </w:t>
      </w:r>
      <w:r w:rsidRPr="0044651E">
        <w:rPr>
          <w:rFonts w:ascii="Times New Roman" w:hAnsi="Times New Roman"/>
          <w:sz w:val="27"/>
          <w:szCs w:val="27"/>
        </w:rPr>
        <w:t>2020</w:t>
      </w:r>
      <w:r>
        <w:rPr>
          <w:rFonts w:ascii="Times New Roman" w:hAnsi="Times New Roman"/>
          <w:sz w:val="27"/>
          <w:szCs w:val="27"/>
        </w:rPr>
        <w:t xml:space="preserve"> </w:t>
      </w:r>
      <w:r w:rsidRPr="0044651E">
        <w:rPr>
          <w:rFonts w:ascii="Times New Roman" w:hAnsi="Times New Roman"/>
          <w:sz w:val="27"/>
          <w:szCs w:val="27"/>
        </w:rPr>
        <w:t xml:space="preserve"> год</w:t>
      </w:r>
    </w:p>
    <w:p w:rsidR="00BA3022" w:rsidRPr="001D5D20" w:rsidRDefault="00BA3022" w:rsidP="00531E78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BA3022" w:rsidRPr="001D5D20" w:rsidRDefault="00BA3022" w:rsidP="00E03C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022" w:rsidRPr="0044651E" w:rsidRDefault="00BA3022" w:rsidP="00806E51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4651E">
        <w:rPr>
          <w:rFonts w:ascii="Times New Roman" w:hAnsi="Times New Roman" w:cs="Times New Roman"/>
          <w:sz w:val="27"/>
          <w:szCs w:val="27"/>
        </w:rPr>
        <w:t>В соответствии с пунктом 7.3 Положения об организации в Администрации города Рубцовска Алтайского края системы внутреннего обеспечения соответствия требованиям антимонопольного законодательства (антимонопольного комплаенса), утвержденного постановлением Администрации города Рубцовска Алтайского края от 16.09.2020 № 2238, руководствуясь распоряжением Администрации города Рубцовска Алтайского края от 13.05.2021 № 288л, ПОСТАНОВЛЯЮ:</w:t>
      </w:r>
    </w:p>
    <w:p w:rsidR="00BA3022" w:rsidRPr="0044651E" w:rsidRDefault="00BA3022" w:rsidP="00531E78">
      <w:pPr>
        <w:tabs>
          <w:tab w:val="left" w:pos="9356"/>
        </w:tabs>
        <w:spacing w:after="0" w:line="240" w:lineRule="auto"/>
        <w:ind w:right="-2" w:firstLine="567"/>
        <w:jc w:val="both"/>
        <w:rPr>
          <w:rFonts w:ascii="Times New Roman" w:hAnsi="Times New Roman"/>
          <w:sz w:val="27"/>
          <w:szCs w:val="27"/>
        </w:rPr>
      </w:pPr>
      <w:r w:rsidRPr="0044651E">
        <w:rPr>
          <w:rFonts w:ascii="Times New Roman" w:hAnsi="Times New Roman"/>
          <w:sz w:val="27"/>
          <w:szCs w:val="27"/>
        </w:rPr>
        <w:t xml:space="preserve">1. Утвердить доклад об организации в Администрации города Рубцовска Алтайского края системы внутреннего обеспечения соответствия требованиям антимонопольного законодательства (антимонопольного комплаенса) за 2020 год (приложение). </w:t>
      </w:r>
    </w:p>
    <w:p w:rsidR="00BA3022" w:rsidRPr="0044651E" w:rsidRDefault="00BA3022" w:rsidP="00621C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651E">
        <w:rPr>
          <w:rFonts w:ascii="Times New Roman" w:hAnsi="Times New Roman" w:cs="Times New Roman"/>
          <w:sz w:val="27"/>
          <w:szCs w:val="27"/>
        </w:rPr>
        <w:t>2. Разместить настоящее постановление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BA3022" w:rsidRPr="0044651E" w:rsidRDefault="00BA3022" w:rsidP="00621C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651E">
        <w:rPr>
          <w:rFonts w:ascii="Times New Roman" w:hAnsi="Times New Roman" w:cs="Times New Roman"/>
          <w:sz w:val="27"/>
          <w:szCs w:val="27"/>
        </w:rPr>
        <w:t>3. Контроль за исполнением данного постановления возложить на первого заместителя Главы Администрации города Рубцовска – председателя комитета по финансам, налоговой и кредитной политике Пьянкова В.И.</w:t>
      </w:r>
    </w:p>
    <w:p w:rsidR="00BA3022" w:rsidRPr="0044651E" w:rsidRDefault="00BA3022" w:rsidP="00621CE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A3022" w:rsidRPr="0044651E" w:rsidRDefault="00BA3022" w:rsidP="00621CE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A3022" w:rsidRPr="000217C4" w:rsidRDefault="00BA3022" w:rsidP="000217C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217C4">
        <w:rPr>
          <w:rFonts w:ascii="Times New Roman" w:hAnsi="Times New Roman"/>
          <w:sz w:val="27"/>
          <w:szCs w:val="27"/>
        </w:rPr>
        <w:t>Первый заместитель Главы</w:t>
      </w:r>
    </w:p>
    <w:p w:rsidR="00BA3022" w:rsidRDefault="00BA3022" w:rsidP="000217C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217C4">
        <w:rPr>
          <w:rFonts w:ascii="Times New Roman" w:hAnsi="Times New Roman"/>
          <w:sz w:val="27"/>
          <w:szCs w:val="27"/>
        </w:rPr>
        <w:t>Администрации города Рубцовска</w:t>
      </w:r>
      <w:r>
        <w:rPr>
          <w:rFonts w:ascii="Times New Roman" w:hAnsi="Times New Roman"/>
          <w:sz w:val="27"/>
          <w:szCs w:val="27"/>
        </w:rPr>
        <w:t xml:space="preserve"> –</w:t>
      </w:r>
    </w:p>
    <w:p w:rsidR="00BA3022" w:rsidRDefault="00BA3022" w:rsidP="000217C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217C4">
        <w:rPr>
          <w:rFonts w:ascii="Times New Roman" w:hAnsi="Times New Roman"/>
          <w:sz w:val="27"/>
          <w:szCs w:val="27"/>
        </w:rPr>
        <w:t>председатель комитета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0217C4">
        <w:rPr>
          <w:rFonts w:ascii="Times New Roman" w:hAnsi="Times New Roman"/>
          <w:sz w:val="27"/>
          <w:szCs w:val="27"/>
        </w:rPr>
        <w:t>по финансам,</w:t>
      </w:r>
    </w:p>
    <w:p w:rsidR="00BA3022" w:rsidRPr="0044651E" w:rsidRDefault="00BA3022" w:rsidP="000217C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217C4">
        <w:rPr>
          <w:rFonts w:ascii="Times New Roman" w:hAnsi="Times New Roman"/>
          <w:sz w:val="27"/>
          <w:szCs w:val="27"/>
        </w:rPr>
        <w:t>налоговой</w:t>
      </w:r>
      <w:r>
        <w:rPr>
          <w:rFonts w:ascii="Times New Roman" w:hAnsi="Times New Roman"/>
          <w:sz w:val="27"/>
          <w:szCs w:val="27"/>
        </w:rPr>
        <w:t xml:space="preserve"> </w:t>
      </w:r>
      <w:r w:rsidRPr="000217C4">
        <w:rPr>
          <w:rFonts w:ascii="Times New Roman" w:hAnsi="Times New Roman"/>
          <w:sz w:val="27"/>
          <w:szCs w:val="27"/>
        </w:rPr>
        <w:t xml:space="preserve">и кредитной политике            </w:t>
      </w:r>
      <w:r>
        <w:rPr>
          <w:rFonts w:ascii="Times New Roman" w:hAnsi="Times New Roman"/>
          <w:sz w:val="27"/>
          <w:szCs w:val="27"/>
        </w:rPr>
        <w:t xml:space="preserve">  </w:t>
      </w:r>
      <w:r w:rsidRPr="000217C4">
        <w:rPr>
          <w:rFonts w:ascii="Times New Roman" w:hAnsi="Times New Roman"/>
          <w:sz w:val="27"/>
          <w:szCs w:val="27"/>
        </w:rPr>
        <w:t xml:space="preserve">                                            В.И. Пьянков</w:t>
      </w:r>
    </w:p>
    <w:p w:rsidR="00BA3022" w:rsidRPr="000217C4" w:rsidRDefault="00BA3022" w:rsidP="000217C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A3022" w:rsidRDefault="00BA3022" w:rsidP="00531E78">
      <w:pPr>
        <w:pStyle w:val="ConsPlusNormal"/>
        <w:ind w:left="5103"/>
        <w:jc w:val="both"/>
        <w:rPr>
          <w:rFonts w:ascii="Times New Roman" w:hAnsi="Times New Roman" w:cs="Times New Roman"/>
          <w:sz w:val="27"/>
          <w:szCs w:val="27"/>
        </w:rPr>
      </w:pPr>
    </w:p>
    <w:p w:rsidR="00BA3022" w:rsidRDefault="00BA3022" w:rsidP="00531E78">
      <w:pPr>
        <w:pStyle w:val="ConsPlusNormal"/>
        <w:ind w:left="5103"/>
        <w:jc w:val="both"/>
        <w:rPr>
          <w:rFonts w:ascii="Times New Roman" w:hAnsi="Times New Roman" w:cs="Times New Roman"/>
          <w:sz w:val="27"/>
          <w:szCs w:val="27"/>
        </w:rPr>
      </w:pPr>
    </w:p>
    <w:p w:rsidR="00BA3022" w:rsidRPr="001724B8" w:rsidRDefault="00BA3022" w:rsidP="00531E78">
      <w:pPr>
        <w:pStyle w:val="ConsPlusNormal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1724B8">
        <w:rPr>
          <w:rFonts w:ascii="Times New Roman" w:hAnsi="Times New Roman" w:cs="Times New Roman"/>
          <w:sz w:val="27"/>
          <w:szCs w:val="27"/>
        </w:rPr>
        <w:t>Приложение</w:t>
      </w:r>
    </w:p>
    <w:p w:rsidR="00BA3022" w:rsidRPr="001724B8" w:rsidRDefault="00BA3022" w:rsidP="00531E78">
      <w:pPr>
        <w:pStyle w:val="ConsPlusNormal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1724B8">
        <w:rPr>
          <w:rFonts w:ascii="Times New Roman" w:hAnsi="Times New Roman" w:cs="Times New Roman"/>
          <w:sz w:val="27"/>
          <w:szCs w:val="27"/>
        </w:rPr>
        <w:t>к постановлению Администрации города Рубцовска Алтайского края</w:t>
      </w:r>
    </w:p>
    <w:p w:rsidR="00BA3022" w:rsidRPr="001724B8" w:rsidRDefault="00BA3022" w:rsidP="00531E78">
      <w:pPr>
        <w:pStyle w:val="ConsPlusNormal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1724B8">
        <w:rPr>
          <w:rFonts w:ascii="Times New Roman" w:hAnsi="Times New Roman" w:cs="Times New Roman"/>
          <w:sz w:val="27"/>
          <w:szCs w:val="27"/>
        </w:rPr>
        <w:t>от 04.06.2021 № 1443</w:t>
      </w:r>
    </w:p>
    <w:p w:rsidR="00BA3022" w:rsidRPr="0044651E" w:rsidRDefault="00BA3022" w:rsidP="00621CE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A3022" w:rsidRPr="0044651E" w:rsidRDefault="00BA3022" w:rsidP="00621CE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A3022" w:rsidRPr="0044651E" w:rsidRDefault="00BA3022" w:rsidP="00531E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4651E">
        <w:rPr>
          <w:rFonts w:ascii="Times New Roman" w:hAnsi="Times New Roman"/>
          <w:sz w:val="27"/>
          <w:szCs w:val="27"/>
        </w:rPr>
        <w:t>Доклад</w:t>
      </w:r>
    </w:p>
    <w:p w:rsidR="00BA3022" w:rsidRPr="0044651E" w:rsidRDefault="00BA3022" w:rsidP="00531E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4651E">
        <w:rPr>
          <w:rFonts w:ascii="Times New Roman" w:hAnsi="Times New Roman"/>
          <w:sz w:val="27"/>
          <w:szCs w:val="27"/>
        </w:rPr>
        <w:t>об организации в Администрации города Рубцовска Алтайского края системы внутреннего обеспечения соответствия требованиям антимонопольного законодательства (антимонопольного комплаенса)</w:t>
      </w:r>
    </w:p>
    <w:p w:rsidR="00BA3022" w:rsidRPr="0044651E" w:rsidRDefault="00BA3022" w:rsidP="00531E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4651E">
        <w:rPr>
          <w:rFonts w:ascii="Times New Roman" w:hAnsi="Times New Roman"/>
          <w:sz w:val="27"/>
          <w:szCs w:val="27"/>
        </w:rPr>
        <w:t>за 2020 год</w:t>
      </w:r>
    </w:p>
    <w:p w:rsidR="00BA3022" w:rsidRPr="0044651E" w:rsidRDefault="00BA3022" w:rsidP="00531E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A3022" w:rsidRPr="0044651E" w:rsidRDefault="00BA3022" w:rsidP="000217C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4651E">
        <w:rPr>
          <w:rFonts w:ascii="Times New Roman" w:hAnsi="Times New Roman"/>
          <w:sz w:val="27"/>
          <w:szCs w:val="27"/>
        </w:rPr>
        <w:t xml:space="preserve">Во исполнение Указа Президента Российской Федерации  </w:t>
      </w:r>
      <w:r>
        <w:rPr>
          <w:rFonts w:ascii="Times New Roman" w:hAnsi="Times New Roman"/>
          <w:sz w:val="27"/>
          <w:szCs w:val="27"/>
        </w:rPr>
        <w:t xml:space="preserve"> </w:t>
      </w:r>
      <w:r w:rsidRPr="0044651E">
        <w:rPr>
          <w:rFonts w:ascii="Times New Roman" w:hAnsi="Times New Roman"/>
          <w:sz w:val="27"/>
          <w:szCs w:val="27"/>
        </w:rPr>
        <w:t>от 21.12.2017 № 618 «Об основных направлениях государственной политики по развитию конкуренции», распоряжения Правительства Российской Федерации от 18.10.2018 № 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в Администрации города Рубцовска Алтайского края (далее – Администрация города) в 2020 году осуществлялись основные мероприятия по внедрению системы внутреннего обеспечения соответствия требованиям антимонопольного законодательства.</w:t>
      </w:r>
    </w:p>
    <w:p w:rsidR="00BA3022" w:rsidRPr="0044651E" w:rsidRDefault="00BA3022" w:rsidP="000217C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4651E">
        <w:rPr>
          <w:rFonts w:ascii="Times New Roman" w:hAnsi="Times New Roman"/>
          <w:sz w:val="27"/>
          <w:szCs w:val="27"/>
        </w:rPr>
        <w:t>Постановлением Администрации города Рубцовска Алтайского края от 16.09.2020 № 2238 утверждено Положение об организации в Администрации города Рубцовска Алтайского края системы внутреннего обеспечения соответствия требованиям антимонопольного законодательства (антимонопольного комплаенса) (далее - Положение).</w:t>
      </w:r>
    </w:p>
    <w:p w:rsidR="00BA3022" w:rsidRPr="0044651E" w:rsidRDefault="00BA3022" w:rsidP="000217C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4651E">
        <w:rPr>
          <w:rFonts w:ascii="Times New Roman" w:hAnsi="Times New Roman"/>
          <w:sz w:val="27"/>
          <w:szCs w:val="27"/>
        </w:rPr>
        <w:t>В соответствии с пунктом 3.1 Положения общий контроль за организацией и функционированием в Администрации города антимонопольного комплаенса осуществляется Главой города Рубцовска Алтайского края.</w:t>
      </w:r>
    </w:p>
    <w:p w:rsidR="00BA3022" w:rsidRPr="0044651E" w:rsidRDefault="00BA3022" w:rsidP="001D5D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651E">
        <w:rPr>
          <w:rFonts w:ascii="Times New Roman" w:hAnsi="Times New Roman"/>
          <w:sz w:val="27"/>
          <w:szCs w:val="27"/>
        </w:rPr>
        <w:t>Уполномоченными отраслевыми (функциональными) органами, осуществляющими в Администрации города внедрение и функционирование антимонопольного комплаенса являются:</w:t>
      </w:r>
    </w:p>
    <w:p w:rsidR="00BA3022" w:rsidRPr="0044651E" w:rsidRDefault="00BA3022" w:rsidP="001D5D20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44651E">
        <w:rPr>
          <w:rFonts w:ascii="Times New Roman" w:hAnsi="Times New Roman"/>
          <w:sz w:val="27"/>
          <w:szCs w:val="27"/>
        </w:rPr>
        <w:t xml:space="preserve">правовой отдел Администрации города Рубцовска (далее – правовой </w:t>
      </w:r>
      <w:r>
        <w:rPr>
          <w:rFonts w:ascii="Times New Roman" w:hAnsi="Times New Roman"/>
          <w:sz w:val="27"/>
          <w:szCs w:val="27"/>
        </w:rPr>
        <w:t>о</w:t>
      </w:r>
      <w:r w:rsidRPr="0044651E">
        <w:rPr>
          <w:rFonts w:ascii="Times New Roman" w:hAnsi="Times New Roman"/>
          <w:sz w:val="27"/>
          <w:szCs w:val="27"/>
        </w:rPr>
        <w:t>тдел);</w:t>
      </w:r>
    </w:p>
    <w:p w:rsidR="00BA3022" w:rsidRPr="0044651E" w:rsidRDefault="00BA3022" w:rsidP="000217C4">
      <w:pPr>
        <w:pStyle w:val="3"/>
        <w:shd w:val="clear" w:color="auto" w:fill="auto"/>
        <w:tabs>
          <w:tab w:val="left" w:pos="567"/>
          <w:tab w:val="left" w:pos="3010"/>
        </w:tabs>
        <w:spacing w:after="0" w:line="240" w:lineRule="auto"/>
        <w:ind w:right="40" w:firstLine="567"/>
        <w:jc w:val="both"/>
        <w:rPr>
          <w:sz w:val="27"/>
          <w:szCs w:val="27"/>
        </w:rPr>
      </w:pPr>
      <w:r w:rsidRPr="0044651E">
        <w:rPr>
          <w:sz w:val="27"/>
          <w:szCs w:val="27"/>
        </w:rPr>
        <w:t>отдел экономического развития и ценообразования Администрации города Рубцовска (далее – отдел экономики);</w:t>
      </w:r>
    </w:p>
    <w:p w:rsidR="00BA3022" w:rsidRPr="0044651E" w:rsidRDefault="00BA3022" w:rsidP="00531E78">
      <w:pPr>
        <w:pStyle w:val="3"/>
        <w:shd w:val="clear" w:color="auto" w:fill="auto"/>
        <w:tabs>
          <w:tab w:val="left" w:pos="567"/>
          <w:tab w:val="left" w:pos="3010"/>
        </w:tabs>
        <w:spacing w:after="0" w:line="240" w:lineRule="auto"/>
        <w:ind w:right="40" w:firstLine="567"/>
        <w:jc w:val="both"/>
        <w:rPr>
          <w:sz w:val="27"/>
          <w:szCs w:val="27"/>
        </w:rPr>
      </w:pPr>
      <w:r w:rsidRPr="0044651E">
        <w:rPr>
          <w:sz w:val="27"/>
          <w:szCs w:val="27"/>
        </w:rPr>
        <w:t>отдел муниципальной службы и кадровой работы Администрации города Рубцовска;</w:t>
      </w:r>
    </w:p>
    <w:p w:rsidR="00BA3022" w:rsidRPr="0044651E" w:rsidRDefault="00BA3022" w:rsidP="00531E78">
      <w:pPr>
        <w:pStyle w:val="3"/>
        <w:shd w:val="clear" w:color="auto" w:fill="auto"/>
        <w:tabs>
          <w:tab w:val="left" w:pos="567"/>
          <w:tab w:val="left" w:pos="3010"/>
        </w:tabs>
        <w:spacing w:after="0" w:line="240" w:lineRule="auto"/>
        <w:ind w:right="40" w:firstLine="567"/>
        <w:jc w:val="both"/>
        <w:rPr>
          <w:sz w:val="27"/>
          <w:szCs w:val="27"/>
        </w:rPr>
      </w:pPr>
      <w:r w:rsidRPr="0044651E">
        <w:rPr>
          <w:sz w:val="27"/>
          <w:szCs w:val="27"/>
        </w:rPr>
        <w:t>отдел муниципального заказа Администрации города Рубцовска.</w:t>
      </w:r>
    </w:p>
    <w:p w:rsidR="00BA3022" w:rsidRPr="0044651E" w:rsidRDefault="00BA3022" w:rsidP="00531E78">
      <w:pPr>
        <w:pStyle w:val="3"/>
        <w:shd w:val="clear" w:color="auto" w:fill="auto"/>
        <w:tabs>
          <w:tab w:val="left" w:pos="567"/>
          <w:tab w:val="left" w:pos="3010"/>
        </w:tabs>
        <w:spacing w:after="0" w:line="240" w:lineRule="auto"/>
        <w:ind w:right="40" w:firstLine="567"/>
        <w:jc w:val="both"/>
        <w:rPr>
          <w:sz w:val="27"/>
          <w:szCs w:val="27"/>
        </w:rPr>
      </w:pPr>
      <w:r w:rsidRPr="0044651E">
        <w:rPr>
          <w:sz w:val="27"/>
          <w:szCs w:val="27"/>
        </w:rPr>
        <w:t>В целях выявления рисков нарушения антимонопольного законодательства в 2020 году правовым отделом проводились следующие мероприятия:</w:t>
      </w:r>
    </w:p>
    <w:p w:rsidR="00BA3022" w:rsidRPr="0044651E" w:rsidRDefault="00BA3022" w:rsidP="00531E78">
      <w:pPr>
        <w:pStyle w:val="3"/>
        <w:shd w:val="clear" w:color="auto" w:fill="auto"/>
        <w:tabs>
          <w:tab w:val="left" w:pos="567"/>
          <w:tab w:val="left" w:pos="3010"/>
        </w:tabs>
        <w:spacing w:after="0" w:line="240" w:lineRule="auto"/>
        <w:ind w:right="40" w:firstLine="567"/>
        <w:jc w:val="both"/>
        <w:rPr>
          <w:sz w:val="27"/>
          <w:szCs w:val="27"/>
        </w:rPr>
      </w:pPr>
      <w:r w:rsidRPr="0044651E">
        <w:rPr>
          <w:sz w:val="27"/>
          <w:szCs w:val="27"/>
        </w:rPr>
        <w:t>экспертиза действующих нормативных правовых актов и проектов нормативных правовых актов Администрации города на предмет их соответствия антимонопольному законодательству;</w:t>
      </w:r>
    </w:p>
    <w:p w:rsidR="00BA3022" w:rsidRPr="0044651E" w:rsidRDefault="00BA3022" w:rsidP="00531E78">
      <w:pPr>
        <w:pStyle w:val="3"/>
        <w:shd w:val="clear" w:color="auto" w:fill="auto"/>
        <w:tabs>
          <w:tab w:val="left" w:pos="567"/>
          <w:tab w:val="left" w:pos="3010"/>
        </w:tabs>
        <w:spacing w:after="0" w:line="240" w:lineRule="auto"/>
        <w:ind w:right="40" w:firstLine="567"/>
        <w:jc w:val="both"/>
        <w:rPr>
          <w:sz w:val="27"/>
          <w:szCs w:val="27"/>
        </w:rPr>
      </w:pPr>
      <w:r w:rsidRPr="0044651E">
        <w:rPr>
          <w:sz w:val="27"/>
          <w:szCs w:val="27"/>
        </w:rPr>
        <w:t>мониторинг и анализ практики применения Администрацией города антимонопольного законодательства;</w:t>
      </w:r>
    </w:p>
    <w:p w:rsidR="00BA3022" w:rsidRPr="0044651E" w:rsidRDefault="00BA3022" w:rsidP="00531E7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4651E">
        <w:rPr>
          <w:rFonts w:ascii="Times New Roman" w:hAnsi="Times New Roman"/>
          <w:sz w:val="27"/>
          <w:szCs w:val="27"/>
        </w:rPr>
        <w:t>выявление и оценка в рамках своей компетенции рисков нарушения антимонопольного законодательства, подготовка предложений по снижению рисков нарушения антимонопольного законодательства;</w:t>
      </w:r>
    </w:p>
    <w:p w:rsidR="00BA3022" w:rsidRPr="0044651E" w:rsidRDefault="00BA3022" w:rsidP="00531E7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4651E">
        <w:rPr>
          <w:rFonts w:ascii="Times New Roman" w:hAnsi="Times New Roman"/>
          <w:sz w:val="27"/>
          <w:szCs w:val="27"/>
        </w:rPr>
        <w:t>консультирование работников Администрации города по вопросам, связанным с соблюдением антимонопольного законодательства.</w:t>
      </w:r>
    </w:p>
    <w:p w:rsidR="00BA3022" w:rsidRPr="0044651E" w:rsidRDefault="00BA3022" w:rsidP="00531E7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4651E">
        <w:rPr>
          <w:rFonts w:ascii="Times New Roman" w:hAnsi="Times New Roman"/>
          <w:sz w:val="27"/>
          <w:szCs w:val="27"/>
        </w:rPr>
        <w:t>За указанный период правовым отделом проводился анализ нормативных правовых актов Администрации города, выявлены потенциальные риски и проведена оценка таких рисков. На основании проведенной оценки отделом экономики составлена карта рисков нарушения антимонопольного законодательства, включающая процедуры, осуществление которых связано с рисками, возможные причины (условия) возникновения рисков, уровень риска. Карта рисков нарушения антимонопольного законодательства в Администрации города утверждена постановлением Администрации города Рубцовска Алтайского края от 09.03.2021 № 565.</w:t>
      </w:r>
    </w:p>
    <w:p w:rsidR="00BA3022" w:rsidRPr="0044651E" w:rsidRDefault="00BA3022" w:rsidP="00531E7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4651E">
        <w:rPr>
          <w:rFonts w:ascii="Times New Roman" w:hAnsi="Times New Roman"/>
          <w:sz w:val="27"/>
          <w:szCs w:val="27"/>
        </w:rPr>
        <w:t>За 2020 год в УФАС по Алтайскому краю были рассмотрены 5 дел по признакам нарушений антимонопольного законодательства в деятельности Администрации города. Перечень нарушений указан в таблице.</w:t>
      </w:r>
    </w:p>
    <w:p w:rsidR="00BA3022" w:rsidRPr="0044651E" w:rsidRDefault="00BA3022" w:rsidP="00531E7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BA3022" w:rsidRPr="0044651E" w:rsidRDefault="00BA3022" w:rsidP="00531E78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r w:rsidRPr="0044651E">
        <w:rPr>
          <w:rFonts w:ascii="Times New Roman" w:hAnsi="Times New Roman"/>
          <w:sz w:val="27"/>
          <w:szCs w:val="27"/>
        </w:rPr>
        <w:t>Перечень нарушений антимонопольного законодательства в Администрации города за 2020 год</w:t>
      </w:r>
    </w:p>
    <w:p w:rsidR="00BA3022" w:rsidRDefault="00BA3022" w:rsidP="00531E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95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7"/>
        <w:gridCol w:w="1841"/>
        <w:gridCol w:w="2410"/>
        <w:gridCol w:w="1418"/>
        <w:gridCol w:w="992"/>
        <w:gridCol w:w="1701"/>
        <w:gridCol w:w="727"/>
      </w:tblGrid>
      <w:tr w:rsidR="00BA3022" w:rsidRPr="00944987" w:rsidTr="0057489F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022" w:rsidRPr="005E19B4" w:rsidRDefault="00BA3022" w:rsidP="009E7D03">
            <w:pPr>
              <w:pStyle w:val="a0"/>
              <w:snapToGrid w:val="0"/>
              <w:jc w:val="center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022" w:rsidRPr="005E19B4" w:rsidRDefault="00BA3022" w:rsidP="009E7D03">
            <w:pPr>
              <w:pStyle w:val="a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(ф</w:t>
            </w:r>
            <w:r w:rsidRPr="005E19B4">
              <w:rPr>
                <w:sz w:val="20"/>
                <w:szCs w:val="20"/>
              </w:rPr>
              <w:t>ункциональный</w:t>
            </w:r>
            <w:r>
              <w:rPr>
                <w:sz w:val="20"/>
                <w:szCs w:val="20"/>
              </w:rPr>
              <w:t>)</w:t>
            </w:r>
            <w:r w:rsidRPr="005E19B4">
              <w:rPr>
                <w:sz w:val="20"/>
                <w:szCs w:val="20"/>
              </w:rPr>
              <w:t xml:space="preserve"> орган Администрации города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022" w:rsidRPr="005E19B4" w:rsidRDefault="00BA3022" w:rsidP="009E7D03">
            <w:pPr>
              <w:pStyle w:val="a0"/>
              <w:snapToGrid w:val="0"/>
              <w:jc w:val="center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Вид нарушения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022" w:rsidRPr="005E19B4" w:rsidRDefault="00BA3022" w:rsidP="009E7D03">
            <w:pPr>
              <w:pStyle w:val="a0"/>
              <w:snapToGrid w:val="0"/>
              <w:jc w:val="center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Результат</w:t>
            </w:r>
          </w:p>
          <w:p w:rsidR="00BA3022" w:rsidRPr="005E19B4" w:rsidRDefault="00BA3022" w:rsidP="009E7D03">
            <w:pPr>
              <w:pStyle w:val="a0"/>
              <w:jc w:val="center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рассмотрения УФАС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022" w:rsidRPr="005E19B4" w:rsidRDefault="00BA3022" w:rsidP="009E7D03">
            <w:pPr>
              <w:pStyle w:val="a0"/>
              <w:snapToGrid w:val="0"/>
              <w:jc w:val="center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Принятые меры УФАС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022" w:rsidRPr="005E19B4" w:rsidRDefault="00BA3022" w:rsidP="009E7D03">
            <w:pPr>
              <w:pStyle w:val="a0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Принятые меры Администрацией города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022" w:rsidRPr="005E19B4" w:rsidRDefault="00BA3022" w:rsidP="009E7D03">
            <w:pPr>
              <w:pStyle w:val="a0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Вероятность повторного нарушения</w:t>
            </w:r>
          </w:p>
          <w:p w:rsidR="00BA3022" w:rsidRPr="005E19B4" w:rsidRDefault="00BA3022" w:rsidP="009E7D03">
            <w:pPr>
              <w:pStyle w:val="a0"/>
              <w:snapToGrid w:val="0"/>
              <w:ind w:left="5" w:right="5"/>
              <w:jc w:val="center"/>
              <w:rPr>
                <w:sz w:val="20"/>
                <w:szCs w:val="20"/>
              </w:rPr>
            </w:pPr>
          </w:p>
          <w:p w:rsidR="00BA3022" w:rsidRPr="005E19B4" w:rsidRDefault="00BA3022" w:rsidP="009E7D03">
            <w:pPr>
              <w:pStyle w:val="a0"/>
              <w:snapToGrid w:val="0"/>
              <w:ind w:left="5" w:right="5"/>
              <w:jc w:val="center"/>
              <w:rPr>
                <w:sz w:val="20"/>
                <w:szCs w:val="20"/>
              </w:rPr>
            </w:pPr>
          </w:p>
        </w:tc>
      </w:tr>
      <w:tr w:rsidR="00BA3022" w:rsidRPr="00944987" w:rsidTr="0057489F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 w:rsidR="00BA3022" w:rsidRPr="005E19B4" w:rsidRDefault="00BA3022" w:rsidP="009E7D03">
            <w:pPr>
              <w:pStyle w:val="a0"/>
              <w:snapToGrid w:val="0"/>
              <w:jc w:val="center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1.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:rsidR="00BA3022" w:rsidRPr="005E19B4" w:rsidRDefault="00BA3022" w:rsidP="00E21A28">
            <w:pPr>
              <w:pStyle w:val="a0"/>
              <w:snapToGrid w:val="0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Комитет по архитектуре и  градостроительству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BA3022" w:rsidRPr="005E19B4" w:rsidRDefault="00BA3022" w:rsidP="00E21A28">
            <w:pPr>
              <w:pStyle w:val="a0"/>
              <w:snapToGrid w:val="0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Дело УФАС по Алтайскому краю №022/05/24-20/2020  по признакам нарушения антимонопольного законодательства о размещении рекламы</w:t>
            </w:r>
          </w:p>
          <w:p w:rsidR="00BA3022" w:rsidRPr="005E19B4" w:rsidRDefault="00BA3022" w:rsidP="00E21A28">
            <w:pPr>
              <w:pStyle w:val="a0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(ч.7 ст.24 ФЗ «О рекламе»)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BA3022" w:rsidRPr="005E19B4" w:rsidRDefault="00BA3022" w:rsidP="00E21A28">
            <w:pPr>
              <w:pStyle w:val="a0"/>
              <w:snapToGrid w:val="0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Решение от 08.04.2020:</w:t>
            </w:r>
          </w:p>
          <w:p w:rsidR="00BA3022" w:rsidRPr="005E19B4" w:rsidRDefault="00BA3022" w:rsidP="00E21A28">
            <w:pPr>
              <w:pStyle w:val="a0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 xml:space="preserve">признать рекламную информацию ненадлежащей </w:t>
            </w:r>
          </w:p>
          <w:p w:rsidR="00BA3022" w:rsidRPr="005E19B4" w:rsidRDefault="00BA3022" w:rsidP="00E21A28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BA3022" w:rsidRPr="005E19B4" w:rsidRDefault="00BA3022" w:rsidP="00E21A28">
            <w:pPr>
              <w:pStyle w:val="a0"/>
              <w:snapToGrid w:val="0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предписание не выдавать в связи с  нецелесообразностью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BA3022" w:rsidRPr="005E19B4" w:rsidRDefault="00BA3022" w:rsidP="00E21A28">
            <w:pPr>
              <w:pStyle w:val="a0"/>
              <w:snapToGrid w:val="0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Нарушения устранены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022" w:rsidRPr="005E19B4" w:rsidRDefault="00BA3022" w:rsidP="00E21A28">
            <w:pPr>
              <w:pStyle w:val="a0"/>
              <w:snapToGrid w:val="0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низкая</w:t>
            </w:r>
          </w:p>
        </w:tc>
      </w:tr>
      <w:tr w:rsidR="00BA3022" w:rsidRPr="00944987" w:rsidTr="0057489F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 w:rsidR="00BA3022" w:rsidRPr="005E19B4" w:rsidRDefault="00BA3022" w:rsidP="009E7D03">
            <w:pPr>
              <w:pStyle w:val="a0"/>
              <w:snapToGrid w:val="0"/>
              <w:jc w:val="center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2.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:rsidR="00BA3022" w:rsidRPr="005E19B4" w:rsidRDefault="00BA3022" w:rsidP="00E21A28">
            <w:pPr>
              <w:pStyle w:val="a0"/>
              <w:snapToGrid w:val="0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Комитет по промышленности, энергетике транспорту и дорожному хозяйству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BA3022" w:rsidRPr="005E19B4" w:rsidRDefault="00BA3022" w:rsidP="00E21A28">
            <w:pPr>
              <w:pStyle w:val="a0"/>
              <w:snapToGrid w:val="0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 xml:space="preserve">Дело УФАС по Алтайскому краю №022/01/17-1016/2019  по признакам нарушения антимонопольного законодательства при проведении конкурса на внедрение автоматизированной системы оплаты проезда и учета перевозок пассажиров на муниципальных маршрутах г.Рубцовска </w:t>
            </w:r>
          </w:p>
          <w:p w:rsidR="00BA3022" w:rsidRPr="005E19B4" w:rsidRDefault="00BA3022" w:rsidP="00E21A28">
            <w:pPr>
              <w:pStyle w:val="a0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(п.3 ч.1 ст.17 ФЗ «О защите конкуренции»)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BA3022" w:rsidRPr="005E19B4" w:rsidRDefault="00BA3022" w:rsidP="00E21A28">
            <w:pPr>
              <w:pStyle w:val="a0"/>
              <w:snapToGrid w:val="0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Решение от 07.02.2020: признать действия конкурсной комиссии, выразившиеся в нарушении порядка определения победителя при конкурсном отборе</w:t>
            </w:r>
          </w:p>
          <w:p w:rsidR="00BA3022" w:rsidRPr="005E19B4" w:rsidRDefault="00BA3022" w:rsidP="00E21A28">
            <w:pPr>
              <w:pStyle w:val="a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BA3022" w:rsidRPr="005E19B4" w:rsidRDefault="00BA3022" w:rsidP="00E21A28">
            <w:pPr>
              <w:pStyle w:val="a0"/>
              <w:snapToGrid w:val="0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предписание не выдавать в связи с  заключением договора с ООО «Прогресс»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BA3022" w:rsidRPr="005E19B4" w:rsidRDefault="00BA3022" w:rsidP="00E21A28">
            <w:pPr>
              <w:pStyle w:val="a0"/>
              <w:snapToGrid w:val="0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Решением Арбитражного суда Алтайского края от 07.07.2020</w:t>
            </w:r>
          </w:p>
          <w:p w:rsidR="00BA3022" w:rsidRPr="005E19B4" w:rsidRDefault="00BA3022" w:rsidP="00E21A28">
            <w:pPr>
              <w:pStyle w:val="a0"/>
              <w:snapToGrid w:val="0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(дело АО3-4630/2020)</w:t>
            </w:r>
          </w:p>
          <w:p w:rsidR="00BA3022" w:rsidRPr="005E19B4" w:rsidRDefault="00BA3022" w:rsidP="00E21A28">
            <w:pPr>
              <w:pStyle w:val="a0"/>
              <w:snapToGrid w:val="0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договор признан  действительным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022" w:rsidRPr="005E19B4" w:rsidRDefault="00BA3022" w:rsidP="00E21A28">
            <w:pPr>
              <w:pStyle w:val="a0"/>
              <w:snapToGrid w:val="0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низкая</w:t>
            </w:r>
          </w:p>
        </w:tc>
      </w:tr>
      <w:tr w:rsidR="00BA3022" w:rsidRPr="00944987" w:rsidTr="0057489F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 w:rsidR="00BA3022" w:rsidRPr="005E19B4" w:rsidRDefault="00BA3022" w:rsidP="009E7D03">
            <w:pPr>
              <w:pStyle w:val="a0"/>
              <w:snapToGrid w:val="0"/>
              <w:jc w:val="center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3.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:rsidR="00BA3022" w:rsidRPr="005E19B4" w:rsidRDefault="00BA3022" w:rsidP="00E21A28">
            <w:pPr>
              <w:pStyle w:val="a0"/>
              <w:snapToGrid w:val="0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Комитет по промышленности, энергетике транспорту и дорожному хозяйству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BA3022" w:rsidRPr="005E19B4" w:rsidRDefault="00BA3022" w:rsidP="00E21A28">
            <w:pPr>
              <w:pStyle w:val="a0"/>
              <w:snapToGrid w:val="0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 xml:space="preserve">Дело УФАС по Алтайскому краю №022/01/17-819/2019  по признакам нарушения антимонопольного законодательства при выдаче свидетельства на перевозки по маршруту №14 единственному участнику конкурса, который не смог подтвердить наличие у него транспортных средств </w:t>
            </w:r>
          </w:p>
          <w:p w:rsidR="00BA3022" w:rsidRPr="005E19B4" w:rsidRDefault="00BA3022" w:rsidP="00E21A28">
            <w:pPr>
              <w:pStyle w:val="a0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(абз.1 ч.1 ст.17 ФЗ «О защите конкуренции»)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BA3022" w:rsidRPr="005E19B4" w:rsidRDefault="00BA3022" w:rsidP="00E21A28">
            <w:pPr>
              <w:pStyle w:val="a0"/>
              <w:snapToGrid w:val="0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Решение от 11.11.2020 признать действия конкурсной комиссии, выразившиеся в принятии решения о выдаче свидетельства противоречащими абз.1 ч.1 ст.117 ФЗ «О защите конкуренции»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BA3022" w:rsidRPr="005E19B4" w:rsidRDefault="00BA3022" w:rsidP="00E21A28">
            <w:pPr>
              <w:pStyle w:val="a0"/>
              <w:snapToGrid w:val="0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 xml:space="preserve">предписание не выдавать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BA3022" w:rsidRPr="005E19B4" w:rsidRDefault="00BA3022" w:rsidP="00E21A28">
            <w:pPr>
              <w:pStyle w:val="a0"/>
              <w:snapToGrid w:val="0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Принято к сведению в дальнейшей работе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022" w:rsidRPr="005E19B4" w:rsidRDefault="00BA3022" w:rsidP="00E21A28">
            <w:pPr>
              <w:pStyle w:val="a0"/>
              <w:snapToGrid w:val="0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отсутствует</w:t>
            </w:r>
          </w:p>
        </w:tc>
      </w:tr>
      <w:tr w:rsidR="00BA3022" w:rsidRPr="00944987" w:rsidTr="0057489F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 w:rsidR="00BA3022" w:rsidRPr="005E19B4" w:rsidRDefault="00BA3022" w:rsidP="009E7D03">
            <w:pPr>
              <w:pStyle w:val="a0"/>
              <w:snapToGrid w:val="0"/>
              <w:jc w:val="center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4.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:rsidR="00BA3022" w:rsidRPr="005E19B4" w:rsidRDefault="00BA3022" w:rsidP="00E21A28">
            <w:pPr>
              <w:pStyle w:val="a0"/>
              <w:snapToGrid w:val="0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Отдел муниципального заказа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BA3022" w:rsidRPr="005E19B4" w:rsidRDefault="00BA3022" w:rsidP="00E21A28">
            <w:pPr>
              <w:pStyle w:val="a0"/>
              <w:snapToGrid w:val="0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Дело УФАС по Алтайскому краю №022/06/64-922/2020  по признакам нарушения  законодательства о контрактной системе по жалобе ООО «Атлантикпро»</w:t>
            </w:r>
          </w:p>
          <w:p w:rsidR="00BA3022" w:rsidRPr="005E19B4" w:rsidRDefault="00BA3022" w:rsidP="00E21A28">
            <w:pPr>
              <w:pStyle w:val="a0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( ФЗ-44 «О контрактной системе в сфере закупок товаров, работ, услуг для обеспечения  государственных и муниципальных нужд»)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BA3022" w:rsidRPr="005E19B4" w:rsidRDefault="00BA3022" w:rsidP="00E21A28">
            <w:pPr>
              <w:pStyle w:val="a0"/>
              <w:snapToGrid w:val="0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Решение от 16.11.2020</w:t>
            </w:r>
          </w:p>
          <w:p w:rsidR="00BA3022" w:rsidRPr="005E19B4" w:rsidRDefault="00BA3022" w:rsidP="00E21A28">
            <w:pPr>
              <w:pStyle w:val="a0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жалоба признана необоснованной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BA3022" w:rsidRPr="005E19B4" w:rsidRDefault="00BA3022" w:rsidP="00E21A28">
            <w:pPr>
              <w:pStyle w:val="a0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BA3022" w:rsidRPr="005E19B4" w:rsidRDefault="00BA3022" w:rsidP="00E21A28">
            <w:pPr>
              <w:pStyle w:val="a0"/>
              <w:snapToGrid w:val="0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022" w:rsidRPr="005E19B4" w:rsidRDefault="00BA3022" w:rsidP="00E21A28">
            <w:pPr>
              <w:pStyle w:val="a0"/>
              <w:snapToGrid w:val="0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Отсутствует</w:t>
            </w:r>
          </w:p>
        </w:tc>
      </w:tr>
      <w:tr w:rsidR="00BA3022" w:rsidRPr="00944987" w:rsidTr="0057489F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 w:rsidR="00BA3022" w:rsidRPr="005E19B4" w:rsidRDefault="00BA3022" w:rsidP="009E7D03">
            <w:pPr>
              <w:pStyle w:val="a0"/>
              <w:snapToGrid w:val="0"/>
              <w:jc w:val="center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5.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:rsidR="00BA3022" w:rsidRPr="005E19B4" w:rsidRDefault="00BA3022" w:rsidP="00E21A28">
            <w:pPr>
              <w:pStyle w:val="a0"/>
              <w:snapToGrid w:val="0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Комитет по промышленности, энергетике транспорту и дорожному хозяйству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BA3022" w:rsidRPr="005E19B4" w:rsidRDefault="00BA3022" w:rsidP="00E21A28">
            <w:pPr>
              <w:pStyle w:val="a0"/>
              <w:snapToGrid w:val="0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 xml:space="preserve">Дело УФАС по Алтайскому краю №022/10/18.1-168/2020  по признакам нарушения антимонопольного законодательства при проведении конкурса  на перевозку пассажиров на муниципальном маршруте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5E19B4">
                <w:rPr>
                  <w:sz w:val="20"/>
                  <w:szCs w:val="20"/>
                </w:rPr>
                <w:t>10 г</w:t>
              </w:r>
            </w:smartTag>
            <w:r w:rsidRPr="005E19B4">
              <w:rPr>
                <w:sz w:val="20"/>
                <w:szCs w:val="20"/>
              </w:rPr>
              <w:t>.Рубцовска по жалобе ООО «Горизонт»</w:t>
            </w:r>
          </w:p>
          <w:p w:rsidR="00BA3022" w:rsidRPr="005E19B4" w:rsidRDefault="00BA3022" w:rsidP="00E21A28">
            <w:pPr>
              <w:pStyle w:val="a0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(п.3 ч.1 ст.17 ФЗ «О защите конкуренции»)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BA3022" w:rsidRPr="005E19B4" w:rsidRDefault="00BA3022" w:rsidP="00E21A28">
            <w:pPr>
              <w:pStyle w:val="a0"/>
              <w:snapToGrid w:val="0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Решение от 12.03.2020</w:t>
            </w:r>
          </w:p>
          <w:p w:rsidR="00BA3022" w:rsidRPr="005E19B4" w:rsidRDefault="00BA3022" w:rsidP="00E21A28">
            <w:pPr>
              <w:pStyle w:val="a0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жалоба признана необоснованной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BA3022" w:rsidRPr="005E19B4" w:rsidRDefault="00BA3022" w:rsidP="00E21A28">
            <w:pPr>
              <w:pStyle w:val="a0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BA3022" w:rsidRPr="005E19B4" w:rsidRDefault="00BA3022" w:rsidP="00E21A28">
            <w:pPr>
              <w:pStyle w:val="a0"/>
              <w:snapToGrid w:val="0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022" w:rsidRPr="005E19B4" w:rsidRDefault="00BA3022" w:rsidP="00E21A28">
            <w:pPr>
              <w:pStyle w:val="a0"/>
              <w:snapToGrid w:val="0"/>
              <w:rPr>
                <w:sz w:val="20"/>
                <w:szCs w:val="20"/>
              </w:rPr>
            </w:pPr>
            <w:r w:rsidRPr="005E19B4">
              <w:rPr>
                <w:sz w:val="20"/>
                <w:szCs w:val="20"/>
              </w:rPr>
              <w:t>Отсутствует</w:t>
            </w:r>
          </w:p>
        </w:tc>
      </w:tr>
    </w:tbl>
    <w:p w:rsidR="00BA3022" w:rsidRDefault="00BA3022" w:rsidP="0053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3022" w:rsidRPr="0044651E" w:rsidRDefault="00BA3022" w:rsidP="00531E7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4651E">
        <w:rPr>
          <w:rFonts w:ascii="Times New Roman" w:hAnsi="Times New Roman"/>
          <w:sz w:val="27"/>
          <w:szCs w:val="27"/>
        </w:rPr>
        <w:t>Участниками проводимых Администрацией города закупок было подано 8 жалоб:</w:t>
      </w:r>
    </w:p>
    <w:p w:rsidR="00BA3022" w:rsidRPr="0044651E" w:rsidRDefault="00BA3022" w:rsidP="00531E7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4651E">
        <w:rPr>
          <w:rFonts w:ascii="Times New Roman" w:hAnsi="Times New Roman"/>
          <w:sz w:val="27"/>
          <w:szCs w:val="27"/>
        </w:rPr>
        <w:t>на положения документации о закупках – 6;</w:t>
      </w:r>
    </w:p>
    <w:p w:rsidR="00BA3022" w:rsidRPr="0044651E" w:rsidRDefault="00BA3022" w:rsidP="00531E7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4651E">
        <w:rPr>
          <w:rFonts w:ascii="Times New Roman" w:hAnsi="Times New Roman"/>
          <w:sz w:val="27"/>
          <w:szCs w:val="27"/>
        </w:rPr>
        <w:t>на неправомерное отклонение участников закупок – 2.</w:t>
      </w:r>
    </w:p>
    <w:p w:rsidR="00BA3022" w:rsidRPr="0044651E" w:rsidRDefault="00BA3022" w:rsidP="00531E7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4651E">
        <w:rPr>
          <w:rFonts w:ascii="Times New Roman" w:hAnsi="Times New Roman"/>
          <w:sz w:val="27"/>
          <w:szCs w:val="27"/>
        </w:rPr>
        <w:t>Все жалобы были признаны необоснованными.</w:t>
      </w:r>
    </w:p>
    <w:p w:rsidR="00BA3022" w:rsidRPr="0044651E" w:rsidRDefault="00BA3022" w:rsidP="00531E7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4651E">
        <w:rPr>
          <w:rFonts w:ascii="Times New Roman" w:hAnsi="Times New Roman"/>
          <w:sz w:val="27"/>
          <w:szCs w:val="27"/>
        </w:rPr>
        <w:t>Кроме того, ФАС России проведено в 2020 году 14 внеплановых проверок закупок, осуществленных в 2019 году.</w:t>
      </w:r>
    </w:p>
    <w:p w:rsidR="00BA3022" w:rsidRPr="0044651E" w:rsidRDefault="00BA3022" w:rsidP="00531E7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4651E">
        <w:rPr>
          <w:rFonts w:ascii="Times New Roman" w:hAnsi="Times New Roman"/>
          <w:sz w:val="27"/>
          <w:szCs w:val="27"/>
        </w:rPr>
        <w:tab/>
        <w:t>В ходе проверок ФАС России в документации о закупках (13 дел) были выявлены нарушения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A3022" w:rsidRPr="0044651E" w:rsidRDefault="00BA3022" w:rsidP="00531E7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4651E">
        <w:rPr>
          <w:rFonts w:ascii="Times New Roman" w:hAnsi="Times New Roman"/>
          <w:sz w:val="27"/>
          <w:szCs w:val="27"/>
        </w:rPr>
        <w:tab/>
        <w:t>По результатам 4 внеплановых проверок вынесены постановления о привлечении к административной ответственности в соответствии с Кодексом Российской Федерации об административных правонарушениях. Однако по состоянию на 26.04.2021 два постановления о привлечении к административной ответственности отменены судебными актами с прекращением производства по делам. В отношении двух других дел поданы жалобы в кассационном порядке, которые в настоящее время еще не рассмотрены.</w:t>
      </w:r>
    </w:p>
    <w:p w:rsidR="00BA3022" w:rsidRPr="0044651E" w:rsidRDefault="00BA3022" w:rsidP="00531E78">
      <w:pPr>
        <w:spacing w:after="0" w:line="240" w:lineRule="auto"/>
        <w:ind w:right="-1" w:firstLine="708"/>
        <w:jc w:val="both"/>
        <w:rPr>
          <w:rFonts w:ascii="Times New Roman" w:hAnsi="Times New Roman"/>
          <w:sz w:val="27"/>
          <w:szCs w:val="27"/>
        </w:rPr>
      </w:pPr>
      <w:r w:rsidRPr="0044651E">
        <w:rPr>
          <w:rFonts w:ascii="Times New Roman" w:hAnsi="Times New Roman"/>
          <w:sz w:val="27"/>
          <w:szCs w:val="27"/>
        </w:rPr>
        <w:t>С октября 2020 года по март 2021 года проведена работа по ознакомлению муниципальных служащих Администрации города с Положением.</w:t>
      </w:r>
    </w:p>
    <w:p w:rsidR="00BA3022" w:rsidRPr="0044651E" w:rsidRDefault="00BA3022" w:rsidP="00531E78">
      <w:pPr>
        <w:spacing w:after="0" w:line="240" w:lineRule="auto"/>
        <w:ind w:right="-1" w:firstLine="708"/>
        <w:jc w:val="both"/>
        <w:rPr>
          <w:rFonts w:ascii="Times New Roman" w:hAnsi="Times New Roman"/>
          <w:sz w:val="27"/>
          <w:szCs w:val="27"/>
        </w:rPr>
      </w:pPr>
      <w:r w:rsidRPr="0044651E">
        <w:rPr>
          <w:rFonts w:ascii="Times New Roman" w:hAnsi="Times New Roman"/>
          <w:sz w:val="27"/>
          <w:szCs w:val="27"/>
        </w:rPr>
        <w:t>Для лиц, поступающих на муниципальную службу в Администрацию города, ответственные работники Администрации города проводят вводные беседы о противодействии коррупции, о соблюдении антимонопольного законодательства, знакомят вновь принятых муниципальных служащих под роспись с перечнем документов федерального и регионального законодательства, нормативными правовыми актами, разъясняющими права муниципальных служащих, ограничения и запреты.</w:t>
      </w:r>
    </w:p>
    <w:p w:rsidR="00BA3022" w:rsidRPr="0044651E" w:rsidRDefault="00BA3022" w:rsidP="00531E7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4651E">
        <w:rPr>
          <w:rFonts w:ascii="Times New Roman" w:hAnsi="Times New Roman"/>
          <w:sz w:val="27"/>
          <w:szCs w:val="27"/>
        </w:rPr>
        <w:t>В целях оценки функционирования в Администрации города системы антимонопольного комплаенса утверждены ее ключевые показатели эффективности постановлением Администрации города Рубцовска Алтайского края от 23.04.2021 № 1068. Определение ключевых показателей эффективности, а также информация об исполнении мероприятий по снижению рисков нарушения Администрацией города антимонопольного законодательства в 2020 году не приводились ввиду того, что система внутреннего обеспечения соответствия требованиям антимонопольного законодательства в Администрации города внедрена с сентября 2020 года.</w:t>
      </w:r>
    </w:p>
    <w:p w:rsidR="00BA3022" w:rsidRPr="0044651E" w:rsidRDefault="00BA3022" w:rsidP="00531E7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4651E">
        <w:rPr>
          <w:rFonts w:ascii="Times New Roman" w:hAnsi="Times New Roman"/>
          <w:sz w:val="27"/>
          <w:szCs w:val="27"/>
        </w:rPr>
        <w:t>В настоящее время на официальном сайте Администрации города в информационно-телекоммуникационной сети «Интернет» организован специальный раздел, посвященный антимонопольному комплаенсу, где размещены документы, определяющие систему проведения антимонопольного комплаенса в Администрации города, а также запланированы к размещению публикации ежегодных докладов об антимонопольном комплаенсе.</w:t>
      </w:r>
    </w:p>
    <w:p w:rsidR="00BA3022" w:rsidRPr="0044651E" w:rsidRDefault="00BA3022" w:rsidP="009E7D0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4651E">
        <w:rPr>
          <w:rFonts w:ascii="Times New Roman" w:hAnsi="Times New Roman"/>
          <w:sz w:val="27"/>
          <w:szCs w:val="27"/>
        </w:rPr>
        <w:t>Общей задачей антимонопольного комплаенса в Администрации города на 2021 год является предотвращение нарушений при осуществлении закупок, а также недопущение реализации рисков ограничения конкуренции в нормотворческой деятельности Администрации города.</w:t>
      </w:r>
    </w:p>
    <w:p w:rsidR="00BA3022" w:rsidRDefault="00BA3022" w:rsidP="009E7D0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BA3022" w:rsidRDefault="00BA3022" w:rsidP="009E7D0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BA3022" w:rsidRPr="0044651E" w:rsidRDefault="00BA3022" w:rsidP="009E7D0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BA3022" w:rsidRPr="009E7D03" w:rsidRDefault="00BA3022" w:rsidP="009E7D03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9E7D03">
        <w:rPr>
          <w:rFonts w:ascii="Times New Roman" w:hAnsi="Times New Roman"/>
          <w:bCs/>
          <w:sz w:val="27"/>
          <w:szCs w:val="27"/>
        </w:rPr>
        <w:t>Начальник отдела по организации</w:t>
      </w:r>
    </w:p>
    <w:p w:rsidR="00BA3022" w:rsidRPr="009E7D03" w:rsidRDefault="00BA3022" w:rsidP="009E7D03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9E7D03">
        <w:rPr>
          <w:rFonts w:ascii="Times New Roman" w:hAnsi="Times New Roman"/>
          <w:bCs/>
          <w:sz w:val="27"/>
          <w:szCs w:val="27"/>
        </w:rPr>
        <w:t>управления и работе с обращениями</w:t>
      </w:r>
    </w:p>
    <w:p w:rsidR="00BA3022" w:rsidRPr="0044651E" w:rsidRDefault="00BA3022" w:rsidP="009E7D0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44651E">
        <w:rPr>
          <w:rFonts w:ascii="Times New Roman" w:hAnsi="Times New Roman" w:cs="Times New Roman"/>
          <w:bCs/>
          <w:sz w:val="27"/>
          <w:szCs w:val="27"/>
        </w:rPr>
        <w:t>Администрации города Рубцовска</w:t>
      </w:r>
      <w:r w:rsidRPr="0044651E">
        <w:rPr>
          <w:rFonts w:ascii="Times New Roman" w:hAnsi="Times New Roman" w:cs="Times New Roman"/>
          <w:bCs/>
          <w:sz w:val="27"/>
          <w:szCs w:val="27"/>
        </w:rPr>
        <w:tab/>
      </w:r>
      <w:r w:rsidRPr="0044651E">
        <w:rPr>
          <w:rFonts w:ascii="Times New Roman" w:hAnsi="Times New Roman" w:cs="Times New Roman"/>
          <w:bCs/>
          <w:sz w:val="27"/>
          <w:szCs w:val="27"/>
        </w:rPr>
        <w:tab/>
        <w:t xml:space="preserve">                    </w:t>
      </w:r>
      <w:r w:rsidRPr="0044651E">
        <w:rPr>
          <w:rFonts w:ascii="Times New Roman" w:hAnsi="Times New Roman" w:cs="Times New Roman"/>
          <w:bCs/>
          <w:sz w:val="27"/>
          <w:szCs w:val="27"/>
        </w:rPr>
        <w:tab/>
      </w:r>
      <w:r w:rsidRPr="0044651E">
        <w:rPr>
          <w:rFonts w:ascii="Times New Roman" w:hAnsi="Times New Roman" w:cs="Times New Roman"/>
          <w:bCs/>
          <w:sz w:val="27"/>
          <w:szCs w:val="27"/>
        </w:rPr>
        <w:tab/>
        <w:t xml:space="preserve">        А.В. Инютина</w:t>
      </w:r>
    </w:p>
    <w:p w:rsidR="00BA3022" w:rsidRPr="0044651E" w:rsidRDefault="00BA3022" w:rsidP="00621CE7">
      <w:pPr>
        <w:pStyle w:val="ConsPlusNormal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A3022" w:rsidRPr="0057489F" w:rsidRDefault="00BA3022" w:rsidP="0057489F">
      <w:pPr>
        <w:sectPr w:rsidR="00BA3022" w:rsidRPr="0057489F" w:rsidSect="0057489F">
          <w:pgSz w:w="11905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BA3022" w:rsidRDefault="00BA3022" w:rsidP="00531E78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/>
          <w:sz w:val="28"/>
          <w:szCs w:val="28"/>
        </w:rPr>
      </w:pPr>
    </w:p>
    <w:sectPr w:rsidR="00BA3022" w:rsidSect="0081337D"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D21"/>
    <w:multiLevelType w:val="multilevel"/>
    <w:tmpl w:val="A2F2C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4D5BE8"/>
    <w:multiLevelType w:val="multilevel"/>
    <w:tmpl w:val="16C291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2C41FE"/>
    <w:multiLevelType w:val="multilevel"/>
    <w:tmpl w:val="EBFCD3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637035D"/>
    <w:multiLevelType w:val="multilevel"/>
    <w:tmpl w:val="63CA9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6A16246"/>
    <w:multiLevelType w:val="multilevel"/>
    <w:tmpl w:val="A72E3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6B363B"/>
    <w:multiLevelType w:val="hybridMultilevel"/>
    <w:tmpl w:val="DC5082F6"/>
    <w:lvl w:ilvl="0" w:tplc="41723DB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0C520A0"/>
    <w:multiLevelType w:val="multilevel"/>
    <w:tmpl w:val="9FD8B9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1F5355F"/>
    <w:multiLevelType w:val="multilevel"/>
    <w:tmpl w:val="84E0F81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AD36F6D"/>
    <w:multiLevelType w:val="multilevel"/>
    <w:tmpl w:val="F7E0E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2520AE8"/>
    <w:multiLevelType w:val="multilevel"/>
    <w:tmpl w:val="187813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4FF23DF"/>
    <w:multiLevelType w:val="multilevel"/>
    <w:tmpl w:val="A0C2D0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69E4DF8"/>
    <w:multiLevelType w:val="multilevel"/>
    <w:tmpl w:val="C890E9A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46D238C2"/>
    <w:multiLevelType w:val="hybridMultilevel"/>
    <w:tmpl w:val="64347758"/>
    <w:lvl w:ilvl="0" w:tplc="EA50AC2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EE37AFF"/>
    <w:multiLevelType w:val="multilevel"/>
    <w:tmpl w:val="CD941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F050458"/>
    <w:multiLevelType w:val="multilevel"/>
    <w:tmpl w:val="A86485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7C40EE6"/>
    <w:multiLevelType w:val="hybridMultilevel"/>
    <w:tmpl w:val="5432973A"/>
    <w:lvl w:ilvl="0" w:tplc="DA9659E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246EDF"/>
    <w:multiLevelType w:val="multilevel"/>
    <w:tmpl w:val="7C3EC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CB4035B"/>
    <w:multiLevelType w:val="multilevel"/>
    <w:tmpl w:val="E10AF9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6FA168A"/>
    <w:multiLevelType w:val="multilevel"/>
    <w:tmpl w:val="C4406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F4C6180"/>
    <w:multiLevelType w:val="multilevel"/>
    <w:tmpl w:val="794017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7"/>
  </w:num>
  <w:num w:numId="9">
    <w:abstractNumId w:val="15"/>
  </w:num>
  <w:num w:numId="10">
    <w:abstractNumId w:val="1"/>
  </w:num>
  <w:num w:numId="11">
    <w:abstractNumId w:val="19"/>
  </w:num>
  <w:num w:numId="12">
    <w:abstractNumId w:val="8"/>
  </w:num>
  <w:num w:numId="13">
    <w:abstractNumId w:val="6"/>
  </w:num>
  <w:num w:numId="14">
    <w:abstractNumId w:val="18"/>
  </w:num>
  <w:num w:numId="15">
    <w:abstractNumId w:val="14"/>
  </w:num>
  <w:num w:numId="16">
    <w:abstractNumId w:val="13"/>
  </w:num>
  <w:num w:numId="17">
    <w:abstractNumId w:val="2"/>
  </w:num>
  <w:num w:numId="18">
    <w:abstractNumId w:val="4"/>
  </w:num>
  <w:num w:numId="19">
    <w:abstractNumId w:val="1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212"/>
    <w:rsid w:val="00015DC1"/>
    <w:rsid w:val="000217C4"/>
    <w:rsid w:val="00032E04"/>
    <w:rsid w:val="000674C5"/>
    <w:rsid w:val="000704B3"/>
    <w:rsid w:val="00093ABF"/>
    <w:rsid w:val="00097E14"/>
    <w:rsid w:val="000A046B"/>
    <w:rsid w:val="000A6B1B"/>
    <w:rsid w:val="000C16CE"/>
    <w:rsid w:val="000D59AA"/>
    <w:rsid w:val="001268A7"/>
    <w:rsid w:val="0015128F"/>
    <w:rsid w:val="00156832"/>
    <w:rsid w:val="001724B8"/>
    <w:rsid w:val="00182B4D"/>
    <w:rsid w:val="001A0899"/>
    <w:rsid w:val="001A1F9C"/>
    <w:rsid w:val="001A232A"/>
    <w:rsid w:val="001C404A"/>
    <w:rsid w:val="001C54F9"/>
    <w:rsid w:val="001C6AD1"/>
    <w:rsid w:val="001D01CC"/>
    <w:rsid w:val="001D5D20"/>
    <w:rsid w:val="001E3FDA"/>
    <w:rsid w:val="001F3C96"/>
    <w:rsid w:val="001F41F4"/>
    <w:rsid w:val="002017FC"/>
    <w:rsid w:val="00215902"/>
    <w:rsid w:val="002539D5"/>
    <w:rsid w:val="00257DB3"/>
    <w:rsid w:val="00262CB7"/>
    <w:rsid w:val="0027733F"/>
    <w:rsid w:val="002F38C5"/>
    <w:rsid w:val="0031036F"/>
    <w:rsid w:val="00326C8C"/>
    <w:rsid w:val="00331921"/>
    <w:rsid w:val="00340CDC"/>
    <w:rsid w:val="0034186C"/>
    <w:rsid w:val="00343FBF"/>
    <w:rsid w:val="00362DD5"/>
    <w:rsid w:val="003D4211"/>
    <w:rsid w:val="003F07B4"/>
    <w:rsid w:val="004223B6"/>
    <w:rsid w:val="00433D2C"/>
    <w:rsid w:val="00435A72"/>
    <w:rsid w:val="0044153A"/>
    <w:rsid w:val="004418A7"/>
    <w:rsid w:val="00444066"/>
    <w:rsid w:val="0044651E"/>
    <w:rsid w:val="00483B92"/>
    <w:rsid w:val="00494335"/>
    <w:rsid w:val="004A328B"/>
    <w:rsid w:val="004B57B4"/>
    <w:rsid w:val="004E338B"/>
    <w:rsid w:val="004F21E6"/>
    <w:rsid w:val="005127B6"/>
    <w:rsid w:val="00512BD6"/>
    <w:rsid w:val="00515302"/>
    <w:rsid w:val="00524312"/>
    <w:rsid w:val="00531E78"/>
    <w:rsid w:val="005371F7"/>
    <w:rsid w:val="00551DF9"/>
    <w:rsid w:val="0057489F"/>
    <w:rsid w:val="00587840"/>
    <w:rsid w:val="005A4E6C"/>
    <w:rsid w:val="005B1B26"/>
    <w:rsid w:val="005E19B4"/>
    <w:rsid w:val="00603363"/>
    <w:rsid w:val="00621CE7"/>
    <w:rsid w:val="006363BB"/>
    <w:rsid w:val="006556CD"/>
    <w:rsid w:val="00655A78"/>
    <w:rsid w:val="006A6692"/>
    <w:rsid w:val="006D610F"/>
    <w:rsid w:val="006D7EF1"/>
    <w:rsid w:val="007166AC"/>
    <w:rsid w:val="00721DA1"/>
    <w:rsid w:val="00724CD1"/>
    <w:rsid w:val="00740E15"/>
    <w:rsid w:val="00795D05"/>
    <w:rsid w:val="007B04E0"/>
    <w:rsid w:val="007D51A8"/>
    <w:rsid w:val="007F064C"/>
    <w:rsid w:val="00806E51"/>
    <w:rsid w:val="0081337D"/>
    <w:rsid w:val="00817DFA"/>
    <w:rsid w:val="00840AB5"/>
    <w:rsid w:val="00852FE8"/>
    <w:rsid w:val="00870044"/>
    <w:rsid w:val="008E4B95"/>
    <w:rsid w:val="008E7ED2"/>
    <w:rsid w:val="00944987"/>
    <w:rsid w:val="0098143C"/>
    <w:rsid w:val="009B0BA2"/>
    <w:rsid w:val="009E6CB8"/>
    <w:rsid w:val="009E7D03"/>
    <w:rsid w:val="009F5EF5"/>
    <w:rsid w:val="00A06816"/>
    <w:rsid w:val="00A10FB3"/>
    <w:rsid w:val="00A32FA4"/>
    <w:rsid w:val="00A44DA4"/>
    <w:rsid w:val="00A57DBE"/>
    <w:rsid w:val="00A738A0"/>
    <w:rsid w:val="00A919D1"/>
    <w:rsid w:val="00A92B86"/>
    <w:rsid w:val="00A9750F"/>
    <w:rsid w:val="00AF2A44"/>
    <w:rsid w:val="00B32BFF"/>
    <w:rsid w:val="00B375BD"/>
    <w:rsid w:val="00B94AF8"/>
    <w:rsid w:val="00BA3022"/>
    <w:rsid w:val="00BB27CC"/>
    <w:rsid w:val="00BD2E6D"/>
    <w:rsid w:val="00BE4C85"/>
    <w:rsid w:val="00BF7FD7"/>
    <w:rsid w:val="00C324E6"/>
    <w:rsid w:val="00C42BDB"/>
    <w:rsid w:val="00C55E3F"/>
    <w:rsid w:val="00C701F1"/>
    <w:rsid w:val="00C87027"/>
    <w:rsid w:val="00CC5A9E"/>
    <w:rsid w:val="00CC62A9"/>
    <w:rsid w:val="00CE7501"/>
    <w:rsid w:val="00D13891"/>
    <w:rsid w:val="00D1603F"/>
    <w:rsid w:val="00D30CE4"/>
    <w:rsid w:val="00D57DED"/>
    <w:rsid w:val="00D76092"/>
    <w:rsid w:val="00DB0279"/>
    <w:rsid w:val="00DD5212"/>
    <w:rsid w:val="00DF2962"/>
    <w:rsid w:val="00DF67F4"/>
    <w:rsid w:val="00E02B59"/>
    <w:rsid w:val="00E03CF4"/>
    <w:rsid w:val="00E21A28"/>
    <w:rsid w:val="00E441BC"/>
    <w:rsid w:val="00E61ABD"/>
    <w:rsid w:val="00E74926"/>
    <w:rsid w:val="00E95E8A"/>
    <w:rsid w:val="00EB088C"/>
    <w:rsid w:val="00ED0500"/>
    <w:rsid w:val="00EF600C"/>
    <w:rsid w:val="00F41964"/>
    <w:rsid w:val="00F422B6"/>
    <w:rsid w:val="00F46EC6"/>
    <w:rsid w:val="00F8016D"/>
    <w:rsid w:val="00FA61EA"/>
    <w:rsid w:val="00FB3D8A"/>
    <w:rsid w:val="00FD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B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D521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D5212"/>
    <w:rPr>
      <w:rFonts w:ascii="Cambria" w:hAnsi="Cambria" w:cs="Times New Roman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DD5212"/>
    <w:pPr>
      <w:spacing w:after="0" w:line="240" w:lineRule="auto"/>
      <w:jc w:val="center"/>
    </w:pPr>
    <w:rPr>
      <w:rFonts w:ascii="Times New Roman" w:hAnsi="Times New Roman"/>
      <w:b/>
      <w:bCs/>
      <w:spacing w:val="2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D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2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87840"/>
    <w:pPr>
      <w:widowControl w:val="0"/>
      <w:autoSpaceDE w:val="0"/>
      <w:autoSpaceDN w:val="0"/>
    </w:pPr>
    <w:rPr>
      <w:rFonts w:cs="Calibri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B57B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B57B4"/>
    <w:rPr>
      <w:rFonts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4F21E6"/>
    <w:pPr>
      <w:ind w:left="720"/>
      <w:contextualSpacing/>
    </w:pPr>
  </w:style>
  <w:style w:type="character" w:customStyle="1" w:styleId="a">
    <w:name w:val="Основной текст_"/>
    <w:basedOn w:val="DefaultParagraphFont"/>
    <w:link w:val="3"/>
    <w:uiPriority w:val="99"/>
    <w:locked/>
    <w:rsid w:val="000A6B1B"/>
    <w:rPr>
      <w:rFonts w:ascii="Times New Roman" w:hAnsi="Times New Roman" w:cs="Times New Roman"/>
      <w:spacing w:val="3"/>
      <w:sz w:val="71"/>
      <w:szCs w:val="71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0A6B1B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/>
      <w:spacing w:val="3"/>
      <w:sz w:val="71"/>
      <w:szCs w:val="71"/>
    </w:rPr>
  </w:style>
  <w:style w:type="table" w:styleId="TableGrid">
    <w:name w:val="Table Grid"/>
    <w:basedOn w:val="TableNormal"/>
    <w:uiPriority w:val="99"/>
    <w:rsid w:val="00F4196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"/>
    <w:uiPriority w:val="99"/>
    <w:rsid w:val="00F41964"/>
    <w:rPr>
      <w:color w:val="000000"/>
      <w:w w:val="100"/>
      <w:position w:val="0"/>
      <w:u w:val="none"/>
      <w:lang w:val="ru-RU"/>
    </w:rPr>
  </w:style>
  <w:style w:type="paragraph" w:customStyle="1" w:styleId="a0">
    <w:name w:val="Содержимое таблицы"/>
    <w:basedOn w:val="Normal"/>
    <w:uiPriority w:val="99"/>
    <w:rsid w:val="00531E7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2688</TotalTime>
  <Pages>6</Pages>
  <Words>1597</Words>
  <Characters>9109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zharikova</dc:creator>
  <cp:keywords/>
  <dc:description/>
  <cp:lastModifiedBy>ptd</cp:lastModifiedBy>
  <cp:revision>93</cp:revision>
  <cp:lastPrinted>2021-06-02T06:32:00Z</cp:lastPrinted>
  <dcterms:created xsi:type="dcterms:W3CDTF">2018-08-16T03:18:00Z</dcterms:created>
  <dcterms:modified xsi:type="dcterms:W3CDTF">2021-06-04T07:27:00Z</dcterms:modified>
</cp:coreProperties>
</file>