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B9" w:rsidRDefault="00CD02B9" w:rsidP="00A36412">
      <w:pPr>
        <w:tabs>
          <w:tab w:val="left" w:pos="851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62.25pt;height:74.25pt;visibility:visible">
            <v:imagedata r:id="rId7" o:title="" gain="79922f" blacklevel="1966f"/>
          </v:shape>
        </w:pict>
      </w:r>
    </w:p>
    <w:p w:rsidR="00CD02B9" w:rsidRPr="00AC35BE" w:rsidRDefault="00CD02B9" w:rsidP="00A36412">
      <w:pPr>
        <w:tabs>
          <w:tab w:val="left" w:pos="851"/>
        </w:tabs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Администрация города Рубцовска</w:t>
      </w:r>
    </w:p>
    <w:p w:rsidR="00CD02B9" w:rsidRPr="00AC35BE" w:rsidRDefault="00CD02B9" w:rsidP="00A36412">
      <w:pPr>
        <w:tabs>
          <w:tab w:val="left" w:pos="851"/>
        </w:tabs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CD02B9" w:rsidRDefault="00CD02B9" w:rsidP="00A36412">
      <w:pPr>
        <w:tabs>
          <w:tab w:val="left" w:pos="851"/>
        </w:tabs>
        <w:jc w:val="center"/>
        <w:rPr>
          <w:rFonts w:ascii="Verdana" w:hAnsi="Verdana"/>
          <w:b/>
          <w:sz w:val="28"/>
          <w:szCs w:val="28"/>
        </w:rPr>
      </w:pPr>
    </w:p>
    <w:p w:rsidR="00CD02B9" w:rsidRPr="00396B03" w:rsidRDefault="00CD02B9" w:rsidP="00A36412">
      <w:pPr>
        <w:tabs>
          <w:tab w:val="left" w:pos="851"/>
        </w:tabs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CD02B9" w:rsidRPr="00B91328" w:rsidRDefault="00CD02B9" w:rsidP="00A36412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07.02.2020 № 264</w:t>
      </w:r>
    </w:p>
    <w:p w:rsidR="00CD02B9" w:rsidRDefault="00CD02B9" w:rsidP="002E2203">
      <w:pPr>
        <w:tabs>
          <w:tab w:val="left" w:pos="851"/>
        </w:tabs>
        <w:ind w:firstLine="567"/>
        <w:jc w:val="center"/>
      </w:pPr>
    </w:p>
    <w:p w:rsidR="00CD02B9" w:rsidRDefault="00CD02B9" w:rsidP="002E2203">
      <w:pPr>
        <w:tabs>
          <w:tab w:val="left" w:pos="851"/>
        </w:tabs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5675"/>
      </w:tblGrid>
      <w:tr w:rsidR="00CD02B9" w:rsidRPr="00C83855" w:rsidTr="00115ACB">
        <w:trPr>
          <w:trHeight w:val="409"/>
        </w:trPr>
        <w:tc>
          <w:tcPr>
            <w:tcW w:w="5675" w:type="dxa"/>
          </w:tcPr>
          <w:p w:rsidR="00CD02B9" w:rsidRPr="00C83855" w:rsidRDefault="00CD02B9" w:rsidP="004D5AB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C83855">
              <w:rPr>
                <w:sz w:val="28"/>
                <w:szCs w:val="28"/>
              </w:rPr>
              <w:t>О мерах по реализации решения</w:t>
            </w:r>
            <w:r>
              <w:rPr>
                <w:sz w:val="28"/>
                <w:szCs w:val="28"/>
              </w:rPr>
              <w:t xml:space="preserve"> Рубцовского городского Совета д</w:t>
            </w:r>
            <w:r w:rsidRPr="00C83855">
              <w:rPr>
                <w:sz w:val="28"/>
                <w:szCs w:val="28"/>
              </w:rPr>
              <w:t xml:space="preserve">епутатов Алтайского края от </w:t>
            </w:r>
            <w:r>
              <w:rPr>
                <w:sz w:val="28"/>
                <w:szCs w:val="28"/>
              </w:rPr>
              <w:t>18.12.2019</w:t>
            </w:r>
            <w:r w:rsidRPr="00C8385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376</w:t>
            </w:r>
            <w:r w:rsidRPr="00C83855">
              <w:rPr>
                <w:sz w:val="28"/>
                <w:szCs w:val="28"/>
              </w:rPr>
              <w:t xml:space="preserve"> «О бюджете муниципального образования </w:t>
            </w:r>
            <w:r>
              <w:rPr>
                <w:sz w:val="28"/>
                <w:szCs w:val="28"/>
              </w:rPr>
              <w:t>г</w:t>
            </w:r>
            <w:r w:rsidRPr="00C83855">
              <w:rPr>
                <w:sz w:val="28"/>
                <w:szCs w:val="28"/>
              </w:rPr>
              <w:t>ород Рубцовск Алтайского края на 20</w:t>
            </w:r>
            <w:r>
              <w:rPr>
                <w:sz w:val="28"/>
                <w:szCs w:val="28"/>
              </w:rPr>
              <w:t>20</w:t>
            </w:r>
            <w:r w:rsidRPr="00C83855">
              <w:rPr>
                <w:sz w:val="28"/>
                <w:szCs w:val="28"/>
              </w:rPr>
              <w:t xml:space="preserve"> год»</w:t>
            </w:r>
          </w:p>
        </w:tc>
      </w:tr>
    </w:tbl>
    <w:p w:rsidR="00CD02B9" w:rsidRPr="00C83855" w:rsidRDefault="00CD02B9" w:rsidP="002E2203">
      <w:pPr>
        <w:tabs>
          <w:tab w:val="left" w:pos="851"/>
        </w:tabs>
        <w:jc w:val="both"/>
        <w:rPr>
          <w:sz w:val="28"/>
          <w:szCs w:val="28"/>
        </w:rPr>
      </w:pPr>
    </w:p>
    <w:p w:rsidR="00CD02B9" w:rsidRPr="003D3716" w:rsidRDefault="00CD02B9" w:rsidP="00C15C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 xml:space="preserve">В соответствии с решением Рубцовского городского Совета депутатов </w:t>
      </w:r>
      <w:r w:rsidRPr="00315C92">
        <w:rPr>
          <w:rFonts w:ascii="Times New Roman" w:hAnsi="Times New Roman" w:cs="Times New Roman"/>
          <w:sz w:val="28"/>
          <w:szCs w:val="28"/>
        </w:rPr>
        <w:t>Алтайского края от 18.12.2019 № 376 «О бюджете муниципального</w:t>
      </w:r>
      <w:r w:rsidRPr="004D5AB6">
        <w:rPr>
          <w:rFonts w:ascii="Times New Roman" w:hAnsi="Times New Roman" w:cs="Times New Roman"/>
          <w:sz w:val="28"/>
          <w:szCs w:val="28"/>
        </w:rPr>
        <w:t xml:space="preserve"> образования город Рубцовск Алтайского края на 2020 год</w:t>
      </w:r>
      <w:r w:rsidRPr="003D3716">
        <w:rPr>
          <w:rFonts w:ascii="Times New Roman" w:hAnsi="Times New Roman" w:cs="Times New Roman"/>
          <w:sz w:val="28"/>
          <w:szCs w:val="28"/>
        </w:rPr>
        <w:t>» ПОСТАНОВЛЯЮ:</w:t>
      </w:r>
    </w:p>
    <w:p w:rsidR="00CD02B9" w:rsidRPr="003D3716" w:rsidRDefault="00CD02B9" w:rsidP="00C15C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>1. Принять к исполнению бюджет муниципального образования город Рубцовск Алтайского края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D3716">
        <w:rPr>
          <w:rFonts w:ascii="Times New Roman" w:hAnsi="Times New Roman" w:cs="Times New Roman"/>
          <w:sz w:val="28"/>
          <w:szCs w:val="28"/>
        </w:rPr>
        <w:t xml:space="preserve"> год (далее </w:t>
      </w:r>
      <w:r w:rsidRPr="003D3716">
        <w:rPr>
          <w:sz w:val="28"/>
          <w:szCs w:val="28"/>
        </w:rPr>
        <w:t>–</w:t>
      </w:r>
      <w:r w:rsidRPr="003D3716">
        <w:rPr>
          <w:rFonts w:ascii="Times New Roman" w:hAnsi="Times New Roman" w:cs="Times New Roman"/>
          <w:sz w:val="28"/>
          <w:szCs w:val="28"/>
        </w:rPr>
        <w:t xml:space="preserve"> бюджет города).</w:t>
      </w:r>
    </w:p>
    <w:p w:rsidR="00CD02B9" w:rsidRDefault="00CD02B9" w:rsidP="00C15C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>2. Главным администраторам доходов и источников финансирования дефицита бюджета города:</w:t>
      </w:r>
    </w:p>
    <w:p w:rsidR="00CD02B9" w:rsidRPr="003D3716" w:rsidRDefault="00CD02B9" w:rsidP="00C15C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возврат в краевой бюджет не использованных по состоянию на 01 января 2020 года остатков межбюджетных трансфертов, имеющих целевое назначение, в установленном порядке и в установленные сроки;</w:t>
      </w:r>
    </w:p>
    <w:p w:rsidR="00CD02B9" w:rsidRPr="003D3716" w:rsidRDefault="00CD02B9" w:rsidP="00C15C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>принять исчерпывающие меры по обеспечению поступления администрируемых доходных источников в бюджет города, а также сокращению задолженности по их уплате и осуществлению мероприятий, препятствующих ее возникновению;</w:t>
      </w:r>
    </w:p>
    <w:p w:rsidR="00CD02B9" w:rsidRPr="003D3716" w:rsidRDefault="00CD02B9" w:rsidP="00C15C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>незамедлительно, не позднее дня осуществления начисления платежей, являющихся источниками формирования доходов бюджета города, направлять информацию, необходимую для их уплаты, в Государственную информационную систему о государственных и муниципальных платежах;</w:t>
      </w:r>
    </w:p>
    <w:p w:rsidR="00CD02B9" w:rsidRDefault="00CD02B9" w:rsidP="00C15C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>принять меры по снижению сумм невыясненных поступлений, обеспечить оперативное уточнение вида и принадлежности невыясненных поступлений;</w:t>
      </w:r>
    </w:p>
    <w:p w:rsidR="00CD02B9" w:rsidRPr="003D3716" w:rsidRDefault="00CD02B9" w:rsidP="00C15C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 xml:space="preserve">представлять в срок до 10 числа месяца, следующего за отчетным кварталом, в комитет по финансам, налоговой и кредитной политике Администрации города Рубцовска Алтайского края </w:t>
      </w:r>
      <w:r w:rsidRPr="003D3716">
        <w:rPr>
          <w:rFonts w:ascii="Times New Roman" w:hAnsi="Times New Roman" w:cs="Times New Roman"/>
          <w:color w:val="000000"/>
          <w:sz w:val="28"/>
          <w:szCs w:val="28"/>
        </w:rPr>
        <w:t>информацию о</w:t>
      </w:r>
      <w:r w:rsidRPr="003D3716">
        <w:rPr>
          <w:rFonts w:ascii="Times New Roman" w:hAnsi="Times New Roman" w:cs="Times New Roman"/>
          <w:sz w:val="28"/>
          <w:szCs w:val="28"/>
        </w:rPr>
        <w:t xml:space="preserve"> принятых мерах по исполнению бюджета города в части администрируемых доходов за 1 квартал, полугодие, 9 месяцев, год согласно приложению к настоящему постано</w:t>
      </w:r>
      <w:r>
        <w:rPr>
          <w:rFonts w:ascii="Times New Roman" w:hAnsi="Times New Roman" w:cs="Times New Roman"/>
          <w:sz w:val="28"/>
          <w:szCs w:val="28"/>
        </w:rPr>
        <w:t>влению с пояснительной запиской.</w:t>
      </w:r>
    </w:p>
    <w:p w:rsidR="00CD02B9" w:rsidRPr="003D3716" w:rsidRDefault="00CD02B9" w:rsidP="00C15C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>Пояснительная записка представляется в произвольной форме с отражением сравнения поступлений доходов отчетного периода с планом и аналогичным периодом прошлого года, причин невыполнения (перевыполнения) поступлений по каждому коду бюджетной классификации, перечня должников с указанием суммы задолженности.</w:t>
      </w:r>
    </w:p>
    <w:p w:rsidR="00CD02B9" w:rsidRPr="003D3716" w:rsidRDefault="00CD02B9" w:rsidP="00D85D2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 xml:space="preserve">3. </w:t>
      </w:r>
      <w:r w:rsidRPr="00681257">
        <w:rPr>
          <w:rFonts w:ascii="Times New Roman" w:hAnsi="Times New Roman" w:cs="Times New Roman"/>
          <w:sz w:val="28"/>
          <w:szCs w:val="28"/>
        </w:rPr>
        <w:t>Отделу по труду Администрации города Рубцовска Алтайского края осуществлять меры, направленные на легализацию доходов и выполнение обязательств по обеспечению темп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1257">
        <w:rPr>
          <w:rFonts w:ascii="Times New Roman" w:hAnsi="Times New Roman" w:cs="Times New Roman"/>
          <w:sz w:val="28"/>
          <w:szCs w:val="28"/>
        </w:rPr>
        <w:t xml:space="preserve"> роста средней заработной платы в организациях внебюджетного сектора экономики, установленн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1257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Pr="004D5A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6A89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5E55C0">
        <w:rPr>
          <w:rFonts w:ascii="Times New Roman" w:hAnsi="Times New Roman" w:cs="Times New Roman"/>
          <w:sz w:val="28"/>
          <w:szCs w:val="28"/>
        </w:rPr>
        <w:t>координационным советом организаций профсоюзов – представительством Алтайского краевого союза организаций профсоюзов в городе Рубцовске, Рубцовскими городскими объединениями работодателей и Администрацией города Рубцовска Алтайского края</w:t>
      </w:r>
      <w:r w:rsidRPr="008E6A89">
        <w:rPr>
          <w:rFonts w:ascii="Times New Roman" w:hAnsi="Times New Roman" w:cs="Times New Roman"/>
          <w:sz w:val="28"/>
          <w:szCs w:val="28"/>
        </w:rPr>
        <w:t>.</w:t>
      </w:r>
    </w:p>
    <w:p w:rsidR="00CD02B9" w:rsidRPr="003D3716" w:rsidRDefault="00CD02B9" w:rsidP="00441898">
      <w:pPr>
        <w:pStyle w:val="ConsPlusNormal"/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>4. Отраслевым (функциональным) органам Администрации города Рубцовска Алтайского кра</w:t>
      </w:r>
      <w:r>
        <w:rPr>
          <w:rFonts w:ascii="Times New Roman" w:hAnsi="Times New Roman" w:cs="Times New Roman"/>
          <w:sz w:val="28"/>
          <w:szCs w:val="28"/>
        </w:rPr>
        <w:t>я, ответственным за поступление</w:t>
      </w:r>
      <w:r w:rsidRPr="003D3716">
        <w:rPr>
          <w:rFonts w:ascii="Times New Roman" w:hAnsi="Times New Roman" w:cs="Times New Roman"/>
          <w:sz w:val="28"/>
          <w:szCs w:val="28"/>
        </w:rPr>
        <w:t xml:space="preserve"> доходов в бюджет города, администраторам доходов и главным распорядителям бюджетных средств принять меры по увеличению объема поступлений налоговых и неналоговых доходов, рациональному и целевому использованию выделяемых средств, эффективному использованию </w:t>
      </w:r>
      <w:r w:rsidRPr="003D3716">
        <w:rPr>
          <w:rFonts w:ascii="Times New Roman" w:hAnsi="Times New Roman" w:cs="Times New Roman"/>
          <w:color w:val="000000"/>
          <w:sz w:val="28"/>
          <w:szCs w:val="28"/>
        </w:rPr>
        <w:t>имущества муниципальной собственности, а также имущества, приобретенного для осуществления уставной деятельности, оптимизации расходов бюджета города за счет:</w:t>
      </w:r>
    </w:p>
    <w:p w:rsidR="00CD02B9" w:rsidRPr="003D3716" w:rsidRDefault="00CD02B9" w:rsidP="00C15C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 xml:space="preserve">проведения работ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D3716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D3716">
        <w:rPr>
          <w:rFonts w:ascii="Times New Roman" w:hAnsi="Times New Roman" w:cs="Times New Roman"/>
          <w:sz w:val="28"/>
          <w:szCs w:val="28"/>
        </w:rPr>
        <w:t xml:space="preserve"> полной на</w:t>
      </w:r>
      <w:r>
        <w:rPr>
          <w:rFonts w:ascii="Times New Roman" w:hAnsi="Times New Roman" w:cs="Times New Roman"/>
          <w:sz w:val="28"/>
          <w:szCs w:val="28"/>
        </w:rPr>
        <w:t>логовой базы по местным налогам, в том числе по выявлению земельных участков и иных объектов недвижимого имущества, не включенных в состав объектов налогообложения, по выявлению фактически используемых, но не поставленных на кадастровый, технический, регистрационный и налоговый учет земельных участков и иных объектов недвижимого имущества, по уточнению сведений о категории и (или) виде разрешенного использования земельных участков;</w:t>
      </w:r>
    </w:p>
    <w:p w:rsidR="00CD02B9" w:rsidRPr="003D3716" w:rsidRDefault="00CD02B9" w:rsidP="00C15C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взаимодействия с краевым государственным бюджетным учреждением «Алтайский центр недвижимости и государственной кадастровой оценки» при </w:t>
      </w:r>
      <w:r w:rsidRPr="003D3716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3716">
        <w:rPr>
          <w:rFonts w:ascii="Times New Roman" w:hAnsi="Times New Roman" w:cs="Times New Roman"/>
          <w:sz w:val="28"/>
          <w:szCs w:val="28"/>
        </w:rPr>
        <w:t xml:space="preserve"> работ по постановке земельных участков на государственный кадастровый учет;</w:t>
      </w:r>
    </w:p>
    <w:p w:rsidR="00CD02B9" w:rsidRDefault="00CD02B9" w:rsidP="005E55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>осуществления передачи в аренду муниципального имущества и земельных участков через проведение торгов по продаже права аренды;</w:t>
      </w:r>
    </w:p>
    <w:p w:rsidR="00CD02B9" w:rsidRPr="003D3716" w:rsidRDefault="00CD02B9" w:rsidP="005E55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работ по </w:t>
      </w:r>
      <w:r w:rsidRPr="003D3716">
        <w:rPr>
          <w:rFonts w:ascii="Times New Roman" w:hAnsi="Times New Roman" w:cs="Times New Roman"/>
          <w:sz w:val="28"/>
          <w:szCs w:val="28"/>
        </w:rPr>
        <w:t>регистрации права собственности на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и иные объекты недвижимого имущества;</w:t>
      </w:r>
    </w:p>
    <w:p w:rsidR="00CD02B9" w:rsidRDefault="00CD02B9" w:rsidP="005E55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>проведения мероприятий по земельному контролю;</w:t>
      </w:r>
    </w:p>
    <w:p w:rsidR="00CD02B9" w:rsidRDefault="00CD02B9" w:rsidP="008870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>проведения инвентаризации муниципального имущества с целью выявления объектов основных средств (зданий, сооружений, транспортных средств, оборудования) и земельных участков, не используемых для обеспечения полномочий, и принятия мер по их эффективному использованию;</w:t>
      </w:r>
    </w:p>
    <w:p w:rsidR="00CD02B9" w:rsidRPr="003D3716" w:rsidRDefault="00CD02B9" w:rsidP="008870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>совершенствования нормативно-правовой базы по вопросам управления муниципальным имуществом;</w:t>
      </w:r>
    </w:p>
    <w:p w:rsidR="00CD02B9" w:rsidRDefault="00CD02B9" w:rsidP="00C15C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>ведения претензионно-исковой работы по взысканию задолженности по арендным платежам;</w:t>
      </w:r>
    </w:p>
    <w:p w:rsidR="00CD02B9" w:rsidRPr="003D3716" w:rsidRDefault="00CD02B9" w:rsidP="00C15C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>снижения задолженности по платежам, поступающим в бюджет города;</w:t>
      </w:r>
    </w:p>
    <w:p w:rsidR="00CD02B9" w:rsidRDefault="00CD02B9" w:rsidP="00C15C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>осуществления контроля за полнотой и своевременностью перечисления обязательных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3D3716">
        <w:rPr>
          <w:rFonts w:ascii="Times New Roman" w:hAnsi="Times New Roman" w:cs="Times New Roman"/>
          <w:sz w:val="28"/>
          <w:szCs w:val="28"/>
        </w:rPr>
        <w:t>, в том числе по организациям, получающим субсидии из бюджета города;</w:t>
      </w:r>
    </w:p>
    <w:p w:rsidR="00CD02B9" w:rsidRPr="003D3716" w:rsidRDefault="00CD02B9" w:rsidP="00C15C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мониторинга влияния утвержденных решением Рубцовского городского Совета депутатов Алтайского края от 17 октября 2019 года №352 ставок по налогу на имущество физических лиц от кадастровой стоимости на потенциальные налоговые поступления в бюджет города и анализа налоговой нагрузки для собственников объектов налогообложения различных видов;</w:t>
      </w:r>
    </w:p>
    <w:p w:rsidR="00CD02B9" w:rsidRDefault="00CD02B9" w:rsidP="00C15C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16">
        <w:rPr>
          <w:rFonts w:ascii="Times New Roman" w:hAnsi="Times New Roman" w:cs="Times New Roman"/>
          <w:sz w:val="28"/>
          <w:szCs w:val="28"/>
        </w:rPr>
        <w:t>реализаци</w:t>
      </w:r>
      <w:r w:rsidRPr="003D371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3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D3716">
        <w:rPr>
          <w:rFonts w:ascii="Times New Roman" w:hAnsi="Times New Roman" w:cs="Times New Roman"/>
          <w:sz w:val="28"/>
          <w:szCs w:val="28"/>
        </w:rPr>
        <w:t xml:space="preserve">мероприятий по росту доходного потенциала и по оптимизации расходов бюджета </w:t>
      </w:r>
      <w:r>
        <w:rPr>
          <w:rFonts w:ascii="Times New Roman" w:hAnsi="Times New Roman" w:cs="Times New Roman"/>
          <w:sz w:val="28"/>
          <w:szCs w:val="28"/>
        </w:rPr>
        <w:t>города, утвержденной распоряжением Администрации города Рубцовска Алтайского края от 2 декабря 2019 года № 779-р.</w:t>
      </w:r>
    </w:p>
    <w:p w:rsidR="00CD02B9" w:rsidRDefault="00CD02B9" w:rsidP="00CD34DD">
      <w:pPr>
        <w:pStyle w:val="ConsPlusNormal"/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</w:t>
      </w:r>
      <w:r w:rsidRPr="00CD34DD">
        <w:rPr>
          <w:rFonts w:ascii="Times New Roman" w:hAnsi="Times New Roman" w:cs="Times New Roman"/>
          <w:sz w:val="28"/>
          <w:szCs w:val="28"/>
        </w:rPr>
        <w:t>уратор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D34DD">
        <w:rPr>
          <w:rFonts w:ascii="Times New Roman" w:hAnsi="Times New Roman" w:cs="Times New Roman"/>
          <w:sz w:val="28"/>
          <w:szCs w:val="28"/>
        </w:rPr>
        <w:t xml:space="preserve"> налоговых расходов муниципального образования город Рубцовск Алтайского края обеспечить проведение мероприятий по формированию перечня налоговых расходов муниципального образования город Рубцовск Алтайского края в порядке и сроки, установленные постановлением Администрации города Рубцовска Алтайского края от </w:t>
      </w:r>
      <w:r>
        <w:rPr>
          <w:rFonts w:ascii="Times New Roman" w:hAnsi="Times New Roman" w:cs="Times New Roman"/>
          <w:sz w:val="28"/>
          <w:szCs w:val="28"/>
        </w:rPr>
        <w:t>29.01.2020 </w:t>
      </w:r>
      <w:r w:rsidRPr="00CD34D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201 </w:t>
      </w:r>
      <w:r w:rsidRPr="00CD34DD">
        <w:rPr>
          <w:rFonts w:ascii="Times New Roman" w:hAnsi="Times New Roman" w:cs="Times New Roman"/>
          <w:sz w:val="28"/>
          <w:szCs w:val="28"/>
        </w:rPr>
        <w:t>«Об оценке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4DD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края».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005F33">
        <w:rPr>
          <w:sz w:val="28"/>
          <w:szCs w:val="28"/>
        </w:rPr>
        <w:t xml:space="preserve">6. В соответствии с пунктом 3 статьи 6 решения Рубцовского городского Совета депутатов Алтайского края от 18 декабря 2019 года № 376 «О бюджете муниципального образования город Рубцовск Алтайского края на 2020 год» (далее – Решение о бюджете на 2020 год) руководители организаций всех организационно – правовых форм и муниципальных учреждений, являющихся получателями средств бюджета города, несут персональную ответственность за превышение фактических расходов учреждений над утвержденными ассигнованиями, предусмотренными бюджетной росписью на 2020 год. 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>7. Органам местного самоуправления города Рубцовска, автономным, бюджетным и казенным учреждениям города, обеспечить рациональное и целевое  использование выделяемых целевых средств, эффективное использование  имущества муниципальной собственности, а также имущества, приобретаемого для осуществления уставной деятельности.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 w:rsidRPr="00005F33">
        <w:rPr>
          <w:sz w:val="28"/>
          <w:szCs w:val="28"/>
        </w:rPr>
        <w:t>Осуществлять постоянный контроль состояния дебиторской и кредиторской задолженности подведомственных учреждений.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Pr="00005F33">
        <w:rPr>
          <w:sz w:val="28"/>
          <w:szCs w:val="28"/>
        </w:rPr>
        <w:t>. Установить, что возврат в краевой бюджет дебиторской задолженности прошлых лет, источником финансового обеспечения которой являлись целевые средства краевого бюджета, осуществляется</w:t>
      </w:r>
      <w:r>
        <w:rPr>
          <w:sz w:val="28"/>
          <w:szCs w:val="28"/>
        </w:rPr>
        <w:t xml:space="preserve">  комитетом по финансам, налоговой и кредитной политике по уведомлению</w:t>
      </w:r>
      <w:r w:rsidRPr="00005F33">
        <w:rPr>
          <w:sz w:val="28"/>
          <w:szCs w:val="28"/>
        </w:rPr>
        <w:t xml:space="preserve"> </w:t>
      </w:r>
      <w:r w:rsidRPr="007E27F6">
        <w:rPr>
          <w:sz w:val="28"/>
          <w:szCs w:val="28"/>
        </w:rPr>
        <w:t>главных</w:t>
      </w:r>
      <w:r w:rsidRPr="00005F33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ей</w:t>
      </w:r>
      <w:r w:rsidRPr="00005F33">
        <w:rPr>
          <w:sz w:val="28"/>
          <w:szCs w:val="28"/>
        </w:rPr>
        <w:t xml:space="preserve"> средств бюджета города, </w:t>
      </w:r>
      <w:r>
        <w:rPr>
          <w:sz w:val="28"/>
          <w:szCs w:val="28"/>
        </w:rPr>
        <w:t>получающие</w:t>
      </w:r>
      <w:r w:rsidRPr="00005F33">
        <w:rPr>
          <w:sz w:val="28"/>
          <w:szCs w:val="28"/>
        </w:rPr>
        <w:t xml:space="preserve"> соответствующие межбюджетные трансферты.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 w:rsidRPr="00005F33">
        <w:rPr>
          <w:sz w:val="28"/>
          <w:szCs w:val="28"/>
        </w:rPr>
        <w:tab/>
      </w:r>
      <w:r>
        <w:rPr>
          <w:sz w:val="28"/>
          <w:szCs w:val="28"/>
        </w:rPr>
        <w:t>9.</w:t>
      </w:r>
      <w:r w:rsidRPr="00005F33">
        <w:rPr>
          <w:sz w:val="28"/>
          <w:szCs w:val="28"/>
        </w:rPr>
        <w:t xml:space="preserve"> Не допускается принятие после 1 декабря 2020 года бюджетных обязательств, возникающих из муниципальных контрактов (за исключением муниципальных контрактов (договоров), заключаемых (заключенных) в соответствии с решением Правительства Алтайского края в целях осуществления закупок товаров, работ, услуг), предусматривающих условие об исполнении в 2020 году денежного обязательства получателя средств краевого бюджета по выплате авансовых платежей, оплате поставленных товаров, выполненных работ (оказанных услуг), срок исполнения которого превышает один месяц.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05F33">
        <w:rPr>
          <w:sz w:val="28"/>
          <w:szCs w:val="28"/>
        </w:rPr>
        <w:t>. Главным распорядителям бюджетных средств: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>принять меры по исключению рисков недостижения целевых показателей, установленных паспортами муниципальных программ;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>в установленные сроки обеспечить заключение с главными распорядителями средств краевого бюджета соглашения о предоставлении межбюджетных трансфертов в целях своевременного поступления средств в бюджет города;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>обеспечить своевременное и в полном объеме исполнение расходных обязательств, недопущение принятия необеспеченных расходных обязательств, исключить необоснованный рост задолженности по платежам в бюджет и просроченной дебиторской и кредиторской задолженности;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>осуществлять постоянный контроль состояния дебиторской и кредиторской задолженности подведомственных учреждений;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>при заключении контрактов на поставку товаров, выполнение работ и оказание услуг предусматривать условия возмещения поставщиком (подрядчиком, исполнителем) убытков,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поставщика (подрядчика, исполнителя) по контракту. Предъявлять требования о возмещении указанных убытков в случае неисполнения или ненадлежащего исполнения обязательств поставщиком  (подрядчиком, исполнителем) по контракту;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>провести инвентаризацию объемов (объектов) незавершенного строительства за счет бюджетных средств и продолжить работу, направленную на снижение объемов незавершенного строительства;</w:t>
      </w:r>
    </w:p>
    <w:p w:rsidR="00CD02B9" w:rsidRPr="007E27F6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27F6">
        <w:rPr>
          <w:sz w:val="28"/>
          <w:szCs w:val="28"/>
        </w:rPr>
        <w:t>провести оценку эффективности использования в 2019 году субсидий из краевого бюджета, с учетом результатов проведенной оценки принять исчерпывающие меры по обеспечению своевременного освоения указанных субсидий.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05F33">
        <w:rPr>
          <w:sz w:val="28"/>
          <w:szCs w:val="28"/>
        </w:rPr>
        <w:t>. Администрации города Рубцовска в лице управления по жилищно-коммунальному, дорожному хозяйству и экологии: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>не позднее 15 февраля 2020 года представить в Министерство транспорта Алтайского края документы, необходимые для проведения конкурсов или аукционов на право заключения муниципальных контрактов на выполнение работ по капитальному ремонту и ремонту автомобильных дорог общего пользования местного значения с участием средств краевого бюджета, определив дорожные работы, подлежащие ремонту и капитальному ремонту, на основании обсуждений с общественностью;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 xml:space="preserve">организовать работу в части формирования заявок для проведения закупок на право заключения муниципальных контрактов на выполнение работ по капитальному ремонту и ремонту автомобильных дорог общего пользования  местного значения с участием средств краевого бюджета; 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>принять меры по окончанию выполнения работ по капитальному ремонту и ремонту автомобильных дорог общего пользования местного значения с участием средств краевого бюджета не позднее 1 октября.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05F33">
        <w:rPr>
          <w:sz w:val="28"/>
          <w:szCs w:val="28"/>
        </w:rPr>
        <w:t>. Органам местного самоуправления и отраслевым управлениям: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>продолжить работу в части повышения уровня заработной платы, используя механизмы социального партнерства, проводить комплексную оценку ситуации в сфере труда и занятости населения, осуществлять контроль за соблюдением регионального соглашения о размере минимальной заработной платы в Алтайском крае;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005F33">
        <w:rPr>
          <w:sz w:val="28"/>
          <w:szCs w:val="28"/>
        </w:rPr>
        <w:t>обеспечить своевременную и в полном объеме уплату страховых взносов в государственные внебюджетные фонды, обязательных п</w:t>
      </w:r>
      <w:r>
        <w:rPr>
          <w:sz w:val="28"/>
          <w:szCs w:val="28"/>
        </w:rPr>
        <w:t xml:space="preserve">латежей в бюджеты всех уровней </w:t>
      </w:r>
      <w:r w:rsidRPr="00005F33">
        <w:rPr>
          <w:sz w:val="28"/>
          <w:szCs w:val="28"/>
        </w:rPr>
        <w:t>муниципальными учреждениями и недопущение образования дебиторской и кр</w:t>
      </w:r>
      <w:r>
        <w:rPr>
          <w:sz w:val="28"/>
          <w:szCs w:val="28"/>
        </w:rPr>
        <w:t>едиторской задолженности по ним;</w:t>
      </w:r>
    </w:p>
    <w:p w:rsidR="00CD02B9" w:rsidRPr="00005F33" w:rsidRDefault="00CD02B9" w:rsidP="00005F33">
      <w:pPr>
        <w:pStyle w:val="BodyText"/>
        <w:contextualSpacing/>
        <w:rPr>
          <w:szCs w:val="28"/>
        </w:rPr>
      </w:pPr>
      <w:r w:rsidRPr="00005F33">
        <w:rPr>
          <w:szCs w:val="28"/>
        </w:rPr>
        <w:t>ежемесячно осуществлять мониторинг просроченной кредиторской задолженности муниципальных учреждений, проводить анализ причин возникновения указанной задолженности и принимать необходимые меры по ее погашению;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>обеспечить до конца финансового года погашение дебиторской задолженности по суммам, выданным под отчет;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56FA">
        <w:rPr>
          <w:sz w:val="28"/>
          <w:szCs w:val="28"/>
        </w:rPr>
        <w:t>провести инвентаризацию убыточных муниципальных унитарных предприятий и муниципальных унитарных предприятий, подлежащих ликвидации либо реорганизации в соответствии с федеральным законодательством;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>продолжить контроль за эффективностью деятельности бюджетной сети;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5F33">
        <w:rPr>
          <w:sz w:val="28"/>
          <w:szCs w:val="28"/>
        </w:rPr>
        <w:t>не допускать увеличения объема муниципального долга за счет привлечения кредитов от кредитных организаций и предоставления муниципальных гарантий без права регрессного требования гаранта к принципалу или уступки г</w:t>
      </w:r>
      <w:r>
        <w:rPr>
          <w:sz w:val="28"/>
          <w:szCs w:val="28"/>
        </w:rPr>
        <w:t>а</w:t>
      </w:r>
      <w:r w:rsidRPr="00005F33">
        <w:rPr>
          <w:sz w:val="28"/>
          <w:szCs w:val="28"/>
        </w:rPr>
        <w:t>ранту прав требования бенефициара к принципалу;</w:t>
      </w:r>
    </w:p>
    <w:p w:rsidR="00CD02B9" w:rsidRPr="00005F33" w:rsidRDefault="00CD02B9" w:rsidP="00005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33">
        <w:rPr>
          <w:rFonts w:ascii="Times New Roman" w:hAnsi="Times New Roman" w:cs="Times New Roman"/>
          <w:sz w:val="28"/>
          <w:szCs w:val="28"/>
        </w:rPr>
        <w:t>проводить мероприятия по энергосбережению и повышению энергетической эффективности муниципальных учреждений;</w:t>
      </w:r>
    </w:p>
    <w:p w:rsidR="00CD02B9" w:rsidRPr="00005F33" w:rsidRDefault="00CD02B9" w:rsidP="00005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33">
        <w:rPr>
          <w:rFonts w:ascii="Times New Roman" w:hAnsi="Times New Roman" w:cs="Times New Roman"/>
          <w:sz w:val="28"/>
          <w:szCs w:val="28"/>
        </w:rPr>
        <w:t>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CD02B9" w:rsidRPr="00005F33" w:rsidRDefault="00CD02B9" w:rsidP="00005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33">
        <w:rPr>
          <w:rFonts w:ascii="Times New Roman" w:hAnsi="Times New Roman" w:cs="Times New Roman"/>
          <w:sz w:val="28"/>
          <w:szCs w:val="28"/>
        </w:rPr>
        <w:t>в случае возмещения вреда, причиненного другим лицом, предъявлять к этому лицу регрессные требования;</w:t>
      </w:r>
    </w:p>
    <w:p w:rsidR="00CD02B9" w:rsidRPr="00A36412" w:rsidRDefault="00CD02B9" w:rsidP="00005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33">
        <w:rPr>
          <w:rFonts w:ascii="Times New Roman" w:hAnsi="Times New Roman" w:cs="Times New Roman"/>
          <w:sz w:val="28"/>
          <w:szCs w:val="28"/>
        </w:rPr>
        <w:t xml:space="preserve">заключить муниципальные контракты на поставку товаров, выполнение работ и оказание услуг в рамках реализации соглашений с </w:t>
      </w:r>
      <w:r w:rsidRPr="00A36412">
        <w:rPr>
          <w:rFonts w:ascii="Times New Roman" w:hAnsi="Times New Roman" w:cs="Times New Roman"/>
          <w:sz w:val="28"/>
          <w:szCs w:val="28"/>
        </w:rPr>
        <w:t>отраслевыми министерствами  о предоставлении межбюджетных трансфертов до 30 сентября 2020 года;</w:t>
      </w:r>
    </w:p>
    <w:p w:rsidR="00CD02B9" w:rsidRPr="00A36412" w:rsidRDefault="00CD02B9" w:rsidP="00005F33">
      <w:pPr>
        <w:jc w:val="both"/>
        <w:rPr>
          <w:sz w:val="28"/>
          <w:szCs w:val="28"/>
        </w:rPr>
      </w:pPr>
      <w:r w:rsidRPr="00A36412">
        <w:rPr>
          <w:sz w:val="28"/>
          <w:szCs w:val="28"/>
        </w:rPr>
        <w:tab/>
        <w:t>заключать муниципальные контракты на поставку товаров, выполнение работ и оказание услуг в целях достижения результатов региональных проектов, входящих в состав национальных проектов (программ), обеспечивающих достижение целей и целевых показателей, выполнение задач, определенных Указом Президента Российской Федерации  от 7 мая 2018 года №204 «О национальных целях и стратегических задачах развития Российской Федерации на период до 2024 года», в рамках реализации соглашений с главными распорядителями средств краевого бюджета о предоставлении межбюджетных трансфертов до 15 ноября 2020 года;</w:t>
      </w:r>
    </w:p>
    <w:p w:rsidR="00CD02B9" w:rsidRPr="00005F33" w:rsidRDefault="00CD02B9" w:rsidP="00005F33">
      <w:pPr>
        <w:jc w:val="both"/>
        <w:rPr>
          <w:sz w:val="28"/>
          <w:szCs w:val="28"/>
        </w:rPr>
      </w:pPr>
      <w:r w:rsidRPr="00A36412">
        <w:rPr>
          <w:sz w:val="28"/>
          <w:szCs w:val="28"/>
        </w:rPr>
        <w:tab/>
        <w:t>при заключении контрактов на поставку товаров, выполнение работ и</w:t>
      </w:r>
      <w:r w:rsidRPr="00005F33">
        <w:rPr>
          <w:sz w:val="28"/>
          <w:szCs w:val="28"/>
        </w:rPr>
        <w:t xml:space="preserve"> оказание услуг предусматривать условия возмещения поставщиком (подрядчиком, исполнителем) убытков,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поставщика (подрядчика, исполнителя) по контракту.</w:t>
      </w:r>
    </w:p>
    <w:p w:rsidR="00CD02B9" w:rsidRPr="001331C1" w:rsidRDefault="00CD02B9" w:rsidP="00005F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1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31C1">
        <w:rPr>
          <w:rFonts w:ascii="Times New Roman" w:hAnsi="Times New Roman" w:cs="Times New Roman"/>
          <w:sz w:val="28"/>
          <w:szCs w:val="28"/>
        </w:rPr>
        <w:t>. Настоящее постановление распространяется на правоотношения, возникшие с 1 января 2020 года.</w:t>
      </w:r>
    </w:p>
    <w:p w:rsidR="00CD02B9" w:rsidRPr="001331C1" w:rsidRDefault="00CD02B9" w:rsidP="00005F33">
      <w:pPr>
        <w:tabs>
          <w:tab w:val="left" w:pos="284"/>
          <w:tab w:val="left" w:pos="851"/>
        </w:tabs>
        <w:ind w:firstLine="709"/>
        <w:jc w:val="both"/>
        <w:rPr>
          <w:sz w:val="28"/>
          <w:szCs w:val="28"/>
        </w:rPr>
      </w:pPr>
      <w:r w:rsidRPr="001331C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331C1">
        <w:rPr>
          <w:sz w:val="28"/>
          <w:szCs w:val="28"/>
        </w:rPr>
        <w:t>. 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CD02B9" w:rsidRPr="00005F33" w:rsidRDefault="00CD02B9" w:rsidP="00005F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1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5F33">
        <w:rPr>
          <w:rFonts w:ascii="Times New Roman" w:hAnsi="Times New Roman" w:cs="Times New Roman"/>
          <w:sz w:val="28"/>
          <w:szCs w:val="28"/>
        </w:rPr>
        <w:t xml:space="preserve">. Считать утратившим </w:t>
      </w:r>
      <w:r w:rsidRPr="00005F33">
        <w:rPr>
          <w:rFonts w:ascii="Times New Roman" w:hAnsi="Times New Roman" w:cs="Times New Roman"/>
          <w:color w:val="000000"/>
          <w:sz w:val="28"/>
          <w:szCs w:val="28"/>
        </w:rPr>
        <w:t xml:space="preserve">силу постановление Администрации города Рубцовска Алтайского края от 14.01.2019 № 73 </w:t>
      </w:r>
      <w:r w:rsidRPr="00005F33">
        <w:rPr>
          <w:rFonts w:ascii="Times New Roman" w:hAnsi="Times New Roman" w:cs="Times New Roman"/>
          <w:sz w:val="28"/>
          <w:szCs w:val="28"/>
        </w:rPr>
        <w:t>«О мерах по реализации решения Рубцовского городского Совета депутатов Алтайского края от 20.12.2018 № 224 «О бюджете муниципального образования город Рубцовск Алтайского края на 2019 год».</w:t>
      </w:r>
    </w:p>
    <w:p w:rsidR="00CD02B9" w:rsidRPr="00005F33" w:rsidRDefault="00CD02B9" w:rsidP="00005F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1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31C1">
        <w:rPr>
          <w:rFonts w:ascii="Times New Roman" w:hAnsi="Times New Roman" w:cs="Times New Roman"/>
          <w:sz w:val="28"/>
          <w:szCs w:val="28"/>
        </w:rPr>
        <w:t>.</w:t>
      </w:r>
      <w:r w:rsidRPr="00005F33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первого заместителя Главы Администрации города Рубцовска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F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F33">
        <w:rPr>
          <w:rFonts w:ascii="Times New Roman" w:hAnsi="Times New Roman" w:cs="Times New Roman"/>
          <w:sz w:val="28"/>
          <w:szCs w:val="28"/>
        </w:rPr>
        <w:t>председателя комитета по финансам, налоговой и кредитной политике В.И.Пьянкова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B9" w:rsidRPr="00005F33" w:rsidRDefault="00CD02B9" w:rsidP="00005F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2B9" w:rsidRPr="00005F33" w:rsidRDefault="00CD02B9" w:rsidP="00005F33">
      <w:pPr>
        <w:pStyle w:val="ConsPlusNormal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02B9" w:rsidRPr="00005F33" w:rsidRDefault="00CD02B9" w:rsidP="00005F33">
      <w:pPr>
        <w:pStyle w:val="ConsPlusNormal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D02B9" w:rsidRPr="00005F33" w:rsidTr="00D85D20">
        <w:tc>
          <w:tcPr>
            <w:tcW w:w="4785" w:type="dxa"/>
          </w:tcPr>
          <w:p w:rsidR="00CD02B9" w:rsidRPr="00005F33" w:rsidRDefault="00CD02B9" w:rsidP="00005F33">
            <w:pPr>
              <w:tabs>
                <w:tab w:val="left" w:pos="851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005F33">
              <w:rPr>
                <w:sz w:val="28"/>
                <w:szCs w:val="28"/>
              </w:rPr>
              <w:t>Глава города Рубцовска</w:t>
            </w:r>
          </w:p>
        </w:tc>
        <w:tc>
          <w:tcPr>
            <w:tcW w:w="4786" w:type="dxa"/>
            <w:vAlign w:val="bottom"/>
          </w:tcPr>
          <w:p w:rsidR="00CD02B9" w:rsidRPr="00005F33" w:rsidRDefault="00CD02B9" w:rsidP="00005F33">
            <w:pPr>
              <w:tabs>
                <w:tab w:val="left" w:pos="851"/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005F33">
              <w:rPr>
                <w:sz w:val="28"/>
                <w:szCs w:val="28"/>
              </w:rPr>
              <w:t>Д.З. Фельдман</w:t>
            </w:r>
          </w:p>
        </w:tc>
      </w:tr>
      <w:tr w:rsidR="00CD02B9" w:rsidRPr="00005F33" w:rsidTr="00D85D20">
        <w:tc>
          <w:tcPr>
            <w:tcW w:w="4785" w:type="dxa"/>
          </w:tcPr>
          <w:p w:rsidR="00CD02B9" w:rsidRPr="00005F33" w:rsidRDefault="00CD02B9" w:rsidP="00005F33">
            <w:pPr>
              <w:tabs>
                <w:tab w:val="left" w:pos="851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bottom"/>
          </w:tcPr>
          <w:p w:rsidR="00CD02B9" w:rsidRPr="00005F33" w:rsidRDefault="00CD02B9" w:rsidP="00005F33">
            <w:pPr>
              <w:tabs>
                <w:tab w:val="left" w:pos="851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D02B9" w:rsidRPr="00883D2D" w:rsidRDefault="00CD02B9" w:rsidP="00005F3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05F33">
        <w:rPr>
          <w:rFonts w:ascii="Times New Roman" w:hAnsi="Times New Roman" w:cs="Times New Roman"/>
          <w:sz w:val="28"/>
          <w:szCs w:val="28"/>
        </w:rPr>
        <w:br w:type="page"/>
      </w:r>
    </w:p>
    <w:p w:rsidR="00CD02B9" w:rsidRPr="00D85D20" w:rsidRDefault="00CD02B9" w:rsidP="00D85D20">
      <w:pPr>
        <w:pStyle w:val="BodyText"/>
        <w:tabs>
          <w:tab w:val="left" w:pos="5103"/>
        </w:tabs>
        <w:ind w:firstLine="5103"/>
        <w:jc w:val="left"/>
        <w:rPr>
          <w:szCs w:val="28"/>
        </w:rPr>
      </w:pPr>
      <w:r>
        <w:rPr>
          <w:szCs w:val="28"/>
        </w:rPr>
        <w:t>Приложение</w:t>
      </w:r>
    </w:p>
    <w:p w:rsidR="00CD02B9" w:rsidRPr="00D85D20" w:rsidRDefault="00CD02B9" w:rsidP="00C83855">
      <w:pPr>
        <w:pStyle w:val="BodyText"/>
        <w:tabs>
          <w:tab w:val="left" w:pos="5103"/>
        </w:tabs>
        <w:ind w:left="5103" w:firstLine="0"/>
        <w:jc w:val="left"/>
        <w:rPr>
          <w:szCs w:val="28"/>
        </w:rPr>
      </w:pPr>
      <w:r>
        <w:rPr>
          <w:szCs w:val="28"/>
        </w:rPr>
        <w:t>к п</w:t>
      </w:r>
      <w:r w:rsidRPr="00D85D20">
        <w:rPr>
          <w:szCs w:val="28"/>
        </w:rPr>
        <w:t>остановлению</w:t>
      </w:r>
      <w:r>
        <w:rPr>
          <w:szCs w:val="28"/>
        </w:rPr>
        <w:t xml:space="preserve"> </w:t>
      </w:r>
      <w:r w:rsidRPr="00D85D20">
        <w:rPr>
          <w:szCs w:val="28"/>
        </w:rPr>
        <w:t>Администрации города Рубцовска</w:t>
      </w:r>
      <w:r>
        <w:rPr>
          <w:szCs w:val="28"/>
        </w:rPr>
        <w:t xml:space="preserve"> Алтайского края</w:t>
      </w:r>
    </w:p>
    <w:p w:rsidR="00CD02B9" w:rsidRDefault="00CD02B9" w:rsidP="00C83855">
      <w:pPr>
        <w:pStyle w:val="ConsPlusNormal"/>
        <w:widowControl/>
        <w:ind w:left="439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07.02.2020 № 264</w:t>
      </w:r>
    </w:p>
    <w:p w:rsidR="00CD02B9" w:rsidRDefault="00CD02B9" w:rsidP="00C83855">
      <w:pPr>
        <w:pStyle w:val="ConsPlusNormal"/>
        <w:widowControl/>
        <w:ind w:left="439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2B9" w:rsidRPr="00883D2D" w:rsidRDefault="00CD02B9" w:rsidP="00C83855">
      <w:pPr>
        <w:pStyle w:val="ConsPlusNormal"/>
        <w:widowControl/>
        <w:ind w:left="439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02B9" w:rsidRPr="00943CA5" w:rsidRDefault="00CD02B9" w:rsidP="00682A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6"/>
      <w:bookmarkEnd w:id="0"/>
      <w:r w:rsidRPr="00943CA5">
        <w:rPr>
          <w:rFonts w:ascii="Times New Roman" w:hAnsi="Times New Roman" w:cs="Times New Roman"/>
          <w:sz w:val="28"/>
          <w:szCs w:val="28"/>
        </w:rPr>
        <w:t>Информация о выполнении прогноза поступлений по КБК ___________________</w:t>
      </w:r>
    </w:p>
    <w:p w:rsidR="00CD02B9" w:rsidRPr="00943CA5" w:rsidRDefault="00CD02B9" w:rsidP="00883D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276"/>
        <w:gridCol w:w="1191"/>
        <w:gridCol w:w="993"/>
        <w:gridCol w:w="1053"/>
        <w:gridCol w:w="709"/>
        <w:gridCol w:w="709"/>
        <w:gridCol w:w="708"/>
        <w:gridCol w:w="1418"/>
      </w:tblGrid>
      <w:tr w:rsidR="00CD02B9" w:rsidRPr="00883D2D" w:rsidTr="00D85D20">
        <w:tc>
          <w:tcPr>
            <w:tcW w:w="1361" w:type="dxa"/>
            <w:vMerge w:val="restart"/>
          </w:tcPr>
          <w:p w:rsidR="00CD02B9" w:rsidRPr="00883D2D" w:rsidRDefault="00CD02B9" w:rsidP="00B803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Задолжен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ность на 01.01.2020</w:t>
            </w:r>
          </w:p>
        </w:tc>
        <w:tc>
          <w:tcPr>
            <w:tcW w:w="1276" w:type="dxa"/>
            <w:vMerge w:val="restart"/>
          </w:tcPr>
          <w:p w:rsidR="00CD02B9" w:rsidRPr="00883D2D" w:rsidRDefault="00CD02B9" w:rsidP="00B803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Начис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л</w:t>
            </w: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ено за отчетный период</w:t>
            </w:r>
          </w:p>
        </w:tc>
        <w:tc>
          <w:tcPr>
            <w:tcW w:w="1191" w:type="dxa"/>
            <w:vMerge w:val="restart"/>
          </w:tcPr>
          <w:p w:rsidR="00CD02B9" w:rsidRPr="00883D2D" w:rsidRDefault="00CD02B9" w:rsidP="00B803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Посту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пило за отчетный период</w:t>
            </w:r>
          </w:p>
        </w:tc>
        <w:tc>
          <w:tcPr>
            <w:tcW w:w="5590" w:type="dxa"/>
            <w:gridSpan w:val="6"/>
          </w:tcPr>
          <w:p w:rsidR="00CD02B9" w:rsidRPr="00883D2D" w:rsidRDefault="00CD02B9" w:rsidP="00B803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Задолженность на конец отчетного периода</w:t>
            </w:r>
          </w:p>
        </w:tc>
      </w:tr>
      <w:tr w:rsidR="00CD02B9" w:rsidRPr="00883D2D" w:rsidTr="00565D1A">
        <w:tc>
          <w:tcPr>
            <w:tcW w:w="1361" w:type="dxa"/>
            <w:vMerge/>
          </w:tcPr>
          <w:p w:rsidR="00CD02B9" w:rsidRPr="00883D2D" w:rsidRDefault="00CD02B9" w:rsidP="00B803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CD02B9" w:rsidRPr="00883D2D" w:rsidRDefault="00CD02B9" w:rsidP="00B803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</w:tcPr>
          <w:p w:rsidR="00CD02B9" w:rsidRPr="00883D2D" w:rsidRDefault="00CD02B9" w:rsidP="00B803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CD02B9" w:rsidRPr="00883D2D" w:rsidRDefault="00CD02B9" w:rsidP="00B803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053" w:type="dxa"/>
            <w:vMerge w:val="restart"/>
          </w:tcPr>
          <w:p w:rsidR="00CD02B9" w:rsidRPr="00883D2D" w:rsidRDefault="00CD02B9" w:rsidP="00B803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текущая</w:t>
            </w:r>
          </w:p>
        </w:tc>
        <w:tc>
          <w:tcPr>
            <w:tcW w:w="3544" w:type="dxa"/>
            <w:gridSpan w:val="4"/>
          </w:tcPr>
          <w:p w:rsidR="00CD02B9" w:rsidRPr="00883D2D" w:rsidRDefault="00CD02B9" w:rsidP="00B803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просроченная, в том числе</w:t>
            </w:r>
          </w:p>
        </w:tc>
      </w:tr>
      <w:tr w:rsidR="00CD02B9" w:rsidRPr="00883D2D" w:rsidTr="00565D1A">
        <w:tc>
          <w:tcPr>
            <w:tcW w:w="1361" w:type="dxa"/>
            <w:vMerge/>
          </w:tcPr>
          <w:p w:rsidR="00CD02B9" w:rsidRPr="00883D2D" w:rsidRDefault="00CD02B9" w:rsidP="00B803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CD02B9" w:rsidRPr="00883D2D" w:rsidRDefault="00CD02B9" w:rsidP="00B803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</w:tcPr>
          <w:p w:rsidR="00CD02B9" w:rsidRPr="00883D2D" w:rsidRDefault="00CD02B9" w:rsidP="00B803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CD02B9" w:rsidRPr="00883D2D" w:rsidRDefault="00CD02B9" w:rsidP="00B803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vMerge/>
          </w:tcPr>
          <w:p w:rsidR="00CD02B9" w:rsidRPr="00883D2D" w:rsidRDefault="00CD02B9" w:rsidP="00B803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CD02B9" w:rsidRPr="00883D2D" w:rsidRDefault="00CD02B9" w:rsidP="00B803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709" w:type="dxa"/>
          </w:tcPr>
          <w:p w:rsidR="00CD02B9" w:rsidRPr="00883D2D" w:rsidRDefault="00CD02B9" w:rsidP="00B803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708" w:type="dxa"/>
          </w:tcPr>
          <w:p w:rsidR="00CD02B9" w:rsidRPr="00883D2D" w:rsidRDefault="00CD02B9" w:rsidP="00B803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418" w:type="dxa"/>
          </w:tcPr>
          <w:p w:rsidR="00CD02B9" w:rsidRPr="00883D2D" w:rsidRDefault="00CD02B9" w:rsidP="00B803A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евозмож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н</w:t>
            </w: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ая к взы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сканию</w:t>
            </w:r>
          </w:p>
        </w:tc>
      </w:tr>
      <w:tr w:rsidR="00CD02B9" w:rsidRPr="00883D2D" w:rsidTr="00565D1A">
        <w:tc>
          <w:tcPr>
            <w:tcW w:w="1361" w:type="dxa"/>
          </w:tcPr>
          <w:p w:rsidR="00CD02B9" w:rsidRPr="00883D2D" w:rsidRDefault="00CD02B9" w:rsidP="00883D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D02B9" w:rsidRPr="00883D2D" w:rsidRDefault="00CD02B9" w:rsidP="00883D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1" w:type="dxa"/>
          </w:tcPr>
          <w:p w:rsidR="00CD02B9" w:rsidRPr="00883D2D" w:rsidRDefault="00CD02B9" w:rsidP="00883D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CD02B9" w:rsidRPr="00883D2D" w:rsidRDefault="00CD02B9" w:rsidP="00883D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3" w:type="dxa"/>
          </w:tcPr>
          <w:p w:rsidR="00CD02B9" w:rsidRPr="00883D2D" w:rsidRDefault="00CD02B9" w:rsidP="00883D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CD02B9" w:rsidRPr="00883D2D" w:rsidRDefault="00CD02B9" w:rsidP="00883D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CD02B9" w:rsidRPr="00883D2D" w:rsidRDefault="00CD02B9" w:rsidP="00883D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CD02B9" w:rsidRPr="00883D2D" w:rsidRDefault="00CD02B9" w:rsidP="00883D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CD02B9" w:rsidRPr="00883D2D" w:rsidRDefault="00CD02B9" w:rsidP="00883D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D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D02B9" w:rsidRPr="00883D2D" w:rsidTr="00565D1A">
        <w:tc>
          <w:tcPr>
            <w:tcW w:w="1361" w:type="dxa"/>
          </w:tcPr>
          <w:p w:rsidR="00CD02B9" w:rsidRPr="00883D2D" w:rsidRDefault="00CD02B9" w:rsidP="00883D2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D02B9" w:rsidRPr="00883D2D" w:rsidRDefault="00CD02B9" w:rsidP="00883D2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CD02B9" w:rsidRPr="00883D2D" w:rsidRDefault="00CD02B9" w:rsidP="00883D2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CD02B9" w:rsidRPr="00883D2D" w:rsidRDefault="00CD02B9" w:rsidP="00883D2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dxa"/>
          </w:tcPr>
          <w:p w:rsidR="00CD02B9" w:rsidRPr="00883D2D" w:rsidRDefault="00CD02B9" w:rsidP="00883D2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D02B9" w:rsidRPr="00883D2D" w:rsidRDefault="00CD02B9" w:rsidP="00883D2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D02B9" w:rsidRPr="00883D2D" w:rsidRDefault="00CD02B9" w:rsidP="00883D2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D02B9" w:rsidRPr="00883D2D" w:rsidRDefault="00CD02B9" w:rsidP="00883D2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D02B9" w:rsidRPr="00883D2D" w:rsidRDefault="00CD02B9" w:rsidP="00883D2D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02B9" w:rsidRPr="00883D2D" w:rsidRDefault="00CD02B9" w:rsidP="00883D2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D02B9" w:rsidRPr="00943CA5" w:rsidRDefault="00CD02B9" w:rsidP="00883D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CA5">
        <w:rPr>
          <w:rFonts w:ascii="Times New Roman" w:hAnsi="Times New Roman" w:cs="Times New Roman"/>
          <w:sz w:val="28"/>
          <w:szCs w:val="28"/>
        </w:rPr>
        <w:t>Примечание. Информация по доходам от реализации имущества и доходам от перечисления части прибыли, остающейся после уплаты налогов и иных обяза</w:t>
      </w:r>
      <w:r w:rsidRPr="00943CA5">
        <w:rPr>
          <w:rFonts w:ascii="Times New Roman" w:hAnsi="Times New Roman" w:cs="Times New Roman"/>
          <w:sz w:val="28"/>
          <w:szCs w:val="28"/>
        </w:rPr>
        <w:softHyphen/>
        <w:t>тельных платежей муниципальными унитарными предприятиями, представляется в разрезе плательщиков.</w:t>
      </w:r>
    </w:p>
    <w:p w:rsidR="00CD02B9" w:rsidRPr="00943CA5" w:rsidRDefault="00CD02B9" w:rsidP="00883D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02B9" w:rsidRPr="00943CA5" w:rsidRDefault="00CD02B9" w:rsidP="00883D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CA5">
        <w:rPr>
          <w:rFonts w:ascii="Times New Roman" w:hAnsi="Times New Roman" w:cs="Times New Roman"/>
          <w:sz w:val="28"/>
          <w:szCs w:val="28"/>
        </w:rPr>
        <w:t>Руководитель отраслевого (функционального) органа</w:t>
      </w:r>
    </w:p>
    <w:p w:rsidR="00CD02B9" w:rsidRPr="00943CA5" w:rsidRDefault="00CD02B9" w:rsidP="00883D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02B9" w:rsidRPr="00943CA5" w:rsidRDefault="00CD02B9" w:rsidP="00883D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CA5">
        <w:rPr>
          <w:rFonts w:ascii="Times New Roman" w:hAnsi="Times New Roman" w:cs="Times New Roman"/>
          <w:sz w:val="28"/>
          <w:szCs w:val="28"/>
        </w:rPr>
        <w:t>Исполнитель</w:t>
      </w:r>
    </w:p>
    <w:p w:rsidR="00CD02B9" w:rsidRPr="00943CA5" w:rsidRDefault="00CD02B9" w:rsidP="00883D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02B9" w:rsidRPr="00943CA5" w:rsidRDefault="00CD02B9" w:rsidP="00883D2D">
      <w:pPr>
        <w:pStyle w:val="ConsPlusNormal"/>
        <w:widowControl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D02B9" w:rsidRPr="00943CA5" w:rsidRDefault="00CD02B9" w:rsidP="00943CA5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D02B9" w:rsidRPr="00943CA5" w:rsidTr="00CB679D">
        <w:tc>
          <w:tcPr>
            <w:tcW w:w="4785" w:type="dxa"/>
          </w:tcPr>
          <w:p w:rsidR="00CD02B9" w:rsidRPr="00943CA5" w:rsidRDefault="00CD02B9" w:rsidP="00943CA5">
            <w:pPr>
              <w:outlineLvl w:val="0"/>
              <w:rPr>
                <w:sz w:val="28"/>
                <w:szCs w:val="28"/>
              </w:rPr>
            </w:pPr>
            <w:r w:rsidRPr="00943CA5">
              <w:rPr>
                <w:sz w:val="28"/>
                <w:szCs w:val="28"/>
              </w:rPr>
              <w:t xml:space="preserve">Начальник отдела по организации </w:t>
            </w:r>
          </w:p>
          <w:p w:rsidR="00CD02B9" w:rsidRPr="00943CA5" w:rsidRDefault="00CD02B9" w:rsidP="00943CA5">
            <w:pPr>
              <w:outlineLvl w:val="0"/>
              <w:rPr>
                <w:sz w:val="28"/>
                <w:szCs w:val="28"/>
              </w:rPr>
            </w:pPr>
            <w:r w:rsidRPr="00943CA5">
              <w:rPr>
                <w:sz w:val="28"/>
                <w:szCs w:val="28"/>
              </w:rPr>
              <w:t>управления и работе с обращениями</w:t>
            </w:r>
          </w:p>
          <w:p w:rsidR="00CD02B9" w:rsidRPr="00943CA5" w:rsidRDefault="00CD02B9" w:rsidP="00943CA5">
            <w:pPr>
              <w:tabs>
                <w:tab w:val="left" w:pos="851"/>
                <w:tab w:val="left" w:pos="1276"/>
              </w:tabs>
              <w:rPr>
                <w:sz w:val="28"/>
                <w:szCs w:val="28"/>
              </w:rPr>
            </w:pPr>
            <w:r w:rsidRPr="00943CA5">
              <w:rPr>
                <w:sz w:val="28"/>
                <w:szCs w:val="28"/>
              </w:rPr>
              <w:t>Администрации города Рубцовска</w:t>
            </w:r>
          </w:p>
        </w:tc>
        <w:tc>
          <w:tcPr>
            <w:tcW w:w="4786" w:type="dxa"/>
            <w:vAlign w:val="bottom"/>
          </w:tcPr>
          <w:p w:rsidR="00CD02B9" w:rsidRPr="00943CA5" w:rsidRDefault="00CD02B9" w:rsidP="00CB679D">
            <w:pPr>
              <w:tabs>
                <w:tab w:val="left" w:pos="851"/>
                <w:tab w:val="left" w:pos="1276"/>
              </w:tabs>
              <w:jc w:val="right"/>
              <w:rPr>
                <w:sz w:val="28"/>
                <w:szCs w:val="28"/>
              </w:rPr>
            </w:pPr>
            <w:r w:rsidRPr="00943CA5">
              <w:rPr>
                <w:sz w:val="28"/>
                <w:szCs w:val="28"/>
              </w:rPr>
              <w:t>А.В. Инютина</w:t>
            </w:r>
          </w:p>
        </w:tc>
      </w:tr>
    </w:tbl>
    <w:p w:rsidR="00CD02B9" w:rsidRPr="00943CA5" w:rsidRDefault="00CD02B9" w:rsidP="00883D2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D02B9" w:rsidRPr="00883D2D" w:rsidRDefault="00CD02B9" w:rsidP="00883D2D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CD02B9" w:rsidRPr="00883D2D" w:rsidRDefault="00CD02B9" w:rsidP="00883D2D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CD02B9" w:rsidRPr="00883D2D" w:rsidRDefault="00CD02B9" w:rsidP="00883D2D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CD02B9" w:rsidRPr="00883D2D" w:rsidRDefault="00CD02B9" w:rsidP="00883D2D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CD02B9" w:rsidRPr="00883D2D" w:rsidRDefault="00CD02B9" w:rsidP="00883D2D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CD02B9" w:rsidRPr="00883D2D" w:rsidRDefault="00CD02B9" w:rsidP="00883D2D">
      <w:pPr>
        <w:tabs>
          <w:tab w:val="left" w:pos="284"/>
          <w:tab w:val="left" w:pos="851"/>
        </w:tabs>
        <w:ind w:left="567"/>
        <w:jc w:val="both"/>
        <w:rPr>
          <w:sz w:val="26"/>
          <w:szCs w:val="26"/>
        </w:rPr>
      </w:pPr>
    </w:p>
    <w:sectPr w:rsidR="00CD02B9" w:rsidRPr="00883D2D" w:rsidSect="00883D2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2B9" w:rsidRDefault="00CD02B9" w:rsidP="00BD5DE4">
      <w:r>
        <w:separator/>
      </w:r>
    </w:p>
  </w:endnote>
  <w:endnote w:type="continuationSeparator" w:id="1">
    <w:p w:rsidR="00CD02B9" w:rsidRDefault="00CD02B9" w:rsidP="00BD5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2B9" w:rsidRDefault="00CD02B9" w:rsidP="00BD5DE4">
      <w:r>
        <w:separator/>
      </w:r>
    </w:p>
  </w:footnote>
  <w:footnote w:type="continuationSeparator" w:id="1">
    <w:p w:rsidR="00CD02B9" w:rsidRDefault="00CD02B9" w:rsidP="00BD5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B9" w:rsidRDefault="00CD02B9">
    <w:pPr>
      <w:pStyle w:val="Header"/>
      <w:jc w:val="right"/>
    </w:pPr>
    <w:fldSimple w:instr=" PAGE   \* MERGEFORMAT ">
      <w:r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0A74"/>
    <w:multiLevelType w:val="hybridMultilevel"/>
    <w:tmpl w:val="D1624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C57D8"/>
    <w:multiLevelType w:val="hybridMultilevel"/>
    <w:tmpl w:val="D5A0123A"/>
    <w:lvl w:ilvl="0" w:tplc="0D1AEE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FCA74A1"/>
    <w:multiLevelType w:val="hybridMultilevel"/>
    <w:tmpl w:val="DDD61A84"/>
    <w:lvl w:ilvl="0" w:tplc="38B49A4C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BED"/>
    <w:rsid w:val="00005F33"/>
    <w:rsid w:val="00010AC5"/>
    <w:rsid w:val="00011DAC"/>
    <w:rsid w:val="000234AE"/>
    <w:rsid w:val="00023696"/>
    <w:rsid w:val="00023E6B"/>
    <w:rsid w:val="00032853"/>
    <w:rsid w:val="000333CF"/>
    <w:rsid w:val="00057E05"/>
    <w:rsid w:val="00064959"/>
    <w:rsid w:val="00071361"/>
    <w:rsid w:val="00073836"/>
    <w:rsid w:val="000809D8"/>
    <w:rsid w:val="00082AAF"/>
    <w:rsid w:val="000A4A47"/>
    <w:rsid w:val="000A4A63"/>
    <w:rsid w:val="000A64FF"/>
    <w:rsid w:val="000B221A"/>
    <w:rsid w:val="000B473E"/>
    <w:rsid w:val="000B7262"/>
    <w:rsid w:val="000B7E3D"/>
    <w:rsid w:val="000C09E1"/>
    <w:rsid w:val="000C2B5C"/>
    <w:rsid w:val="000D0FB7"/>
    <w:rsid w:val="000D1839"/>
    <w:rsid w:val="000E1256"/>
    <w:rsid w:val="000F5CD9"/>
    <w:rsid w:val="00100764"/>
    <w:rsid w:val="00100E9D"/>
    <w:rsid w:val="00105C1C"/>
    <w:rsid w:val="00106702"/>
    <w:rsid w:val="00115ACB"/>
    <w:rsid w:val="001174AA"/>
    <w:rsid w:val="001331C1"/>
    <w:rsid w:val="00141627"/>
    <w:rsid w:val="00152FEB"/>
    <w:rsid w:val="001609A1"/>
    <w:rsid w:val="0016652E"/>
    <w:rsid w:val="00176D13"/>
    <w:rsid w:val="00183C09"/>
    <w:rsid w:val="00185930"/>
    <w:rsid w:val="00190BA4"/>
    <w:rsid w:val="001A2E6C"/>
    <w:rsid w:val="001A3C2C"/>
    <w:rsid w:val="001A78B1"/>
    <w:rsid w:val="001B4B5F"/>
    <w:rsid w:val="001B53D0"/>
    <w:rsid w:val="001C7BFE"/>
    <w:rsid w:val="001C7C04"/>
    <w:rsid w:val="001D02B1"/>
    <w:rsid w:val="001D23E3"/>
    <w:rsid w:val="001E7623"/>
    <w:rsid w:val="001F5357"/>
    <w:rsid w:val="0020773C"/>
    <w:rsid w:val="00226B75"/>
    <w:rsid w:val="00227B77"/>
    <w:rsid w:val="00231CF9"/>
    <w:rsid w:val="00235A64"/>
    <w:rsid w:val="00243047"/>
    <w:rsid w:val="00245725"/>
    <w:rsid w:val="00252633"/>
    <w:rsid w:val="00253670"/>
    <w:rsid w:val="00255C22"/>
    <w:rsid w:val="00271453"/>
    <w:rsid w:val="00271A32"/>
    <w:rsid w:val="002738AD"/>
    <w:rsid w:val="00273918"/>
    <w:rsid w:val="00276F01"/>
    <w:rsid w:val="00283790"/>
    <w:rsid w:val="0028627E"/>
    <w:rsid w:val="00290486"/>
    <w:rsid w:val="002A0E94"/>
    <w:rsid w:val="002B1A93"/>
    <w:rsid w:val="002B1F3E"/>
    <w:rsid w:val="002B7FD0"/>
    <w:rsid w:val="002C5A53"/>
    <w:rsid w:val="002C6A93"/>
    <w:rsid w:val="002D162D"/>
    <w:rsid w:val="002D1CBC"/>
    <w:rsid w:val="002D7495"/>
    <w:rsid w:val="002E2203"/>
    <w:rsid w:val="002E3C3C"/>
    <w:rsid w:val="002E3D53"/>
    <w:rsid w:val="002E3E5E"/>
    <w:rsid w:val="002E7C56"/>
    <w:rsid w:val="002E7CA7"/>
    <w:rsid w:val="002F2EFB"/>
    <w:rsid w:val="00303461"/>
    <w:rsid w:val="00305A5F"/>
    <w:rsid w:val="00312459"/>
    <w:rsid w:val="00314695"/>
    <w:rsid w:val="00315C92"/>
    <w:rsid w:val="00316CCA"/>
    <w:rsid w:val="00316D80"/>
    <w:rsid w:val="003208AA"/>
    <w:rsid w:val="00327CD5"/>
    <w:rsid w:val="003314FD"/>
    <w:rsid w:val="00332784"/>
    <w:rsid w:val="00332E77"/>
    <w:rsid w:val="00346117"/>
    <w:rsid w:val="0036118A"/>
    <w:rsid w:val="00381E69"/>
    <w:rsid w:val="00383E2A"/>
    <w:rsid w:val="00385BD1"/>
    <w:rsid w:val="00387E84"/>
    <w:rsid w:val="00391970"/>
    <w:rsid w:val="003940C7"/>
    <w:rsid w:val="00396B03"/>
    <w:rsid w:val="003A3718"/>
    <w:rsid w:val="003B11DA"/>
    <w:rsid w:val="003B1CA5"/>
    <w:rsid w:val="003B2BB5"/>
    <w:rsid w:val="003B4756"/>
    <w:rsid w:val="003C07C7"/>
    <w:rsid w:val="003D3716"/>
    <w:rsid w:val="003D75C0"/>
    <w:rsid w:val="003E43E9"/>
    <w:rsid w:val="003E7300"/>
    <w:rsid w:val="003E783F"/>
    <w:rsid w:val="003F1A04"/>
    <w:rsid w:val="003F444E"/>
    <w:rsid w:val="003F69E1"/>
    <w:rsid w:val="003F75D5"/>
    <w:rsid w:val="00402F9E"/>
    <w:rsid w:val="004135ED"/>
    <w:rsid w:val="0042396B"/>
    <w:rsid w:val="00424A74"/>
    <w:rsid w:val="00424A92"/>
    <w:rsid w:val="00427D38"/>
    <w:rsid w:val="0044057F"/>
    <w:rsid w:val="00441898"/>
    <w:rsid w:val="00446A5A"/>
    <w:rsid w:val="0045140E"/>
    <w:rsid w:val="00456E38"/>
    <w:rsid w:val="00464E77"/>
    <w:rsid w:val="004702AD"/>
    <w:rsid w:val="00471178"/>
    <w:rsid w:val="00472140"/>
    <w:rsid w:val="004755C0"/>
    <w:rsid w:val="0048457F"/>
    <w:rsid w:val="00485F9B"/>
    <w:rsid w:val="00494760"/>
    <w:rsid w:val="0049711D"/>
    <w:rsid w:val="004A3185"/>
    <w:rsid w:val="004A694D"/>
    <w:rsid w:val="004A74FE"/>
    <w:rsid w:val="004B215E"/>
    <w:rsid w:val="004B403A"/>
    <w:rsid w:val="004C1F2B"/>
    <w:rsid w:val="004C4C9F"/>
    <w:rsid w:val="004C5071"/>
    <w:rsid w:val="004D2669"/>
    <w:rsid w:val="004D3ECB"/>
    <w:rsid w:val="004D48C1"/>
    <w:rsid w:val="004D4D87"/>
    <w:rsid w:val="004D5AB6"/>
    <w:rsid w:val="004E70CB"/>
    <w:rsid w:val="004F45B3"/>
    <w:rsid w:val="004F5CB5"/>
    <w:rsid w:val="00513905"/>
    <w:rsid w:val="00515902"/>
    <w:rsid w:val="0052469E"/>
    <w:rsid w:val="0052542C"/>
    <w:rsid w:val="005271D4"/>
    <w:rsid w:val="00530721"/>
    <w:rsid w:val="00541328"/>
    <w:rsid w:val="00553001"/>
    <w:rsid w:val="005549C2"/>
    <w:rsid w:val="00565D1A"/>
    <w:rsid w:val="005765AE"/>
    <w:rsid w:val="00577CB6"/>
    <w:rsid w:val="00582532"/>
    <w:rsid w:val="00592C47"/>
    <w:rsid w:val="00596567"/>
    <w:rsid w:val="005B6EFD"/>
    <w:rsid w:val="005B72A9"/>
    <w:rsid w:val="005C7178"/>
    <w:rsid w:val="005D4022"/>
    <w:rsid w:val="005D7DB8"/>
    <w:rsid w:val="005E55C0"/>
    <w:rsid w:val="005E59F3"/>
    <w:rsid w:val="005F4623"/>
    <w:rsid w:val="005F6EEF"/>
    <w:rsid w:val="005F7AD9"/>
    <w:rsid w:val="006027B8"/>
    <w:rsid w:val="00605718"/>
    <w:rsid w:val="00610DEA"/>
    <w:rsid w:val="00620906"/>
    <w:rsid w:val="006259FE"/>
    <w:rsid w:val="00632381"/>
    <w:rsid w:val="006326BF"/>
    <w:rsid w:val="006339D2"/>
    <w:rsid w:val="00647F91"/>
    <w:rsid w:val="00653049"/>
    <w:rsid w:val="00662CF6"/>
    <w:rsid w:val="006729AA"/>
    <w:rsid w:val="00681257"/>
    <w:rsid w:val="00682A0C"/>
    <w:rsid w:val="00693AC4"/>
    <w:rsid w:val="00693BE0"/>
    <w:rsid w:val="006B05D9"/>
    <w:rsid w:val="006D073D"/>
    <w:rsid w:val="006D2BED"/>
    <w:rsid w:val="006E1B82"/>
    <w:rsid w:val="006E5192"/>
    <w:rsid w:val="006E79AA"/>
    <w:rsid w:val="006F01BC"/>
    <w:rsid w:val="00700286"/>
    <w:rsid w:val="0070091A"/>
    <w:rsid w:val="00707029"/>
    <w:rsid w:val="0070769D"/>
    <w:rsid w:val="0071791C"/>
    <w:rsid w:val="007219F1"/>
    <w:rsid w:val="00722795"/>
    <w:rsid w:val="00724966"/>
    <w:rsid w:val="00725902"/>
    <w:rsid w:val="007272BA"/>
    <w:rsid w:val="00740C37"/>
    <w:rsid w:val="007578B2"/>
    <w:rsid w:val="00763454"/>
    <w:rsid w:val="007643DA"/>
    <w:rsid w:val="00767F8A"/>
    <w:rsid w:val="0077466E"/>
    <w:rsid w:val="00784A6A"/>
    <w:rsid w:val="00792EA3"/>
    <w:rsid w:val="007965E4"/>
    <w:rsid w:val="007A2EDA"/>
    <w:rsid w:val="007B50E0"/>
    <w:rsid w:val="007D4F18"/>
    <w:rsid w:val="007D6C10"/>
    <w:rsid w:val="007E27F6"/>
    <w:rsid w:val="007E7754"/>
    <w:rsid w:val="007F32BA"/>
    <w:rsid w:val="00811E82"/>
    <w:rsid w:val="008156B4"/>
    <w:rsid w:val="008223A5"/>
    <w:rsid w:val="00840B70"/>
    <w:rsid w:val="00844B22"/>
    <w:rsid w:val="0085102C"/>
    <w:rsid w:val="00852FE0"/>
    <w:rsid w:val="00854A9A"/>
    <w:rsid w:val="008570EB"/>
    <w:rsid w:val="0086623E"/>
    <w:rsid w:val="008716D4"/>
    <w:rsid w:val="00873F97"/>
    <w:rsid w:val="008750B7"/>
    <w:rsid w:val="00881C93"/>
    <w:rsid w:val="00883D2D"/>
    <w:rsid w:val="0088403A"/>
    <w:rsid w:val="00884991"/>
    <w:rsid w:val="0088705E"/>
    <w:rsid w:val="00887351"/>
    <w:rsid w:val="00887BCF"/>
    <w:rsid w:val="00890196"/>
    <w:rsid w:val="0089566F"/>
    <w:rsid w:val="008A12DC"/>
    <w:rsid w:val="008A56C2"/>
    <w:rsid w:val="008B1B7C"/>
    <w:rsid w:val="008C225D"/>
    <w:rsid w:val="008C3C36"/>
    <w:rsid w:val="008C5257"/>
    <w:rsid w:val="008C775E"/>
    <w:rsid w:val="008D196C"/>
    <w:rsid w:val="008D6448"/>
    <w:rsid w:val="008E6A89"/>
    <w:rsid w:val="008E7237"/>
    <w:rsid w:val="008F74C1"/>
    <w:rsid w:val="00901FEB"/>
    <w:rsid w:val="00910B8B"/>
    <w:rsid w:val="00913AFB"/>
    <w:rsid w:val="009226A8"/>
    <w:rsid w:val="009270CD"/>
    <w:rsid w:val="00927435"/>
    <w:rsid w:val="0094355D"/>
    <w:rsid w:val="00943CA5"/>
    <w:rsid w:val="0095085B"/>
    <w:rsid w:val="00956056"/>
    <w:rsid w:val="009566F5"/>
    <w:rsid w:val="009612F8"/>
    <w:rsid w:val="009678E4"/>
    <w:rsid w:val="009735C5"/>
    <w:rsid w:val="00973A61"/>
    <w:rsid w:val="0098010F"/>
    <w:rsid w:val="00985BD3"/>
    <w:rsid w:val="00991096"/>
    <w:rsid w:val="0099129C"/>
    <w:rsid w:val="0099185B"/>
    <w:rsid w:val="00996014"/>
    <w:rsid w:val="009A0720"/>
    <w:rsid w:val="009A523B"/>
    <w:rsid w:val="009A746A"/>
    <w:rsid w:val="009C23FF"/>
    <w:rsid w:val="009C7B2C"/>
    <w:rsid w:val="009C7F92"/>
    <w:rsid w:val="009D78D7"/>
    <w:rsid w:val="009E0B8D"/>
    <w:rsid w:val="009E44E3"/>
    <w:rsid w:val="009F4E73"/>
    <w:rsid w:val="00A00B42"/>
    <w:rsid w:val="00A00E8C"/>
    <w:rsid w:val="00A03193"/>
    <w:rsid w:val="00A06757"/>
    <w:rsid w:val="00A1295C"/>
    <w:rsid w:val="00A205F4"/>
    <w:rsid w:val="00A25970"/>
    <w:rsid w:val="00A26842"/>
    <w:rsid w:val="00A34546"/>
    <w:rsid w:val="00A36412"/>
    <w:rsid w:val="00A41C83"/>
    <w:rsid w:val="00A50611"/>
    <w:rsid w:val="00A7072E"/>
    <w:rsid w:val="00A71FA9"/>
    <w:rsid w:val="00A73292"/>
    <w:rsid w:val="00A73539"/>
    <w:rsid w:val="00A84000"/>
    <w:rsid w:val="00A87182"/>
    <w:rsid w:val="00A9156C"/>
    <w:rsid w:val="00AB2D19"/>
    <w:rsid w:val="00AC0307"/>
    <w:rsid w:val="00AC35BE"/>
    <w:rsid w:val="00AC701D"/>
    <w:rsid w:val="00AD345D"/>
    <w:rsid w:val="00AF1C0A"/>
    <w:rsid w:val="00AF6016"/>
    <w:rsid w:val="00B044A6"/>
    <w:rsid w:val="00B07851"/>
    <w:rsid w:val="00B120E0"/>
    <w:rsid w:val="00B20E54"/>
    <w:rsid w:val="00B23912"/>
    <w:rsid w:val="00B25088"/>
    <w:rsid w:val="00B30EB7"/>
    <w:rsid w:val="00B30FD7"/>
    <w:rsid w:val="00B34232"/>
    <w:rsid w:val="00B37ABB"/>
    <w:rsid w:val="00B4154F"/>
    <w:rsid w:val="00B45896"/>
    <w:rsid w:val="00B45FC5"/>
    <w:rsid w:val="00B53C73"/>
    <w:rsid w:val="00B54874"/>
    <w:rsid w:val="00B55D8A"/>
    <w:rsid w:val="00B62340"/>
    <w:rsid w:val="00B65616"/>
    <w:rsid w:val="00B727D6"/>
    <w:rsid w:val="00B7563C"/>
    <w:rsid w:val="00B77580"/>
    <w:rsid w:val="00B803A4"/>
    <w:rsid w:val="00B876AF"/>
    <w:rsid w:val="00B91328"/>
    <w:rsid w:val="00B9702B"/>
    <w:rsid w:val="00B972C8"/>
    <w:rsid w:val="00BC277A"/>
    <w:rsid w:val="00BD5DE4"/>
    <w:rsid w:val="00C017C7"/>
    <w:rsid w:val="00C04F3E"/>
    <w:rsid w:val="00C05FAA"/>
    <w:rsid w:val="00C0603D"/>
    <w:rsid w:val="00C156FA"/>
    <w:rsid w:val="00C15CBD"/>
    <w:rsid w:val="00C25422"/>
    <w:rsid w:val="00C26D78"/>
    <w:rsid w:val="00C273C7"/>
    <w:rsid w:val="00C32B3D"/>
    <w:rsid w:val="00C3665B"/>
    <w:rsid w:val="00C36861"/>
    <w:rsid w:val="00C469BD"/>
    <w:rsid w:val="00C62E8B"/>
    <w:rsid w:val="00C63440"/>
    <w:rsid w:val="00C67AAA"/>
    <w:rsid w:val="00C71589"/>
    <w:rsid w:val="00C74D24"/>
    <w:rsid w:val="00C75E4B"/>
    <w:rsid w:val="00C80316"/>
    <w:rsid w:val="00C83855"/>
    <w:rsid w:val="00C8395C"/>
    <w:rsid w:val="00C8641B"/>
    <w:rsid w:val="00C90DC8"/>
    <w:rsid w:val="00C94EA9"/>
    <w:rsid w:val="00C974BC"/>
    <w:rsid w:val="00CB566F"/>
    <w:rsid w:val="00CB679D"/>
    <w:rsid w:val="00CC07CE"/>
    <w:rsid w:val="00CC1280"/>
    <w:rsid w:val="00CC12BA"/>
    <w:rsid w:val="00CC1890"/>
    <w:rsid w:val="00CD02B9"/>
    <w:rsid w:val="00CD1801"/>
    <w:rsid w:val="00CD34DD"/>
    <w:rsid w:val="00CD4A59"/>
    <w:rsid w:val="00CD4B60"/>
    <w:rsid w:val="00CD773A"/>
    <w:rsid w:val="00CE5718"/>
    <w:rsid w:val="00CF070C"/>
    <w:rsid w:val="00CF155C"/>
    <w:rsid w:val="00CF5504"/>
    <w:rsid w:val="00D01BEC"/>
    <w:rsid w:val="00D01FAA"/>
    <w:rsid w:val="00D029E6"/>
    <w:rsid w:val="00D2284E"/>
    <w:rsid w:val="00D22E45"/>
    <w:rsid w:val="00D25CBE"/>
    <w:rsid w:val="00D4378A"/>
    <w:rsid w:val="00D45A6F"/>
    <w:rsid w:val="00D46200"/>
    <w:rsid w:val="00D5393E"/>
    <w:rsid w:val="00D57F3D"/>
    <w:rsid w:val="00D61FCA"/>
    <w:rsid w:val="00D66346"/>
    <w:rsid w:val="00D85208"/>
    <w:rsid w:val="00D85D20"/>
    <w:rsid w:val="00D86202"/>
    <w:rsid w:val="00D86EF7"/>
    <w:rsid w:val="00D93BBB"/>
    <w:rsid w:val="00D94D1E"/>
    <w:rsid w:val="00D97A7E"/>
    <w:rsid w:val="00DA1929"/>
    <w:rsid w:val="00DB14C2"/>
    <w:rsid w:val="00DB39BB"/>
    <w:rsid w:val="00DC3E5A"/>
    <w:rsid w:val="00DC500C"/>
    <w:rsid w:val="00DD5244"/>
    <w:rsid w:val="00DE187C"/>
    <w:rsid w:val="00DE2A06"/>
    <w:rsid w:val="00DE67E7"/>
    <w:rsid w:val="00DF0B2F"/>
    <w:rsid w:val="00DF7FA1"/>
    <w:rsid w:val="00E00268"/>
    <w:rsid w:val="00E10555"/>
    <w:rsid w:val="00E1348B"/>
    <w:rsid w:val="00E36208"/>
    <w:rsid w:val="00E36EB7"/>
    <w:rsid w:val="00E47076"/>
    <w:rsid w:val="00E50031"/>
    <w:rsid w:val="00E62567"/>
    <w:rsid w:val="00E67B2A"/>
    <w:rsid w:val="00E717AD"/>
    <w:rsid w:val="00E7507A"/>
    <w:rsid w:val="00E8465B"/>
    <w:rsid w:val="00E870B2"/>
    <w:rsid w:val="00E908D5"/>
    <w:rsid w:val="00E9239A"/>
    <w:rsid w:val="00E947D9"/>
    <w:rsid w:val="00EA07A3"/>
    <w:rsid w:val="00EA5E38"/>
    <w:rsid w:val="00EA78CB"/>
    <w:rsid w:val="00EB636C"/>
    <w:rsid w:val="00EC1A74"/>
    <w:rsid w:val="00EC2B0E"/>
    <w:rsid w:val="00EC59B8"/>
    <w:rsid w:val="00EC786B"/>
    <w:rsid w:val="00ED3AB6"/>
    <w:rsid w:val="00ED7106"/>
    <w:rsid w:val="00EF1824"/>
    <w:rsid w:val="00EF3BEF"/>
    <w:rsid w:val="00F11376"/>
    <w:rsid w:val="00F14579"/>
    <w:rsid w:val="00F25E84"/>
    <w:rsid w:val="00F26C1E"/>
    <w:rsid w:val="00F2747E"/>
    <w:rsid w:val="00F277CF"/>
    <w:rsid w:val="00F42B4D"/>
    <w:rsid w:val="00F42E4B"/>
    <w:rsid w:val="00F4301C"/>
    <w:rsid w:val="00F43E63"/>
    <w:rsid w:val="00F44628"/>
    <w:rsid w:val="00F53391"/>
    <w:rsid w:val="00F6100C"/>
    <w:rsid w:val="00F6177D"/>
    <w:rsid w:val="00F62959"/>
    <w:rsid w:val="00F82E2C"/>
    <w:rsid w:val="00F93317"/>
    <w:rsid w:val="00FA4289"/>
    <w:rsid w:val="00FA44B5"/>
    <w:rsid w:val="00FC2304"/>
    <w:rsid w:val="00FD0F1E"/>
    <w:rsid w:val="00FD2CA3"/>
    <w:rsid w:val="00FE06F4"/>
    <w:rsid w:val="00FE1583"/>
    <w:rsid w:val="00FE6A74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A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17C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017C7"/>
    <w:rPr>
      <w:rFonts w:ascii="Cambria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F0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1BEC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52469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017C7"/>
    <w:rPr>
      <w:rFonts w:ascii="Calibri" w:hAnsi="Calibri"/>
      <w:lang w:eastAsia="en-US"/>
    </w:rPr>
  </w:style>
  <w:style w:type="paragraph" w:customStyle="1" w:styleId="ConsTitle">
    <w:name w:val="ConsTitle"/>
    <w:uiPriority w:val="99"/>
    <w:rsid w:val="00D539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uiPriority w:val="99"/>
    <w:rsid w:val="00B970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DD52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E3C3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BD5D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5DE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5DE4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A7072E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A7072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3">
    <w:name w:val="xl63"/>
    <w:basedOn w:val="Normal"/>
    <w:uiPriority w:val="99"/>
    <w:rsid w:val="00A70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Normal"/>
    <w:uiPriority w:val="99"/>
    <w:rsid w:val="00A7072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Normal"/>
    <w:uiPriority w:val="99"/>
    <w:rsid w:val="00A70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6">
    <w:name w:val="xl66"/>
    <w:basedOn w:val="Normal"/>
    <w:uiPriority w:val="99"/>
    <w:rsid w:val="00A70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Normal"/>
    <w:uiPriority w:val="99"/>
    <w:rsid w:val="00A70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8">
    <w:name w:val="xl68"/>
    <w:basedOn w:val="Normal"/>
    <w:uiPriority w:val="99"/>
    <w:rsid w:val="00A70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Normal"/>
    <w:uiPriority w:val="99"/>
    <w:rsid w:val="00A70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Normal"/>
    <w:uiPriority w:val="99"/>
    <w:rsid w:val="00A707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ConsPlusNormal">
    <w:name w:val="ConsPlusNormal"/>
    <w:uiPriority w:val="99"/>
    <w:rsid w:val="00082AA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BodyText">
    <w:name w:val="Body Text"/>
    <w:basedOn w:val="Normal"/>
    <w:link w:val="BodyTextChar"/>
    <w:uiPriority w:val="99"/>
    <w:rsid w:val="00D85D20"/>
    <w:pPr>
      <w:ind w:firstLine="709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85D20"/>
    <w:rPr>
      <w:rFonts w:cs="Times New Roman"/>
      <w:sz w:val="28"/>
    </w:rPr>
  </w:style>
  <w:style w:type="paragraph" w:styleId="PlainText">
    <w:name w:val="Plain Text"/>
    <w:basedOn w:val="Normal"/>
    <w:link w:val="PlainTextChar"/>
    <w:uiPriority w:val="99"/>
    <w:rsid w:val="00C8641B"/>
    <w:pPr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8641B"/>
    <w:rPr>
      <w:rFonts w:ascii="Courier New" w:hAnsi="Courier New" w:cs="Times New Roman"/>
    </w:rPr>
  </w:style>
  <w:style w:type="character" w:styleId="Strong">
    <w:name w:val="Strong"/>
    <w:basedOn w:val="DefaultParagraphFont"/>
    <w:uiPriority w:val="99"/>
    <w:qFormat/>
    <w:rsid w:val="00C8641B"/>
    <w:rPr>
      <w:rFonts w:cs="Times New Roman"/>
      <w:b/>
      <w:bCs/>
    </w:rPr>
  </w:style>
  <w:style w:type="paragraph" w:customStyle="1" w:styleId="ConsPlusTitle">
    <w:name w:val="ConsPlusTitle"/>
    <w:uiPriority w:val="99"/>
    <w:rsid w:val="00996014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0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719</TotalTime>
  <Pages>7</Pages>
  <Words>2304</Words>
  <Characters>13133</Characters>
  <Application>Microsoft Office Outlook</Application>
  <DocSecurity>0</DocSecurity>
  <Lines>0</Lines>
  <Paragraphs>0</Paragraphs>
  <ScaleCrop>false</ScaleCrop>
  <Company>Admin Rubtsovsk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ptd</cp:lastModifiedBy>
  <cp:revision>18</cp:revision>
  <cp:lastPrinted>2020-02-05T04:05:00Z</cp:lastPrinted>
  <dcterms:created xsi:type="dcterms:W3CDTF">2019-12-30T01:36:00Z</dcterms:created>
  <dcterms:modified xsi:type="dcterms:W3CDTF">2020-02-07T04:22:00Z</dcterms:modified>
</cp:coreProperties>
</file>