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4B9" w:rsidRPr="00DA07FE" w:rsidRDefault="00EC04B9" w:rsidP="00EC04B9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712470" cy="863600"/>
            <wp:effectExtent l="19050" t="0" r="0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4B9" w:rsidRPr="00DA07FE" w:rsidRDefault="00EC04B9" w:rsidP="00EC04B9">
      <w:pPr>
        <w:spacing w:after="0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DA07FE">
        <w:rPr>
          <w:rFonts w:ascii="Times New Roman" w:hAnsi="Times New Roman"/>
          <w:b/>
          <w:spacing w:val="20"/>
          <w:sz w:val="32"/>
          <w:szCs w:val="32"/>
        </w:rPr>
        <w:t xml:space="preserve">Администрация города Рубцовска </w:t>
      </w:r>
    </w:p>
    <w:p w:rsidR="00EC04B9" w:rsidRPr="00DA07FE" w:rsidRDefault="00EC04B9" w:rsidP="00EC04B9">
      <w:pPr>
        <w:spacing w:after="0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DA07FE">
        <w:rPr>
          <w:rFonts w:ascii="Times New Roman" w:hAnsi="Times New Roman"/>
          <w:b/>
          <w:spacing w:val="20"/>
          <w:sz w:val="32"/>
          <w:szCs w:val="32"/>
        </w:rPr>
        <w:t>Алтайского края</w:t>
      </w:r>
    </w:p>
    <w:p w:rsidR="00EC04B9" w:rsidRPr="00DA07FE" w:rsidRDefault="00EC04B9" w:rsidP="00EC04B9">
      <w:pPr>
        <w:spacing w:after="0"/>
        <w:jc w:val="center"/>
        <w:rPr>
          <w:rFonts w:ascii="Times New Roman" w:hAnsi="Times New Roman"/>
          <w:b/>
          <w:spacing w:val="20"/>
          <w:w w:val="150"/>
          <w:sz w:val="32"/>
          <w:szCs w:val="32"/>
        </w:rPr>
      </w:pPr>
      <w:r w:rsidRPr="00DA07FE">
        <w:rPr>
          <w:rFonts w:ascii="Times New Roman" w:hAnsi="Times New Roman"/>
          <w:b/>
          <w:spacing w:val="20"/>
          <w:w w:val="150"/>
          <w:sz w:val="32"/>
          <w:szCs w:val="32"/>
        </w:rPr>
        <w:t>ПОСТАНОВЛЕНИЕ</w:t>
      </w:r>
    </w:p>
    <w:p w:rsidR="00EC04B9" w:rsidRPr="00DA07FE" w:rsidRDefault="00EC04B9" w:rsidP="00EC04B9">
      <w:pPr>
        <w:spacing w:before="240"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______________ </w:t>
      </w:r>
      <w:r w:rsidRPr="00DA07FE">
        <w:rPr>
          <w:rFonts w:ascii="Times New Roman" w:hAnsi="Times New Roman"/>
          <w:sz w:val="32"/>
          <w:szCs w:val="32"/>
        </w:rPr>
        <w:t xml:space="preserve">№ </w:t>
      </w:r>
      <w:r>
        <w:rPr>
          <w:rFonts w:ascii="Times New Roman" w:hAnsi="Times New Roman"/>
          <w:sz w:val="32"/>
          <w:szCs w:val="32"/>
        </w:rPr>
        <w:t>________</w:t>
      </w:r>
      <w:r w:rsidRPr="00DA07FE">
        <w:rPr>
          <w:rFonts w:ascii="Times New Roman" w:hAnsi="Times New Roman"/>
          <w:sz w:val="32"/>
          <w:szCs w:val="32"/>
        </w:rPr>
        <w:t xml:space="preserve"> </w:t>
      </w:r>
    </w:p>
    <w:p w:rsidR="00EC04B9" w:rsidRDefault="00EC04B9" w:rsidP="00EC04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04B9" w:rsidRDefault="00EC04B9" w:rsidP="00EC04B9">
      <w:pPr>
        <w:spacing w:after="0" w:line="240" w:lineRule="auto"/>
        <w:ind w:right="4536"/>
        <w:rPr>
          <w:rFonts w:ascii="Times New Roman" w:hAnsi="Times New Roman"/>
          <w:sz w:val="28"/>
          <w:szCs w:val="28"/>
        </w:rPr>
      </w:pPr>
    </w:p>
    <w:p w:rsidR="00EC04B9" w:rsidRPr="0032597E" w:rsidRDefault="00EC04B9" w:rsidP="00EC04B9">
      <w:pPr>
        <w:spacing w:after="0" w:line="240" w:lineRule="auto"/>
        <w:ind w:right="5245"/>
        <w:jc w:val="both"/>
        <w:rPr>
          <w:rFonts w:ascii="Times New Roman" w:hAnsi="Times New Roman"/>
          <w:sz w:val="26"/>
          <w:szCs w:val="26"/>
        </w:rPr>
      </w:pPr>
      <w:r w:rsidRPr="0032597E">
        <w:rPr>
          <w:rFonts w:ascii="Times New Roman" w:hAnsi="Times New Roman"/>
          <w:sz w:val="26"/>
          <w:szCs w:val="26"/>
        </w:rPr>
        <w:t xml:space="preserve">Об утверждении Положения о порядке распределения средств от реализации единого проездного билета между перевозчиками, занимающимися транспортным обслуживанием отдельных категорий граждан на территории </w:t>
      </w:r>
      <w:r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 w:rsidRPr="0032597E">
        <w:rPr>
          <w:rFonts w:ascii="Times New Roman" w:hAnsi="Times New Roman"/>
          <w:sz w:val="26"/>
          <w:szCs w:val="26"/>
        </w:rPr>
        <w:t>город Рубцовск Алтайского края</w:t>
      </w:r>
    </w:p>
    <w:p w:rsidR="00EC04B9" w:rsidRDefault="00EC04B9" w:rsidP="00EC04B9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EC04B9" w:rsidRPr="0032597E" w:rsidRDefault="00EC04B9" w:rsidP="00EC04B9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EC04B9" w:rsidRPr="0032597E" w:rsidRDefault="00EC04B9" w:rsidP="00EC04B9">
      <w:pPr>
        <w:pStyle w:val="1"/>
        <w:spacing w:before="0" w:beforeAutospacing="0" w:after="0" w:afterAutospacing="0"/>
        <w:jc w:val="both"/>
        <w:rPr>
          <w:b w:val="0"/>
          <w:sz w:val="26"/>
          <w:szCs w:val="26"/>
        </w:rPr>
      </w:pPr>
      <w:r w:rsidRPr="0032597E">
        <w:rPr>
          <w:sz w:val="26"/>
          <w:szCs w:val="26"/>
        </w:rPr>
        <w:t xml:space="preserve">            </w:t>
      </w:r>
      <w:proofErr w:type="gramStart"/>
      <w:r w:rsidRPr="0032597E">
        <w:rPr>
          <w:b w:val="0"/>
          <w:sz w:val="26"/>
          <w:szCs w:val="26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законом   Алтайского края от 05.05.2016 № 32-ЗС «Об организации транспортного обслуживания населения в Алтайском крае», постановлением Правительства Алтайского края от 20.03.2017 № 91 «О порядке предоставления льготного проезда отдельным категориям граждан</w:t>
      </w:r>
      <w:r w:rsidRPr="0032597E">
        <w:rPr>
          <w:sz w:val="26"/>
          <w:szCs w:val="26"/>
        </w:rPr>
        <w:t>»</w:t>
      </w:r>
      <w:r w:rsidRPr="0032597E">
        <w:rPr>
          <w:b w:val="0"/>
          <w:sz w:val="26"/>
          <w:szCs w:val="26"/>
        </w:rPr>
        <w:t>,</w:t>
      </w:r>
      <w:r w:rsidRPr="0032597E">
        <w:rPr>
          <w:sz w:val="26"/>
          <w:szCs w:val="26"/>
        </w:rPr>
        <w:t xml:space="preserve"> </w:t>
      </w:r>
      <w:r w:rsidRPr="0032597E">
        <w:rPr>
          <w:b w:val="0"/>
          <w:sz w:val="26"/>
          <w:szCs w:val="26"/>
        </w:rPr>
        <w:t>пунктом 4 части 1 статьи 56 Устава муниципального образования город Рубцовск Алтайского</w:t>
      </w:r>
      <w:proofErr w:type="gramEnd"/>
      <w:r w:rsidRPr="0032597E">
        <w:rPr>
          <w:b w:val="0"/>
          <w:sz w:val="26"/>
          <w:szCs w:val="26"/>
        </w:rPr>
        <w:t xml:space="preserve"> края, постановлением Администрации города Рубцовска от 08.04.2022 № 1002 «О мерах по реализации постановления  Правительства Алтайского края от 20.03.2017 № 91 «О порядке предоставления льготного проезда отдельным категориям граждан», ПОСТАНОВЛЯЮ:</w:t>
      </w:r>
    </w:p>
    <w:p w:rsidR="00EC04B9" w:rsidRPr="0032597E" w:rsidRDefault="00EC04B9" w:rsidP="00EC04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2597E">
        <w:rPr>
          <w:rFonts w:ascii="Times New Roman" w:hAnsi="Times New Roman"/>
          <w:sz w:val="26"/>
          <w:szCs w:val="26"/>
        </w:rPr>
        <w:t xml:space="preserve">          1.</w:t>
      </w:r>
      <w:r>
        <w:rPr>
          <w:rFonts w:ascii="Times New Roman" w:hAnsi="Times New Roman"/>
          <w:sz w:val="26"/>
          <w:szCs w:val="26"/>
        </w:rPr>
        <w:t xml:space="preserve"> </w:t>
      </w:r>
      <w:r w:rsidRPr="0032597E">
        <w:rPr>
          <w:rFonts w:ascii="Times New Roman" w:hAnsi="Times New Roman"/>
          <w:sz w:val="26"/>
          <w:szCs w:val="26"/>
        </w:rPr>
        <w:t>Утвердить</w:t>
      </w:r>
      <w:r w:rsidRPr="0032597E">
        <w:rPr>
          <w:b/>
          <w:sz w:val="26"/>
          <w:szCs w:val="26"/>
        </w:rPr>
        <w:t xml:space="preserve"> </w:t>
      </w:r>
      <w:r w:rsidRPr="0032597E">
        <w:rPr>
          <w:rFonts w:ascii="Times New Roman" w:hAnsi="Times New Roman"/>
          <w:sz w:val="26"/>
          <w:szCs w:val="26"/>
        </w:rPr>
        <w:t>Положение о порядке распределения средств от реализации единого проездного билета между перевозчиками, занимающимися транспортным обслуживанием отдельных категорий граждан на территории</w:t>
      </w:r>
      <w:r>
        <w:rPr>
          <w:rFonts w:ascii="Times New Roman" w:hAnsi="Times New Roman"/>
          <w:sz w:val="26"/>
          <w:szCs w:val="26"/>
        </w:rPr>
        <w:t xml:space="preserve"> муниципального образования</w:t>
      </w:r>
      <w:r w:rsidRPr="0032597E">
        <w:rPr>
          <w:rFonts w:ascii="Times New Roman" w:hAnsi="Times New Roman"/>
          <w:sz w:val="26"/>
          <w:szCs w:val="26"/>
        </w:rPr>
        <w:t xml:space="preserve">  город Рубцовск  Алтайского края (приложение).</w:t>
      </w:r>
    </w:p>
    <w:p w:rsidR="00EC04B9" w:rsidRPr="0032597E" w:rsidRDefault="00EC04B9" w:rsidP="00EC04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2597E">
        <w:rPr>
          <w:rFonts w:ascii="Times New Roman" w:hAnsi="Times New Roman"/>
          <w:sz w:val="26"/>
          <w:szCs w:val="26"/>
        </w:rPr>
        <w:t xml:space="preserve">          2. Признать утратившими силу</w:t>
      </w:r>
      <w:r>
        <w:rPr>
          <w:rFonts w:ascii="Times New Roman" w:hAnsi="Times New Roman"/>
          <w:sz w:val="26"/>
          <w:szCs w:val="26"/>
        </w:rPr>
        <w:t xml:space="preserve"> следующие постановления Администрации города Рубцовска Алтайского края</w:t>
      </w:r>
      <w:r w:rsidRPr="0032597E">
        <w:rPr>
          <w:rFonts w:ascii="Times New Roman" w:hAnsi="Times New Roman"/>
          <w:sz w:val="26"/>
          <w:szCs w:val="26"/>
        </w:rPr>
        <w:t>:</w:t>
      </w:r>
    </w:p>
    <w:p w:rsidR="00EC04B9" w:rsidRPr="0032597E" w:rsidRDefault="00EC04B9" w:rsidP="00EC04B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2597E">
        <w:rPr>
          <w:rFonts w:ascii="Times New Roman" w:hAnsi="Times New Roman"/>
          <w:sz w:val="26"/>
          <w:szCs w:val="26"/>
        </w:rPr>
        <w:t>от 06.04.2018 № 786 «Об  утверждении Положения о порядке распределения средств от реализации единого проездного билета (ЕПБ) между перевозчиками, оказывающими услуги по предоставлению льготного проезда отдельным категориям граждан на территории муниципального образования город Рубцовск Алтайского края»;</w:t>
      </w:r>
    </w:p>
    <w:p w:rsidR="00EC04B9" w:rsidRPr="0032597E" w:rsidRDefault="00EC04B9" w:rsidP="00EC04B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2597E">
        <w:rPr>
          <w:rFonts w:ascii="Times New Roman" w:hAnsi="Times New Roman"/>
          <w:sz w:val="26"/>
          <w:szCs w:val="26"/>
        </w:rPr>
        <w:t xml:space="preserve">от 20.02.2020 № 397 «О внесении изменений в постановление Администрации города Рубцовска Алтайского края от 06.04.2018 № 786 «Об </w:t>
      </w:r>
      <w:r w:rsidRPr="0032597E">
        <w:rPr>
          <w:rFonts w:ascii="Times New Roman" w:hAnsi="Times New Roman"/>
          <w:sz w:val="26"/>
          <w:szCs w:val="26"/>
        </w:rPr>
        <w:lastRenderedPageBreak/>
        <w:t>утверждении Положения о порядке распределения средств от реализации единого проездного билета (ЕПБ) между перевозчиками, оказывающими услуги по предоставлению льготного проезда отдельным категориям граждан на территории муниципального образования город Рубцовск Алтайского края».</w:t>
      </w:r>
    </w:p>
    <w:p w:rsidR="00EC04B9" w:rsidRPr="0032597E" w:rsidRDefault="00EC04B9" w:rsidP="00EC04B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2597E">
        <w:rPr>
          <w:rFonts w:ascii="Times New Roman" w:hAnsi="Times New Roman"/>
          <w:sz w:val="26"/>
          <w:szCs w:val="26"/>
        </w:rPr>
        <w:t xml:space="preserve">          3. Опубликовать настоящее постановление в газете 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  </w:t>
      </w:r>
    </w:p>
    <w:p w:rsidR="00EC04B9" w:rsidRPr="0032597E" w:rsidRDefault="00EC04B9" w:rsidP="00EC04B9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2597E">
        <w:rPr>
          <w:rFonts w:ascii="Times New Roman" w:hAnsi="Times New Roman"/>
          <w:sz w:val="26"/>
          <w:szCs w:val="26"/>
        </w:rPr>
        <w:t>4. Настоящее постановление вступает в силу после его опубликования в газете «Местное время».</w:t>
      </w:r>
    </w:p>
    <w:p w:rsidR="00EC04B9" w:rsidRPr="0032597E" w:rsidRDefault="00EC04B9" w:rsidP="00EC04B9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32597E">
        <w:rPr>
          <w:rFonts w:ascii="Times New Roman" w:hAnsi="Times New Roman"/>
          <w:sz w:val="26"/>
          <w:szCs w:val="26"/>
        </w:rPr>
        <w:t xml:space="preserve">          5. </w:t>
      </w:r>
      <w:proofErr w:type="gramStart"/>
      <w:r w:rsidRPr="0032597E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32597E">
        <w:rPr>
          <w:rFonts w:ascii="Times New Roman" w:hAnsi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Рубцовска - начальника управления по жилищно-коммунальному хозяйству и экологии  Обуховича О.Г.</w:t>
      </w:r>
    </w:p>
    <w:p w:rsidR="00EC04B9" w:rsidRPr="0032597E" w:rsidRDefault="00EC04B9" w:rsidP="00EC04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C04B9" w:rsidRPr="0032597E" w:rsidRDefault="00EC04B9" w:rsidP="00EC04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C04B9" w:rsidRPr="0032597E" w:rsidRDefault="00EC04B9" w:rsidP="00EC04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2597E">
        <w:rPr>
          <w:rFonts w:ascii="Times New Roman" w:hAnsi="Times New Roman"/>
          <w:sz w:val="26"/>
          <w:szCs w:val="26"/>
        </w:rPr>
        <w:t>Глава города Рубцовска                                                                 Д.З. Фельдман</w:t>
      </w:r>
    </w:p>
    <w:p w:rsidR="00EC04B9" w:rsidRPr="0032597E" w:rsidRDefault="00EC04B9" w:rsidP="00EC04B9">
      <w:pPr>
        <w:pStyle w:val="11"/>
        <w:spacing w:line="240" w:lineRule="auto"/>
        <w:ind w:left="0" w:firstLine="5812"/>
        <w:rPr>
          <w:rFonts w:ascii="Times New Roman" w:hAnsi="Times New Roman"/>
          <w:sz w:val="26"/>
          <w:szCs w:val="26"/>
        </w:rPr>
      </w:pPr>
      <w:r w:rsidRPr="0032597E">
        <w:rPr>
          <w:rFonts w:ascii="Times New Roman" w:hAnsi="Times New Roman"/>
          <w:sz w:val="26"/>
          <w:szCs w:val="26"/>
        </w:rPr>
        <w:t xml:space="preserve"> </w:t>
      </w:r>
    </w:p>
    <w:p w:rsidR="00EC04B9" w:rsidRPr="0032597E" w:rsidRDefault="00EC04B9" w:rsidP="00EC04B9">
      <w:pPr>
        <w:pStyle w:val="11"/>
        <w:spacing w:line="240" w:lineRule="auto"/>
        <w:ind w:left="0" w:firstLine="5812"/>
        <w:rPr>
          <w:rFonts w:ascii="Times New Roman" w:hAnsi="Times New Roman"/>
          <w:sz w:val="26"/>
          <w:szCs w:val="26"/>
        </w:rPr>
      </w:pPr>
      <w:r w:rsidRPr="0032597E">
        <w:rPr>
          <w:rFonts w:ascii="Times New Roman" w:hAnsi="Times New Roman"/>
          <w:sz w:val="26"/>
          <w:szCs w:val="26"/>
        </w:rPr>
        <w:t xml:space="preserve">  </w:t>
      </w:r>
    </w:p>
    <w:p w:rsidR="00EC04B9" w:rsidRPr="0032597E" w:rsidRDefault="00EC04B9" w:rsidP="00EC04B9">
      <w:pPr>
        <w:pStyle w:val="11"/>
        <w:spacing w:line="240" w:lineRule="auto"/>
        <w:ind w:left="0" w:firstLine="5812"/>
        <w:rPr>
          <w:rFonts w:ascii="Times New Roman" w:hAnsi="Times New Roman"/>
          <w:sz w:val="26"/>
          <w:szCs w:val="26"/>
        </w:rPr>
      </w:pPr>
    </w:p>
    <w:p w:rsidR="00EC04B9" w:rsidRPr="0032597E" w:rsidRDefault="00EC04B9" w:rsidP="00EC04B9">
      <w:pPr>
        <w:pStyle w:val="11"/>
        <w:spacing w:line="240" w:lineRule="auto"/>
        <w:ind w:left="0" w:firstLine="5812"/>
        <w:rPr>
          <w:rFonts w:ascii="Times New Roman" w:hAnsi="Times New Roman"/>
          <w:sz w:val="26"/>
          <w:szCs w:val="26"/>
        </w:rPr>
      </w:pPr>
    </w:p>
    <w:p w:rsidR="00EC04B9" w:rsidRPr="0032597E" w:rsidRDefault="00EC04B9" w:rsidP="00EC04B9">
      <w:pPr>
        <w:pStyle w:val="11"/>
        <w:spacing w:line="240" w:lineRule="auto"/>
        <w:ind w:left="0" w:firstLine="5812"/>
        <w:rPr>
          <w:rFonts w:ascii="Times New Roman" w:hAnsi="Times New Roman"/>
          <w:sz w:val="26"/>
          <w:szCs w:val="26"/>
        </w:rPr>
      </w:pPr>
    </w:p>
    <w:p w:rsidR="00EC04B9" w:rsidRPr="0032597E" w:rsidRDefault="00EC04B9" w:rsidP="00EC04B9">
      <w:pPr>
        <w:pStyle w:val="11"/>
        <w:spacing w:line="240" w:lineRule="auto"/>
        <w:ind w:left="0" w:firstLine="5812"/>
        <w:rPr>
          <w:rFonts w:ascii="Times New Roman" w:hAnsi="Times New Roman"/>
          <w:sz w:val="26"/>
          <w:szCs w:val="26"/>
        </w:rPr>
      </w:pPr>
    </w:p>
    <w:p w:rsidR="00EC04B9" w:rsidRPr="0032597E" w:rsidRDefault="00EC04B9" w:rsidP="00EC04B9">
      <w:pPr>
        <w:pStyle w:val="11"/>
        <w:spacing w:line="240" w:lineRule="auto"/>
        <w:ind w:left="0" w:firstLine="5812"/>
        <w:rPr>
          <w:rFonts w:ascii="Times New Roman" w:hAnsi="Times New Roman"/>
          <w:sz w:val="26"/>
          <w:szCs w:val="26"/>
        </w:rPr>
      </w:pPr>
    </w:p>
    <w:p w:rsidR="00EC04B9" w:rsidRPr="0032597E" w:rsidRDefault="00EC04B9" w:rsidP="00EC04B9">
      <w:pPr>
        <w:pStyle w:val="11"/>
        <w:spacing w:line="240" w:lineRule="auto"/>
        <w:ind w:left="0" w:firstLine="5812"/>
        <w:rPr>
          <w:rFonts w:ascii="Times New Roman" w:hAnsi="Times New Roman"/>
          <w:sz w:val="26"/>
          <w:szCs w:val="26"/>
        </w:rPr>
      </w:pPr>
    </w:p>
    <w:p w:rsidR="00EC04B9" w:rsidRPr="0032597E" w:rsidRDefault="00EC04B9" w:rsidP="00EC04B9">
      <w:pPr>
        <w:pStyle w:val="11"/>
        <w:spacing w:line="240" w:lineRule="auto"/>
        <w:ind w:left="0" w:firstLine="5812"/>
        <w:rPr>
          <w:rFonts w:ascii="Times New Roman" w:hAnsi="Times New Roman"/>
          <w:sz w:val="26"/>
          <w:szCs w:val="26"/>
        </w:rPr>
      </w:pPr>
    </w:p>
    <w:p w:rsidR="00EC04B9" w:rsidRPr="0032597E" w:rsidRDefault="00EC04B9" w:rsidP="00EC04B9">
      <w:pPr>
        <w:pStyle w:val="11"/>
        <w:spacing w:line="240" w:lineRule="auto"/>
        <w:ind w:left="0" w:firstLine="5812"/>
        <w:rPr>
          <w:rFonts w:ascii="Times New Roman" w:hAnsi="Times New Roman"/>
          <w:sz w:val="26"/>
          <w:szCs w:val="26"/>
        </w:rPr>
      </w:pPr>
    </w:p>
    <w:p w:rsidR="00EC04B9" w:rsidRPr="0032597E" w:rsidRDefault="00EC04B9" w:rsidP="00EC04B9">
      <w:pPr>
        <w:pStyle w:val="11"/>
        <w:spacing w:line="240" w:lineRule="auto"/>
        <w:ind w:left="0" w:firstLine="5812"/>
        <w:rPr>
          <w:rFonts w:ascii="Times New Roman" w:hAnsi="Times New Roman"/>
          <w:sz w:val="26"/>
          <w:szCs w:val="26"/>
        </w:rPr>
      </w:pPr>
    </w:p>
    <w:p w:rsidR="00EC04B9" w:rsidRPr="0032597E" w:rsidRDefault="00EC04B9" w:rsidP="00EC04B9">
      <w:pPr>
        <w:pStyle w:val="11"/>
        <w:spacing w:line="240" w:lineRule="auto"/>
        <w:ind w:left="0" w:firstLine="5812"/>
        <w:rPr>
          <w:rFonts w:ascii="Times New Roman" w:hAnsi="Times New Roman"/>
          <w:sz w:val="26"/>
          <w:szCs w:val="26"/>
        </w:rPr>
      </w:pPr>
    </w:p>
    <w:p w:rsidR="00EC04B9" w:rsidRPr="0032597E" w:rsidRDefault="00EC04B9" w:rsidP="00EC04B9">
      <w:pPr>
        <w:pStyle w:val="11"/>
        <w:spacing w:line="240" w:lineRule="auto"/>
        <w:ind w:left="0" w:firstLine="5812"/>
        <w:rPr>
          <w:rFonts w:ascii="Times New Roman" w:hAnsi="Times New Roman"/>
          <w:sz w:val="26"/>
          <w:szCs w:val="26"/>
        </w:rPr>
      </w:pPr>
    </w:p>
    <w:p w:rsidR="00EC04B9" w:rsidRPr="0032597E" w:rsidRDefault="00EC04B9" w:rsidP="00EC04B9">
      <w:pPr>
        <w:pStyle w:val="11"/>
        <w:spacing w:line="240" w:lineRule="auto"/>
        <w:ind w:left="0" w:firstLine="5812"/>
        <w:rPr>
          <w:rFonts w:ascii="Times New Roman" w:hAnsi="Times New Roman"/>
          <w:sz w:val="26"/>
          <w:szCs w:val="26"/>
        </w:rPr>
      </w:pPr>
    </w:p>
    <w:p w:rsidR="00EC04B9" w:rsidRPr="0032597E" w:rsidRDefault="00EC04B9" w:rsidP="00EC04B9">
      <w:pPr>
        <w:pStyle w:val="11"/>
        <w:spacing w:line="240" w:lineRule="auto"/>
        <w:ind w:left="0" w:firstLine="5812"/>
        <w:rPr>
          <w:rFonts w:ascii="Times New Roman" w:hAnsi="Times New Roman"/>
          <w:sz w:val="26"/>
          <w:szCs w:val="26"/>
        </w:rPr>
      </w:pPr>
    </w:p>
    <w:p w:rsidR="00EC04B9" w:rsidRPr="0032597E" w:rsidRDefault="00EC04B9" w:rsidP="00EC04B9">
      <w:pPr>
        <w:pStyle w:val="11"/>
        <w:spacing w:line="240" w:lineRule="auto"/>
        <w:ind w:left="0" w:firstLine="5812"/>
        <w:rPr>
          <w:rFonts w:ascii="Times New Roman" w:hAnsi="Times New Roman"/>
          <w:sz w:val="26"/>
          <w:szCs w:val="26"/>
        </w:rPr>
      </w:pPr>
    </w:p>
    <w:p w:rsidR="00EC04B9" w:rsidRPr="0032597E" w:rsidRDefault="00EC04B9" w:rsidP="00EC04B9">
      <w:pPr>
        <w:pStyle w:val="11"/>
        <w:spacing w:line="240" w:lineRule="auto"/>
        <w:ind w:left="0" w:firstLine="5812"/>
        <w:rPr>
          <w:rFonts w:ascii="Times New Roman" w:hAnsi="Times New Roman"/>
          <w:sz w:val="26"/>
          <w:szCs w:val="26"/>
        </w:rPr>
      </w:pPr>
    </w:p>
    <w:p w:rsidR="00EC04B9" w:rsidRPr="0032597E" w:rsidRDefault="00EC04B9" w:rsidP="00EC04B9">
      <w:pPr>
        <w:pStyle w:val="11"/>
        <w:spacing w:line="240" w:lineRule="auto"/>
        <w:ind w:left="0" w:firstLine="5812"/>
        <w:rPr>
          <w:rFonts w:ascii="Times New Roman" w:hAnsi="Times New Roman"/>
          <w:sz w:val="26"/>
          <w:szCs w:val="26"/>
        </w:rPr>
      </w:pPr>
    </w:p>
    <w:p w:rsidR="00EC04B9" w:rsidRDefault="00EC04B9" w:rsidP="00EC04B9">
      <w:pPr>
        <w:pStyle w:val="11"/>
        <w:spacing w:line="240" w:lineRule="auto"/>
        <w:ind w:left="0" w:firstLine="5812"/>
        <w:rPr>
          <w:rFonts w:ascii="Times New Roman" w:hAnsi="Times New Roman"/>
          <w:sz w:val="26"/>
          <w:szCs w:val="26"/>
        </w:rPr>
      </w:pPr>
    </w:p>
    <w:p w:rsidR="00EC04B9" w:rsidRDefault="00EC04B9" w:rsidP="00EC04B9">
      <w:pPr>
        <w:pStyle w:val="11"/>
        <w:spacing w:line="240" w:lineRule="auto"/>
        <w:ind w:left="0" w:firstLine="5812"/>
        <w:rPr>
          <w:rFonts w:ascii="Times New Roman" w:hAnsi="Times New Roman"/>
          <w:sz w:val="26"/>
          <w:szCs w:val="26"/>
        </w:rPr>
      </w:pPr>
    </w:p>
    <w:p w:rsidR="00EC04B9" w:rsidRDefault="00EC04B9" w:rsidP="00EC04B9">
      <w:pPr>
        <w:pStyle w:val="11"/>
        <w:spacing w:line="240" w:lineRule="auto"/>
        <w:ind w:left="0" w:firstLine="5812"/>
        <w:rPr>
          <w:rFonts w:ascii="Times New Roman" w:hAnsi="Times New Roman"/>
          <w:sz w:val="26"/>
          <w:szCs w:val="26"/>
        </w:rPr>
      </w:pPr>
    </w:p>
    <w:p w:rsidR="00EC04B9" w:rsidRDefault="00EC04B9" w:rsidP="00EC04B9">
      <w:pPr>
        <w:pStyle w:val="11"/>
        <w:spacing w:line="240" w:lineRule="auto"/>
        <w:ind w:left="0" w:firstLine="5812"/>
        <w:rPr>
          <w:rFonts w:ascii="Times New Roman" w:hAnsi="Times New Roman"/>
          <w:sz w:val="26"/>
          <w:szCs w:val="26"/>
        </w:rPr>
      </w:pPr>
    </w:p>
    <w:p w:rsidR="00EC04B9" w:rsidRDefault="00EC04B9" w:rsidP="00EC04B9">
      <w:pPr>
        <w:pStyle w:val="11"/>
        <w:spacing w:line="240" w:lineRule="auto"/>
        <w:ind w:left="0" w:firstLine="5812"/>
        <w:rPr>
          <w:rFonts w:ascii="Times New Roman" w:hAnsi="Times New Roman"/>
          <w:sz w:val="26"/>
          <w:szCs w:val="26"/>
        </w:rPr>
      </w:pPr>
    </w:p>
    <w:p w:rsidR="00EC04B9" w:rsidRDefault="00EC04B9" w:rsidP="00EC04B9">
      <w:pPr>
        <w:pStyle w:val="11"/>
        <w:spacing w:line="240" w:lineRule="auto"/>
        <w:ind w:left="0" w:firstLine="5812"/>
        <w:rPr>
          <w:rFonts w:ascii="Times New Roman" w:hAnsi="Times New Roman"/>
          <w:sz w:val="26"/>
          <w:szCs w:val="26"/>
        </w:rPr>
      </w:pPr>
    </w:p>
    <w:p w:rsidR="00EC04B9" w:rsidRDefault="00EC04B9" w:rsidP="00EC04B9">
      <w:pPr>
        <w:pStyle w:val="11"/>
        <w:spacing w:line="240" w:lineRule="auto"/>
        <w:ind w:left="0" w:firstLine="5812"/>
        <w:rPr>
          <w:rFonts w:ascii="Times New Roman" w:hAnsi="Times New Roman"/>
          <w:sz w:val="26"/>
          <w:szCs w:val="26"/>
        </w:rPr>
      </w:pPr>
    </w:p>
    <w:p w:rsidR="00EC04B9" w:rsidRDefault="00EC04B9" w:rsidP="00EC04B9">
      <w:pPr>
        <w:pStyle w:val="11"/>
        <w:spacing w:line="240" w:lineRule="auto"/>
        <w:ind w:left="0" w:firstLine="5812"/>
        <w:rPr>
          <w:rFonts w:ascii="Times New Roman" w:hAnsi="Times New Roman"/>
          <w:sz w:val="26"/>
          <w:szCs w:val="26"/>
        </w:rPr>
      </w:pPr>
    </w:p>
    <w:p w:rsidR="00EC04B9" w:rsidRDefault="00EC04B9" w:rsidP="00EC04B9">
      <w:pPr>
        <w:pStyle w:val="11"/>
        <w:spacing w:line="240" w:lineRule="auto"/>
        <w:ind w:left="0" w:firstLine="5812"/>
        <w:rPr>
          <w:rFonts w:ascii="Times New Roman" w:hAnsi="Times New Roman"/>
          <w:sz w:val="26"/>
          <w:szCs w:val="26"/>
        </w:rPr>
      </w:pPr>
    </w:p>
    <w:p w:rsidR="00EC04B9" w:rsidRDefault="00EC04B9" w:rsidP="00EC04B9">
      <w:pPr>
        <w:pStyle w:val="11"/>
        <w:spacing w:line="240" w:lineRule="auto"/>
        <w:ind w:left="0" w:firstLine="5812"/>
        <w:rPr>
          <w:rFonts w:ascii="Times New Roman" w:hAnsi="Times New Roman"/>
          <w:sz w:val="26"/>
          <w:szCs w:val="26"/>
        </w:rPr>
      </w:pPr>
    </w:p>
    <w:p w:rsidR="00EC04B9" w:rsidRPr="0032597E" w:rsidRDefault="00EC04B9" w:rsidP="00EC04B9">
      <w:pPr>
        <w:pStyle w:val="11"/>
        <w:spacing w:line="240" w:lineRule="auto"/>
        <w:ind w:left="0" w:firstLine="5812"/>
        <w:rPr>
          <w:rFonts w:ascii="Times New Roman" w:hAnsi="Times New Roman"/>
          <w:sz w:val="26"/>
          <w:szCs w:val="26"/>
        </w:rPr>
      </w:pPr>
    </w:p>
    <w:p w:rsidR="00EC04B9" w:rsidRPr="0032597E" w:rsidRDefault="00EC04B9" w:rsidP="00EC04B9">
      <w:pPr>
        <w:pStyle w:val="11"/>
        <w:spacing w:line="240" w:lineRule="auto"/>
        <w:ind w:left="0" w:firstLine="5812"/>
        <w:rPr>
          <w:rFonts w:ascii="Times New Roman" w:hAnsi="Times New Roman"/>
          <w:sz w:val="26"/>
          <w:szCs w:val="26"/>
        </w:rPr>
      </w:pPr>
    </w:p>
    <w:p w:rsidR="00EC04B9" w:rsidRPr="0032597E" w:rsidRDefault="00EC04B9" w:rsidP="00EC04B9">
      <w:pPr>
        <w:pStyle w:val="11"/>
        <w:spacing w:line="240" w:lineRule="auto"/>
        <w:ind w:left="0" w:firstLine="5812"/>
        <w:rPr>
          <w:rFonts w:ascii="Times New Roman" w:hAnsi="Times New Roman"/>
          <w:sz w:val="26"/>
          <w:szCs w:val="26"/>
        </w:rPr>
      </w:pPr>
    </w:p>
    <w:p w:rsidR="00EC04B9" w:rsidRPr="0032597E" w:rsidRDefault="00EC04B9" w:rsidP="00EC04B9">
      <w:pPr>
        <w:pStyle w:val="11"/>
        <w:spacing w:line="240" w:lineRule="auto"/>
        <w:ind w:left="0"/>
        <w:rPr>
          <w:rFonts w:ascii="Times New Roman" w:hAnsi="Times New Roman"/>
          <w:sz w:val="26"/>
          <w:szCs w:val="26"/>
        </w:rPr>
      </w:pPr>
    </w:p>
    <w:p w:rsidR="00EC04B9" w:rsidRPr="0032597E" w:rsidRDefault="00EC04B9" w:rsidP="00EC04B9">
      <w:pPr>
        <w:pStyle w:val="11"/>
        <w:spacing w:line="240" w:lineRule="auto"/>
        <w:ind w:left="0"/>
        <w:rPr>
          <w:rFonts w:ascii="Times New Roman" w:hAnsi="Times New Roman"/>
          <w:sz w:val="26"/>
          <w:szCs w:val="26"/>
        </w:rPr>
      </w:pPr>
    </w:p>
    <w:p w:rsidR="00EC04B9" w:rsidRDefault="00EC04B9" w:rsidP="00EC04B9">
      <w:pPr>
        <w:pStyle w:val="11"/>
        <w:spacing w:line="240" w:lineRule="auto"/>
        <w:ind w:left="4678"/>
        <w:jc w:val="both"/>
        <w:rPr>
          <w:rFonts w:ascii="Times New Roman" w:hAnsi="Times New Roman"/>
          <w:sz w:val="26"/>
          <w:szCs w:val="26"/>
        </w:rPr>
      </w:pPr>
      <w:r w:rsidRPr="0032597E">
        <w:rPr>
          <w:rFonts w:ascii="Times New Roman" w:hAnsi="Times New Roman"/>
          <w:sz w:val="26"/>
          <w:szCs w:val="26"/>
        </w:rPr>
        <w:lastRenderedPageBreak/>
        <w:t xml:space="preserve"> Приложение к постановлению</w:t>
      </w:r>
      <w:r>
        <w:rPr>
          <w:rFonts w:ascii="Times New Roman" w:hAnsi="Times New Roman"/>
          <w:sz w:val="26"/>
          <w:szCs w:val="26"/>
        </w:rPr>
        <w:t xml:space="preserve"> Администрации города Рубцовска Алтайского края</w:t>
      </w:r>
    </w:p>
    <w:p w:rsidR="00EC04B9" w:rsidRPr="0032597E" w:rsidRDefault="00EC04B9" w:rsidP="00EC04B9">
      <w:pPr>
        <w:pStyle w:val="11"/>
        <w:spacing w:line="240" w:lineRule="auto"/>
        <w:ind w:left="467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Pr="0032597E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_________________ № ___________</w:t>
      </w:r>
      <w:r w:rsidRPr="0032597E">
        <w:rPr>
          <w:rFonts w:ascii="Times New Roman" w:hAnsi="Times New Roman"/>
          <w:sz w:val="26"/>
          <w:szCs w:val="26"/>
        </w:rPr>
        <w:t xml:space="preserve"> </w:t>
      </w:r>
    </w:p>
    <w:p w:rsidR="00EC04B9" w:rsidRPr="0032597E" w:rsidRDefault="00EC04B9" w:rsidP="00EC04B9">
      <w:pPr>
        <w:spacing w:after="0" w:line="240" w:lineRule="atLeast"/>
        <w:jc w:val="center"/>
        <w:rPr>
          <w:rFonts w:ascii="Times New Roman" w:hAnsi="Times New Roman"/>
          <w:sz w:val="26"/>
          <w:szCs w:val="26"/>
        </w:rPr>
      </w:pPr>
    </w:p>
    <w:p w:rsidR="00EC04B9" w:rsidRPr="0032597E" w:rsidRDefault="00EC04B9" w:rsidP="00EC04B9">
      <w:pPr>
        <w:spacing w:after="0" w:line="240" w:lineRule="atLeast"/>
        <w:jc w:val="center"/>
        <w:rPr>
          <w:rFonts w:ascii="Times New Roman" w:hAnsi="Times New Roman"/>
          <w:sz w:val="26"/>
          <w:szCs w:val="26"/>
        </w:rPr>
      </w:pPr>
    </w:p>
    <w:p w:rsidR="00EC04B9" w:rsidRPr="0032597E" w:rsidRDefault="00EC04B9" w:rsidP="00EC04B9">
      <w:pPr>
        <w:spacing w:after="0" w:line="240" w:lineRule="atLeast"/>
        <w:jc w:val="center"/>
        <w:rPr>
          <w:rFonts w:ascii="Times New Roman" w:hAnsi="Times New Roman"/>
          <w:sz w:val="26"/>
          <w:szCs w:val="26"/>
        </w:rPr>
      </w:pPr>
      <w:r w:rsidRPr="0032597E">
        <w:rPr>
          <w:rFonts w:ascii="Times New Roman" w:hAnsi="Times New Roman"/>
          <w:sz w:val="26"/>
          <w:szCs w:val="26"/>
        </w:rPr>
        <w:t>ПОЛОЖЕНИЕ</w:t>
      </w:r>
    </w:p>
    <w:p w:rsidR="00EC04B9" w:rsidRPr="0032597E" w:rsidRDefault="00EC04B9" w:rsidP="00EC04B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2597E">
        <w:rPr>
          <w:rFonts w:ascii="Times New Roman" w:hAnsi="Times New Roman"/>
          <w:sz w:val="26"/>
          <w:szCs w:val="26"/>
        </w:rPr>
        <w:t xml:space="preserve">о порядке распределения средств от реализации </w:t>
      </w:r>
    </w:p>
    <w:p w:rsidR="00EC04B9" w:rsidRPr="0032597E" w:rsidRDefault="00EC04B9" w:rsidP="00EC04B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2597E">
        <w:rPr>
          <w:rFonts w:ascii="Times New Roman" w:hAnsi="Times New Roman"/>
          <w:sz w:val="26"/>
          <w:szCs w:val="26"/>
        </w:rPr>
        <w:t xml:space="preserve">единого проездного билета между перевозчиками, занимающимися транспортным обслуживанием отдельных категорий граждан на территории </w:t>
      </w:r>
      <w:r>
        <w:rPr>
          <w:rFonts w:ascii="Times New Roman" w:hAnsi="Times New Roman"/>
          <w:sz w:val="26"/>
          <w:szCs w:val="26"/>
        </w:rPr>
        <w:t>муниципального образования</w:t>
      </w:r>
      <w:r w:rsidRPr="0032597E">
        <w:rPr>
          <w:rFonts w:ascii="Times New Roman" w:hAnsi="Times New Roman"/>
          <w:sz w:val="26"/>
          <w:szCs w:val="26"/>
        </w:rPr>
        <w:t xml:space="preserve"> город Рубцовск  Алтайского края </w:t>
      </w:r>
    </w:p>
    <w:p w:rsidR="00EC04B9" w:rsidRPr="0032597E" w:rsidRDefault="00EC04B9" w:rsidP="00EC04B9">
      <w:pPr>
        <w:pStyle w:val="4"/>
        <w:ind w:firstLine="709"/>
        <w:rPr>
          <w:sz w:val="26"/>
          <w:szCs w:val="26"/>
        </w:rPr>
      </w:pPr>
      <w:r w:rsidRPr="0032597E">
        <w:rPr>
          <w:sz w:val="26"/>
          <w:szCs w:val="26"/>
        </w:rPr>
        <w:t xml:space="preserve">  </w:t>
      </w:r>
    </w:p>
    <w:p w:rsidR="00EC04B9" w:rsidRDefault="00EC04B9" w:rsidP="00EC04B9">
      <w:pPr>
        <w:pStyle w:val="4"/>
        <w:spacing w:before="0" w:line="240" w:lineRule="auto"/>
        <w:ind w:firstLine="709"/>
        <w:jc w:val="center"/>
        <w:rPr>
          <w:rFonts w:ascii="Times New Roman" w:hAnsi="Times New Roman"/>
          <w:b w:val="0"/>
          <w:i w:val="0"/>
          <w:color w:val="auto"/>
          <w:sz w:val="26"/>
          <w:szCs w:val="26"/>
        </w:rPr>
      </w:pPr>
      <w:r w:rsidRPr="0032597E">
        <w:rPr>
          <w:rFonts w:ascii="Times New Roman" w:hAnsi="Times New Roman"/>
          <w:b w:val="0"/>
          <w:i w:val="0"/>
          <w:color w:val="auto"/>
          <w:sz w:val="26"/>
          <w:szCs w:val="26"/>
        </w:rPr>
        <w:t>1. Общие положения</w:t>
      </w:r>
    </w:p>
    <w:p w:rsidR="00EC04B9" w:rsidRPr="00386974" w:rsidRDefault="00EC04B9" w:rsidP="00EC04B9">
      <w:pPr>
        <w:spacing w:after="0"/>
      </w:pPr>
    </w:p>
    <w:p w:rsidR="00EC04B9" w:rsidRPr="0032597E" w:rsidRDefault="00EC04B9" w:rsidP="00EC04B9">
      <w:pPr>
        <w:pStyle w:val="dktexjustify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2597E">
        <w:rPr>
          <w:sz w:val="26"/>
          <w:szCs w:val="26"/>
        </w:rPr>
        <w:t xml:space="preserve">1.1. </w:t>
      </w:r>
      <w:proofErr w:type="gramStart"/>
      <w:r w:rsidRPr="0032597E">
        <w:rPr>
          <w:sz w:val="26"/>
          <w:szCs w:val="26"/>
        </w:rPr>
        <w:t>Настоящее Положение</w:t>
      </w:r>
      <w:r>
        <w:rPr>
          <w:sz w:val="26"/>
          <w:szCs w:val="26"/>
        </w:rPr>
        <w:t xml:space="preserve"> о порядке распределения средств от реализации единого проездного билета между перевозчиками, занимающимися транспортным обслуживанием отдельных категорий граждан на территории муниципального образования город Рубцовск Алтайского края (далее – Положение)</w:t>
      </w:r>
      <w:r w:rsidRPr="0032597E">
        <w:rPr>
          <w:sz w:val="26"/>
          <w:szCs w:val="26"/>
        </w:rPr>
        <w:t xml:space="preserve"> разработано в соответствии с Федеральным законом от 06.10.2003 № 131-ФЗ «Об общих принципах организации местного самоуправления в РФ», законом   Алтайского края от 05.05.2016 № 32-ЗС «Об организации транспортного обслуживания населения в Алтайском крае</w:t>
      </w:r>
      <w:proofErr w:type="gramEnd"/>
      <w:r w:rsidRPr="0032597E">
        <w:rPr>
          <w:sz w:val="26"/>
          <w:szCs w:val="26"/>
        </w:rPr>
        <w:t xml:space="preserve">», </w:t>
      </w:r>
      <w:proofErr w:type="gramStart"/>
      <w:r w:rsidRPr="0032597E">
        <w:rPr>
          <w:sz w:val="26"/>
          <w:szCs w:val="26"/>
        </w:rPr>
        <w:t xml:space="preserve">постановлением Правительства Алтайского края от 20.03.2017 № 91 «О порядке предоставления льготного проезда отдельным категориям граждан», пунктом 4 части 1 статьи 56 Устава муниципального образования город Рубцовск Алтайского края, постановлением Администрации города Рубцовска </w:t>
      </w:r>
      <w:r>
        <w:rPr>
          <w:sz w:val="26"/>
          <w:szCs w:val="26"/>
        </w:rPr>
        <w:t xml:space="preserve">Алтайского края </w:t>
      </w:r>
      <w:r w:rsidRPr="0032597E">
        <w:rPr>
          <w:sz w:val="26"/>
          <w:szCs w:val="26"/>
        </w:rPr>
        <w:t>от 08.04.2022 № 1002 «О мерах по реализации постановления  Правительства Алтайского края от 20.03.2017 № 91 «О порядке предоставления льготного проезда отдельным категориям граждан».</w:t>
      </w:r>
      <w:proofErr w:type="gramEnd"/>
    </w:p>
    <w:p w:rsidR="00EC04B9" w:rsidRPr="0032597E" w:rsidRDefault="00EC04B9" w:rsidP="00EC04B9">
      <w:pPr>
        <w:spacing w:after="0" w:line="240" w:lineRule="auto"/>
        <w:jc w:val="both"/>
        <w:rPr>
          <w:sz w:val="26"/>
          <w:szCs w:val="26"/>
        </w:rPr>
      </w:pPr>
      <w:r w:rsidRPr="0032597E">
        <w:rPr>
          <w:rFonts w:ascii="Times New Roman" w:hAnsi="Times New Roman"/>
          <w:sz w:val="26"/>
          <w:szCs w:val="26"/>
        </w:rPr>
        <w:t xml:space="preserve">          1.2. Настоящее Положение устанавливает порядок распределения  средств, полученных от реализации единых проездных билетов на территории </w:t>
      </w:r>
      <w:r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 w:rsidRPr="0032597E">
        <w:rPr>
          <w:rFonts w:ascii="Times New Roman" w:hAnsi="Times New Roman"/>
          <w:sz w:val="26"/>
          <w:szCs w:val="26"/>
        </w:rPr>
        <w:t>город Рубцовск Алтайского края</w:t>
      </w:r>
      <w:r>
        <w:rPr>
          <w:rFonts w:ascii="Times New Roman" w:hAnsi="Times New Roman"/>
          <w:sz w:val="26"/>
          <w:szCs w:val="26"/>
        </w:rPr>
        <w:t xml:space="preserve"> (далее – город Рубцовск)</w:t>
      </w:r>
      <w:r w:rsidRPr="0032597E">
        <w:rPr>
          <w:rFonts w:ascii="Times New Roman" w:hAnsi="Times New Roman"/>
          <w:sz w:val="26"/>
          <w:szCs w:val="26"/>
        </w:rPr>
        <w:t>, между перевозчиками, занимающимися транспортным обслуживанием отдельных категорий граждан на территории  город</w:t>
      </w:r>
      <w:r>
        <w:rPr>
          <w:rFonts w:ascii="Times New Roman" w:hAnsi="Times New Roman"/>
          <w:sz w:val="26"/>
          <w:szCs w:val="26"/>
        </w:rPr>
        <w:t>а</w:t>
      </w:r>
      <w:r w:rsidRPr="0032597E">
        <w:rPr>
          <w:rFonts w:ascii="Times New Roman" w:hAnsi="Times New Roman"/>
          <w:sz w:val="26"/>
          <w:szCs w:val="26"/>
        </w:rPr>
        <w:t xml:space="preserve"> Рубцовск</w:t>
      </w:r>
      <w:r>
        <w:rPr>
          <w:rFonts w:ascii="Times New Roman" w:hAnsi="Times New Roman"/>
          <w:sz w:val="26"/>
          <w:szCs w:val="26"/>
        </w:rPr>
        <w:t>а</w:t>
      </w:r>
      <w:r w:rsidRPr="0032597E">
        <w:rPr>
          <w:sz w:val="26"/>
          <w:szCs w:val="26"/>
        </w:rPr>
        <w:t>.</w:t>
      </w:r>
    </w:p>
    <w:p w:rsidR="00EC04B9" w:rsidRPr="0032597E" w:rsidRDefault="00EC04B9" w:rsidP="00EC04B9">
      <w:pPr>
        <w:pStyle w:val="dktexjustify"/>
        <w:spacing w:before="0" w:beforeAutospacing="0" w:after="0" w:afterAutospacing="0"/>
        <w:jc w:val="both"/>
        <w:rPr>
          <w:sz w:val="26"/>
          <w:szCs w:val="26"/>
        </w:rPr>
      </w:pPr>
      <w:r w:rsidRPr="0032597E">
        <w:rPr>
          <w:sz w:val="26"/>
          <w:szCs w:val="26"/>
        </w:rPr>
        <w:t xml:space="preserve">          1.3. В настоящем Положении используются следующие понятия:</w:t>
      </w:r>
    </w:p>
    <w:p w:rsidR="00EC04B9" w:rsidRPr="0032597E" w:rsidRDefault="00EC04B9" w:rsidP="00EC04B9">
      <w:pPr>
        <w:pStyle w:val="dktexjustify"/>
        <w:spacing w:before="0" w:beforeAutospacing="0" w:after="0" w:afterAutospacing="0"/>
        <w:jc w:val="both"/>
        <w:rPr>
          <w:sz w:val="26"/>
          <w:szCs w:val="26"/>
        </w:rPr>
      </w:pPr>
      <w:r w:rsidRPr="0032597E">
        <w:rPr>
          <w:sz w:val="26"/>
          <w:szCs w:val="26"/>
        </w:rPr>
        <w:t xml:space="preserve">          Единый проездной билет – проездной билет, дающий право на льготный проезд на общественном пассажирском транспорте на муниципальных маршрутах по регулируемым тарифам отдельным категориям граждан на территории города Рубцовск</w:t>
      </w:r>
      <w:r>
        <w:rPr>
          <w:sz w:val="26"/>
          <w:szCs w:val="26"/>
        </w:rPr>
        <w:t>а</w:t>
      </w:r>
      <w:r w:rsidRPr="0032597E">
        <w:rPr>
          <w:sz w:val="26"/>
          <w:szCs w:val="26"/>
        </w:rPr>
        <w:t xml:space="preserve"> (далее – ЕПБ).</w:t>
      </w:r>
    </w:p>
    <w:p w:rsidR="00EC04B9" w:rsidRPr="0032597E" w:rsidRDefault="00EC04B9" w:rsidP="00EC04B9">
      <w:pPr>
        <w:pStyle w:val="dktexjustify"/>
        <w:spacing w:before="0" w:beforeAutospacing="0" w:after="0" w:afterAutospacing="0"/>
        <w:jc w:val="both"/>
        <w:rPr>
          <w:sz w:val="26"/>
          <w:szCs w:val="26"/>
        </w:rPr>
      </w:pPr>
      <w:r w:rsidRPr="0032597E">
        <w:rPr>
          <w:sz w:val="26"/>
          <w:szCs w:val="26"/>
        </w:rPr>
        <w:t xml:space="preserve">          Перевозчик - юридическое лицо, индивидуальный предприниматель, осуществляющие регулярные перевозки пассажиров и багажа городским наземным электрическим транспортом и автомобильным транспортом по регулируемым тарифам по муниципальным маршрутам, на основании реестра муниципальных маршрутов регулярн</w:t>
      </w:r>
      <w:r>
        <w:rPr>
          <w:sz w:val="26"/>
          <w:szCs w:val="26"/>
        </w:rPr>
        <w:t>ых перевозок в городе Рубцовске</w:t>
      </w:r>
      <w:r w:rsidRPr="0032597E">
        <w:rPr>
          <w:sz w:val="26"/>
          <w:szCs w:val="26"/>
        </w:rPr>
        <w:t>.</w:t>
      </w:r>
    </w:p>
    <w:p w:rsidR="00EC04B9" w:rsidRDefault="00EC04B9" w:rsidP="00EC04B9">
      <w:pPr>
        <w:pStyle w:val="dktexjustify"/>
        <w:spacing w:before="0" w:beforeAutospacing="0" w:after="0" w:afterAutospacing="0"/>
        <w:jc w:val="both"/>
        <w:rPr>
          <w:sz w:val="26"/>
          <w:szCs w:val="26"/>
        </w:rPr>
      </w:pPr>
      <w:r w:rsidRPr="0032597E">
        <w:rPr>
          <w:sz w:val="26"/>
          <w:szCs w:val="26"/>
        </w:rPr>
        <w:t xml:space="preserve">         Транспортная работа - пробег пассажирского подвижного состава, приведенный по вместимости, определяется как произведение пробега пассажирского подвижного состава на вместимость по типам транспортных средств.</w:t>
      </w:r>
    </w:p>
    <w:p w:rsidR="00EC04B9" w:rsidRDefault="00EC04B9" w:rsidP="00EC04B9">
      <w:pPr>
        <w:pStyle w:val="dktexjustify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Уполномоченная организация – это организация, обеспечивающая граждан проездными билетами, определенная постановлением Администрации города Рубцовска Алтайского края.</w:t>
      </w:r>
      <w:r w:rsidRPr="0032597E">
        <w:rPr>
          <w:sz w:val="26"/>
          <w:szCs w:val="26"/>
        </w:rPr>
        <w:t xml:space="preserve">      </w:t>
      </w:r>
    </w:p>
    <w:p w:rsidR="00EC04B9" w:rsidRDefault="00EC04B9" w:rsidP="00EC04B9">
      <w:pPr>
        <w:pStyle w:val="dktexjustify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2597E">
        <w:rPr>
          <w:sz w:val="26"/>
          <w:szCs w:val="26"/>
        </w:rPr>
        <w:t xml:space="preserve">    </w:t>
      </w:r>
    </w:p>
    <w:p w:rsidR="00EC04B9" w:rsidRDefault="00EC04B9" w:rsidP="00EC04B9">
      <w:pPr>
        <w:pStyle w:val="dktexjustify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32597E">
        <w:rPr>
          <w:sz w:val="26"/>
          <w:szCs w:val="26"/>
        </w:rPr>
        <w:t>2. Порядок распределения средств, полученных от реал</w:t>
      </w:r>
      <w:r>
        <w:rPr>
          <w:sz w:val="26"/>
          <w:szCs w:val="26"/>
        </w:rPr>
        <w:t xml:space="preserve">изации </w:t>
      </w:r>
    </w:p>
    <w:p w:rsidR="00EC04B9" w:rsidRDefault="00EC04B9" w:rsidP="00EC04B9">
      <w:pPr>
        <w:pStyle w:val="dktexjustify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единых проездных билетов</w:t>
      </w:r>
    </w:p>
    <w:p w:rsidR="00EC04B9" w:rsidRPr="0032597E" w:rsidRDefault="00EC04B9" w:rsidP="00EC04B9">
      <w:pPr>
        <w:pStyle w:val="dktexjustify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EC04B9" w:rsidRPr="0032597E" w:rsidRDefault="00EC04B9" w:rsidP="00EC04B9">
      <w:pPr>
        <w:pStyle w:val="11"/>
        <w:spacing w:after="0" w:line="240" w:lineRule="atLeast"/>
        <w:ind w:left="0"/>
        <w:jc w:val="both"/>
        <w:rPr>
          <w:rFonts w:ascii="Times New Roman" w:hAnsi="Times New Roman"/>
          <w:sz w:val="26"/>
          <w:szCs w:val="26"/>
        </w:rPr>
      </w:pPr>
      <w:r w:rsidRPr="0032597E">
        <w:rPr>
          <w:rFonts w:ascii="Times New Roman" w:hAnsi="Times New Roman"/>
          <w:sz w:val="26"/>
          <w:szCs w:val="26"/>
        </w:rPr>
        <w:t xml:space="preserve">        2.1. </w:t>
      </w:r>
      <w:r>
        <w:rPr>
          <w:rFonts w:ascii="Times New Roman" w:hAnsi="Times New Roman"/>
          <w:sz w:val="26"/>
          <w:szCs w:val="26"/>
        </w:rPr>
        <w:t>Настоящее</w:t>
      </w:r>
      <w:r w:rsidRPr="0032597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</w:t>
      </w:r>
      <w:r w:rsidRPr="0032597E">
        <w:rPr>
          <w:rFonts w:ascii="Times New Roman" w:hAnsi="Times New Roman"/>
          <w:sz w:val="26"/>
          <w:szCs w:val="26"/>
        </w:rPr>
        <w:t>оложение определяет порядок распределения средств от реализации ЕПБ, предоставляющего право льготного проезда отдельных категорий граждан, учтенных в федеральном и региональном регистре получателей мер социальной поддержки, лиц, сопровождающих детей-инвалидов, между перевозчиками, осуществляющими перевозки пассажиров на территории города Рубцовск</w:t>
      </w:r>
      <w:r>
        <w:rPr>
          <w:rFonts w:ascii="Times New Roman" w:hAnsi="Times New Roman"/>
          <w:sz w:val="26"/>
          <w:szCs w:val="26"/>
        </w:rPr>
        <w:t>а</w:t>
      </w:r>
      <w:r w:rsidRPr="0032597E">
        <w:rPr>
          <w:rFonts w:ascii="Times New Roman" w:hAnsi="Times New Roman"/>
          <w:sz w:val="26"/>
          <w:szCs w:val="26"/>
        </w:rPr>
        <w:t>.</w:t>
      </w:r>
    </w:p>
    <w:p w:rsidR="00EC04B9" w:rsidRPr="0032597E" w:rsidRDefault="00EC04B9" w:rsidP="00EC04B9">
      <w:p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32597E">
        <w:rPr>
          <w:rFonts w:ascii="Times New Roman" w:hAnsi="Times New Roman"/>
          <w:sz w:val="26"/>
          <w:szCs w:val="26"/>
        </w:rPr>
        <w:t xml:space="preserve">           2.2. </w:t>
      </w:r>
      <w:proofErr w:type="gramStart"/>
      <w:r w:rsidRPr="0032597E">
        <w:rPr>
          <w:rFonts w:ascii="Times New Roman" w:hAnsi="Times New Roman"/>
          <w:sz w:val="26"/>
          <w:szCs w:val="26"/>
        </w:rPr>
        <w:t>Распределение средств, полученных от реализации ЕПБ на территории города Рубцовск</w:t>
      </w:r>
      <w:r>
        <w:rPr>
          <w:rFonts w:ascii="Times New Roman" w:hAnsi="Times New Roman"/>
          <w:sz w:val="26"/>
          <w:szCs w:val="26"/>
        </w:rPr>
        <w:t>а</w:t>
      </w:r>
      <w:r w:rsidRPr="0032597E">
        <w:rPr>
          <w:rFonts w:ascii="Times New Roman" w:hAnsi="Times New Roman"/>
          <w:sz w:val="26"/>
          <w:szCs w:val="26"/>
        </w:rPr>
        <w:t>, производится пропорционально фактической транспортной работе каждого перевозчика по муниципальным маршрутам регулярных перевозок по регулируемым тарифам, включая специальные – в садоводческие товарищества, с применением поправочного коэффициента, учитывающую разницу в тарифах на различных видах пассажирских перевозок, и расходов на изготовление бланков проездных билетов.</w:t>
      </w:r>
      <w:proofErr w:type="gramEnd"/>
    </w:p>
    <w:p w:rsidR="00EC04B9" w:rsidRPr="0032597E" w:rsidRDefault="00EC04B9" w:rsidP="00EC04B9">
      <w:pPr>
        <w:pStyle w:val="11"/>
        <w:spacing w:after="0" w:line="240" w:lineRule="atLeast"/>
        <w:ind w:left="0"/>
        <w:jc w:val="both"/>
        <w:rPr>
          <w:rFonts w:ascii="Times New Roman" w:hAnsi="Times New Roman"/>
          <w:sz w:val="26"/>
          <w:szCs w:val="26"/>
        </w:rPr>
      </w:pPr>
      <w:r w:rsidRPr="0032597E">
        <w:rPr>
          <w:rFonts w:ascii="Times New Roman" w:hAnsi="Times New Roman"/>
          <w:sz w:val="26"/>
          <w:szCs w:val="26"/>
        </w:rPr>
        <w:t xml:space="preserve">           Фактическая транспортная работа определяется по следующим маршрутам:</w:t>
      </w:r>
    </w:p>
    <w:p w:rsidR="00EC04B9" w:rsidRPr="0032597E" w:rsidRDefault="00EC04B9" w:rsidP="00EC04B9">
      <w:pPr>
        <w:pStyle w:val="11"/>
        <w:spacing w:after="0" w:line="240" w:lineRule="atLeast"/>
        <w:ind w:left="0"/>
        <w:jc w:val="both"/>
        <w:rPr>
          <w:rFonts w:ascii="Times New Roman" w:hAnsi="Times New Roman"/>
          <w:sz w:val="26"/>
          <w:szCs w:val="26"/>
        </w:rPr>
      </w:pPr>
      <w:r w:rsidRPr="0032597E">
        <w:rPr>
          <w:rFonts w:ascii="Times New Roman" w:hAnsi="Times New Roman"/>
          <w:sz w:val="26"/>
          <w:szCs w:val="26"/>
        </w:rPr>
        <w:t xml:space="preserve">           троллейбусные маршруты №№ 1, 2;</w:t>
      </w:r>
    </w:p>
    <w:p w:rsidR="00EC04B9" w:rsidRPr="0032597E" w:rsidRDefault="00EC04B9" w:rsidP="00EC04B9">
      <w:pPr>
        <w:pStyle w:val="11"/>
        <w:spacing w:after="0" w:line="240" w:lineRule="atLeast"/>
        <w:ind w:left="0"/>
        <w:jc w:val="both"/>
        <w:rPr>
          <w:rFonts w:ascii="Times New Roman" w:hAnsi="Times New Roman"/>
          <w:sz w:val="26"/>
          <w:szCs w:val="26"/>
        </w:rPr>
      </w:pPr>
      <w:r w:rsidRPr="0032597E">
        <w:rPr>
          <w:rFonts w:ascii="Times New Roman" w:hAnsi="Times New Roman"/>
          <w:sz w:val="26"/>
          <w:szCs w:val="26"/>
        </w:rPr>
        <w:t xml:space="preserve">           автобусные маршруты №№ 31, 32;</w:t>
      </w:r>
    </w:p>
    <w:p w:rsidR="00EC04B9" w:rsidRPr="0032597E" w:rsidRDefault="00EC04B9" w:rsidP="00EC04B9">
      <w:pPr>
        <w:pStyle w:val="11"/>
        <w:spacing w:after="0" w:line="240" w:lineRule="atLeast"/>
        <w:ind w:left="0"/>
        <w:jc w:val="both"/>
        <w:rPr>
          <w:rFonts w:ascii="Times New Roman" w:hAnsi="Times New Roman"/>
          <w:sz w:val="26"/>
          <w:szCs w:val="26"/>
        </w:rPr>
      </w:pPr>
      <w:r w:rsidRPr="0032597E">
        <w:rPr>
          <w:rFonts w:ascii="Times New Roman" w:hAnsi="Times New Roman"/>
          <w:sz w:val="26"/>
          <w:szCs w:val="26"/>
        </w:rPr>
        <w:t xml:space="preserve">           автобусные маршруты в садоводческие товарищества  №№ 107, 118, 125.</w:t>
      </w:r>
    </w:p>
    <w:p w:rsidR="00EC04B9" w:rsidRPr="0032597E" w:rsidRDefault="00EC04B9" w:rsidP="00EC04B9">
      <w:pPr>
        <w:pStyle w:val="11"/>
        <w:spacing w:after="0" w:line="240" w:lineRule="atLeast"/>
        <w:ind w:left="0"/>
        <w:jc w:val="both"/>
        <w:rPr>
          <w:rFonts w:ascii="Times New Roman" w:hAnsi="Times New Roman"/>
          <w:sz w:val="26"/>
          <w:szCs w:val="26"/>
        </w:rPr>
      </w:pPr>
      <w:r w:rsidRPr="0032597E">
        <w:rPr>
          <w:rFonts w:ascii="Times New Roman" w:hAnsi="Times New Roman"/>
          <w:sz w:val="26"/>
          <w:szCs w:val="26"/>
        </w:rPr>
        <w:t xml:space="preserve">           Транспортная работа определяется в </w:t>
      </w:r>
      <w:proofErr w:type="spellStart"/>
      <w:r w:rsidRPr="0032597E">
        <w:rPr>
          <w:rFonts w:ascii="Times New Roman" w:hAnsi="Times New Roman"/>
          <w:sz w:val="26"/>
          <w:szCs w:val="26"/>
        </w:rPr>
        <w:t>пассажиро</w:t>
      </w:r>
      <w:proofErr w:type="spellEnd"/>
      <w:r w:rsidRPr="0032597E">
        <w:rPr>
          <w:rFonts w:ascii="Times New Roman" w:hAnsi="Times New Roman"/>
          <w:sz w:val="26"/>
          <w:szCs w:val="26"/>
        </w:rPr>
        <w:t xml:space="preserve"> – место - километрах путем суммирования фактического </w:t>
      </w:r>
      <w:proofErr w:type="gramStart"/>
      <w:r w:rsidRPr="0032597E">
        <w:rPr>
          <w:rFonts w:ascii="Times New Roman" w:hAnsi="Times New Roman"/>
          <w:sz w:val="26"/>
          <w:szCs w:val="26"/>
        </w:rPr>
        <w:t>пробега</w:t>
      </w:r>
      <w:proofErr w:type="gramEnd"/>
      <w:r w:rsidRPr="0032597E">
        <w:rPr>
          <w:rFonts w:ascii="Times New Roman" w:hAnsi="Times New Roman"/>
          <w:sz w:val="26"/>
          <w:szCs w:val="26"/>
        </w:rPr>
        <w:t xml:space="preserve"> по марке транспортного средства умноженного на его предельную вместимость.</w:t>
      </w:r>
    </w:p>
    <w:p w:rsidR="00EC04B9" w:rsidRPr="0032597E" w:rsidRDefault="00EC04B9" w:rsidP="00EC04B9">
      <w:pPr>
        <w:pStyle w:val="11"/>
        <w:spacing w:after="0" w:line="240" w:lineRule="atLeast"/>
        <w:ind w:left="0"/>
        <w:jc w:val="both"/>
        <w:rPr>
          <w:rFonts w:ascii="Times New Roman" w:hAnsi="Times New Roman"/>
          <w:sz w:val="26"/>
          <w:szCs w:val="26"/>
        </w:rPr>
      </w:pPr>
      <w:r w:rsidRPr="0032597E">
        <w:rPr>
          <w:rFonts w:ascii="Times New Roman" w:hAnsi="Times New Roman"/>
          <w:sz w:val="26"/>
          <w:szCs w:val="26"/>
        </w:rPr>
        <w:t xml:space="preserve">           2.3. При расчете транспортной работы по специальным маршрутам – в садоводческие товарищества, с целью учета разницы в тарифах на различных видах пассажирских перевозок, в период организации движения автобусов в садоводческие товарищества, применяется поправочный коэффициент К</w:t>
      </w:r>
      <w:proofErr w:type="gramStart"/>
      <w:r w:rsidRPr="0032597E">
        <w:rPr>
          <w:rFonts w:ascii="Times New Roman" w:hAnsi="Times New Roman"/>
          <w:sz w:val="26"/>
          <w:szCs w:val="26"/>
        </w:rPr>
        <w:t>1</w:t>
      </w:r>
      <w:proofErr w:type="gramEnd"/>
      <w:r w:rsidRPr="0032597E">
        <w:rPr>
          <w:rFonts w:ascii="Times New Roman" w:hAnsi="Times New Roman"/>
          <w:sz w:val="26"/>
          <w:szCs w:val="26"/>
        </w:rPr>
        <w:t>.</w:t>
      </w:r>
    </w:p>
    <w:p w:rsidR="00EC04B9" w:rsidRPr="0032597E" w:rsidRDefault="00EC04B9" w:rsidP="00EC04B9">
      <w:pPr>
        <w:pStyle w:val="11"/>
        <w:spacing w:after="0" w:line="240" w:lineRule="atLeast"/>
        <w:ind w:left="0"/>
        <w:jc w:val="both"/>
        <w:rPr>
          <w:rFonts w:ascii="Times New Roman" w:hAnsi="Times New Roman"/>
          <w:sz w:val="26"/>
          <w:szCs w:val="26"/>
        </w:rPr>
      </w:pPr>
      <w:r w:rsidRPr="0032597E">
        <w:rPr>
          <w:rFonts w:ascii="Times New Roman" w:hAnsi="Times New Roman"/>
          <w:sz w:val="26"/>
          <w:szCs w:val="26"/>
        </w:rPr>
        <w:t xml:space="preserve">           Указанный коэффициент определяется как соотношение утвержденного тарифа на маршрутах в садоводческие товарищества к утвержденному тарифу на городских автобусных маршрутах.</w:t>
      </w:r>
    </w:p>
    <w:p w:rsidR="00EC04B9" w:rsidRPr="0032597E" w:rsidRDefault="00EC04B9" w:rsidP="00EC04B9">
      <w:pPr>
        <w:pStyle w:val="11"/>
        <w:spacing w:after="0" w:line="240" w:lineRule="atLeast"/>
        <w:ind w:left="0"/>
        <w:jc w:val="both"/>
        <w:rPr>
          <w:rFonts w:ascii="Times New Roman" w:hAnsi="Times New Roman"/>
          <w:sz w:val="26"/>
          <w:szCs w:val="26"/>
        </w:rPr>
      </w:pPr>
      <w:r w:rsidRPr="0032597E">
        <w:rPr>
          <w:rFonts w:ascii="Times New Roman" w:hAnsi="Times New Roman"/>
          <w:sz w:val="26"/>
          <w:szCs w:val="26"/>
        </w:rPr>
        <w:t xml:space="preserve">           2.4. Распределение средств, выделяемых из краевого бюджета на возмещение расходов по оказанию транспортных услуг отдельных категорий граждан, между перевозчиками осуществляе</w:t>
      </w:r>
      <w:r>
        <w:rPr>
          <w:rFonts w:ascii="Times New Roman" w:hAnsi="Times New Roman"/>
          <w:sz w:val="26"/>
          <w:szCs w:val="26"/>
        </w:rPr>
        <w:t>тся уполномоченной организацией</w:t>
      </w:r>
      <w:r w:rsidRPr="0032597E">
        <w:rPr>
          <w:rFonts w:ascii="Times New Roman" w:hAnsi="Times New Roman"/>
          <w:sz w:val="26"/>
          <w:szCs w:val="26"/>
        </w:rPr>
        <w:t xml:space="preserve">.           </w:t>
      </w:r>
    </w:p>
    <w:p w:rsidR="00EC04B9" w:rsidRPr="0032597E" w:rsidRDefault="00EC04B9" w:rsidP="00EC04B9">
      <w:pPr>
        <w:pStyle w:val="11"/>
        <w:spacing w:after="0" w:line="240" w:lineRule="atLeast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2597E">
        <w:rPr>
          <w:rFonts w:ascii="Times New Roman" w:hAnsi="Times New Roman"/>
          <w:sz w:val="26"/>
          <w:szCs w:val="26"/>
        </w:rPr>
        <w:t>2.5. Учет объемов транспортной работы ведется перевозчиками, осуществляющими перевозки пассажиров льготной категории граждан город</w:t>
      </w:r>
      <w:r>
        <w:rPr>
          <w:rFonts w:ascii="Times New Roman" w:hAnsi="Times New Roman"/>
          <w:sz w:val="26"/>
          <w:szCs w:val="26"/>
        </w:rPr>
        <w:t>а</w:t>
      </w:r>
      <w:r w:rsidRPr="0032597E">
        <w:rPr>
          <w:rFonts w:ascii="Times New Roman" w:hAnsi="Times New Roman"/>
          <w:sz w:val="26"/>
          <w:szCs w:val="26"/>
        </w:rPr>
        <w:t xml:space="preserve"> Рубцовск</w:t>
      </w:r>
      <w:r>
        <w:rPr>
          <w:rFonts w:ascii="Times New Roman" w:hAnsi="Times New Roman"/>
          <w:sz w:val="26"/>
          <w:szCs w:val="26"/>
        </w:rPr>
        <w:t>а,</w:t>
      </w:r>
      <w:r w:rsidRPr="0032597E">
        <w:rPr>
          <w:rFonts w:ascii="Times New Roman" w:hAnsi="Times New Roman"/>
          <w:sz w:val="26"/>
          <w:szCs w:val="26"/>
        </w:rPr>
        <w:t xml:space="preserve"> самостоятельно. </w:t>
      </w:r>
    </w:p>
    <w:p w:rsidR="00EC04B9" w:rsidRPr="0032597E" w:rsidRDefault="00EC04B9" w:rsidP="00EC04B9">
      <w:pPr>
        <w:pStyle w:val="11"/>
        <w:spacing w:after="0" w:line="24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2597E">
        <w:rPr>
          <w:rFonts w:ascii="Times New Roman" w:hAnsi="Times New Roman"/>
          <w:sz w:val="26"/>
          <w:szCs w:val="26"/>
        </w:rPr>
        <w:t>2.6. Сведения о транспортной работе предоставляются перевозчиками в комитет Администрации города Рубцовска Алтайского края</w:t>
      </w:r>
      <w:r>
        <w:rPr>
          <w:rFonts w:ascii="Times New Roman" w:hAnsi="Times New Roman"/>
          <w:sz w:val="26"/>
          <w:szCs w:val="26"/>
        </w:rPr>
        <w:t xml:space="preserve"> по промышленности, энергетике, транспорту и дорожному хозяйству</w:t>
      </w:r>
      <w:r w:rsidRPr="0032597E">
        <w:rPr>
          <w:rFonts w:ascii="Times New Roman" w:hAnsi="Times New Roman"/>
          <w:sz w:val="26"/>
          <w:szCs w:val="26"/>
        </w:rPr>
        <w:t xml:space="preserve"> (далее – комитет по ПЭТ и ДХ) ежемесячно до 2 числа месяца, следующе</w:t>
      </w:r>
      <w:r>
        <w:rPr>
          <w:rFonts w:ascii="Times New Roman" w:hAnsi="Times New Roman"/>
          <w:sz w:val="26"/>
          <w:szCs w:val="26"/>
        </w:rPr>
        <w:t>го</w:t>
      </w:r>
      <w:r w:rsidRPr="0032597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32597E">
        <w:rPr>
          <w:rFonts w:ascii="Times New Roman" w:hAnsi="Times New Roman"/>
          <w:sz w:val="26"/>
          <w:szCs w:val="26"/>
        </w:rPr>
        <w:t>за</w:t>
      </w:r>
      <w:proofErr w:type="gramEnd"/>
      <w:r w:rsidRPr="0032597E">
        <w:rPr>
          <w:rFonts w:ascii="Times New Roman" w:hAnsi="Times New Roman"/>
          <w:sz w:val="26"/>
          <w:szCs w:val="26"/>
        </w:rPr>
        <w:t xml:space="preserve"> отчетным. </w:t>
      </w:r>
    </w:p>
    <w:p w:rsidR="00EC04B9" w:rsidRPr="0032597E" w:rsidRDefault="00EC04B9" w:rsidP="00EC04B9">
      <w:pPr>
        <w:pStyle w:val="11"/>
        <w:spacing w:after="0" w:line="24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2597E">
        <w:rPr>
          <w:rFonts w:ascii="Times New Roman" w:hAnsi="Times New Roman"/>
          <w:sz w:val="26"/>
          <w:szCs w:val="26"/>
        </w:rPr>
        <w:t xml:space="preserve">2.7. Комитет по ПЭТ и ДХ проводит проверку отчетов о фактически выполненном объеме транспортной работы с использованием информационной системы навигации в течение одного рабочего дня. </w:t>
      </w:r>
    </w:p>
    <w:p w:rsidR="00EC04B9" w:rsidRPr="0032597E" w:rsidRDefault="00EC04B9" w:rsidP="00EC04B9">
      <w:pPr>
        <w:pStyle w:val="11"/>
        <w:spacing w:after="0" w:line="24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2597E">
        <w:rPr>
          <w:rFonts w:ascii="Times New Roman" w:hAnsi="Times New Roman"/>
          <w:sz w:val="26"/>
          <w:szCs w:val="26"/>
        </w:rPr>
        <w:lastRenderedPageBreak/>
        <w:t xml:space="preserve">2.8. Сведения о выполнении транспортной работы перевозчиков, подтвержденные комитетом по ПЭТ и ДХ, направляются </w:t>
      </w:r>
      <w:r>
        <w:rPr>
          <w:rFonts w:ascii="Times New Roman" w:hAnsi="Times New Roman"/>
          <w:sz w:val="26"/>
          <w:szCs w:val="26"/>
        </w:rPr>
        <w:t xml:space="preserve">перевозчиком </w:t>
      </w:r>
      <w:r w:rsidRPr="0032597E">
        <w:rPr>
          <w:rFonts w:ascii="Times New Roman" w:hAnsi="Times New Roman"/>
          <w:sz w:val="26"/>
          <w:szCs w:val="26"/>
        </w:rPr>
        <w:t>в уполномоченную организацию</w:t>
      </w:r>
      <w:r>
        <w:rPr>
          <w:rFonts w:ascii="Times New Roman" w:hAnsi="Times New Roman"/>
          <w:sz w:val="26"/>
          <w:szCs w:val="26"/>
        </w:rPr>
        <w:t xml:space="preserve"> ежемесячно до 5 числа месяца, следующего </w:t>
      </w:r>
      <w:proofErr w:type="gramStart"/>
      <w:r>
        <w:rPr>
          <w:rFonts w:ascii="Times New Roman" w:hAnsi="Times New Roman"/>
          <w:sz w:val="26"/>
          <w:szCs w:val="26"/>
        </w:rPr>
        <w:t>за</w:t>
      </w:r>
      <w:proofErr w:type="gramEnd"/>
      <w:r>
        <w:rPr>
          <w:rFonts w:ascii="Times New Roman" w:hAnsi="Times New Roman"/>
          <w:sz w:val="26"/>
          <w:szCs w:val="26"/>
        </w:rPr>
        <w:t xml:space="preserve"> отчетным</w:t>
      </w:r>
      <w:r w:rsidRPr="0032597E">
        <w:rPr>
          <w:rFonts w:ascii="Times New Roman" w:hAnsi="Times New Roman"/>
          <w:sz w:val="26"/>
          <w:szCs w:val="26"/>
        </w:rPr>
        <w:t>.</w:t>
      </w:r>
    </w:p>
    <w:p w:rsidR="00EC04B9" w:rsidRPr="0032597E" w:rsidRDefault="00EC04B9" w:rsidP="00EC04B9">
      <w:pPr>
        <w:pStyle w:val="11"/>
        <w:spacing w:after="0" w:line="240" w:lineRule="atLeast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2597E">
        <w:rPr>
          <w:rFonts w:ascii="Times New Roman" w:hAnsi="Times New Roman"/>
          <w:sz w:val="26"/>
          <w:szCs w:val="26"/>
        </w:rPr>
        <w:t xml:space="preserve">2.9. На основании представленных сведений о выполнении транспортной работы уполномоченной организацией составляется протокол распределения средств от реализации ЕПБ (далее – протокол) между перевозчиками ежемесячно до 10 числа месяца, следующего </w:t>
      </w:r>
      <w:proofErr w:type="gramStart"/>
      <w:r w:rsidRPr="0032597E">
        <w:rPr>
          <w:rFonts w:ascii="Times New Roman" w:hAnsi="Times New Roman"/>
          <w:sz w:val="26"/>
          <w:szCs w:val="26"/>
        </w:rPr>
        <w:t>за</w:t>
      </w:r>
      <w:proofErr w:type="gramEnd"/>
      <w:r w:rsidRPr="0032597E">
        <w:rPr>
          <w:rFonts w:ascii="Times New Roman" w:hAnsi="Times New Roman"/>
          <w:sz w:val="26"/>
          <w:szCs w:val="26"/>
        </w:rPr>
        <w:t xml:space="preserve"> отчетным.</w:t>
      </w:r>
    </w:p>
    <w:p w:rsidR="00EC04B9" w:rsidRPr="0032597E" w:rsidRDefault="00EC04B9" w:rsidP="00EC04B9">
      <w:pPr>
        <w:pStyle w:val="11"/>
        <w:spacing w:after="0" w:line="24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2597E">
        <w:rPr>
          <w:rFonts w:ascii="Times New Roman" w:hAnsi="Times New Roman"/>
          <w:sz w:val="26"/>
          <w:szCs w:val="26"/>
        </w:rPr>
        <w:t xml:space="preserve">2.10. На основании протокола и в соответствии с договором </w:t>
      </w:r>
      <w:r>
        <w:rPr>
          <w:rFonts w:ascii="Times New Roman" w:hAnsi="Times New Roman"/>
          <w:sz w:val="26"/>
          <w:szCs w:val="26"/>
        </w:rPr>
        <w:t>между  уполномоченной организацией и</w:t>
      </w:r>
      <w:r w:rsidRPr="0032597E">
        <w:rPr>
          <w:rFonts w:ascii="Times New Roman" w:hAnsi="Times New Roman"/>
          <w:sz w:val="26"/>
          <w:szCs w:val="26"/>
        </w:rPr>
        <w:t xml:space="preserve"> перевозчиками, осуществляющими перевозки пассажиров отдельных категорий граждан, производится распределение средств между перевозчиками, осуществляющими перевозки пассажиров, полученных от реализации ЕПБ за отчетный период (ежемесячно до 1 числа месяца, следующего </w:t>
      </w:r>
      <w:proofErr w:type="gramStart"/>
      <w:r w:rsidRPr="0032597E">
        <w:rPr>
          <w:rFonts w:ascii="Times New Roman" w:hAnsi="Times New Roman"/>
          <w:sz w:val="26"/>
          <w:szCs w:val="26"/>
        </w:rPr>
        <w:t>за</w:t>
      </w:r>
      <w:proofErr w:type="gramEnd"/>
      <w:r w:rsidRPr="0032597E">
        <w:rPr>
          <w:rFonts w:ascii="Times New Roman" w:hAnsi="Times New Roman"/>
          <w:sz w:val="26"/>
          <w:szCs w:val="26"/>
        </w:rPr>
        <w:t xml:space="preserve"> отчетным).</w:t>
      </w:r>
    </w:p>
    <w:p w:rsidR="00EC04B9" w:rsidRPr="0032597E" w:rsidRDefault="00EC04B9" w:rsidP="00EC04B9">
      <w:pPr>
        <w:pStyle w:val="11"/>
        <w:spacing w:after="0" w:line="24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2597E">
        <w:rPr>
          <w:rFonts w:ascii="Times New Roman" w:hAnsi="Times New Roman"/>
          <w:sz w:val="26"/>
          <w:szCs w:val="26"/>
        </w:rPr>
        <w:t>2.11. Протокол распределения средств от реализации ЕПБ между перевозчиками уполномоченная организация направляет в комитет по ПЭТ и ДХ после подписания перевозчиками.</w:t>
      </w:r>
    </w:p>
    <w:p w:rsidR="00EC04B9" w:rsidRPr="0032597E" w:rsidRDefault="00EC04B9" w:rsidP="00EC04B9">
      <w:pPr>
        <w:pStyle w:val="11"/>
        <w:spacing w:after="0" w:line="240" w:lineRule="atLeast"/>
        <w:ind w:left="0"/>
        <w:jc w:val="both"/>
        <w:rPr>
          <w:sz w:val="26"/>
          <w:szCs w:val="26"/>
        </w:rPr>
      </w:pPr>
      <w:r w:rsidRPr="0032597E">
        <w:rPr>
          <w:rFonts w:ascii="Times New Roman" w:hAnsi="Times New Roman"/>
          <w:sz w:val="26"/>
          <w:szCs w:val="26"/>
        </w:rPr>
        <w:t xml:space="preserve">          </w:t>
      </w:r>
      <w:r w:rsidRPr="0032597E">
        <w:rPr>
          <w:sz w:val="26"/>
          <w:szCs w:val="26"/>
        </w:rPr>
        <w:t xml:space="preserve">            </w:t>
      </w:r>
    </w:p>
    <w:p w:rsidR="00EC04B9" w:rsidRDefault="00EC04B9" w:rsidP="00EC04B9">
      <w:pPr>
        <w:pStyle w:val="dktexjustify"/>
        <w:spacing w:before="0" w:beforeAutospacing="0" w:after="0" w:afterAutospacing="0"/>
        <w:jc w:val="center"/>
        <w:rPr>
          <w:sz w:val="26"/>
          <w:szCs w:val="26"/>
        </w:rPr>
      </w:pPr>
      <w:r w:rsidRPr="0032597E">
        <w:rPr>
          <w:sz w:val="26"/>
          <w:szCs w:val="26"/>
        </w:rPr>
        <w:t>3. Условия прекращения выплат</w:t>
      </w:r>
    </w:p>
    <w:p w:rsidR="00EC04B9" w:rsidRPr="0032597E" w:rsidRDefault="00EC04B9" w:rsidP="00EC04B9">
      <w:pPr>
        <w:pStyle w:val="dktexjustify"/>
        <w:spacing w:before="0" w:beforeAutospacing="0" w:after="0" w:afterAutospacing="0"/>
        <w:jc w:val="center"/>
        <w:rPr>
          <w:sz w:val="26"/>
          <w:szCs w:val="26"/>
        </w:rPr>
      </w:pPr>
    </w:p>
    <w:p w:rsidR="00EC04B9" w:rsidRPr="0032597E" w:rsidRDefault="00EC04B9" w:rsidP="00EC04B9">
      <w:pPr>
        <w:pStyle w:val="dktexjustify"/>
        <w:spacing w:before="0" w:beforeAutospacing="0" w:after="0" w:afterAutospacing="0"/>
        <w:jc w:val="both"/>
        <w:rPr>
          <w:sz w:val="26"/>
          <w:szCs w:val="26"/>
        </w:rPr>
      </w:pPr>
      <w:r w:rsidRPr="0032597E">
        <w:rPr>
          <w:sz w:val="26"/>
          <w:szCs w:val="26"/>
        </w:rPr>
        <w:t xml:space="preserve">            3.1. Выплата компенсации перевозчикам за предоставление льготного проезда по ЕПБ прекращается в случаях:</w:t>
      </w:r>
    </w:p>
    <w:p w:rsidR="00EC04B9" w:rsidRPr="0032597E" w:rsidRDefault="00EC04B9" w:rsidP="00EC04B9">
      <w:pPr>
        <w:pStyle w:val="dktexjustify"/>
        <w:spacing w:before="0" w:beforeAutospacing="0" w:after="0" w:afterAutospacing="0"/>
        <w:jc w:val="both"/>
        <w:rPr>
          <w:sz w:val="26"/>
          <w:szCs w:val="26"/>
        </w:rPr>
      </w:pPr>
      <w:r w:rsidRPr="0032597E">
        <w:rPr>
          <w:sz w:val="26"/>
          <w:szCs w:val="26"/>
        </w:rPr>
        <w:t xml:space="preserve">            прекращения действия договоров с уполномоченной организацией;</w:t>
      </w:r>
    </w:p>
    <w:p w:rsidR="00EC04B9" w:rsidRPr="0032597E" w:rsidRDefault="00EC04B9" w:rsidP="00EC04B9">
      <w:pPr>
        <w:shd w:val="clear" w:color="auto" w:fill="FFFFFF"/>
        <w:tabs>
          <w:tab w:val="left" w:pos="411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2597E">
        <w:rPr>
          <w:rFonts w:ascii="Times New Roman" w:hAnsi="Times New Roman"/>
          <w:sz w:val="26"/>
          <w:szCs w:val="26"/>
        </w:rPr>
        <w:t xml:space="preserve">           на период приостановления действия лицензии на пассажирские перевозки (по представлению лицензирующего органа - </w:t>
      </w:r>
      <w:proofErr w:type="spellStart"/>
      <w:r w:rsidRPr="0032597E">
        <w:rPr>
          <w:rFonts w:ascii="Times New Roman" w:hAnsi="Times New Roman"/>
          <w:sz w:val="26"/>
          <w:szCs w:val="26"/>
        </w:rPr>
        <w:t>Рубцовского</w:t>
      </w:r>
      <w:proofErr w:type="spellEnd"/>
      <w:r w:rsidRPr="0032597E">
        <w:rPr>
          <w:rFonts w:ascii="Times New Roman" w:hAnsi="Times New Roman"/>
          <w:sz w:val="26"/>
          <w:szCs w:val="26"/>
        </w:rPr>
        <w:t xml:space="preserve"> отдела контроля международных автомобильных перевозок, автотранспортного и автодорожного надзора Южно-Сибирского межрегионального управления государственного автодорожного надзора);</w:t>
      </w:r>
    </w:p>
    <w:p w:rsidR="00EC04B9" w:rsidRPr="0032597E" w:rsidRDefault="00EC04B9" w:rsidP="00EC04B9">
      <w:pPr>
        <w:shd w:val="clear" w:color="auto" w:fill="FFFFFF"/>
        <w:tabs>
          <w:tab w:val="left" w:pos="411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2597E">
        <w:rPr>
          <w:rFonts w:ascii="Times New Roman" w:hAnsi="Times New Roman"/>
          <w:sz w:val="26"/>
          <w:szCs w:val="26"/>
        </w:rPr>
        <w:t xml:space="preserve">         прекращения действия лицензии на пассажирские перевозки (по представлению лицензирующего органа - </w:t>
      </w:r>
      <w:proofErr w:type="spellStart"/>
      <w:r w:rsidRPr="0032597E">
        <w:rPr>
          <w:rFonts w:ascii="Times New Roman" w:hAnsi="Times New Roman"/>
          <w:sz w:val="26"/>
          <w:szCs w:val="26"/>
        </w:rPr>
        <w:t>Рубцовского</w:t>
      </w:r>
      <w:proofErr w:type="spellEnd"/>
      <w:r w:rsidRPr="0032597E">
        <w:rPr>
          <w:rFonts w:ascii="Times New Roman" w:hAnsi="Times New Roman"/>
          <w:sz w:val="26"/>
          <w:szCs w:val="26"/>
        </w:rPr>
        <w:t xml:space="preserve"> отдела контроля международных автомобильных перевозок, автотранспортного и автодорожного надзора Южно-Сибирского межрегионального управления государственного автодорожного надзора);</w:t>
      </w:r>
    </w:p>
    <w:p w:rsidR="00EC04B9" w:rsidRPr="0032597E" w:rsidRDefault="00EC04B9" w:rsidP="00EC04B9">
      <w:pPr>
        <w:pStyle w:val="dktexjustify"/>
        <w:spacing w:before="0" w:beforeAutospacing="0" w:after="0" w:afterAutospacing="0"/>
        <w:jc w:val="both"/>
        <w:rPr>
          <w:sz w:val="26"/>
          <w:szCs w:val="26"/>
        </w:rPr>
      </w:pPr>
      <w:r w:rsidRPr="0032597E">
        <w:rPr>
          <w:sz w:val="26"/>
          <w:szCs w:val="26"/>
        </w:rPr>
        <w:t xml:space="preserve">          ликвидации перевозчика как юридического лица или индивидуального предпринимателя (по материалам официального опубликования в средствах массовой информации).</w:t>
      </w:r>
    </w:p>
    <w:p w:rsidR="00EC04B9" w:rsidRPr="0032597E" w:rsidRDefault="00EC04B9" w:rsidP="00EC04B9">
      <w:pPr>
        <w:pStyle w:val="dktexjustify"/>
        <w:spacing w:before="0" w:beforeAutospacing="0" w:after="0" w:afterAutospacing="0"/>
        <w:rPr>
          <w:sz w:val="26"/>
          <w:szCs w:val="26"/>
        </w:rPr>
      </w:pPr>
      <w:r w:rsidRPr="0032597E">
        <w:rPr>
          <w:sz w:val="26"/>
          <w:szCs w:val="26"/>
        </w:rPr>
        <w:t xml:space="preserve">          </w:t>
      </w:r>
    </w:p>
    <w:p w:rsidR="00EC04B9" w:rsidRPr="0032597E" w:rsidRDefault="00EC04B9" w:rsidP="00EC04B9">
      <w:pPr>
        <w:pStyle w:val="11"/>
        <w:spacing w:after="0" w:line="240" w:lineRule="atLeast"/>
        <w:ind w:left="0"/>
        <w:jc w:val="both"/>
        <w:rPr>
          <w:rFonts w:ascii="Times New Roman" w:hAnsi="Times New Roman"/>
          <w:sz w:val="26"/>
          <w:szCs w:val="26"/>
        </w:rPr>
      </w:pPr>
    </w:p>
    <w:p w:rsidR="00EC04B9" w:rsidRPr="0032597E" w:rsidRDefault="00EC04B9" w:rsidP="00EC04B9">
      <w:pPr>
        <w:pStyle w:val="11"/>
        <w:spacing w:after="0" w:line="240" w:lineRule="atLeast"/>
        <w:ind w:left="0"/>
        <w:jc w:val="both"/>
        <w:rPr>
          <w:rFonts w:ascii="Times New Roman" w:hAnsi="Times New Roman"/>
          <w:sz w:val="26"/>
          <w:szCs w:val="26"/>
        </w:rPr>
      </w:pPr>
      <w:r w:rsidRPr="0032597E">
        <w:rPr>
          <w:rFonts w:ascii="Times New Roman" w:hAnsi="Times New Roman"/>
          <w:sz w:val="26"/>
          <w:szCs w:val="26"/>
        </w:rPr>
        <w:t xml:space="preserve">Начальник отдела по организации </w:t>
      </w:r>
    </w:p>
    <w:p w:rsidR="00EC04B9" w:rsidRPr="0032597E" w:rsidRDefault="00EC04B9" w:rsidP="00EC04B9">
      <w:pPr>
        <w:pStyle w:val="11"/>
        <w:spacing w:after="0" w:line="240" w:lineRule="atLeast"/>
        <w:ind w:left="0"/>
        <w:jc w:val="both"/>
        <w:rPr>
          <w:rFonts w:ascii="Times New Roman" w:hAnsi="Times New Roman"/>
          <w:sz w:val="26"/>
          <w:szCs w:val="26"/>
        </w:rPr>
      </w:pPr>
      <w:r w:rsidRPr="0032597E">
        <w:rPr>
          <w:rFonts w:ascii="Times New Roman" w:hAnsi="Times New Roman"/>
          <w:sz w:val="26"/>
          <w:szCs w:val="26"/>
        </w:rPr>
        <w:t xml:space="preserve">управления и работе с обращениями </w:t>
      </w:r>
    </w:p>
    <w:p w:rsidR="00EC04B9" w:rsidRPr="0032597E" w:rsidRDefault="00EC04B9" w:rsidP="00EC04B9">
      <w:pPr>
        <w:pStyle w:val="11"/>
        <w:spacing w:after="0" w:line="240" w:lineRule="atLeast"/>
        <w:ind w:left="0"/>
        <w:jc w:val="both"/>
        <w:rPr>
          <w:rFonts w:ascii="Times New Roman" w:hAnsi="Times New Roman"/>
          <w:sz w:val="26"/>
          <w:szCs w:val="26"/>
        </w:rPr>
      </w:pPr>
      <w:r w:rsidRPr="0032597E">
        <w:rPr>
          <w:rFonts w:ascii="Times New Roman" w:hAnsi="Times New Roman"/>
          <w:sz w:val="26"/>
          <w:szCs w:val="26"/>
        </w:rPr>
        <w:t xml:space="preserve">Администрации города Рубцовска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</w:t>
      </w:r>
      <w:r w:rsidRPr="0032597E">
        <w:rPr>
          <w:rFonts w:ascii="Times New Roman" w:hAnsi="Times New Roman"/>
          <w:sz w:val="26"/>
          <w:szCs w:val="26"/>
        </w:rPr>
        <w:t xml:space="preserve">    А.В. Инютина</w:t>
      </w:r>
    </w:p>
    <w:p w:rsidR="00EC04B9" w:rsidRPr="0032597E" w:rsidRDefault="00EC04B9" w:rsidP="00EC04B9">
      <w:pPr>
        <w:rPr>
          <w:sz w:val="26"/>
          <w:szCs w:val="26"/>
        </w:rPr>
      </w:pPr>
    </w:p>
    <w:p w:rsidR="00544FA1" w:rsidRDefault="00544FA1"/>
    <w:sectPr w:rsidR="00544FA1" w:rsidSect="006A205E">
      <w:pgSz w:w="11906" w:h="16838"/>
      <w:pgMar w:top="1134" w:right="70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C04B9"/>
    <w:rsid w:val="00544FA1"/>
    <w:rsid w:val="00E82268"/>
    <w:rsid w:val="00EC0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4B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EC04B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EC04B9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04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EC04B9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customStyle="1" w:styleId="11">
    <w:name w:val="Абзац списка1"/>
    <w:basedOn w:val="a"/>
    <w:rsid w:val="00EC04B9"/>
    <w:pPr>
      <w:ind w:left="720"/>
      <w:contextualSpacing/>
    </w:pPr>
  </w:style>
  <w:style w:type="paragraph" w:customStyle="1" w:styleId="dktexjustify">
    <w:name w:val="dktexjustify"/>
    <w:basedOn w:val="a"/>
    <w:rsid w:val="00EC04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C0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4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1581</Words>
  <Characters>9017</Characters>
  <Application>Microsoft Office Word</Application>
  <DocSecurity>0</DocSecurity>
  <Lines>75</Lines>
  <Paragraphs>21</Paragraphs>
  <ScaleCrop>false</ScaleCrop>
  <Company/>
  <LinksUpToDate>false</LinksUpToDate>
  <CharactersWithSpaces>10577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2022-04-27T02:30:00Z</dcterms:created>
  <dcterms:modified xsi:type="dcterms:W3CDTF">2022-04-27T02:30:00Z</dcterms:modified>
</cp:coreProperties>
</file>