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215F" w14:textId="77777777" w:rsidR="0094705D" w:rsidRPr="000B3704" w:rsidRDefault="004373CD" w:rsidP="0094705D">
      <w:pPr>
        <w:jc w:val="center"/>
        <w:rPr>
          <w:sz w:val="27"/>
        </w:rPr>
      </w:pPr>
      <w:r>
        <w:rPr>
          <w:noProof/>
        </w:rPr>
        <w:drawing>
          <wp:inline distT="0" distB="0" distL="0" distR="0" wp14:anchorId="783716D1" wp14:editId="74734D94">
            <wp:extent cx="6953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D23AF" w14:textId="77777777" w:rsidR="0094705D" w:rsidRPr="000B3704" w:rsidRDefault="0094705D" w:rsidP="0094705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E1ED93F" w14:textId="0D60CB6D" w:rsidR="0094705D" w:rsidRDefault="0094705D" w:rsidP="004373CD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5568CE84" w14:textId="77777777" w:rsidR="00747A7B" w:rsidRPr="004373CD" w:rsidRDefault="00747A7B" w:rsidP="004373CD">
      <w:pPr>
        <w:jc w:val="center"/>
        <w:rPr>
          <w:b/>
          <w:spacing w:val="20"/>
          <w:sz w:val="27"/>
          <w:szCs w:val="32"/>
        </w:rPr>
      </w:pPr>
    </w:p>
    <w:p w14:paraId="00813C94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78FDA273" w14:textId="77777777" w:rsidR="0094705D" w:rsidRPr="000B3704" w:rsidRDefault="0094705D" w:rsidP="0094705D">
      <w:pPr>
        <w:jc w:val="center"/>
        <w:rPr>
          <w:b/>
          <w:spacing w:val="20"/>
          <w:w w:val="150"/>
          <w:sz w:val="27"/>
          <w:szCs w:val="28"/>
        </w:rPr>
      </w:pPr>
    </w:p>
    <w:p w14:paraId="0D8ED3D7" w14:textId="0049BDE4" w:rsidR="0094705D" w:rsidRDefault="004D2EDD" w:rsidP="004D2EDD">
      <w:pPr>
        <w:jc w:val="center"/>
        <w:rPr>
          <w:sz w:val="28"/>
          <w:szCs w:val="28"/>
        </w:rPr>
      </w:pPr>
      <w:r w:rsidRPr="004D2EDD">
        <w:rPr>
          <w:sz w:val="27"/>
          <w:szCs w:val="28"/>
        </w:rPr>
        <w:t>04.03.2024 № 610</w:t>
      </w:r>
    </w:p>
    <w:p w14:paraId="3B619CB2" w14:textId="77777777" w:rsidR="00C85CF2" w:rsidRPr="00CA730B" w:rsidRDefault="00C85CF2" w:rsidP="0094705D">
      <w:pPr>
        <w:rPr>
          <w:sz w:val="27"/>
          <w:szCs w:val="27"/>
        </w:rPr>
      </w:pPr>
    </w:p>
    <w:p w14:paraId="2AC53E58" w14:textId="75EE8675" w:rsidR="00927F94" w:rsidRPr="00BB3204" w:rsidRDefault="006D7D03" w:rsidP="006D7D03">
      <w:pPr>
        <w:ind w:right="-1"/>
        <w:jc w:val="center"/>
        <w:rPr>
          <w:rFonts w:eastAsia="Times New Roman"/>
          <w:sz w:val="27"/>
          <w:szCs w:val="27"/>
        </w:rPr>
      </w:pPr>
      <w:r w:rsidRPr="00BB3204">
        <w:rPr>
          <w:rFonts w:eastAsia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08.09.2020 № 2144 «Об утверждении муниципальной программы «Поддержка и развитие малого и среднего предпринимательства </w:t>
      </w:r>
    </w:p>
    <w:p w14:paraId="6BF57C19" w14:textId="69C58411" w:rsidR="006D7D03" w:rsidRPr="00BB3204" w:rsidRDefault="006D7D03" w:rsidP="006D7D03">
      <w:pPr>
        <w:ind w:right="-1"/>
        <w:jc w:val="center"/>
        <w:rPr>
          <w:rFonts w:eastAsia="Times New Roman"/>
          <w:sz w:val="27"/>
          <w:szCs w:val="27"/>
        </w:rPr>
      </w:pPr>
      <w:r w:rsidRPr="00BB3204">
        <w:rPr>
          <w:rFonts w:eastAsia="Times New Roman"/>
          <w:sz w:val="27"/>
          <w:szCs w:val="27"/>
        </w:rPr>
        <w:t xml:space="preserve">в городе Рубцовске» </w:t>
      </w:r>
    </w:p>
    <w:p w14:paraId="43A6CBE2" w14:textId="77777777" w:rsidR="0094705D" w:rsidRPr="00BB3204" w:rsidRDefault="0094705D" w:rsidP="0094705D">
      <w:pPr>
        <w:ind w:right="-1"/>
        <w:rPr>
          <w:sz w:val="27"/>
          <w:szCs w:val="27"/>
        </w:rPr>
      </w:pPr>
    </w:p>
    <w:p w14:paraId="70E8803B" w14:textId="77777777" w:rsidR="0094705D" w:rsidRPr="00BB3204" w:rsidRDefault="0094705D" w:rsidP="0094705D">
      <w:pPr>
        <w:ind w:right="-1"/>
        <w:jc w:val="both"/>
        <w:rPr>
          <w:sz w:val="27"/>
          <w:szCs w:val="27"/>
        </w:rPr>
      </w:pPr>
    </w:p>
    <w:p w14:paraId="228C3D30" w14:textId="58F11C62" w:rsidR="0094705D" w:rsidRPr="00BB3204" w:rsidRDefault="0094705D" w:rsidP="009C0CB5">
      <w:pPr>
        <w:ind w:right="141" w:firstLine="709"/>
        <w:jc w:val="both"/>
        <w:rPr>
          <w:sz w:val="27"/>
          <w:szCs w:val="27"/>
        </w:rPr>
      </w:pPr>
      <w:r w:rsidRPr="00BB3204">
        <w:rPr>
          <w:sz w:val="27"/>
          <w:szCs w:val="27"/>
        </w:rPr>
        <w:t>С целью актуализации муниципальной программы «Поддержка и развитие малого и среднего предпринимательства в городе Рубцовске», утвержденной постановлением Администрации города Рубцовска Алтайского края от 08.09.2020 № 2144, в соответствии</w:t>
      </w:r>
      <w:r w:rsidR="009F1566" w:rsidRPr="00BB3204">
        <w:rPr>
          <w:sz w:val="27"/>
          <w:szCs w:val="27"/>
        </w:rPr>
        <w:t xml:space="preserve"> </w:t>
      </w:r>
      <w:r w:rsidR="00236958" w:rsidRPr="00BB3204">
        <w:rPr>
          <w:sz w:val="27"/>
          <w:szCs w:val="27"/>
        </w:rPr>
        <w:t xml:space="preserve">с решением Рубцовского городского Совета депутатов </w:t>
      </w:r>
      <w:r w:rsidR="00555479" w:rsidRPr="00BB3204">
        <w:rPr>
          <w:sz w:val="27"/>
          <w:szCs w:val="27"/>
        </w:rPr>
        <w:t xml:space="preserve">Алтайского края от 21.12.2023 № 242 «О бюджете </w:t>
      </w:r>
      <w:r w:rsidR="00FE1986" w:rsidRPr="00BB3204">
        <w:rPr>
          <w:sz w:val="27"/>
          <w:szCs w:val="27"/>
        </w:rPr>
        <w:t xml:space="preserve">муниципального образования город Рубцовск Алтайского края на 2024 год и плановый период 2025 и 2026 годов», </w:t>
      </w:r>
      <w:r w:rsidR="009F1566" w:rsidRPr="00BB3204">
        <w:rPr>
          <w:sz w:val="27"/>
          <w:szCs w:val="27"/>
        </w:rPr>
        <w:t>со статьей 179 Бюджетного кодекса Российской</w:t>
      </w:r>
      <w:r w:rsidR="0058607F" w:rsidRPr="00BB3204">
        <w:rPr>
          <w:sz w:val="27"/>
          <w:szCs w:val="27"/>
        </w:rPr>
        <w:t xml:space="preserve"> Федерации, </w:t>
      </w:r>
      <w:r w:rsidRPr="00BB3204">
        <w:rPr>
          <w:sz w:val="27"/>
          <w:szCs w:val="27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FE1986" w:rsidRPr="00BB3204">
        <w:rPr>
          <w:sz w:val="27"/>
          <w:szCs w:val="27"/>
        </w:rPr>
        <w:t xml:space="preserve"> Рубцовска Алтайского края от 09</w:t>
      </w:r>
      <w:r w:rsidR="00F451A1">
        <w:rPr>
          <w:sz w:val="27"/>
          <w:szCs w:val="27"/>
        </w:rPr>
        <w:t>.11.2022</w:t>
      </w:r>
      <w:r w:rsidR="00AA015B" w:rsidRPr="00BB3204">
        <w:rPr>
          <w:sz w:val="27"/>
          <w:szCs w:val="27"/>
        </w:rPr>
        <w:t xml:space="preserve"> № </w:t>
      </w:r>
      <w:r w:rsidR="00FE1986" w:rsidRPr="00BB3204">
        <w:rPr>
          <w:sz w:val="27"/>
          <w:szCs w:val="27"/>
        </w:rPr>
        <w:t>3596</w:t>
      </w:r>
      <w:r w:rsidRPr="00BB3204">
        <w:rPr>
          <w:sz w:val="27"/>
          <w:szCs w:val="27"/>
        </w:rPr>
        <w:t>, ПОСТАНОВЛЯЮ:</w:t>
      </w:r>
    </w:p>
    <w:p w14:paraId="15436F32" w14:textId="36D83D46" w:rsidR="00C854D9" w:rsidRPr="00BB3204" w:rsidRDefault="00734CCB" w:rsidP="00FF395C">
      <w:pPr>
        <w:ind w:right="141" w:firstLine="708"/>
        <w:jc w:val="both"/>
        <w:rPr>
          <w:sz w:val="27"/>
          <w:szCs w:val="27"/>
        </w:rPr>
      </w:pPr>
      <w:r w:rsidRPr="00BB3204">
        <w:rPr>
          <w:sz w:val="27"/>
          <w:szCs w:val="27"/>
        </w:rPr>
        <w:t>1.</w:t>
      </w:r>
      <w:r w:rsidR="00C30F63" w:rsidRPr="00BB3204">
        <w:rPr>
          <w:sz w:val="27"/>
          <w:szCs w:val="27"/>
        </w:rPr>
        <w:t xml:space="preserve"> Вне</w:t>
      </w:r>
      <w:r w:rsidR="00E353C8" w:rsidRPr="00BB3204">
        <w:rPr>
          <w:sz w:val="27"/>
          <w:szCs w:val="27"/>
        </w:rPr>
        <w:t xml:space="preserve">сти </w:t>
      </w:r>
      <w:r w:rsidR="009F1566" w:rsidRPr="00BB3204">
        <w:rPr>
          <w:sz w:val="27"/>
          <w:szCs w:val="27"/>
        </w:rPr>
        <w:t xml:space="preserve">в </w:t>
      </w:r>
      <w:r w:rsidR="00F451A1">
        <w:rPr>
          <w:sz w:val="27"/>
          <w:szCs w:val="27"/>
        </w:rPr>
        <w:t>приложение к постановлению</w:t>
      </w:r>
      <w:r w:rsidR="00F93832" w:rsidRPr="00BB3204">
        <w:rPr>
          <w:sz w:val="27"/>
          <w:szCs w:val="27"/>
        </w:rPr>
        <w:t xml:space="preserve"> Администрации города Рубцовска Алтайского края от 08.09.2020 № 2144 </w:t>
      </w:r>
      <w:r w:rsidR="00FF395C" w:rsidRPr="00BB3204">
        <w:rPr>
          <w:sz w:val="27"/>
          <w:szCs w:val="27"/>
        </w:rPr>
        <w:t xml:space="preserve">«Об утверждении муниципальной программы «Поддержка и развитие малого и среднего предпринимательства в городе Рубцовске» </w:t>
      </w:r>
      <w:r w:rsidR="0058607F" w:rsidRPr="00BB3204">
        <w:rPr>
          <w:sz w:val="27"/>
          <w:szCs w:val="27"/>
        </w:rPr>
        <w:t>(</w:t>
      </w:r>
      <w:r w:rsidR="001028C5">
        <w:rPr>
          <w:sz w:val="27"/>
          <w:szCs w:val="27"/>
        </w:rPr>
        <w:t xml:space="preserve">далее – Программа, </w:t>
      </w:r>
      <w:r w:rsidR="0058607F" w:rsidRPr="00BB3204">
        <w:rPr>
          <w:sz w:val="27"/>
          <w:szCs w:val="27"/>
        </w:rPr>
        <w:t xml:space="preserve">с изменениями </w:t>
      </w:r>
      <w:r w:rsidR="00943135" w:rsidRPr="00BB3204">
        <w:rPr>
          <w:sz w:val="27"/>
          <w:szCs w:val="27"/>
        </w:rPr>
        <w:t xml:space="preserve">от 04.02.2021 </w:t>
      </w:r>
      <w:r w:rsidR="00CA730B" w:rsidRPr="00BB3204">
        <w:rPr>
          <w:sz w:val="27"/>
          <w:szCs w:val="27"/>
        </w:rPr>
        <w:t xml:space="preserve">№ 245, от 01.03.2022 </w:t>
      </w:r>
      <w:r w:rsidR="00F93832" w:rsidRPr="00BB3204">
        <w:rPr>
          <w:sz w:val="27"/>
          <w:szCs w:val="27"/>
        </w:rPr>
        <w:t>№ 519</w:t>
      </w:r>
      <w:r w:rsidR="00C30F63" w:rsidRPr="00BB3204">
        <w:rPr>
          <w:sz w:val="27"/>
          <w:szCs w:val="27"/>
        </w:rPr>
        <w:t>, от 08.06.2023 № 1817</w:t>
      </w:r>
      <w:r w:rsidR="00F93832" w:rsidRPr="00BB3204">
        <w:rPr>
          <w:sz w:val="27"/>
          <w:szCs w:val="27"/>
        </w:rPr>
        <w:t>)</w:t>
      </w:r>
      <w:r w:rsidR="0058607F" w:rsidRPr="00BB3204">
        <w:rPr>
          <w:sz w:val="27"/>
          <w:szCs w:val="27"/>
        </w:rPr>
        <w:t xml:space="preserve"> </w:t>
      </w:r>
      <w:r w:rsidR="00C854D9" w:rsidRPr="00BB3204">
        <w:rPr>
          <w:sz w:val="27"/>
          <w:szCs w:val="27"/>
        </w:rPr>
        <w:t>следующие изменения:</w:t>
      </w:r>
    </w:p>
    <w:p w14:paraId="09D65640" w14:textId="77777777" w:rsidR="00322EEC" w:rsidRDefault="00D86DEC" w:rsidP="00FF395C">
      <w:pPr>
        <w:ind w:right="141" w:firstLine="708"/>
        <w:jc w:val="both"/>
        <w:rPr>
          <w:sz w:val="27"/>
          <w:szCs w:val="27"/>
        </w:rPr>
      </w:pPr>
      <w:r w:rsidRPr="00BB3204">
        <w:rPr>
          <w:sz w:val="27"/>
          <w:szCs w:val="27"/>
        </w:rPr>
        <w:t>1</w:t>
      </w:r>
      <w:r w:rsidR="00C854D9" w:rsidRPr="00BB3204">
        <w:rPr>
          <w:sz w:val="27"/>
          <w:szCs w:val="27"/>
        </w:rPr>
        <w:t>.1</w:t>
      </w:r>
      <w:r w:rsidR="00C05151" w:rsidRPr="00BB3204">
        <w:rPr>
          <w:sz w:val="27"/>
          <w:szCs w:val="27"/>
        </w:rPr>
        <w:t>.</w:t>
      </w:r>
      <w:r w:rsidR="00D73785" w:rsidRPr="00BB3204">
        <w:rPr>
          <w:sz w:val="27"/>
          <w:szCs w:val="27"/>
        </w:rPr>
        <w:t xml:space="preserve"> </w:t>
      </w:r>
      <w:r w:rsidR="00322EEC">
        <w:rPr>
          <w:sz w:val="27"/>
          <w:szCs w:val="27"/>
        </w:rPr>
        <w:t xml:space="preserve">раздел </w:t>
      </w:r>
      <w:r w:rsidR="002F3C31">
        <w:rPr>
          <w:sz w:val="27"/>
          <w:szCs w:val="27"/>
        </w:rPr>
        <w:t>Паспорт</w:t>
      </w:r>
      <w:r w:rsidR="00322EEC">
        <w:rPr>
          <w:sz w:val="27"/>
          <w:szCs w:val="27"/>
        </w:rPr>
        <w:t>а</w:t>
      </w:r>
      <w:r w:rsidR="00C25B2C" w:rsidRPr="00BB3204">
        <w:rPr>
          <w:sz w:val="27"/>
          <w:szCs w:val="27"/>
        </w:rPr>
        <w:t xml:space="preserve"> Программы «Участники Программы»</w:t>
      </w:r>
      <w:r w:rsidR="00322EEC">
        <w:rPr>
          <w:sz w:val="27"/>
          <w:szCs w:val="27"/>
        </w:rPr>
        <w:t xml:space="preserve"> изложить в следующей редакции: </w:t>
      </w:r>
    </w:p>
    <w:p w14:paraId="60DD5466" w14:textId="3AB453D0" w:rsidR="00726765" w:rsidRDefault="00726765" w:rsidP="00726765">
      <w:pPr>
        <w:ind w:right="141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095"/>
      </w:tblGrid>
      <w:tr w:rsidR="00726765" w:rsidRPr="00712B80" w14:paraId="659A05CC" w14:textId="77777777" w:rsidTr="00712B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FD1" w14:textId="77777777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Участники Программы</w:t>
            </w:r>
          </w:p>
          <w:p w14:paraId="34BAD403" w14:textId="77777777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95B4" w14:textId="77777777" w:rsidR="00E56F4B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Субъекты малого и среднего предпринимательства (по согласованию); </w:t>
            </w:r>
          </w:p>
          <w:p w14:paraId="70CA006E" w14:textId="77777777" w:rsidR="00E56F4B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управление Алтайского края по развитию предпринимательства и рыночной инфраструктуры (по согласованию); </w:t>
            </w:r>
          </w:p>
          <w:p w14:paraId="772C8707" w14:textId="77777777" w:rsidR="002860B2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отраслевые (функциональные) органы Администрации города Рубцовска Алтайского края (по согласованию); </w:t>
            </w:r>
          </w:p>
          <w:p w14:paraId="02B1CCB4" w14:textId="0245174D" w:rsidR="00E56F4B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lastRenderedPageBreak/>
              <w:t xml:space="preserve">межведомственная комиссия Администрации города Рубцовска Алтайского края по устранению административных барьеров в развитии предпринимательства (по согласованию); </w:t>
            </w:r>
          </w:p>
          <w:p w14:paraId="70496A59" w14:textId="43FB871A" w:rsidR="00E56F4B" w:rsidRPr="00712B80" w:rsidRDefault="00131800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общественно-полезный благотворительный Фонд Рубцовска</w:t>
            </w:r>
            <w:r w:rsidR="00726765"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(по согласованию); </w:t>
            </w:r>
          </w:p>
          <w:p w14:paraId="7E643DD2" w14:textId="4B81C859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Общественный совет по развитию предпринимательства при Администрации города Рубцовска Алтайского края (по согласованию);</w:t>
            </w:r>
          </w:p>
          <w:p w14:paraId="66A48D1C" w14:textId="77777777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Центр занятости населения КГКУ УСЗН по городу Рубцовску и Рубцовскому району (по согласованию);</w:t>
            </w:r>
          </w:p>
          <w:p w14:paraId="51C653B2" w14:textId="77777777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Некоммерческая </w:t>
            </w:r>
            <w:proofErr w:type="spellStart"/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микрокредитная</w:t>
            </w:r>
            <w:proofErr w:type="spellEnd"/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 компания «Алтайский фонд финансирования предпринимательства» (по согласованию);</w:t>
            </w:r>
          </w:p>
          <w:p w14:paraId="4085BC6A" w14:textId="77777777" w:rsidR="00726765" w:rsidRPr="00712B80" w:rsidRDefault="00726765" w:rsidP="00F32A2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Алтайское отделение № 8644 ПАО Сбербанк России (по согласованию)</w:t>
            </w:r>
          </w:p>
        </w:tc>
      </w:tr>
    </w:tbl>
    <w:p w14:paraId="6460BE15" w14:textId="23313B8E" w:rsidR="00322EEC" w:rsidRPr="00712B80" w:rsidRDefault="00726765" w:rsidP="00FF395C">
      <w:pPr>
        <w:ind w:right="141" w:firstLine="708"/>
        <w:jc w:val="both"/>
        <w:rPr>
          <w:sz w:val="26"/>
          <w:szCs w:val="27"/>
        </w:rPr>
      </w:pPr>
      <w:r w:rsidRPr="00712B80">
        <w:rPr>
          <w:sz w:val="26"/>
          <w:szCs w:val="27"/>
        </w:rPr>
        <w:lastRenderedPageBreak/>
        <w:t xml:space="preserve">                                                                                                                          »;</w:t>
      </w:r>
    </w:p>
    <w:p w14:paraId="570D8623" w14:textId="38CF40BF" w:rsidR="00C854D9" w:rsidRPr="00712B80" w:rsidRDefault="008D13F4" w:rsidP="007D1344">
      <w:pPr>
        <w:ind w:right="141" w:firstLine="708"/>
        <w:jc w:val="both"/>
        <w:rPr>
          <w:sz w:val="27"/>
          <w:szCs w:val="27"/>
        </w:rPr>
      </w:pPr>
      <w:r w:rsidRPr="00712B80">
        <w:rPr>
          <w:sz w:val="27"/>
          <w:szCs w:val="27"/>
        </w:rPr>
        <w:t xml:space="preserve">1.2. </w:t>
      </w:r>
      <w:r w:rsidR="009C4CD0" w:rsidRPr="00712B80">
        <w:rPr>
          <w:sz w:val="27"/>
          <w:szCs w:val="27"/>
        </w:rPr>
        <w:t>в абзаце вос</w:t>
      </w:r>
      <w:r w:rsidR="00FB6936" w:rsidRPr="00712B80">
        <w:rPr>
          <w:sz w:val="27"/>
          <w:szCs w:val="27"/>
        </w:rPr>
        <w:t>ьмом</w:t>
      </w:r>
      <w:r w:rsidR="00621EB3" w:rsidRPr="00712B80">
        <w:rPr>
          <w:sz w:val="27"/>
          <w:szCs w:val="27"/>
        </w:rPr>
        <w:t xml:space="preserve"> </w:t>
      </w:r>
      <w:r w:rsidR="009C4CD0" w:rsidRPr="00712B80">
        <w:rPr>
          <w:sz w:val="27"/>
          <w:szCs w:val="27"/>
        </w:rPr>
        <w:t xml:space="preserve">части </w:t>
      </w:r>
      <w:r w:rsidR="00F54322" w:rsidRPr="00712B80">
        <w:rPr>
          <w:sz w:val="27"/>
          <w:szCs w:val="27"/>
        </w:rPr>
        <w:t>тринадцатой раздела</w:t>
      </w:r>
      <w:r w:rsidR="00C25B2C" w:rsidRPr="00712B80">
        <w:rPr>
          <w:sz w:val="27"/>
          <w:szCs w:val="27"/>
        </w:rPr>
        <w:t xml:space="preserve"> 1 Программы слова </w:t>
      </w:r>
      <w:r w:rsidR="007D1344" w:rsidRPr="00712B80">
        <w:rPr>
          <w:sz w:val="27"/>
          <w:szCs w:val="27"/>
        </w:rPr>
        <w:t>«ГБФР – городской благотворительный фонд «Развитие» заменить словами «ОПБФР – общественно-полезный благотворительный Фонд Рубцовска»;</w:t>
      </w:r>
    </w:p>
    <w:p w14:paraId="44370F24" w14:textId="62EB0314" w:rsidR="00985983" w:rsidRPr="00712B80" w:rsidRDefault="007D1344" w:rsidP="007D1344">
      <w:pPr>
        <w:ind w:right="141" w:firstLine="708"/>
        <w:jc w:val="both"/>
        <w:rPr>
          <w:sz w:val="27"/>
          <w:szCs w:val="27"/>
        </w:rPr>
      </w:pPr>
      <w:r w:rsidRPr="00712B80">
        <w:rPr>
          <w:sz w:val="27"/>
          <w:szCs w:val="27"/>
        </w:rPr>
        <w:t>1</w:t>
      </w:r>
      <w:r w:rsidR="00C62E5D" w:rsidRPr="00712B80">
        <w:rPr>
          <w:sz w:val="27"/>
          <w:szCs w:val="27"/>
        </w:rPr>
        <w:t>.3</w:t>
      </w:r>
      <w:r w:rsidR="00C05151" w:rsidRPr="00712B80">
        <w:rPr>
          <w:sz w:val="27"/>
          <w:szCs w:val="27"/>
        </w:rPr>
        <w:t>.</w:t>
      </w:r>
      <w:r w:rsidR="009B7D60" w:rsidRPr="00712B80">
        <w:rPr>
          <w:sz w:val="27"/>
          <w:szCs w:val="27"/>
        </w:rPr>
        <w:t xml:space="preserve"> раздел</w:t>
      </w:r>
      <w:r w:rsidR="00943135" w:rsidRPr="00712B80">
        <w:rPr>
          <w:sz w:val="27"/>
          <w:szCs w:val="27"/>
        </w:rPr>
        <w:t xml:space="preserve"> Паспорта</w:t>
      </w:r>
      <w:r w:rsidR="00D86DEC" w:rsidRPr="00712B80">
        <w:rPr>
          <w:sz w:val="27"/>
          <w:szCs w:val="27"/>
        </w:rPr>
        <w:t xml:space="preserve"> Программы «Объемы финансирования Программы» </w:t>
      </w:r>
      <w:r w:rsidR="00F73305" w:rsidRPr="00712B80">
        <w:rPr>
          <w:sz w:val="27"/>
          <w:szCs w:val="27"/>
        </w:rPr>
        <w:t>изложить в следующей редакции:</w:t>
      </w:r>
    </w:p>
    <w:p w14:paraId="6E1C6B18" w14:textId="00E9FEE7" w:rsidR="00F73305" w:rsidRPr="00712B80" w:rsidRDefault="00F73305" w:rsidP="00985983">
      <w:pPr>
        <w:ind w:right="141"/>
        <w:rPr>
          <w:sz w:val="26"/>
          <w:szCs w:val="27"/>
        </w:rPr>
      </w:pPr>
      <w:r w:rsidRPr="00712B80">
        <w:rPr>
          <w:sz w:val="26"/>
          <w:szCs w:val="27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189"/>
      </w:tblGrid>
      <w:tr w:rsidR="00D745C2" w:rsidRPr="00712B80" w14:paraId="4B53577F" w14:textId="77777777" w:rsidTr="00F5010E">
        <w:trPr>
          <w:trHeight w:val="43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EE6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Объемы финансирования </w:t>
            </w:r>
          </w:p>
          <w:p w14:paraId="37566D21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 xml:space="preserve">Программы </w:t>
            </w:r>
          </w:p>
          <w:p w14:paraId="09A56116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3128" w14:textId="3F7A73D8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Общий объем финансирования Программы осуществляется из бюджета муниципального образования город Рубцовск Алтайского края (далее – бюджет гор</w:t>
            </w:r>
            <w:r w:rsidR="005C1473"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ода Рубцовска) и составляет 106</w:t>
            </w: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0,0 тыс. рублей, в том числе по годам:</w:t>
            </w:r>
          </w:p>
          <w:p w14:paraId="588C8CCB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2021 год - 120,0 тыс. рублей;</w:t>
            </w:r>
          </w:p>
          <w:p w14:paraId="2302299B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2022 год - 120,0 тыс. рублей;</w:t>
            </w:r>
          </w:p>
          <w:p w14:paraId="2502DB54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2023 год - 200,0 тыс. рублей;</w:t>
            </w:r>
          </w:p>
          <w:p w14:paraId="79A4EBF2" w14:textId="27576943" w:rsidR="00D745C2" w:rsidRPr="00712B80" w:rsidRDefault="00BB3204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2024 год - 120</w:t>
            </w:r>
            <w:r w:rsidR="00D745C2"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,0 тыс. рублей;</w:t>
            </w:r>
          </w:p>
          <w:p w14:paraId="46FC993A" w14:textId="19E78C75" w:rsidR="00D745C2" w:rsidRPr="00712B80" w:rsidRDefault="00BB3204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2025 год - 5</w:t>
            </w:r>
            <w:r w:rsidR="00D745C2"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0,0 тыс. рублей;</w:t>
            </w:r>
          </w:p>
          <w:p w14:paraId="638F18B7" w14:textId="300FFEBC" w:rsidR="00D745C2" w:rsidRPr="00712B80" w:rsidRDefault="00BB3204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2026 год - 5</w:t>
            </w:r>
            <w:r w:rsidR="00D745C2"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0,0 тыс. рублей;</w:t>
            </w:r>
          </w:p>
          <w:p w14:paraId="03B40BBC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2027 год - 200,0 тыс. рублей;</w:t>
            </w:r>
          </w:p>
          <w:p w14:paraId="2D32EA50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2028 год - 200,0 тыс. рублей.</w:t>
            </w:r>
          </w:p>
          <w:p w14:paraId="1553CFB0" w14:textId="77777777" w:rsidR="00D745C2" w:rsidRPr="00712B80" w:rsidRDefault="00D745C2" w:rsidP="002F3C3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712B8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Объемы финансирования подлежат ежегодному уточнению, исходя из возможностей бюджета города Рубцовска на очередной финансовый год.</w:t>
            </w:r>
          </w:p>
        </w:tc>
      </w:tr>
    </w:tbl>
    <w:p w14:paraId="4D7BC052" w14:textId="0C168F9D" w:rsidR="00D745C2" w:rsidRDefault="00F73305" w:rsidP="00FF395C">
      <w:pPr>
        <w:ind w:right="141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 w:rsidR="00F00C8D">
        <w:rPr>
          <w:sz w:val="27"/>
          <w:szCs w:val="27"/>
        </w:rPr>
        <w:t xml:space="preserve">                             »;</w:t>
      </w:r>
    </w:p>
    <w:p w14:paraId="101704E3" w14:textId="6F15DC9C" w:rsidR="00EA1560" w:rsidRPr="00CA730B" w:rsidRDefault="00F00C8D" w:rsidP="00BB3204">
      <w:pPr>
        <w:ind w:right="141" w:firstLine="708"/>
        <w:jc w:val="both"/>
        <w:rPr>
          <w:sz w:val="27"/>
          <w:szCs w:val="27"/>
        </w:rPr>
      </w:pPr>
      <w:r>
        <w:rPr>
          <w:sz w:val="27"/>
          <w:szCs w:val="27"/>
        </w:rPr>
        <w:t>1.4</w:t>
      </w:r>
      <w:r w:rsidR="00BB3204">
        <w:rPr>
          <w:sz w:val="27"/>
          <w:szCs w:val="27"/>
        </w:rPr>
        <w:t>. таблицы</w:t>
      </w:r>
      <w:r w:rsidR="00EA1560" w:rsidRPr="00CA730B">
        <w:rPr>
          <w:sz w:val="27"/>
          <w:szCs w:val="27"/>
        </w:rPr>
        <w:t xml:space="preserve"> 1</w:t>
      </w:r>
      <w:r w:rsidR="00BB3204">
        <w:rPr>
          <w:sz w:val="27"/>
          <w:szCs w:val="27"/>
        </w:rPr>
        <w:t>,</w:t>
      </w:r>
      <w:r w:rsidR="00F73305">
        <w:rPr>
          <w:sz w:val="27"/>
          <w:szCs w:val="27"/>
        </w:rPr>
        <w:t xml:space="preserve"> </w:t>
      </w:r>
      <w:r w:rsidR="00BB3204">
        <w:rPr>
          <w:sz w:val="27"/>
          <w:szCs w:val="27"/>
        </w:rPr>
        <w:t>2,</w:t>
      </w:r>
      <w:r w:rsidR="00F73305">
        <w:rPr>
          <w:sz w:val="27"/>
          <w:szCs w:val="27"/>
        </w:rPr>
        <w:t xml:space="preserve"> </w:t>
      </w:r>
      <w:r w:rsidR="00BB3204">
        <w:rPr>
          <w:sz w:val="27"/>
          <w:szCs w:val="27"/>
        </w:rPr>
        <w:t>3</w:t>
      </w:r>
      <w:r w:rsidR="00EA1560" w:rsidRPr="00CA730B">
        <w:rPr>
          <w:sz w:val="27"/>
          <w:szCs w:val="27"/>
        </w:rPr>
        <w:t xml:space="preserve"> Программы </w:t>
      </w:r>
      <w:r w:rsidR="00D73785" w:rsidRPr="00CA730B">
        <w:rPr>
          <w:sz w:val="27"/>
          <w:szCs w:val="27"/>
        </w:rPr>
        <w:t xml:space="preserve">изложить </w:t>
      </w:r>
      <w:r w:rsidR="00C854D9" w:rsidRPr="00CA730B">
        <w:rPr>
          <w:sz w:val="27"/>
          <w:szCs w:val="27"/>
        </w:rPr>
        <w:t xml:space="preserve">в новой редакции </w:t>
      </w:r>
      <w:r w:rsidR="00CE1DE4">
        <w:rPr>
          <w:sz w:val="27"/>
          <w:szCs w:val="27"/>
        </w:rPr>
        <w:t>(приложение).</w:t>
      </w:r>
    </w:p>
    <w:p w14:paraId="723B0B73" w14:textId="76306844" w:rsidR="0094705D" w:rsidRPr="00CA730B" w:rsidRDefault="00EA1560" w:rsidP="009C19C4">
      <w:pPr>
        <w:ind w:firstLine="709"/>
        <w:jc w:val="both"/>
        <w:rPr>
          <w:sz w:val="27"/>
          <w:szCs w:val="27"/>
        </w:rPr>
      </w:pPr>
      <w:r w:rsidRPr="00CA730B">
        <w:rPr>
          <w:sz w:val="27"/>
          <w:szCs w:val="27"/>
        </w:rPr>
        <w:t>2</w:t>
      </w:r>
      <w:r w:rsidR="0094705D" w:rsidRPr="00CA730B">
        <w:rPr>
          <w:sz w:val="27"/>
          <w:szCs w:val="27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E3336DB" w14:textId="77777777" w:rsidR="0094705D" w:rsidRPr="00CA730B" w:rsidRDefault="0094705D" w:rsidP="009C19C4">
      <w:pPr>
        <w:tabs>
          <w:tab w:val="left" w:pos="993"/>
        </w:tabs>
        <w:ind w:firstLine="709"/>
        <w:jc w:val="both"/>
        <w:rPr>
          <w:sz w:val="27"/>
          <w:szCs w:val="27"/>
        </w:rPr>
      </w:pPr>
      <w:r w:rsidRPr="00CA730B">
        <w:rPr>
          <w:sz w:val="27"/>
          <w:szCs w:val="27"/>
        </w:rPr>
        <w:lastRenderedPageBreak/>
        <w:t>3. Настоящее постановление вступает в силу после опубликования в газете «Местное время».</w:t>
      </w:r>
    </w:p>
    <w:p w14:paraId="6DCC67F7" w14:textId="77777777" w:rsidR="0094705D" w:rsidRPr="00CA730B" w:rsidRDefault="0094705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7"/>
          <w:szCs w:val="27"/>
        </w:rPr>
      </w:pPr>
      <w:r w:rsidRPr="00CA730B">
        <w:rPr>
          <w:sz w:val="27"/>
          <w:szCs w:val="27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EE2C93" w:rsidRPr="00CA730B">
        <w:rPr>
          <w:sz w:val="27"/>
          <w:szCs w:val="27"/>
        </w:rPr>
        <w:t xml:space="preserve"> – руководителя аппарата Черданцеву И.Г</w:t>
      </w:r>
      <w:r w:rsidRPr="00CA730B">
        <w:rPr>
          <w:sz w:val="27"/>
          <w:szCs w:val="27"/>
        </w:rPr>
        <w:t>.</w:t>
      </w:r>
    </w:p>
    <w:p w14:paraId="55BD6AF6" w14:textId="77777777" w:rsidR="004373CD" w:rsidRPr="00CA730B" w:rsidRDefault="004373CD" w:rsidP="009C0CB5">
      <w:pPr>
        <w:tabs>
          <w:tab w:val="left" w:pos="709"/>
          <w:tab w:val="left" w:pos="851"/>
          <w:tab w:val="left" w:pos="9072"/>
        </w:tabs>
        <w:ind w:right="141" w:firstLine="709"/>
        <w:jc w:val="both"/>
        <w:rPr>
          <w:sz w:val="27"/>
          <w:szCs w:val="27"/>
        </w:rPr>
      </w:pPr>
    </w:p>
    <w:p w14:paraId="5EBD3F80" w14:textId="77777777" w:rsidR="00FA6CCD" w:rsidRPr="00CA730B" w:rsidRDefault="00FA6CCD" w:rsidP="004373CD">
      <w:pPr>
        <w:ind w:right="141"/>
        <w:jc w:val="both"/>
        <w:rPr>
          <w:sz w:val="27"/>
          <w:szCs w:val="27"/>
          <w:lang w:eastAsia="en-US"/>
        </w:rPr>
      </w:pPr>
    </w:p>
    <w:p w14:paraId="1D39ED11" w14:textId="2F60FA7D" w:rsidR="004373CD" w:rsidRPr="00CA730B" w:rsidRDefault="0094705D" w:rsidP="004373CD">
      <w:pPr>
        <w:ind w:right="141"/>
        <w:jc w:val="both"/>
        <w:rPr>
          <w:sz w:val="27"/>
          <w:szCs w:val="27"/>
          <w:lang w:eastAsia="en-US"/>
        </w:rPr>
      </w:pPr>
      <w:r w:rsidRPr="00CA730B">
        <w:rPr>
          <w:sz w:val="27"/>
          <w:szCs w:val="27"/>
          <w:lang w:eastAsia="en-US"/>
        </w:rPr>
        <w:t xml:space="preserve">Глава города Рубцовска </w:t>
      </w:r>
      <w:r w:rsidRPr="00CA730B">
        <w:rPr>
          <w:sz w:val="27"/>
          <w:szCs w:val="27"/>
          <w:lang w:eastAsia="en-US"/>
        </w:rPr>
        <w:tab/>
      </w:r>
      <w:r w:rsidR="004373CD" w:rsidRPr="00CA730B">
        <w:rPr>
          <w:sz w:val="27"/>
          <w:szCs w:val="27"/>
          <w:lang w:eastAsia="en-US"/>
        </w:rPr>
        <w:tab/>
      </w:r>
      <w:r w:rsidR="006D7D03" w:rsidRPr="00CA730B">
        <w:rPr>
          <w:sz w:val="27"/>
          <w:szCs w:val="27"/>
          <w:lang w:eastAsia="en-US"/>
        </w:rPr>
        <w:t xml:space="preserve">                                             </w:t>
      </w:r>
      <w:r w:rsidR="00CA730B">
        <w:rPr>
          <w:sz w:val="27"/>
          <w:szCs w:val="27"/>
          <w:lang w:eastAsia="en-US"/>
        </w:rPr>
        <w:t xml:space="preserve">   </w:t>
      </w:r>
      <w:r w:rsidRPr="00CA730B">
        <w:rPr>
          <w:sz w:val="27"/>
          <w:szCs w:val="27"/>
          <w:lang w:eastAsia="en-US"/>
        </w:rPr>
        <w:t>Д.З. Фельдман</w:t>
      </w:r>
    </w:p>
    <w:p w14:paraId="5248574D" w14:textId="77777777" w:rsidR="006D7D03" w:rsidRPr="00F307E8" w:rsidRDefault="006D7D03" w:rsidP="004373CD">
      <w:pPr>
        <w:ind w:left="4679" w:right="141" w:firstLine="708"/>
        <w:jc w:val="both"/>
        <w:rPr>
          <w:sz w:val="28"/>
          <w:szCs w:val="28"/>
        </w:rPr>
      </w:pPr>
    </w:p>
    <w:p w14:paraId="3C4A12AB" w14:textId="77777777" w:rsidR="006D7D03" w:rsidRPr="00F307E8" w:rsidRDefault="006D7D03" w:rsidP="006D7D03">
      <w:pPr>
        <w:ind w:right="141"/>
        <w:jc w:val="both"/>
        <w:rPr>
          <w:sz w:val="28"/>
          <w:szCs w:val="28"/>
        </w:rPr>
      </w:pPr>
    </w:p>
    <w:p w14:paraId="00BB00F8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2120CB37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0220BB67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CC202C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79F219E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57D968AC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4A9164BA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46D21008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03BDE24B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269F137E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FBB7DC0" w14:textId="77777777" w:rsidR="004A7EFC" w:rsidRPr="00F307E8" w:rsidRDefault="004A7EFC" w:rsidP="004373CD">
      <w:pPr>
        <w:ind w:left="4679" w:right="141" w:firstLine="708"/>
        <w:jc w:val="both"/>
        <w:rPr>
          <w:sz w:val="28"/>
          <w:szCs w:val="28"/>
        </w:rPr>
      </w:pPr>
    </w:p>
    <w:p w14:paraId="3DB83A11" w14:textId="77777777" w:rsidR="00BB2F14" w:rsidRPr="00F73B89" w:rsidRDefault="00BB2F14" w:rsidP="006C49D1">
      <w:pPr>
        <w:tabs>
          <w:tab w:val="left" w:pos="9072"/>
        </w:tabs>
        <w:ind w:right="141"/>
        <w:rPr>
          <w:sz w:val="26"/>
          <w:szCs w:val="26"/>
        </w:rPr>
        <w:sectPr w:rsidR="00BB2F14" w:rsidRPr="00F73B89" w:rsidSect="00D100BA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4A3AC9B" w14:textId="74E9F070" w:rsidR="00F95D3C" w:rsidRDefault="00F95D3C" w:rsidP="00F95D3C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Приложение </w:t>
      </w:r>
    </w:p>
    <w:p w14:paraId="68EAF627" w14:textId="29924382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к постановлению Администрации</w:t>
      </w:r>
    </w:p>
    <w:p w14:paraId="5D7337E1" w14:textId="1793906F" w:rsidR="00F95D3C" w:rsidRDefault="00F95D3C" w:rsidP="0024081B">
      <w:pPr>
        <w:jc w:val="right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14:paraId="5F95F98D" w14:textId="2FAF58AF" w:rsidR="00F95D3C" w:rsidRDefault="00F95D3C" w:rsidP="00F95D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от </w:t>
      </w:r>
      <w:r w:rsidR="004D2EDD" w:rsidRPr="004D2EDD">
        <w:rPr>
          <w:sz w:val="26"/>
          <w:szCs w:val="26"/>
        </w:rPr>
        <w:t>04.03.2024 № 610</w:t>
      </w:r>
    </w:p>
    <w:p w14:paraId="56217D57" w14:textId="77777777" w:rsidR="00F95D3C" w:rsidRDefault="00F95D3C" w:rsidP="0024081B">
      <w:pPr>
        <w:jc w:val="right"/>
        <w:rPr>
          <w:sz w:val="26"/>
          <w:szCs w:val="26"/>
        </w:rPr>
      </w:pPr>
    </w:p>
    <w:p w14:paraId="5DD253F0" w14:textId="77777777" w:rsidR="00F95D3C" w:rsidRDefault="00F95D3C" w:rsidP="0024081B">
      <w:pPr>
        <w:jc w:val="right"/>
        <w:rPr>
          <w:sz w:val="26"/>
          <w:szCs w:val="26"/>
        </w:rPr>
      </w:pPr>
    </w:p>
    <w:p w14:paraId="5F987BE9" w14:textId="7502C4DE" w:rsidR="00BA2C5F" w:rsidRPr="00F73B89" w:rsidRDefault="008B4DBE" w:rsidP="0024081B">
      <w:pPr>
        <w:jc w:val="right"/>
        <w:rPr>
          <w:b/>
          <w:sz w:val="26"/>
          <w:szCs w:val="26"/>
        </w:rPr>
      </w:pPr>
      <w:r>
        <w:rPr>
          <w:sz w:val="26"/>
          <w:szCs w:val="26"/>
        </w:rPr>
        <w:t>«</w:t>
      </w:r>
      <w:r w:rsidR="00BA2C5F" w:rsidRPr="00F73B89">
        <w:rPr>
          <w:sz w:val="26"/>
          <w:szCs w:val="26"/>
        </w:rPr>
        <w:t>Таблица 1</w:t>
      </w:r>
    </w:p>
    <w:p w14:paraId="77D67C66" w14:textId="77777777" w:rsidR="00BA2C5F" w:rsidRPr="00F73B89" w:rsidRDefault="00BA2C5F" w:rsidP="00BA2C5F">
      <w:pPr>
        <w:jc w:val="center"/>
        <w:rPr>
          <w:b/>
          <w:sz w:val="26"/>
          <w:szCs w:val="26"/>
        </w:rPr>
      </w:pPr>
      <w:r w:rsidRPr="00F73B89">
        <w:rPr>
          <w:sz w:val="26"/>
          <w:szCs w:val="26"/>
        </w:rPr>
        <w:t>Сведения</w:t>
      </w:r>
    </w:p>
    <w:p w14:paraId="7A6F3E53" w14:textId="77777777" w:rsidR="00BA2C5F" w:rsidRPr="00F73B89" w:rsidRDefault="00035D89" w:rsidP="00BA2C5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о целевых</w:t>
      </w:r>
      <w:r w:rsidR="00BA2C5F" w:rsidRPr="00F73B89">
        <w:rPr>
          <w:sz w:val="26"/>
          <w:szCs w:val="26"/>
        </w:rPr>
        <w:t xml:space="preserve"> индикаторах </w:t>
      </w:r>
      <w:r w:rsidR="00783B3C">
        <w:rPr>
          <w:sz w:val="26"/>
          <w:szCs w:val="26"/>
        </w:rPr>
        <w:t xml:space="preserve">и показателях </w:t>
      </w:r>
      <w:r w:rsidR="00257D1A" w:rsidRPr="00F73B89">
        <w:rPr>
          <w:sz w:val="26"/>
          <w:szCs w:val="26"/>
        </w:rPr>
        <w:t>П</w:t>
      </w:r>
      <w:r w:rsidR="00BA2C5F" w:rsidRPr="00F73B89">
        <w:rPr>
          <w:sz w:val="26"/>
          <w:szCs w:val="26"/>
        </w:rPr>
        <w:t>рограммы</w:t>
      </w:r>
      <w:r w:rsidR="00885D19" w:rsidRPr="00F73B89">
        <w:rPr>
          <w:sz w:val="26"/>
          <w:szCs w:val="26"/>
        </w:rPr>
        <w:t xml:space="preserve"> </w:t>
      </w:r>
    </w:p>
    <w:p w14:paraId="18B6FE4D" w14:textId="77777777" w:rsidR="00BA2C5F" w:rsidRPr="00F73B89" w:rsidRDefault="00BA2C5F" w:rsidP="00BA2C5F">
      <w:pPr>
        <w:jc w:val="center"/>
        <w:rPr>
          <w:b/>
        </w:rPr>
      </w:pPr>
    </w:p>
    <w:p w14:paraId="3F468519" w14:textId="77777777" w:rsidR="00166A34" w:rsidRPr="00F73B89" w:rsidRDefault="00166A34" w:rsidP="00166A34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180"/>
        <w:gridCol w:w="2373"/>
        <w:gridCol w:w="587"/>
        <w:gridCol w:w="1407"/>
        <w:gridCol w:w="1238"/>
        <w:gridCol w:w="624"/>
        <w:gridCol w:w="624"/>
        <w:gridCol w:w="673"/>
        <w:gridCol w:w="673"/>
        <w:gridCol w:w="673"/>
        <w:gridCol w:w="624"/>
        <w:gridCol w:w="624"/>
        <w:gridCol w:w="624"/>
        <w:gridCol w:w="1087"/>
      </w:tblGrid>
      <w:tr w:rsidR="00BD1215" w:rsidRPr="00F73B89" w14:paraId="4BF3C82D" w14:textId="77777777" w:rsidTr="007F2F28">
        <w:trPr>
          <w:trHeight w:val="264"/>
        </w:trPr>
        <w:tc>
          <w:tcPr>
            <w:tcW w:w="0" w:type="auto"/>
            <w:vMerge w:val="restart"/>
          </w:tcPr>
          <w:p w14:paraId="0F6CE19B" w14:textId="77777777" w:rsidR="00521CA7" w:rsidRPr="00F73B89" w:rsidRDefault="00521CA7" w:rsidP="007F2F28">
            <w:pPr>
              <w:jc w:val="center"/>
              <w:rPr>
                <w:b/>
              </w:rPr>
            </w:pPr>
            <w:r w:rsidRPr="00F73B89">
              <w:t>№ п/п</w:t>
            </w:r>
          </w:p>
        </w:tc>
        <w:tc>
          <w:tcPr>
            <w:tcW w:w="0" w:type="auto"/>
            <w:vMerge w:val="restart"/>
          </w:tcPr>
          <w:p w14:paraId="5F17C2C3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Наименование индикатора (показателя)</w:t>
            </w:r>
          </w:p>
          <w:p w14:paraId="2D97894F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в соответствии с поставленной задачей</w:t>
            </w:r>
          </w:p>
        </w:tc>
        <w:tc>
          <w:tcPr>
            <w:tcW w:w="0" w:type="auto"/>
            <w:vMerge w:val="restart"/>
          </w:tcPr>
          <w:p w14:paraId="297B66B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 xml:space="preserve">Задача </w:t>
            </w:r>
            <w:r w:rsidR="00FA2BA6" w:rsidRPr="00F73B89">
              <w:t>П</w:t>
            </w:r>
            <w:r w:rsidRPr="00F73B89">
              <w:t>рограммы</w:t>
            </w:r>
          </w:p>
          <w:p w14:paraId="7E1FDA68" w14:textId="77777777" w:rsidR="00521CA7" w:rsidRPr="00F73B89" w:rsidRDefault="00521CA7" w:rsidP="00FA2BA6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</w:tcPr>
          <w:p w14:paraId="270AD1E0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Ед. изм.</w:t>
            </w:r>
          </w:p>
        </w:tc>
        <w:tc>
          <w:tcPr>
            <w:tcW w:w="0" w:type="auto"/>
            <w:gridSpan w:val="10"/>
          </w:tcPr>
          <w:p w14:paraId="65224F38" w14:textId="77777777" w:rsidR="00521CA7" w:rsidRPr="00F73B89" w:rsidRDefault="00521CA7" w:rsidP="00BA2C5F">
            <w:pPr>
              <w:jc w:val="center"/>
            </w:pPr>
            <w:r w:rsidRPr="00F73B89">
              <w:t>Значение по годам</w:t>
            </w:r>
          </w:p>
        </w:tc>
        <w:tc>
          <w:tcPr>
            <w:tcW w:w="0" w:type="auto"/>
            <w:vMerge w:val="restart"/>
          </w:tcPr>
          <w:p w14:paraId="7046172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Итоговый результат</w:t>
            </w:r>
          </w:p>
        </w:tc>
      </w:tr>
      <w:tr w:rsidR="00BD1215" w:rsidRPr="00F73B89" w14:paraId="352F5CE7" w14:textId="77777777" w:rsidTr="007F2F28">
        <w:trPr>
          <w:trHeight w:val="142"/>
        </w:trPr>
        <w:tc>
          <w:tcPr>
            <w:tcW w:w="0" w:type="auto"/>
            <w:vMerge/>
          </w:tcPr>
          <w:p w14:paraId="6253546A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31DA6031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1A9110B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DFF9348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</w:tcPr>
          <w:p w14:paraId="00C22B85" w14:textId="77777777" w:rsidR="00521CA7" w:rsidRPr="00F73B89" w:rsidRDefault="00521CA7" w:rsidP="002617CA">
            <w:pPr>
              <w:jc w:val="center"/>
              <w:rPr>
                <w:b/>
              </w:rPr>
            </w:pPr>
            <w:r w:rsidRPr="00F73B89">
              <w:t xml:space="preserve">год, </w:t>
            </w:r>
            <w:proofErr w:type="spellStart"/>
            <w:r w:rsidRPr="00F73B89">
              <w:t>предшеству</w:t>
            </w:r>
            <w:r w:rsidR="006443E4" w:rsidRPr="00F73B89">
              <w:t>-</w:t>
            </w:r>
            <w:r w:rsidRPr="00F73B89">
              <w:t>ющий</w:t>
            </w:r>
            <w:proofErr w:type="spellEnd"/>
            <w:r w:rsidRPr="00F73B89">
              <w:t xml:space="preserve"> году разработки </w:t>
            </w:r>
            <w:r w:rsidR="002617CA" w:rsidRPr="00F73B89">
              <w:t xml:space="preserve">Программы </w:t>
            </w:r>
            <w:r w:rsidR="00462A63" w:rsidRPr="00F73B89">
              <w:t xml:space="preserve">2019 год </w:t>
            </w:r>
            <w:r w:rsidRPr="00F73B89">
              <w:t>(факт)</w:t>
            </w:r>
          </w:p>
        </w:tc>
        <w:tc>
          <w:tcPr>
            <w:tcW w:w="0" w:type="auto"/>
            <w:vMerge w:val="restart"/>
          </w:tcPr>
          <w:p w14:paraId="340C3242" w14:textId="77777777" w:rsidR="006443E4" w:rsidRPr="00F73B89" w:rsidRDefault="00521CA7" w:rsidP="006443E4">
            <w:pPr>
              <w:jc w:val="center"/>
            </w:pPr>
            <w:r w:rsidRPr="00F73B89">
              <w:t>год разрабо</w:t>
            </w:r>
            <w:r w:rsidR="006443E4" w:rsidRPr="00F73B89">
              <w:t>тки</w:t>
            </w:r>
          </w:p>
          <w:p w14:paraId="52F0D682" w14:textId="77777777" w:rsidR="00521CA7" w:rsidRPr="00F73B89" w:rsidRDefault="000F3730" w:rsidP="006443E4">
            <w:pPr>
              <w:jc w:val="center"/>
            </w:pPr>
            <w:r w:rsidRPr="00F73B89">
              <w:t>П</w:t>
            </w:r>
            <w:r w:rsidR="00521CA7" w:rsidRPr="00F73B89">
              <w:t xml:space="preserve">рограммы </w:t>
            </w:r>
            <w:r w:rsidR="00462A63" w:rsidRPr="00F73B89">
              <w:t>2020 год</w:t>
            </w:r>
          </w:p>
          <w:p w14:paraId="7C6217F8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(оценка)</w:t>
            </w:r>
          </w:p>
        </w:tc>
        <w:tc>
          <w:tcPr>
            <w:tcW w:w="0" w:type="auto"/>
            <w:gridSpan w:val="8"/>
          </w:tcPr>
          <w:p w14:paraId="5A3E8C6A" w14:textId="77777777" w:rsidR="00521CA7" w:rsidRPr="00F73B89" w:rsidRDefault="000F3730" w:rsidP="000F3730">
            <w:pPr>
              <w:jc w:val="center"/>
              <w:rPr>
                <w:b/>
              </w:rPr>
            </w:pPr>
            <w:r w:rsidRPr="00F73B89">
              <w:t>годы реализации П</w:t>
            </w:r>
            <w:r w:rsidR="00521CA7" w:rsidRPr="00F73B89">
              <w:t>рограммы (план)</w:t>
            </w:r>
          </w:p>
        </w:tc>
        <w:tc>
          <w:tcPr>
            <w:tcW w:w="0" w:type="auto"/>
            <w:vMerge/>
          </w:tcPr>
          <w:p w14:paraId="2C9D9A26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1CA8867" w14:textId="77777777" w:rsidTr="003676E1">
        <w:trPr>
          <w:trHeight w:val="142"/>
        </w:trPr>
        <w:tc>
          <w:tcPr>
            <w:tcW w:w="0" w:type="auto"/>
            <w:vMerge/>
          </w:tcPr>
          <w:p w14:paraId="750BCD20" w14:textId="77777777" w:rsidR="00521CA7" w:rsidRPr="00F73B89" w:rsidRDefault="00521CA7" w:rsidP="007F2F28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60C94234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3FDAF3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5637A127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2F2E3CA5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14:paraId="1BD959DD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C59378B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2021 год</w:t>
            </w:r>
          </w:p>
          <w:p w14:paraId="05B4BB8C" w14:textId="77777777" w:rsidR="00521CA7" w:rsidRPr="00F73B89" w:rsidRDefault="00521CA7" w:rsidP="007F19DC"/>
        </w:tc>
        <w:tc>
          <w:tcPr>
            <w:tcW w:w="0" w:type="auto"/>
          </w:tcPr>
          <w:p w14:paraId="018B9AA4" w14:textId="77777777" w:rsidR="00521CA7" w:rsidRPr="00F73B89" w:rsidRDefault="00521CA7" w:rsidP="00BA2C5F">
            <w:pPr>
              <w:jc w:val="center"/>
              <w:rPr>
                <w:b/>
              </w:rPr>
            </w:pPr>
            <w:r w:rsidRPr="00F73B89">
              <w:t>2022 год</w:t>
            </w:r>
          </w:p>
          <w:p w14:paraId="63B84291" w14:textId="77777777" w:rsidR="00521CA7" w:rsidRPr="00F73B89" w:rsidRDefault="00521CA7" w:rsidP="00CD22B3">
            <w:pPr>
              <w:rPr>
                <w:b/>
              </w:rPr>
            </w:pPr>
          </w:p>
        </w:tc>
        <w:tc>
          <w:tcPr>
            <w:tcW w:w="0" w:type="auto"/>
          </w:tcPr>
          <w:p w14:paraId="2EDEAF56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2023 год</w:t>
            </w:r>
          </w:p>
          <w:p w14:paraId="2FF94272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876DED7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2024 год</w:t>
            </w:r>
          </w:p>
          <w:p w14:paraId="534FA643" w14:textId="77777777" w:rsidR="00521CA7" w:rsidRPr="00F73B89" w:rsidRDefault="00521CA7" w:rsidP="00CD22B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AA2F1C" w14:textId="77777777" w:rsidR="00521CA7" w:rsidRPr="00F73B89" w:rsidRDefault="00521CA7" w:rsidP="00CD22B3">
            <w:pPr>
              <w:jc w:val="center"/>
              <w:rPr>
                <w:b/>
              </w:rPr>
            </w:pPr>
            <w:r w:rsidRPr="00F73B89">
              <w:t>2025 год</w:t>
            </w:r>
          </w:p>
          <w:p w14:paraId="68DE05AF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  <w:tc>
          <w:tcPr>
            <w:tcW w:w="624" w:type="dxa"/>
          </w:tcPr>
          <w:p w14:paraId="288CF37A" w14:textId="77777777" w:rsidR="00521CA7" w:rsidRPr="00F73B89" w:rsidRDefault="00521CA7" w:rsidP="00BA2C5F">
            <w:pPr>
              <w:jc w:val="center"/>
            </w:pPr>
            <w:r w:rsidRPr="00F73B89">
              <w:t>2026 год</w:t>
            </w:r>
          </w:p>
        </w:tc>
        <w:tc>
          <w:tcPr>
            <w:tcW w:w="624" w:type="dxa"/>
          </w:tcPr>
          <w:p w14:paraId="42654E2F" w14:textId="77777777" w:rsidR="00521CA7" w:rsidRPr="00F73B89" w:rsidRDefault="00521CA7" w:rsidP="00BA2C5F">
            <w:pPr>
              <w:jc w:val="center"/>
            </w:pPr>
            <w:r w:rsidRPr="00F73B89">
              <w:t>2027 год</w:t>
            </w:r>
          </w:p>
        </w:tc>
        <w:tc>
          <w:tcPr>
            <w:tcW w:w="0" w:type="auto"/>
          </w:tcPr>
          <w:p w14:paraId="43754A20" w14:textId="77777777" w:rsidR="00521CA7" w:rsidRPr="00F73B89" w:rsidRDefault="00521CA7" w:rsidP="00BA2C5F">
            <w:pPr>
              <w:jc w:val="center"/>
            </w:pPr>
            <w:r w:rsidRPr="00F73B89">
              <w:t>2028 год</w:t>
            </w:r>
          </w:p>
        </w:tc>
        <w:tc>
          <w:tcPr>
            <w:tcW w:w="0" w:type="auto"/>
            <w:vMerge/>
          </w:tcPr>
          <w:p w14:paraId="05A97A6E" w14:textId="77777777" w:rsidR="00521CA7" w:rsidRPr="00F73B89" w:rsidRDefault="00521CA7" w:rsidP="00BA2C5F">
            <w:pPr>
              <w:jc w:val="center"/>
              <w:rPr>
                <w:b/>
              </w:rPr>
            </w:pPr>
          </w:p>
        </w:tc>
      </w:tr>
      <w:tr w:rsidR="00EA502B" w:rsidRPr="00F73B89" w14:paraId="5C9DDE1D" w14:textId="77777777" w:rsidTr="003676E1">
        <w:trPr>
          <w:trHeight w:val="250"/>
        </w:trPr>
        <w:tc>
          <w:tcPr>
            <w:tcW w:w="0" w:type="auto"/>
          </w:tcPr>
          <w:p w14:paraId="61DFCB55" w14:textId="77777777" w:rsidR="00740201" w:rsidRPr="00F73B89" w:rsidRDefault="007F2F28" w:rsidP="007F2F28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0" w:type="auto"/>
          </w:tcPr>
          <w:p w14:paraId="618855A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2</w:t>
            </w:r>
          </w:p>
        </w:tc>
        <w:tc>
          <w:tcPr>
            <w:tcW w:w="0" w:type="auto"/>
          </w:tcPr>
          <w:p w14:paraId="464A65A5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3</w:t>
            </w:r>
          </w:p>
        </w:tc>
        <w:tc>
          <w:tcPr>
            <w:tcW w:w="0" w:type="auto"/>
          </w:tcPr>
          <w:p w14:paraId="2F2A4874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4</w:t>
            </w:r>
          </w:p>
        </w:tc>
        <w:tc>
          <w:tcPr>
            <w:tcW w:w="0" w:type="auto"/>
          </w:tcPr>
          <w:p w14:paraId="042A57FF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5</w:t>
            </w:r>
          </w:p>
        </w:tc>
        <w:tc>
          <w:tcPr>
            <w:tcW w:w="0" w:type="auto"/>
          </w:tcPr>
          <w:p w14:paraId="677E7A8C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6</w:t>
            </w:r>
          </w:p>
        </w:tc>
        <w:tc>
          <w:tcPr>
            <w:tcW w:w="0" w:type="auto"/>
          </w:tcPr>
          <w:p w14:paraId="7A302D7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7</w:t>
            </w:r>
          </w:p>
        </w:tc>
        <w:tc>
          <w:tcPr>
            <w:tcW w:w="0" w:type="auto"/>
          </w:tcPr>
          <w:p w14:paraId="254C2710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8</w:t>
            </w:r>
          </w:p>
        </w:tc>
        <w:tc>
          <w:tcPr>
            <w:tcW w:w="0" w:type="auto"/>
          </w:tcPr>
          <w:p w14:paraId="75835093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9</w:t>
            </w:r>
          </w:p>
        </w:tc>
        <w:tc>
          <w:tcPr>
            <w:tcW w:w="0" w:type="auto"/>
          </w:tcPr>
          <w:p w14:paraId="49B70758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10</w:t>
            </w:r>
          </w:p>
        </w:tc>
        <w:tc>
          <w:tcPr>
            <w:tcW w:w="0" w:type="auto"/>
          </w:tcPr>
          <w:p w14:paraId="0DA1A333" w14:textId="77777777" w:rsidR="009E45D9" w:rsidRPr="00F73B89" w:rsidRDefault="00855B5A" w:rsidP="003F2E6F">
            <w:pPr>
              <w:jc w:val="center"/>
            </w:pPr>
            <w:r w:rsidRPr="00F73B89">
              <w:t>11</w:t>
            </w:r>
          </w:p>
          <w:p w14:paraId="0CFE820B" w14:textId="77777777" w:rsidR="00740201" w:rsidRPr="00F73B89" w:rsidRDefault="00740201" w:rsidP="003F2E6F">
            <w:pPr>
              <w:jc w:val="center"/>
            </w:pPr>
          </w:p>
        </w:tc>
        <w:tc>
          <w:tcPr>
            <w:tcW w:w="624" w:type="dxa"/>
          </w:tcPr>
          <w:p w14:paraId="1ACFA169" w14:textId="77777777" w:rsidR="00740201" w:rsidRPr="00F73B89" w:rsidRDefault="00110B87" w:rsidP="003F2E6F">
            <w:pPr>
              <w:jc w:val="center"/>
            </w:pPr>
            <w:r w:rsidRPr="00F73B89">
              <w:t>12</w:t>
            </w:r>
          </w:p>
        </w:tc>
        <w:tc>
          <w:tcPr>
            <w:tcW w:w="624" w:type="dxa"/>
          </w:tcPr>
          <w:p w14:paraId="2A700293" w14:textId="77777777" w:rsidR="00740201" w:rsidRPr="00F73B89" w:rsidRDefault="00110B87" w:rsidP="003F2E6F">
            <w:pPr>
              <w:jc w:val="center"/>
            </w:pPr>
            <w:r w:rsidRPr="00F73B89">
              <w:t>13</w:t>
            </w:r>
          </w:p>
        </w:tc>
        <w:tc>
          <w:tcPr>
            <w:tcW w:w="0" w:type="auto"/>
          </w:tcPr>
          <w:p w14:paraId="261F9B8B" w14:textId="77777777" w:rsidR="00740201" w:rsidRPr="00F73B89" w:rsidRDefault="00110B87" w:rsidP="003F2E6F">
            <w:pPr>
              <w:jc w:val="center"/>
            </w:pPr>
            <w:r w:rsidRPr="00F73B89">
              <w:t>14</w:t>
            </w:r>
          </w:p>
        </w:tc>
        <w:tc>
          <w:tcPr>
            <w:tcW w:w="0" w:type="auto"/>
          </w:tcPr>
          <w:p w14:paraId="259EEAAE" w14:textId="77777777" w:rsidR="00740201" w:rsidRPr="00F73B89" w:rsidRDefault="00740201" w:rsidP="003F2E6F">
            <w:pPr>
              <w:jc w:val="center"/>
              <w:rPr>
                <w:b/>
              </w:rPr>
            </w:pPr>
            <w:r w:rsidRPr="00F73B89">
              <w:t>1</w:t>
            </w:r>
            <w:r w:rsidR="00110B87" w:rsidRPr="00F73B89">
              <w:t>5</w:t>
            </w:r>
          </w:p>
        </w:tc>
      </w:tr>
      <w:tr w:rsidR="005F6D72" w:rsidRPr="00F73B89" w14:paraId="68DB5BCA" w14:textId="77777777" w:rsidTr="007F2F28">
        <w:trPr>
          <w:trHeight w:val="250"/>
        </w:trPr>
        <w:tc>
          <w:tcPr>
            <w:tcW w:w="0" w:type="auto"/>
            <w:gridSpan w:val="15"/>
          </w:tcPr>
          <w:p w14:paraId="2F5EF4A0" w14:textId="77777777" w:rsidR="005F6D72" w:rsidRPr="00F73B89" w:rsidRDefault="000E5576" w:rsidP="00BE205B">
            <w:r w:rsidRPr="00F73B89">
              <w:t xml:space="preserve">           </w:t>
            </w:r>
            <w:r w:rsidR="000D0B1D" w:rsidRPr="00F73B89">
              <w:t>Цель</w:t>
            </w:r>
            <w:r w:rsidRPr="00F73B89">
              <w:t xml:space="preserve"> Программы: с</w:t>
            </w:r>
            <w:r w:rsidR="005F6D72" w:rsidRPr="00F73B89">
              <w:t xml:space="preserve">оздание благоприятных условий для развития </w:t>
            </w:r>
            <w:r w:rsidR="00237747" w:rsidRPr="00F73B89">
              <w:t xml:space="preserve">в городе Рубцовске </w:t>
            </w:r>
            <w:r w:rsidR="00BE205B">
              <w:t xml:space="preserve">МСП </w:t>
            </w:r>
            <w:r w:rsidR="005F6D72" w:rsidRPr="00F73B89">
              <w:t xml:space="preserve">и самозанятых </w:t>
            </w:r>
          </w:p>
        </w:tc>
      </w:tr>
      <w:tr w:rsidR="00EA502B" w:rsidRPr="00F73B89" w14:paraId="6B80B5B0" w14:textId="77777777" w:rsidTr="003676E1">
        <w:trPr>
          <w:trHeight w:val="250"/>
        </w:trPr>
        <w:tc>
          <w:tcPr>
            <w:tcW w:w="0" w:type="auto"/>
          </w:tcPr>
          <w:p w14:paraId="425D4107" w14:textId="77777777" w:rsidR="00EA502B" w:rsidRPr="00F73B89" w:rsidRDefault="00EA502B" w:rsidP="00CD22B3">
            <w:pPr>
              <w:jc w:val="center"/>
            </w:pPr>
            <w:r w:rsidRPr="00F73B89">
              <w:t>1.</w:t>
            </w:r>
          </w:p>
        </w:tc>
        <w:tc>
          <w:tcPr>
            <w:tcW w:w="0" w:type="auto"/>
          </w:tcPr>
          <w:p w14:paraId="0E9491EC" w14:textId="77777777" w:rsidR="00EA502B" w:rsidRPr="00F73B89" w:rsidRDefault="00EA502B" w:rsidP="0018052B">
            <w:pPr>
              <w:ind w:right="-108"/>
              <w:jc w:val="both"/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СМСП</w:t>
            </w:r>
          </w:p>
        </w:tc>
        <w:tc>
          <w:tcPr>
            <w:tcW w:w="0" w:type="auto"/>
            <w:vMerge w:val="restart"/>
          </w:tcPr>
          <w:p w14:paraId="74AEBF2E" w14:textId="77777777" w:rsidR="00EA502B" w:rsidRPr="00F73B89" w:rsidRDefault="00EA502B" w:rsidP="00BE205B">
            <w:pPr>
              <w:jc w:val="both"/>
            </w:pPr>
            <w:r w:rsidRPr="00F73B89">
              <w:t xml:space="preserve">Совершенствование инфраструктуры поддержки </w:t>
            </w:r>
            <w:r w:rsidR="00BE205B">
              <w:t>МСП</w:t>
            </w:r>
            <w:r w:rsidRPr="00F73B89">
              <w:t xml:space="preserve"> и </w:t>
            </w:r>
            <w:r>
              <w:t xml:space="preserve">самозанятых, </w:t>
            </w:r>
            <w:r w:rsidRPr="00F73B89">
              <w:t>информационное обеспечение</w:t>
            </w:r>
            <w:r w:rsidR="001D0C95">
              <w:t xml:space="preserve"> </w:t>
            </w:r>
            <w:r>
              <w:t>и консультационно-методическая поддержка</w:t>
            </w:r>
          </w:p>
        </w:tc>
        <w:tc>
          <w:tcPr>
            <w:tcW w:w="0" w:type="auto"/>
          </w:tcPr>
          <w:p w14:paraId="6EE94D9B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0" w:type="auto"/>
          </w:tcPr>
          <w:p w14:paraId="075323EE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3224</w:t>
            </w:r>
          </w:p>
        </w:tc>
        <w:tc>
          <w:tcPr>
            <w:tcW w:w="0" w:type="auto"/>
          </w:tcPr>
          <w:p w14:paraId="1B96153D" w14:textId="77777777" w:rsidR="00EA502B" w:rsidRPr="00F73B89" w:rsidRDefault="00EA502B" w:rsidP="005F3985">
            <w:pPr>
              <w:jc w:val="center"/>
            </w:pPr>
            <w:r w:rsidRPr="00F73B89">
              <w:rPr>
                <w:lang w:eastAsia="en-US"/>
              </w:rPr>
              <w:t>3259</w:t>
            </w:r>
          </w:p>
        </w:tc>
        <w:tc>
          <w:tcPr>
            <w:tcW w:w="0" w:type="auto"/>
          </w:tcPr>
          <w:p w14:paraId="67B98C57" w14:textId="77777777" w:rsidR="00EA502B" w:rsidRPr="00F73B89" w:rsidRDefault="00EA502B" w:rsidP="00CD22B3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3285</w:t>
            </w:r>
          </w:p>
          <w:p w14:paraId="5449D4E0" w14:textId="77777777" w:rsidR="00EA502B" w:rsidRPr="00F73B89" w:rsidRDefault="00EA502B" w:rsidP="005F3985">
            <w:pPr>
              <w:jc w:val="center"/>
            </w:pPr>
          </w:p>
        </w:tc>
        <w:tc>
          <w:tcPr>
            <w:tcW w:w="0" w:type="auto"/>
          </w:tcPr>
          <w:p w14:paraId="2F78651A" w14:textId="77777777" w:rsidR="00EA502B" w:rsidRPr="00F73B89" w:rsidRDefault="00EA502B" w:rsidP="005F3985">
            <w:pPr>
              <w:spacing w:line="276" w:lineRule="auto"/>
              <w:ind w:left="-1995" w:firstLine="1995"/>
              <w:rPr>
                <w:lang w:eastAsia="en-US"/>
              </w:rPr>
            </w:pPr>
            <w:r w:rsidRPr="00F73B89">
              <w:rPr>
                <w:lang w:eastAsia="en-US"/>
              </w:rPr>
              <w:t>3301</w:t>
            </w:r>
          </w:p>
          <w:p w14:paraId="38CB541D" w14:textId="77777777" w:rsidR="00EA502B" w:rsidRPr="00F73B89" w:rsidRDefault="00EA502B" w:rsidP="005F3985">
            <w:pPr>
              <w:jc w:val="center"/>
            </w:pPr>
          </w:p>
        </w:tc>
        <w:tc>
          <w:tcPr>
            <w:tcW w:w="0" w:type="auto"/>
          </w:tcPr>
          <w:p w14:paraId="6B66A2D1" w14:textId="77777777" w:rsidR="00EA502B" w:rsidRPr="00F73B89" w:rsidRDefault="00EA502B" w:rsidP="00CD22B3">
            <w:pPr>
              <w:jc w:val="center"/>
            </w:pPr>
            <w:r w:rsidRPr="00F73B89">
              <w:t>3028</w:t>
            </w:r>
          </w:p>
        </w:tc>
        <w:tc>
          <w:tcPr>
            <w:tcW w:w="0" w:type="auto"/>
          </w:tcPr>
          <w:p w14:paraId="5B81144D" w14:textId="77777777" w:rsidR="00EA502B" w:rsidRPr="00F73B89" w:rsidRDefault="00EA502B" w:rsidP="00CD22B3">
            <w:r w:rsidRPr="00F73B89">
              <w:t>3060</w:t>
            </w:r>
          </w:p>
        </w:tc>
        <w:tc>
          <w:tcPr>
            <w:tcW w:w="0" w:type="auto"/>
          </w:tcPr>
          <w:p w14:paraId="01F4A8DD" w14:textId="77777777" w:rsidR="00EA502B" w:rsidRPr="00F73B89" w:rsidRDefault="00EA502B" w:rsidP="00BA2C5F">
            <w:pPr>
              <w:jc w:val="center"/>
            </w:pPr>
            <w:r w:rsidRPr="00F73B89">
              <w:t>3085</w:t>
            </w:r>
          </w:p>
        </w:tc>
        <w:tc>
          <w:tcPr>
            <w:tcW w:w="624" w:type="dxa"/>
          </w:tcPr>
          <w:p w14:paraId="21FEE66D" w14:textId="77777777" w:rsidR="00EA502B" w:rsidRPr="00F73B89" w:rsidRDefault="00EA502B" w:rsidP="00BA2C5F">
            <w:pPr>
              <w:jc w:val="center"/>
            </w:pPr>
            <w:r w:rsidRPr="00F73B89">
              <w:t>3111</w:t>
            </w:r>
          </w:p>
        </w:tc>
        <w:tc>
          <w:tcPr>
            <w:tcW w:w="624" w:type="dxa"/>
          </w:tcPr>
          <w:p w14:paraId="4ADAA9A8" w14:textId="77777777" w:rsidR="00EA502B" w:rsidRPr="00F73B89" w:rsidRDefault="00EA502B" w:rsidP="00BA2C5F">
            <w:pPr>
              <w:jc w:val="center"/>
            </w:pPr>
            <w:r w:rsidRPr="00F73B89">
              <w:t>3142</w:t>
            </w:r>
          </w:p>
        </w:tc>
        <w:tc>
          <w:tcPr>
            <w:tcW w:w="0" w:type="auto"/>
          </w:tcPr>
          <w:p w14:paraId="41AB7C81" w14:textId="77777777" w:rsidR="00EA502B" w:rsidRPr="00F73B89" w:rsidRDefault="00EA502B" w:rsidP="00BA2C5F">
            <w:pPr>
              <w:jc w:val="center"/>
            </w:pPr>
            <w:r w:rsidRPr="00F73B89">
              <w:t>3259</w:t>
            </w:r>
          </w:p>
        </w:tc>
        <w:tc>
          <w:tcPr>
            <w:tcW w:w="0" w:type="auto"/>
          </w:tcPr>
          <w:p w14:paraId="6AD43EF9" w14:textId="77777777" w:rsidR="00EA502B" w:rsidRPr="00F73B89" w:rsidRDefault="00EA502B" w:rsidP="00CD22B3">
            <w:pPr>
              <w:jc w:val="center"/>
            </w:pPr>
            <w:r w:rsidRPr="00F73B89">
              <w:t>3259</w:t>
            </w:r>
          </w:p>
        </w:tc>
      </w:tr>
      <w:tr w:rsidR="00EA502B" w:rsidRPr="00F73B89" w14:paraId="6427EE16" w14:textId="77777777" w:rsidTr="003676E1">
        <w:trPr>
          <w:trHeight w:val="250"/>
        </w:trPr>
        <w:tc>
          <w:tcPr>
            <w:tcW w:w="0" w:type="auto"/>
          </w:tcPr>
          <w:p w14:paraId="43C71C0B" w14:textId="77777777" w:rsidR="00EA502B" w:rsidRPr="00F73B89" w:rsidRDefault="00EA502B" w:rsidP="001C42B9">
            <w:pPr>
              <w:jc w:val="center"/>
            </w:pPr>
            <w:r w:rsidRPr="00F73B89">
              <w:t>2.</w:t>
            </w:r>
          </w:p>
        </w:tc>
        <w:tc>
          <w:tcPr>
            <w:tcW w:w="0" w:type="auto"/>
          </w:tcPr>
          <w:p w14:paraId="488BBC9E" w14:textId="77777777" w:rsidR="00EA502B" w:rsidRPr="00F73B89" w:rsidRDefault="00EA502B" w:rsidP="002610B4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</w:p>
        </w:tc>
        <w:tc>
          <w:tcPr>
            <w:tcW w:w="0" w:type="auto"/>
            <w:vMerge/>
          </w:tcPr>
          <w:p w14:paraId="33CFE572" w14:textId="77777777" w:rsidR="00EA502B" w:rsidRPr="00F73B89" w:rsidRDefault="00EA502B" w:rsidP="001C04BB">
            <w:pPr>
              <w:jc w:val="both"/>
            </w:pPr>
          </w:p>
        </w:tc>
        <w:tc>
          <w:tcPr>
            <w:tcW w:w="0" w:type="auto"/>
          </w:tcPr>
          <w:p w14:paraId="49A21D68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-ниц</w:t>
            </w:r>
            <w:proofErr w:type="gramEnd"/>
          </w:p>
        </w:tc>
        <w:tc>
          <w:tcPr>
            <w:tcW w:w="0" w:type="auto"/>
          </w:tcPr>
          <w:p w14:paraId="6B4EF432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4EFB2510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13C9BD3E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3D6DB29D" w14:textId="77777777" w:rsidR="00EA502B" w:rsidRPr="00F73B89" w:rsidRDefault="00EA502B" w:rsidP="00CD22B3">
            <w:pPr>
              <w:jc w:val="center"/>
            </w:pPr>
            <w:r w:rsidRPr="00F73B89">
              <w:t>-</w:t>
            </w:r>
          </w:p>
        </w:tc>
        <w:tc>
          <w:tcPr>
            <w:tcW w:w="0" w:type="auto"/>
          </w:tcPr>
          <w:p w14:paraId="346A08A1" w14:textId="77777777" w:rsidR="00EA502B" w:rsidRPr="00F73B89" w:rsidRDefault="00EA502B" w:rsidP="00CD22B3">
            <w:pPr>
              <w:jc w:val="center"/>
            </w:pPr>
            <w:r w:rsidRPr="00F73B89">
              <w:t>3900</w:t>
            </w:r>
          </w:p>
        </w:tc>
        <w:tc>
          <w:tcPr>
            <w:tcW w:w="0" w:type="auto"/>
          </w:tcPr>
          <w:p w14:paraId="62D9C8ED" w14:textId="5D6311F6" w:rsidR="00EA502B" w:rsidRPr="00F73B89" w:rsidRDefault="00B57A29" w:rsidP="00CD22B3">
            <w:pPr>
              <w:jc w:val="center"/>
            </w:pPr>
            <w:r>
              <w:t>53</w:t>
            </w:r>
            <w:r w:rsidR="00E45552">
              <w:t>80</w:t>
            </w:r>
          </w:p>
        </w:tc>
        <w:tc>
          <w:tcPr>
            <w:tcW w:w="0" w:type="auto"/>
          </w:tcPr>
          <w:p w14:paraId="57FE0E07" w14:textId="6288664D" w:rsidR="00EA502B" w:rsidRPr="00F73B89" w:rsidRDefault="00E45552" w:rsidP="00BA2C5F">
            <w:pPr>
              <w:jc w:val="center"/>
            </w:pPr>
            <w:r>
              <w:t>5430</w:t>
            </w:r>
          </w:p>
        </w:tc>
        <w:tc>
          <w:tcPr>
            <w:tcW w:w="624" w:type="dxa"/>
          </w:tcPr>
          <w:p w14:paraId="486D0BE4" w14:textId="5A861AE1" w:rsidR="00EA502B" w:rsidRPr="00F73B89" w:rsidRDefault="00E45552" w:rsidP="00BA2C5F">
            <w:pPr>
              <w:jc w:val="center"/>
            </w:pPr>
            <w:r>
              <w:t>5480</w:t>
            </w:r>
          </w:p>
        </w:tc>
        <w:tc>
          <w:tcPr>
            <w:tcW w:w="624" w:type="dxa"/>
          </w:tcPr>
          <w:p w14:paraId="1A6E1281" w14:textId="5C0BC67F" w:rsidR="00EA502B" w:rsidRPr="00F73B89" w:rsidRDefault="00E45552" w:rsidP="00BA2C5F">
            <w:pPr>
              <w:jc w:val="center"/>
            </w:pPr>
            <w:r>
              <w:t>5530</w:t>
            </w:r>
          </w:p>
        </w:tc>
        <w:tc>
          <w:tcPr>
            <w:tcW w:w="0" w:type="auto"/>
          </w:tcPr>
          <w:p w14:paraId="0BC8AF31" w14:textId="486FD539" w:rsidR="00EA502B" w:rsidRPr="00F73B89" w:rsidRDefault="00E45552" w:rsidP="00BA2C5F">
            <w:pPr>
              <w:jc w:val="center"/>
            </w:pPr>
            <w:r>
              <w:t>5580</w:t>
            </w:r>
          </w:p>
        </w:tc>
        <w:tc>
          <w:tcPr>
            <w:tcW w:w="0" w:type="auto"/>
          </w:tcPr>
          <w:p w14:paraId="2CF5937D" w14:textId="7696C611" w:rsidR="00EA502B" w:rsidRPr="00F73B89" w:rsidRDefault="00E45552" w:rsidP="00CD22B3">
            <w:pPr>
              <w:jc w:val="center"/>
            </w:pPr>
            <w:r>
              <w:t>5580</w:t>
            </w:r>
          </w:p>
        </w:tc>
      </w:tr>
      <w:tr w:rsidR="00EA502B" w:rsidRPr="00F73B89" w14:paraId="3D7CD6B3" w14:textId="77777777" w:rsidTr="003676E1">
        <w:trPr>
          <w:trHeight w:val="250"/>
        </w:trPr>
        <w:tc>
          <w:tcPr>
            <w:tcW w:w="0" w:type="auto"/>
          </w:tcPr>
          <w:p w14:paraId="6AE5AD5D" w14:textId="77777777" w:rsidR="00740201" w:rsidRPr="00F73B89" w:rsidRDefault="00C03943" w:rsidP="001C42B9">
            <w:pPr>
              <w:jc w:val="center"/>
            </w:pPr>
            <w:r w:rsidRPr="00F73B89">
              <w:t>3</w:t>
            </w:r>
            <w:r w:rsidR="00740201" w:rsidRPr="00F73B89">
              <w:t>.</w:t>
            </w:r>
          </w:p>
        </w:tc>
        <w:tc>
          <w:tcPr>
            <w:tcW w:w="0" w:type="auto"/>
          </w:tcPr>
          <w:p w14:paraId="0838ADCB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Число </w:t>
            </w:r>
            <w:r w:rsidR="00654A03" w:rsidRPr="00F73B89">
              <w:rPr>
                <w:lang w:eastAsia="en-US"/>
              </w:rPr>
              <w:t>СМСП</w:t>
            </w:r>
            <w:r w:rsidR="004B3A13" w:rsidRPr="00F73B89">
              <w:rPr>
                <w:lang w:eastAsia="en-US"/>
              </w:rPr>
              <w:t xml:space="preserve"> в расчете</w:t>
            </w:r>
          </w:p>
          <w:p w14:paraId="016FF288" w14:textId="77777777" w:rsidR="00740201" w:rsidRPr="00F73B89" w:rsidRDefault="00740201" w:rsidP="00654A03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10 тыс. человек</w:t>
            </w:r>
          </w:p>
          <w:p w14:paraId="3EB7FE35" w14:textId="77777777" w:rsidR="00740201" w:rsidRPr="00F73B89" w:rsidRDefault="00740201" w:rsidP="00654A03">
            <w:r w:rsidRPr="00F73B89">
              <w:rPr>
                <w:lang w:eastAsia="en-US"/>
              </w:rPr>
              <w:t>населения</w:t>
            </w:r>
          </w:p>
        </w:tc>
        <w:tc>
          <w:tcPr>
            <w:tcW w:w="0" w:type="auto"/>
          </w:tcPr>
          <w:p w14:paraId="33A016F1" w14:textId="77777777" w:rsidR="00740201" w:rsidRPr="00F73B89" w:rsidRDefault="00BD1215" w:rsidP="001C04BB">
            <w:pPr>
              <w:jc w:val="both"/>
            </w:pPr>
            <w:r w:rsidRPr="00F73B89">
              <w:t xml:space="preserve">Укрепление социального статуса и повышение престижа предпринимательской </w:t>
            </w:r>
            <w:r w:rsidRPr="00F73B89">
              <w:lastRenderedPageBreak/>
              <w:t>деятельности</w:t>
            </w:r>
          </w:p>
        </w:tc>
        <w:tc>
          <w:tcPr>
            <w:tcW w:w="0" w:type="auto"/>
          </w:tcPr>
          <w:p w14:paraId="1F9CD8C5" w14:textId="77777777" w:rsidR="00740201" w:rsidRPr="00F73B89" w:rsidRDefault="00740201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lastRenderedPageBreak/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5F34C067" w14:textId="77777777" w:rsidR="00740201" w:rsidRPr="00F73B89" w:rsidRDefault="00740201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05C60A29" w14:textId="77777777" w:rsidR="00740201" w:rsidRPr="00F73B89" w:rsidRDefault="00740201" w:rsidP="00CD22B3">
            <w:pPr>
              <w:jc w:val="center"/>
            </w:pPr>
            <w:r w:rsidRPr="00F73B89">
              <w:t>226</w:t>
            </w:r>
          </w:p>
        </w:tc>
        <w:tc>
          <w:tcPr>
            <w:tcW w:w="0" w:type="auto"/>
          </w:tcPr>
          <w:p w14:paraId="19807919" w14:textId="77777777" w:rsidR="00740201" w:rsidRPr="00F73B89" w:rsidRDefault="00740201" w:rsidP="00CD22B3">
            <w:pPr>
              <w:jc w:val="center"/>
            </w:pPr>
            <w:r w:rsidRPr="00F73B89">
              <w:t>231</w:t>
            </w:r>
          </w:p>
        </w:tc>
        <w:tc>
          <w:tcPr>
            <w:tcW w:w="0" w:type="auto"/>
          </w:tcPr>
          <w:p w14:paraId="70B28261" w14:textId="77777777" w:rsidR="00740201" w:rsidRPr="00F73B89" w:rsidRDefault="00740201" w:rsidP="00CD22B3">
            <w:pPr>
              <w:jc w:val="center"/>
            </w:pPr>
            <w:r w:rsidRPr="00F73B89">
              <w:t>234</w:t>
            </w:r>
          </w:p>
        </w:tc>
        <w:tc>
          <w:tcPr>
            <w:tcW w:w="0" w:type="auto"/>
          </w:tcPr>
          <w:p w14:paraId="0B40BC53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25FE0" w:rsidRPr="00F73B89">
              <w:t>37</w:t>
            </w:r>
          </w:p>
        </w:tc>
        <w:tc>
          <w:tcPr>
            <w:tcW w:w="0" w:type="auto"/>
          </w:tcPr>
          <w:p w14:paraId="4D858402" w14:textId="77777777" w:rsidR="00740201" w:rsidRPr="00F73B89" w:rsidRDefault="00740201" w:rsidP="00CD22B3">
            <w:pPr>
              <w:jc w:val="center"/>
            </w:pPr>
            <w:r w:rsidRPr="00F73B89">
              <w:t>2</w:t>
            </w:r>
            <w:r w:rsidR="00411C98" w:rsidRPr="00F73B89">
              <w:t>20,1</w:t>
            </w:r>
          </w:p>
        </w:tc>
        <w:tc>
          <w:tcPr>
            <w:tcW w:w="0" w:type="auto"/>
          </w:tcPr>
          <w:p w14:paraId="162621FD" w14:textId="77777777" w:rsidR="00740201" w:rsidRPr="00F73B89" w:rsidRDefault="00740201" w:rsidP="00887C9C">
            <w:pPr>
              <w:jc w:val="center"/>
            </w:pPr>
            <w:r w:rsidRPr="00F73B89">
              <w:t>2</w:t>
            </w:r>
            <w:r w:rsidR="00411C98" w:rsidRPr="00F73B89">
              <w:t>21,7</w:t>
            </w:r>
          </w:p>
        </w:tc>
        <w:tc>
          <w:tcPr>
            <w:tcW w:w="0" w:type="auto"/>
          </w:tcPr>
          <w:p w14:paraId="4FF2918B" w14:textId="77777777" w:rsidR="00740201" w:rsidRPr="00F73B89" w:rsidRDefault="00411C98" w:rsidP="00BA2C5F">
            <w:pPr>
              <w:jc w:val="center"/>
            </w:pPr>
            <w:r w:rsidRPr="00F73B89">
              <w:t>221,7</w:t>
            </w:r>
          </w:p>
        </w:tc>
        <w:tc>
          <w:tcPr>
            <w:tcW w:w="624" w:type="dxa"/>
          </w:tcPr>
          <w:p w14:paraId="27C668E6" w14:textId="77777777" w:rsidR="00740201" w:rsidRPr="00F73B89" w:rsidRDefault="00411C98" w:rsidP="00BA2C5F">
            <w:pPr>
              <w:jc w:val="center"/>
            </w:pPr>
            <w:r w:rsidRPr="00F73B89">
              <w:t>22</w:t>
            </w:r>
            <w:r w:rsidR="00425FE0" w:rsidRPr="00F73B89">
              <w:t>2</w:t>
            </w:r>
          </w:p>
        </w:tc>
        <w:tc>
          <w:tcPr>
            <w:tcW w:w="624" w:type="dxa"/>
          </w:tcPr>
          <w:p w14:paraId="01B30C83" w14:textId="77777777" w:rsidR="00740201" w:rsidRPr="00F73B89" w:rsidRDefault="00411C98" w:rsidP="00411C98">
            <w:r w:rsidRPr="00F73B89">
              <w:t>22</w:t>
            </w:r>
            <w:r w:rsidR="00425FE0" w:rsidRPr="00F73B89">
              <w:t>6</w:t>
            </w:r>
          </w:p>
        </w:tc>
        <w:tc>
          <w:tcPr>
            <w:tcW w:w="0" w:type="auto"/>
          </w:tcPr>
          <w:p w14:paraId="4CF39F9B" w14:textId="77777777" w:rsidR="00740201" w:rsidRPr="00F73B89" w:rsidRDefault="001B7471" w:rsidP="00BA2C5F">
            <w:pPr>
              <w:jc w:val="center"/>
            </w:pPr>
            <w:r w:rsidRPr="00F73B89">
              <w:t>2</w:t>
            </w:r>
            <w:r w:rsidR="00425FE0" w:rsidRPr="00F73B89">
              <w:t>31</w:t>
            </w:r>
          </w:p>
        </w:tc>
        <w:tc>
          <w:tcPr>
            <w:tcW w:w="0" w:type="auto"/>
          </w:tcPr>
          <w:p w14:paraId="393EE8FC" w14:textId="77777777" w:rsidR="00740201" w:rsidRPr="00F73B89" w:rsidRDefault="00411C98" w:rsidP="00CD22B3">
            <w:pPr>
              <w:jc w:val="center"/>
            </w:pPr>
            <w:r w:rsidRPr="00F73B89">
              <w:t>2</w:t>
            </w:r>
            <w:r w:rsidR="00425FE0" w:rsidRPr="00F73B89">
              <w:t>31</w:t>
            </w:r>
          </w:p>
        </w:tc>
      </w:tr>
      <w:tr w:rsidR="00EA502B" w:rsidRPr="00F73B89" w14:paraId="0DC92C3A" w14:textId="77777777" w:rsidTr="003676E1">
        <w:trPr>
          <w:trHeight w:val="250"/>
        </w:trPr>
        <w:tc>
          <w:tcPr>
            <w:tcW w:w="0" w:type="auto"/>
          </w:tcPr>
          <w:p w14:paraId="794571FB" w14:textId="77777777" w:rsidR="00EA502B" w:rsidRPr="00F73B89" w:rsidRDefault="00EA502B" w:rsidP="001C42B9">
            <w:pPr>
              <w:jc w:val="center"/>
            </w:pPr>
            <w:r w:rsidRPr="00F73B89">
              <w:t>4.</w:t>
            </w:r>
          </w:p>
        </w:tc>
        <w:tc>
          <w:tcPr>
            <w:tcW w:w="0" w:type="auto"/>
            <w:vAlign w:val="center"/>
          </w:tcPr>
          <w:p w14:paraId="7832AC08" w14:textId="77777777" w:rsidR="00EA502B" w:rsidRPr="00F73B89" w:rsidRDefault="00EA502B" w:rsidP="00545B5D">
            <w:pPr>
              <w:widowControl/>
              <w:autoSpaceDE/>
              <w:autoSpaceDN/>
              <w:adjustRightInd/>
            </w:pPr>
            <w:r w:rsidRPr="00F73B89">
              <w:t>Количество СМСП</w:t>
            </w:r>
            <w:r w:rsidRPr="00F73B89">
              <w:rPr>
                <w:lang w:eastAsia="en-US"/>
              </w:rPr>
              <w:t xml:space="preserve"> и </w:t>
            </w:r>
            <w:r w:rsidRPr="00F73B89">
              <w:t>самозанятых, получивших</w:t>
            </w:r>
          </w:p>
          <w:p w14:paraId="4AFEA6DE" w14:textId="77777777" w:rsidR="00EA502B" w:rsidRPr="00F73B89" w:rsidRDefault="00EA502B" w:rsidP="00545B5D">
            <w:r w:rsidRPr="00F73B89">
              <w:t>финансовую поддержку</w:t>
            </w:r>
          </w:p>
        </w:tc>
        <w:tc>
          <w:tcPr>
            <w:tcW w:w="0" w:type="auto"/>
            <w:vMerge w:val="restart"/>
          </w:tcPr>
          <w:p w14:paraId="26546525" w14:textId="77777777" w:rsidR="00EA502B" w:rsidRPr="00F73B89" w:rsidRDefault="00EA502B" w:rsidP="00216AC7">
            <w:pPr>
              <w:jc w:val="both"/>
            </w:pPr>
            <w:r w:rsidRPr="00F73B89">
              <w:t xml:space="preserve">Финансово-кредитная и имущественная поддержка </w:t>
            </w:r>
            <w:r w:rsidR="00216AC7">
              <w:t>МСП</w:t>
            </w:r>
            <w:r>
              <w:t xml:space="preserve"> и самозанятых</w:t>
            </w:r>
          </w:p>
        </w:tc>
        <w:tc>
          <w:tcPr>
            <w:tcW w:w="0" w:type="auto"/>
          </w:tcPr>
          <w:p w14:paraId="0EB915C2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6D847ABB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0E654E2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5F74B9BC" w14:textId="77777777" w:rsidR="00EA502B" w:rsidRPr="00F73B89" w:rsidRDefault="00EA502B" w:rsidP="00545B5D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1C0653A4" w14:textId="77777777" w:rsidR="00EA502B" w:rsidRPr="00F73B89" w:rsidRDefault="00EA502B" w:rsidP="00545B5D">
            <w:pPr>
              <w:jc w:val="center"/>
            </w:pPr>
            <w:r w:rsidRPr="00F73B89">
              <w:t>19</w:t>
            </w:r>
          </w:p>
        </w:tc>
        <w:tc>
          <w:tcPr>
            <w:tcW w:w="0" w:type="auto"/>
          </w:tcPr>
          <w:p w14:paraId="39C37519" w14:textId="77777777" w:rsidR="00EA502B" w:rsidRPr="00F73B89" w:rsidRDefault="00EA502B" w:rsidP="00545B5D">
            <w:pPr>
              <w:jc w:val="center"/>
            </w:pPr>
            <w:r w:rsidRPr="00F73B89">
              <w:t>20</w:t>
            </w:r>
          </w:p>
        </w:tc>
        <w:tc>
          <w:tcPr>
            <w:tcW w:w="0" w:type="auto"/>
          </w:tcPr>
          <w:p w14:paraId="1A70149B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58D32D96" w14:textId="77777777" w:rsidR="00EA502B" w:rsidRPr="00F73B89" w:rsidRDefault="00EA502B" w:rsidP="00545B5D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3888C4EF" w14:textId="77777777" w:rsidR="00EA502B" w:rsidRPr="00F73B89" w:rsidRDefault="00EA502B" w:rsidP="00740201">
            <w:pPr>
              <w:jc w:val="center"/>
            </w:pPr>
            <w:r w:rsidRPr="00F73B89">
              <w:t>10</w:t>
            </w:r>
          </w:p>
        </w:tc>
        <w:tc>
          <w:tcPr>
            <w:tcW w:w="624" w:type="dxa"/>
          </w:tcPr>
          <w:p w14:paraId="71F7DECF" w14:textId="77777777" w:rsidR="00EA502B" w:rsidRPr="00F73B89" w:rsidRDefault="00EA502B" w:rsidP="00BA2C5F">
            <w:pPr>
              <w:jc w:val="center"/>
            </w:pPr>
            <w:r w:rsidRPr="00F73B89">
              <w:t>10</w:t>
            </w:r>
          </w:p>
        </w:tc>
        <w:tc>
          <w:tcPr>
            <w:tcW w:w="624" w:type="dxa"/>
          </w:tcPr>
          <w:p w14:paraId="4D2BB12C" w14:textId="77777777" w:rsidR="00EA502B" w:rsidRPr="00F73B89" w:rsidRDefault="00EA502B" w:rsidP="00BA2C5F">
            <w:pPr>
              <w:jc w:val="center"/>
            </w:pPr>
            <w:r w:rsidRPr="00F73B89">
              <w:t>10</w:t>
            </w:r>
          </w:p>
        </w:tc>
        <w:tc>
          <w:tcPr>
            <w:tcW w:w="0" w:type="auto"/>
          </w:tcPr>
          <w:p w14:paraId="2038B622" w14:textId="77777777" w:rsidR="00EA502B" w:rsidRPr="00F73B89" w:rsidRDefault="00EA502B" w:rsidP="00BA2C5F">
            <w:pPr>
              <w:jc w:val="center"/>
            </w:pPr>
            <w:r w:rsidRPr="00F73B89">
              <w:t>11</w:t>
            </w:r>
          </w:p>
        </w:tc>
        <w:tc>
          <w:tcPr>
            <w:tcW w:w="0" w:type="auto"/>
          </w:tcPr>
          <w:p w14:paraId="3AB00554" w14:textId="77777777" w:rsidR="00EA502B" w:rsidRPr="00F73B89" w:rsidRDefault="00EA502B" w:rsidP="00545B5D">
            <w:pPr>
              <w:jc w:val="center"/>
            </w:pPr>
            <w:r w:rsidRPr="00F73B89">
              <w:t>100</w:t>
            </w:r>
          </w:p>
        </w:tc>
      </w:tr>
      <w:tr w:rsidR="00EA502B" w:rsidRPr="00F73B89" w14:paraId="31B7C714" w14:textId="77777777" w:rsidTr="003676E1">
        <w:trPr>
          <w:trHeight w:val="250"/>
        </w:trPr>
        <w:tc>
          <w:tcPr>
            <w:tcW w:w="0" w:type="auto"/>
          </w:tcPr>
          <w:p w14:paraId="79B27632" w14:textId="77777777" w:rsidR="00EA502B" w:rsidRPr="00F73B89" w:rsidRDefault="00EA502B" w:rsidP="001C42B9">
            <w:pPr>
              <w:jc w:val="center"/>
            </w:pPr>
            <w:r w:rsidRPr="00F73B89">
              <w:t>5.</w:t>
            </w:r>
          </w:p>
        </w:tc>
        <w:tc>
          <w:tcPr>
            <w:tcW w:w="0" w:type="auto"/>
            <w:vAlign w:val="center"/>
          </w:tcPr>
          <w:p w14:paraId="4E6D6728" w14:textId="77777777" w:rsidR="00EA502B" w:rsidRPr="00F73B89" w:rsidRDefault="00EA502B" w:rsidP="001C42B9">
            <w:pPr>
              <w:widowControl/>
              <w:autoSpaceDE/>
              <w:autoSpaceDN/>
              <w:adjustRightInd/>
            </w:pPr>
            <w:r w:rsidRPr="00F73B89">
              <w:t xml:space="preserve">Количество </w:t>
            </w:r>
            <w:proofErr w:type="gramStart"/>
            <w:r w:rsidRPr="00F73B89">
              <w:t xml:space="preserve">СМСП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</w:t>
            </w:r>
            <w:r w:rsidRPr="00F73B89">
              <w:t>самозанятых, получивших</w:t>
            </w:r>
          </w:p>
          <w:p w14:paraId="561B4145" w14:textId="77777777" w:rsidR="00EA502B" w:rsidRPr="00F73B89" w:rsidRDefault="00EA502B" w:rsidP="001C42B9">
            <w:r w:rsidRPr="00F73B89">
              <w:t>имущественную поддержку</w:t>
            </w:r>
          </w:p>
        </w:tc>
        <w:tc>
          <w:tcPr>
            <w:tcW w:w="0" w:type="auto"/>
            <w:vMerge/>
          </w:tcPr>
          <w:p w14:paraId="6EA3E8CD" w14:textId="77777777" w:rsidR="00EA502B" w:rsidRPr="00F73B89" w:rsidRDefault="00EA502B" w:rsidP="001C04BB">
            <w:pPr>
              <w:jc w:val="both"/>
            </w:pPr>
          </w:p>
        </w:tc>
        <w:tc>
          <w:tcPr>
            <w:tcW w:w="0" w:type="auto"/>
          </w:tcPr>
          <w:p w14:paraId="21270087" w14:textId="77777777" w:rsidR="00EA502B" w:rsidRPr="00F73B89" w:rsidRDefault="00EA502B" w:rsidP="00EA502B">
            <w:pPr>
              <w:ind w:right="-108"/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Еди</w:t>
            </w:r>
            <w:proofErr w:type="spellEnd"/>
            <w:r w:rsidRPr="00F73B89">
              <w:rPr>
                <w:lang w:eastAsia="en-US"/>
              </w:rPr>
              <w:t>-</w:t>
            </w:r>
          </w:p>
          <w:p w14:paraId="704BFEDA" w14:textId="77777777" w:rsidR="00EA502B" w:rsidRPr="00F73B89" w:rsidRDefault="00EA502B" w:rsidP="00EA502B">
            <w:pPr>
              <w:jc w:val="center"/>
            </w:pPr>
            <w:r w:rsidRPr="00F73B89">
              <w:rPr>
                <w:lang w:eastAsia="en-US"/>
              </w:rPr>
              <w:t>ниц</w:t>
            </w:r>
          </w:p>
        </w:tc>
        <w:tc>
          <w:tcPr>
            <w:tcW w:w="0" w:type="auto"/>
          </w:tcPr>
          <w:p w14:paraId="2E7CD9CC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6BC307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7C9C1866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B60F2B9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214C6BD1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BD0E4C8" w14:textId="77777777" w:rsidR="00EA502B" w:rsidRPr="00F73B89" w:rsidRDefault="00EA502B" w:rsidP="001C42B9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67E57471" w14:textId="77777777" w:rsidR="00EA502B" w:rsidRPr="00F73B89" w:rsidRDefault="00EA502B" w:rsidP="00740201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68B0FE32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624" w:type="dxa"/>
          </w:tcPr>
          <w:p w14:paraId="6914BAA0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5B486CA2" w14:textId="77777777" w:rsidR="00EA502B" w:rsidRPr="00F73B89" w:rsidRDefault="00EA502B" w:rsidP="00BA2C5F">
            <w:pPr>
              <w:jc w:val="center"/>
            </w:pPr>
            <w:r w:rsidRPr="00F73B89">
              <w:t>1</w:t>
            </w:r>
          </w:p>
        </w:tc>
        <w:tc>
          <w:tcPr>
            <w:tcW w:w="0" w:type="auto"/>
          </w:tcPr>
          <w:p w14:paraId="047C5AE5" w14:textId="77777777" w:rsidR="00EA502B" w:rsidRPr="00F73B89" w:rsidRDefault="00EA502B" w:rsidP="001C42B9">
            <w:pPr>
              <w:jc w:val="center"/>
            </w:pPr>
            <w:r w:rsidRPr="00F73B89">
              <w:t>8</w:t>
            </w:r>
          </w:p>
        </w:tc>
      </w:tr>
    </w:tbl>
    <w:p w14:paraId="725D1378" w14:textId="1CA36C9E" w:rsidR="00A872A0" w:rsidRPr="00F73B89" w:rsidRDefault="00F0021C" w:rsidP="00257D1A">
      <w:pPr>
        <w:tabs>
          <w:tab w:val="left" w:pos="9072"/>
        </w:tabs>
        <w:ind w:right="141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7965">
        <w:t xml:space="preserve">                       »;</w:t>
      </w:r>
    </w:p>
    <w:p w14:paraId="77C0CE30" w14:textId="220026B9" w:rsidR="00A872A0" w:rsidRPr="00F73B89" w:rsidRDefault="00F0021C" w:rsidP="0094705D">
      <w:pPr>
        <w:tabs>
          <w:tab w:val="left" w:pos="9072"/>
        </w:tabs>
        <w:ind w:right="141"/>
        <w:jc w:val="right"/>
      </w:pPr>
      <w:r>
        <w:t xml:space="preserve"> </w:t>
      </w:r>
    </w:p>
    <w:p w14:paraId="3AB30159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0477B31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14DC1B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F0C9A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1963B2F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B69423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1EA83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327936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04EBF52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80E6BA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C44CEB8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6BB35A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705DBC0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46CC224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04CBDB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B17C65D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A21BB4C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1B2076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7AB91E23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2AC62BAA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F85D17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1BC2226B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01AF2855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AB06F7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37371384" w14:textId="77777777" w:rsidR="00CE6D68" w:rsidRPr="00F73B89" w:rsidRDefault="00CE6D68" w:rsidP="0094705D">
      <w:pPr>
        <w:tabs>
          <w:tab w:val="left" w:pos="9072"/>
        </w:tabs>
        <w:ind w:right="141"/>
        <w:jc w:val="right"/>
      </w:pPr>
    </w:p>
    <w:p w14:paraId="56F47B01" w14:textId="77777777" w:rsidR="00CE6D68" w:rsidRDefault="00CE6D68" w:rsidP="0094705D">
      <w:pPr>
        <w:tabs>
          <w:tab w:val="left" w:pos="9072"/>
        </w:tabs>
        <w:ind w:right="141"/>
        <w:jc w:val="right"/>
      </w:pPr>
    </w:p>
    <w:p w14:paraId="7C1FBD36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68AAB760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7849DA54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4449BD67" w14:textId="77777777" w:rsidR="008C6D82" w:rsidRDefault="008C6D82" w:rsidP="0094705D">
      <w:pPr>
        <w:tabs>
          <w:tab w:val="left" w:pos="9072"/>
        </w:tabs>
        <w:ind w:right="141"/>
        <w:jc w:val="right"/>
      </w:pPr>
    </w:p>
    <w:p w14:paraId="52F9B4AC" w14:textId="553448BD" w:rsidR="0094705D" w:rsidRPr="00F73B89" w:rsidRDefault="00C601B0" w:rsidP="0094705D">
      <w:pPr>
        <w:tabs>
          <w:tab w:val="left" w:pos="9072"/>
        </w:tabs>
        <w:ind w:right="141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94705D" w:rsidRPr="00F73B89">
        <w:rPr>
          <w:sz w:val="26"/>
          <w:szCs w:val="26"/>
        </w:rPr>
        <w:t>Таблица 2</w:t>
      </w:r>
    </w:p>
    <w:p w14:paraId="5094FABB" w14:textId="77777777" w:rsidR="0069399C" w:rsidRPr="00F73B89" w:rsidRDefault="0069399C" w:rsidP="00257D1A">
      <w:pPr>
        <w:tabs>
          <w:tab w:val="left" w:pos="9072"/>
        </w:tabs>
        <w:ind w:right="141"/>
        <w:rPr>
          <w:sz w:val="26"/>
          <w:szCs w:val="26"/>
        </w:rPr>
      </w:pPr>
    </w:p>
    <w:p w14:paraId="7E63C660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 xml:space="preserve">Перечень мероприятий </w:t>
      </w:r>
      <w:r w:rsidR="00E06399" w:rsidRPr="00F73B89">
        <w:rPr>
          <w:sz w:val="26"/>
          <w:szCs w:val="26"/>
        </w:rPr>
        <w:t>П</w:t>
      </w:r>
      <w:r w:rsidRPr="00F73B89">
        <w:rPr>
          <w:sz w:val="26"/>
          <w:szCs w:val="26"/>
        </w:rPr>
        <w:t>рограммы</w:t>
      </w:r>
    </w:p>
    <w:p w14:paraId="54BE4709" w14:textId="77777777" w:rsidR="0094705D" w:rsidRPr="00F73B89" w:rsidRDefault="0094705D" w:rsidP="0094705D">
      <w:pPr>
        <w:tabs>
          <w:tab w:val="left" w:pos="9072"/>
        </w:tabs>
        <w:ind w:left="567" w:right="141" w:hanging="567"/>
        <w:jc w:val="center"/>
      </w:pP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3119"/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1842"/>
        <w:gridCol w:w="2127"/>
      </w:tblGrid>
      <w:tr w:rsidR="00152080" w:rsidRPr="00F73B89" w14:paraId="5B2774EE" w14:textId="77777777" w:rsidTr="00152080">
        <w:tc>
          <w:tcPr>
            <w:tcW w:w="680" w:type="dxa"/>
            <w:vMerge w:val="restart"/>
          </w:tcPr>
          <w:p w14:paraId="22B80F58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№ </w:t>
            </w:r>
          </w:p>
          <w:p w14:paraId="0A316C1A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п/п</w:t>
            </w:r>
          </w:p>
        </w:tc>
        <w:tc>
          <w:tcPr>
            <w:tcW w:w="3119" w:type="dxa"/>
            <w:vMerge w:val="restart"/>
          </w:tcPr>
          <w:p w14:paraId="250CDFB6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Цель, задачи, </w:t>
            </w:r>
          </w:p>
          <w:p w14:paraId="79EF20C8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мероприятия</w:t>
            </w:r>
          </w:p>
          <w:p w14:paraId="65C9866D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7F36E17B" w14:textId="77777777" w:rsidR="00152080" w:rsidRPr="00F73B89" w:rsidRDefault="00700654" w:rsidP="00152080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Исполнители, у</w:t>
            </w:r>
            <w:r w:rsidR="00152080" w:rsidRPr="00F73B89">
              <w:rPr>
                <w:lang w:eastAsia="en-US"/>
              </w:rPr>
              <w:t>частники</w:t>
            </w:r>
          </w:p>
          <w:p w14:paraId="77751C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Программы</w:t>
            </w:r>
          </w:p>
        </w:tc>
        <w:tc>
          <w:tcPr>
            <w:tcW w:w="7512" w:type="dxa"/>
            <w:gridSpan w:val="9"/>
          </w:tcPr>
          <w:p w14:paraId="62CE6FE8" w14:textId="2DFAFDB6" w:rsidR="00152080" w:rsidRPr="00F73B89" w:rsidRDefault="00152080" w:rsidP="00152080">
            <w:pPr>
              <w:widowControl/>
              <w:autoSpaceDE/>
              <w:adjustRightInd/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Сумма расходов, тыс.</w:t>
            </w:r>
            <w:r w:rsidR="008859C2">
              <w:rPr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рублей</w:t>
            </w:r>
          </w:p>
        </w:tc>
        <w:tc>
          <w:tcPr>
            <w:tcW w:w="2127" w:type="dxa"/>
            <w:tcBorders>
              <w:bottom w:val="nil"/>
            </w:tcBorders>
          </w:tcPr>
          <w:p w14:paraId="24A7F9D0" w14:textId="77777777" w:rsidR="00152080" w:rsidRPr="00F73B89" w:rsidRDefault="00152080" w:rsidP="00DB4639">
            <w:pPr>
              <w:widowControl/>
              <w:autoSpaceDE/>
              <w:adjustRightInd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Источники финансирования</w:t>
            </w:r>
          </w:p>
        </w:tc>
      </w:tr>
      <w:tr w:rsidR="00152080" w:rsidRPr="00F73B89" w14:paraId="1309BBB5" w14:textId="77777777" w:rsidTr="00095C80">
        <w:tc>
          <w:tcPr>
            <w:tcW w:w="680" w:type="dxa"/>
            <w:vMerge/>
            <w:vAlign w:val="center"/>
          </w:tcPr>
          <w:p w14:paraId="13BDBC8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F680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B538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25143E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2021 год</w:t>
            </w:r>
          </w:p>
        </w:tc>
        <w:tc>
          <w:tcPr>
            <w:tcW w:w="709" w:type="dxa"/>
          </w:tcPr>
          <w:p w14:paraId="72A7B60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2022 год</w:t>
            </w:r>
          </w:p>
        </w:tc>
        <w:tc>
          <w:tcPr>
            <w:tcW w:w="709" w:type="dxa"/>
          </w:tcPr>
          <w:p w14:paraId="27004AE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2023 год</w:t>
            </w:r>
          </w:p>
        </w:tc>
        <w:tc>
          <w:tcPr>
            <w:tcW w:w="708" w:type="dxa"/>
          </w:tcPr>
          <w:p w14:paraId="514701B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2C1AD734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1CBE9F10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2026</w:t>
            </w:r>
          </w:p>
          <w:p w14:paraId="57E8F2FE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9" w:type="dxa"/>
          </w:tcPr>
          <w:p w14:paraId="1EBECD5F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2027</w:t>
            </w:r>
          </w:p>
          <w:p w14:paraId="18D979D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</w:tc>
        <w:tc>
          <w:tcPr>
            <w:tcW w:w="708" w:type="dxa"/>
          </w:tcPr>
          <w:p w14:paraId="6A24467B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2028</w:t>
            </w:r>
          </w:p>
          <w:p w14:paraId="0CB0D5EC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год</w:t>
            </w:r>
          </w:p>
          <w:p w14:paraId="770B6E29" w14:textId="77777777" w:rsidR="00152080" w:rsidRPr="00F73B89" w:rsidRDefault="00152080" w:rsidP="00152080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1842" w:type="dxa"/>
          </w:tcPr>
          <w:p w14:paraId="0C8E1A4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  <w:tc>
          <w:tcPr>
            <w:tcW w:w="2127" w:type="dxa"/>
            <w:tcBorders>
              <w:top w:val="nil"/>
            </w:tcBorders>
          </w:tcPr>
          <w:p w14:paraId="4292C12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9051435" w14:textId="77777777" w:rsidTr="00095C80">
        <w:trPr>
          <w:trHeight w:val="372"/>
        </w:trPr>
        <w:tc>
          <w:tcPr>
            <w:tcW w:w="680" w:type="dxa"/>
          </w:tcPr>
          <w:p w14:paraId="7772D8DB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</w:p>
        </w:tc>
        <w:tc>
          <w:tcPr>
            <w:tcW w:w="3119" w:type="dxa"/>
          </w:tcPr>
          <w:p w14:paraId="0BF63C0D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</w:t>
            </w:r>
          </w:p>
        </w:tc>
        <w:tc>
          <w:tcPr>
            <w:tcW w:w="1417" w:type="dxa"/>
          </w:tcPr>
          <w:p w14:paraId="006A872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</w:tcPr>
          <w:p w14:paraId="11D0BBF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9" w:type="dxa"/>
          </w:tcPr>
          <w:p w14:paraId="0FC8AF4F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9" w:type="dxa"/>
          </w:tcPr>
          <w:p w14:paraId="20FA12E0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8" w:type="dxa"/>
          </w:tcPr>
          <w:p w14:paraId="34B2DACE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9" w:type="dxa"/>
          </w:tcPr>
          <w:p w14:paraId="4C80CE3D" w14:textId="77777777" w:rsidR="00152080" w:rsidRPr="00F73B89" w:rsidRDefault="00834667" w:rsidP="00701F38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9" w:type="dxa"/>
          </w:tcPr>
          <w:p w14:paraId="0474E19A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</w:tcPr>
          <w:p w14:paraId="12FF8E3D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710083F6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2" w:type="dxa"/>
          </w:tcPr>
          <w:p w14:paraId="3BD37159" w14:textId="77777777" w:rsidR="00152080" w:rsidRPr="00F73B89" w:rsidRDefault="00834667" w:rsidP="00701F38">
            <w:pPr>
              <w:ind w:right="-18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127" w:type="dxa"/>
          </w:tcPr>
          <w:p w14:paraId="39B03C46" w14:textId="77777777" w:rsidR="00152080" w:rsidRPr="00F73B89" w:rsidRDefault="00152080" w:rsidP="00701F38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34667">
              <w:rPr>
                <w:lang w:eastAsia="en-US"/>
              </w:rPr>
              <w:t>3</w:t>
            </w:r>
          </w:p>
        </w:tc>
      </w:tr>
      <w:tr w:rsidR="00152080" w:rsidRPr="00F73B89" w14:paraId="5E569103" w14:textId="77777777" w:rsidTr="00095C80">
        <w:trPr>
          <w:trHeight w:val="300"/>
        </w:trPr>
        <w:tc>
          <w:tcPr>
            <w:tcW w:w="680" w:type="dxa"/>
            <w:vMerge w:val="restart"/>
          </w:tcPr>
          <w:p w14:paraId="12E519BC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1.</w:t>
            </w:r>
          </w:p>
        </w:tc>
        <w:tc>
          <w:tcPr>
            <w:tcW w:w="3119" w:type="dxa"/>
            <w:vMerge w:val="restart"/>
          </w:tcPr>
          <w:p w14:paraId="7A190B06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Цель. Создание благоприятных условий для развития в городе Рубцовске </w:t>
            </w:r>
            <w:proofErr w:type="gramStart"/>
            <w:r w:rsidR="00DF6C55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 xml:space="preserve"> и</w:t>
            </w:r>
            <w:proofErr w:type="gramEnd"/>
            <w:r w:rsidRPr="00F73B89">
              <w:rPr>
                <w:lang w:eastAsia="en-US"/>
              </w:rPr>
              <w:t xml:space="preserve"> самозанятых</w:t>
            </w:r>
          </w:p>
          <w:p w14:paraId="2DC8DB31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D8DC3F1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2A29F9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03D014D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0BBE7B9" w14:textId="15B834B2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3B594D4" w14:textId="27FE3241" w:rsidR="00152080" w:rsidRPr="00F73B89" w:rsidRDefault="001C683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1B3CB8" w14:textId="4A845F75" w:rsidR="00152080" w:rsidRPr="00F73B89" w:rsidRDefault="00616173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17F51F0F" w14:textId="2CDC4162" w:rsidR="00152080" w:rsidRPr="00F73B89" w:rsidRDefault="00616173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1B54F7A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13B6CAAC" w14:textId="77777777" w:rsidR="00152080" w:rsidRPr="00F73B89" w:rsidRDefault="00EC174E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842" w:type="dxa"/>
          </w:tcPr>
          <w:p w14:paraId="6689E9AC" w14:textId="5CFE28DA" w:rsidR="00152080" w:rsidRPr="00F73B89" w:rsidRDefault="00A8681E" w:rsidP="008965FC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A6973">
              <w:rPr>
                <w:lang w:eastAsia="en-US"/>
              </w:rPr>
              <w:t>0</w:t>
            </w:r>
            <w:r w:rsidR="001C6832">
              <w:rPr>
                <w:lang w:eastAsia="en-US"/>
              </w:rPr>
              <w:t>6</w:t>
            </w:r>
            <w:r w:rsidR="00EC174E"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3D646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70D0960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A060C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1AD1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40D313A0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CA4BF8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754BF8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943EF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6E3CD6A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F040EC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9B6B13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BA7B0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D0E9DC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04C793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777D90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1E89A74B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A2D6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2D054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931A834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10E9A26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83C73AE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2EA5D1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29C00F7" w14:textId="77777777" w:rsidR="00152080" w:rsidRPr="00F73B89" w:rsidRDefault="00152080" w:rsidP="008965FC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DDECDB" w14:textId="77777777" w:rsidR="00152080" w:rsidRPr="00F73B89" w:rsidRDefault="00152080" w:rsidP="008965FC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D47854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192881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338540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68BBE6B" w14:textId="77777777" w:rsidR="00152080" w:rsidRPr="00F73B89" w:rsidRDefault="008965FC" w:rsidP="008965FC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A14E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DDB62E0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21E3A4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1BCB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0656B9E3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825E4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CC190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EA40C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C49EC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71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1628E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C4BA9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F6424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E919970" w14:textId="77777777" w:rsidR="00152080" w:rsidRPr="00F73B89" w:rsidRDefault="008965FC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2B827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C7E855B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046CF3D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D2FE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5380496C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B8D9EA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val="en-US" w:eastAsia="en-US"/>
              </w:rPr>
              <w:t>12</w:t>
            </w: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B83F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6BD38A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2D7CF6A8" w14:textId="2B15A2B8" w:rsidR="00152080" w:rsidRPr="00F73B89" w:rsidRDefault="00840E01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0F5EBA" w14:textId="68FC8BFA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1EB1DB4A" w14:textId="747AE805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283677EE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708" w:type="dxa"/>
          </w:tcPr>
          <w:p w14:paraId="4CA3BB54" w14:textId="77777777" w:rsidR="00152080" w:rsidRPr="00F73B89" w:rsidRDefault="008965FC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200</w:t>
            </w:r>
          </w:p>
        </w:tc>
        <w:tc>
          <w:tcPr>
            <w:tcW w:w="1842" w:type="dxa"/>
          </w:tcPr>
          <w:p w14:paraId="40566580" w14:textId="3FB6E335" w:rsidR="00152080" w:rsidRPr="00F73B89" w:rsidRDefault="00EC1DFB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40E01">
              <w:rPr>
                <w:lang w:eastAsia="en-US"/>
              </w:rPr>
              <w:t>60</w:t>
            </w:r>
          </w:p>
        </w:tc>
        <w:tc>
          <w:tcPr>
            <w:tcW w:w="2127" w:type="dxa"/>
          </w:tcPr>
          <w:p w14:paraId="4D80AD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02127F" w14:textId="77777777" w:rsidTr="00095C80">
        <w:trPr>
          <w:trHeight w:val="301"/>
        </w:trPr>
        <w:tc>
          <w:tcPr>
            <w:tcW w:w="680" w:type="dxa"/>
            <w:vMerge/>
            <w:vAlign w:val="center"/>
          </w:tcPr>
          <w:p w14:paraId="7CCEE1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79AC14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76F47EA7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1CABB4A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3EE27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82704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1A4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74A493" w14:textId="77777777" w:rsidR="00152080" w:rsidRPr="00F73B89" w:rsidRDefault="008B46A6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DA70F9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2CC492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E7DCCCA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B261A41" w14:textId="77777777" w:rsidR="00152080" w:rsidRPr="00F73B89" w:rsidRDefault="008B46A6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FCA04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41321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1F4994D3" w14:textId="77777777" w:rsidTr="00095C80">
        <w:tc>
          <w:tcPr>
            <w:tcW w:w="680" w:type="dxa"/>
            <w:vMerge w:val="restart"/>
          </w:tcPr>
          <w:p w14:paraId="638C6CDF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2.</w:t>
            </w:r>
          </w:p>
        </w:tc>
        <w:tc>
          <w:tcPr>
            <w:tcW w:w="3119" w:type="dxa"/>
            <w:vMerge w:val="restart"/>
          </w:tcPr>
          <w:p w14:paraId="1D39A5F1" w14:textId="77777777" w:rsidR="00A856EB" w:rsidRPr="00F73B89" w:rsidRDefault="00152080" w:rsidP="00DB4639">
            <w:pPr>
              <w:ind w:right="-181"/>
              <w:rPr>
                <w:spacing w:val="-2"/>
                <w:lang w:eastAsia="en-US"/>
              </w:rPr>
            </w:pPr>
            <w:r w:rsidRPr="00F73B89">
              <w:rPr>
                <w:lang w:eastAsia="en-US"/>
              </w:rPr>
              <w:t xml:space="preserve">Задача 1. </w:t>
            </w:r>
            <w:r w:rsidRPr="00F73B89">
              <w:rPr>
                <w:spacing w:val="-2"/>
                <w:lang w:eastAsia="en-US"/>
              </w:rPr>
              <w:t xml:space="preserve">Совершенствование инфраструктуры поддержки </w:t>
            </w:r>
          </w:p>
          <w:p w14:paraId="479FDCDA" w14:textId="77777777" w:rsidR="00152080" w:rsidRPr="008C6D82" w:rsidRDefault="00DF6C55" w:rsidP="00DB4639">
            <w:pPr>
              <w:ind w:right="-181"/>
              <w:rPr>
                <w:spacing w:val="-2"/>
                <w:lang w:eastAsia="en-US"/>
              </w:rPr>
            </w:pPr>
            <w:proofErr w:type="gramStart"/>
            <w:r>
              <w:rPr>
                <w:spacing w:val="-2"/>
                <w:lang w:eastAsia="en-US"/>
              </w:rPr>
              <w:t xml:space="preserve">МСП </w:t>
            </w:r>
            <w:r w:rsidR="00152080" w:rsidRPr="00F73B89">
              <w:rPr>
                <w:spacing w:val="-2"/>
                <w:lang w:eastAsia="en-US"/>
              </w:rPr>
              <w:t xml:space="preserve"> и</w:t>
            </w:r>
            <w:proofErr w:type="gramEnd"/>
            <w:r w:rsidR="008C6D82">
              <w:rPr>
                <w:spacing w:val="-2"/>
                <w:lang w:eastAsia="en-US"/>
              </w:rPr>
              <w:t xml:space="preserve"> самозанятых, </w:t>
            </w:r>
            <w:r w:rsidR="00152080" w:rsidRPr="00F73B89">
              <w:rPr>
                <w:spacing w:val="-2"/>
                <w:lang w:eastAsia="en-US"/>
              </w:rPr>
              <w:t xml:space="preserve"> информационное обеспечение</w:t>
            </w:r>
            <w:r w:rsidR="008C6D82">
              <w:rPr>
                <w:spacing w:val="-2"/>
                <w:lang w:eastAsia="en-US"/>
              </w:rPr>
              <w:t xml:space="preserve"> и консультационно-методическа</w:t>
            </w:r>
            <w:r w:rsidR="002250BE">
              <w:rPr>
                <w:spacing w:val="-2"/>
                <w:lang w:eastAsia="en-US"/>
              </w:rPr>
              <w:t>я</w:t>
            </w:r>
            <w:r w:rsidR="008C6D82">
              <w:rPr>
                <w:spacing w:val="-2"/>
                <w:lang w:eastAsia="en-US"/>
              </w:rPr>
              <w:t xml:space="preserve"> поддержка</w:t>
            </w:r>
          </w:p>
        </w:tc>
        <w:tc>
          <w:tcPr>
            <w:tcW w:w="1417" w:type="dxa"/>
            <w:vMerge w:val="restart"/>
          </w:tcPr>
          <w:p w14:paraId="5AE869EA" w14:textId="77777777" w:rsidR="00152080" w:rsidRPr="00F73B89" w:rsidRDefault="00152080" w:rsidP="00DB4639">
            <w:pPr>
              <w:ind w:right="-181"/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2134243B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685EA6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1FB584" w14:textId="77777777" w:rsidR="00152080" w:rsidRPr="00F73B89" w:rsidRDefault="008C6D82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58349FD" w14:textId="02B95C2A" w:rsidR="00152080" w:rsidRPr="00F73B89" w:rsidRDefault="00840E01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BA6239" w14:textId="0C4A3A8C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71374" w14:textId="5771F713" w:rsidR="00152080" w:rsidRPr="00F73B89" w:rsidRDefault="00F856A9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920E9A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1246EC09" w14:textId="77777777" w:rsidR="00152080" w:rsidRPr="00F73B89" w:rsidRDefault="008C6D82" w:rsidP="00DB4639">
            <w:pPr>
              <w:ind w:left="27"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45D9D0B0" w14:textId="3C5EF3BE" w:rsidR="00152080" w:rsidRPr="00F73B89" w:rsidRDefault="00F856A9" w:rsidP="0062056F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2127" w:type="dxa"/>
          </w:tcPr>
          <w:p w14:paraId="5027CB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  <w:p w14:paraId="21B10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CCFBC99" w14:textId="77777777" w:rsidTr="00095C80">
        <w:tc>
          <w:tcPr>
            <w:tcW w:w="680" w:type="dxa"/>
            <w:vMerge/>
            <w:vAlign w:val="center"/>
          </w:tcPr>
          <w:p w14:paraId="64DF38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0C5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70563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BE2FE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F4153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81E6C5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22EC8D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7DB3F9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233DC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005BE6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767523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51C9A9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408015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229595" w14:textId="77777777" w:rsidTr="00095C80">
        <w:tc>
          <w:tcPr>
            <w:tcW w:w="680" w:type="dxa"/>
            <w:vMerge/>
            <w:vAlign w:val="center"/>
          </w:tcPr>
          <w:p w14:paraId="1882FC7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1D4F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37EF6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B51EBD" w14:textId="77777777" w:rsidR="00152080" w:rsidRPr="00F73B89" w:rsidRDefault="00152080" w:rsidP="007637D1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690ED4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AB082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024EBC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933E2B" w14:textId="77777777" w:rsidR="00152080" w:rsidRPr="00F73B89" w:rsidRDefault="00152080" w:rsidP="007637D1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C4B01D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A54718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1A50F42" w14:textId="77777777" w:rsidR="00152080" w:rsidRPr="00F73B89" w:rsidRDefault="007637D1" w:rsidP="007637D1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446F88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1B9D4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522EA1" w14:textId="77777777" w:rsidTr="00095C80">
        <w:tc>
          <w:tcPr>
            <w:tcW w:w="680" w:type="dxa"/>
            <w:vMerge/>
            <w:vAlign w:val="center"/>
          </w:tcPr>
          <w:p w14:paraId="56D16B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B17F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73C2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400AAA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9EFA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0628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4AFD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F862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D50F8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C2040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21C47B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F7B7C2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F5693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A588F31" w14:textId="77777777" w:rsidTr="00095C80">
        <w:tc>
          <w:tcPr>
            <w:tcW w:w="680" w:type="dxa"/>
            <w:vMerge/>
            <w:vAlign w:val="center"/>
          </w:tcPr>
          <w:p w14:paraId="06D3C9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DAAD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55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645508F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C305DC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68AA7B6" w14:textId="77777777" w:rsidR="00152080" w:rsidRPr="00F73B89" w:rsidRDefault="00B14E0A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0A0088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0050B3BC" w14:textId="03BE7431" w:rsidR="00152080" w:rsidRPr="00F73B89" w:rsidRDefault="00840E01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0BD2C5" w14:textId="07E838C9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A18E22" w14:textId="3670DE7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D689EA" w14:textId="73F2B99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08" w:type="dxa"/>
          </w:tcPr>
          <w:p w14:paraId="3075AE80" w14:textId="77777777" w:rsidR="00152080" w:rsidRPr="00F73B89" w:rsidRDefault="00B14E0A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071BED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2DB42BD5" w14:textId="1F8F9A06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2127" w:type="dxa"/>
          </w:tcPr>
          <w:p w14:paraId="740261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4078DD9" w14:textId="77777777" w:rsidTr="00095C80">
        <w:tc>
          <w:tcPr>
            <w:tcW w:w="680" w:type="dxa"/>
            <w:vMerge/>
            <w:vAlign w:val="center"/>
          </w:tcPr>
          <w:p w14:paraId="527A09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C628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305D5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DA090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97FA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6945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B1C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6DC727" w14:textId="77777777" w:rsidR="00152080" w:rsidRPr="00F73B89" w:rsidRDefault="008B46A6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7E094C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77231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248383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2D61DE6" w14:textId="77777777" w:rsidR="00152080" w:rsidRPr="00F73B89" w:rsidRDefault="008B46A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B45A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9AB8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27D6AD0" w14:textId="77777777" w:rsidTr="00095C80">
        <w:tc>
          <w:tcPr>
            <w:tcW w:w="680" w:type="dxa"/>
            <w:vMerge w:val="restart"/>
          </w:tcPr>
          <w:p w14:paraId="60D9AC2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3.</w:t>
            </w:r>
          </w:p>
        </w:tc>
        <w:tc>
          <w:tcPr>
            <w:tcW w:w="3119" w:type="dxa"/>
            <w:vMerge w:val="restart"/>
          </w:tcPr>
          <w:p w14:paraId="19AD2FDA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  <w:r w:rsidR="00152080" w:rsidRPr="00F73B89">
              <w:rPr>
                <w:lang w:eastAsia="en-US"/>
              </w:rPr>
              <w:t xml:space="preserve"> Обеспечение деятельности </w:t>
            </w:r>
            <w:r w:rsidR="00EF61CC">
              <w:rPr>
                <w:lang w:eastAsia="en-US"/>
              </w:rPr>
              <w:t xml:space="preserve">городского </w:t>
            </w:r>
            <w:r w:rsidR="00152080" w:rsidRPr="00F73B89">
              <w:rPr>
                <w:lang w:eastAsia="en-US"/>
              </w:rPr>
              <w:t xml:space="preserve">информационно-консультационного </w:t>
            </w:r>
          </w:p>
          <w:p w14:paraId="24118B13" w14:textId="77777777" w:rsidR="00152080" w:rsidRPr="00F73B89" w:rsidRDefault="00EF61CC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 xml:space="preserve">центра </w:t>
            </w:r>
          </w:p>
        </w:tc>
        <w:tc>
          <w:tcPr>
            <w:tcW w:w="1417" w:type="dxa"/>
            <w:vMerge w:val="restart"/>
          </w:tcPr>
          <w:p w14:paraId="50111950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3B0501DB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УРП, ОСП</w:t>
            </w:r>
          </w:p>
        </w:tc>
        <w:tc>
          <w:tcPr>
            <w:tcW w:w="709" w:type="dxa"/>
          </w:tcPr>
          <w:p w14:paraId="4A2508B2" w14:textId="77777777" w:rsidR="00152080" w:rsidRPr="002E0F2F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2E0F2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CB823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F1A85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8B95666" w14:textId="4331668D" w:rsidR="00152080" w:rsidRPr="00F73B89" w:rsidRDefault="00605494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349172" w14:textId="7CE150A2" w:rsidR="00152080" w:rsidRPr="00F73B89" w:rsidRDefault="00F856A9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CAF22" w14:textId="0127EFDD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979AC6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0019554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842" w:type="dxa"/>
          </w:tcPr>
          <w:p w14:paraId="66EA4DBA" w14:textId="26D5211E" w:rsidR="00152080" w:rsidRPr="00F73B89" w:rsidRDefault="00F856A9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127" w:type="dxa"/>
          </w:tcPr>
          <w:p w14:paraId="45B4C1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0BD187DD" w14:textId="77777777" w:rsidTr="00095C80">
        <w:tc>
          <w:tcPr>
            <w:tcW w:w="680" w:type="dxa"/>
            <w:vMerge/>
            <w:vAlign w:val="center"/>
          </w:tcPr>
          <w:p w14:paraId="607784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91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3F0885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DAB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B60F54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41AEF9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0A14AA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6BB1C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035370F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321C5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19B8B7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3743542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2D009E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EE3E4E" w14:textId="77777777" w:rsidTr="00095C80">
        <w:tc>
          <w:tcPr>
            <w:tcW w:w="680" w:type="dxa"/>
            <w:vMerge/>
            <w:vAlign w:val="center"/>
          </w:tcPr>
          <w:p w14:paraId="0055DD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2B34B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991A3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3854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168D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300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48E00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B949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47252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D69F45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D02C1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3735F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1DD1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A2ED0A2" w14:textId="77777777" w:rsidTr="00095C80">
        <w:tc>
          <w:tcPr>
            <w:tcW w:w="680" w:type="dxa"/>
            <w:vMerge/>
            <w:vAlign w:val="center"/>
          </w:tcPr>
          <w:p w14:paraId="76D90E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0C4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72F5C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24C5F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FFBC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F430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1EADC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3C3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2FCF6C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5576D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567A75E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48CB8E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9D9A2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F427E1D" w14:textId="77777777" w:rsidTr="00095C80">
        <w:tc>
          <w:tcPr>
            <w:tcW w:w="680" w:type="dxa"/>
            <w:vMerge/>
            <w:vAlign w:val="center"/>
          </w:tcPr>
          <w:p w14:paraId="0106BF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AE2EEE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333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10CA03" w14:textId="77777777" w:rsidR="00152080" w:rsidRPr="00F73B89" w:rsidRDefault="00152080" w:rsidP="00DB4639">
            <w:pPr>
              <w:spacing w:line="276" w:lineRule="auto"/>
              <w:ind w:right="-181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362287D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C135A4" w14:textId="77777777" w:rsidR="00152080" w:rsidRPr="00F73B89" w:rsidRDefault="00071BED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33C7D1" w14:textId="01A85531" w:rsidR="00152080" w:rsidRPr="00F73B89" w:rsidRDefault="00605494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8584B4" w14:textId="46A03C01" w:rsidR="00152080" w:rsidRPr="00F73B89" w:rsidRDefault="004435E4" w:rsidP="00DB4639">
            <w:pPr>
              <w:spacing w:line="276" w:lineRule="auto"/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40B6D2" w14:textId="4CD544FF" w:rsidR="00152080" w:rsidRPr="00F73B89" w:rsidRDefault="004435E4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B2706E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708" w:type="dxa"/>
          </w:tcPr>
          <w:p w14:paraId="278FF325" w14:textId="77777777" w:rsidR="00152080" w:rsidRPr="00F73B89" w:rsidRDefault="00071BED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35</w:t>
            </w:r>
          </w:p>
        </w:tc>
        <w:tc>
          <w:tcPr>
            <w:tcW w:w="1842" w:type="dxa"/>
          </w:tcPr>
          <w:p w14:paraId="586F9B58" w14:textId="36616BB7" w:rsidR="00152080" w:rsidRPr="00F73B89" w:rsidRDefault="004435E4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127" w:type="dxa"/>
          </w:tcPr>
          <w:p w14:paraId="4CA775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5CFE42F" w14:textId="77777777" w:rsidTr="00095C80">
        <w:trPr>
          <w:trHeight w:val="959"/>
        </w:trPr>
        <w:tc>
          <w:tcPr>
            <w:tcW w:w="680" w:type="dxa"/>
            <w:vMerge/>
            <w:vAlign w:val="center"/>
          </w:tcPr>
          <w:p w14:paraId="44ED0B2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D2CC1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5EC42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CBB8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6CDE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A7FF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FDB0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6798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5FB1F3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3A6716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916620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50796C5" w14:textId="77777777" w:rsidR="00152080" w:rsidRPr="00F73B89" w:rsidRDefault="00131BC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F2FB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7528F4A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0371B745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4.</w:t>
            </w:r>
          </w:p>
        </w:tc>
        <w:tc>
          <w:tcPr>
            <w:tcW w:w="3119" w:type="dxa"/>
            <w:vMerge w:val="restart"/>
          </w:tcPr>
          <w:p w14:paraId="3C907D86" w14:textId="77777777" w:rsidR="00152080" w:rsidRPr="00F73B89" w:rsidRDefault="002E0F2F" w:rsidP="00DB4639">
            <w:pPr>
              <w:ind w:right="-181"/>
              <w:rPr>
                <w:lang w:eastAsia="en-US"/>
              </w:rPr>
            </w:pPr>
            <w:r>
              <w:rPr>
                <w:lang w:eastAsia="en-US"/>
              </w:rPr>
              <w:t>Мероприятие 1.2.</w:t>
            </w:r>
          </w:p>
          <w:p w14:paraId="0E2C650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«круглых столов», </w:t>
            </w:r>
            <w:r w:rsidRPr="00F73B89">
              <w:rPr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582BC3B5" w14:textId="77777777" w:rsidR="00152080" w:rsidRPr="00F73B89" w:rsidRDefault="00152080" w:rsidP="0045002D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21FFE99F" w14:textId="77777777" w:rsidR="00152080" w:rsidRPr="00F73B89" w:rsidRDefault="00152080" w:rsidP="0045002D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71B23DB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F5B3B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BB2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F69FE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616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A0EAE1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5FA590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5F477A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45D5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2458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8172F57" w14:textId="77777777" w:rsidTr="00095C80">
        <w:tc>
          <w:tcPr>
            <w:tcW w:w="680" w:type="dxa"/>
            <w:vMerge/>
            <w:vAlign w:val="center"/>
          </w:tcPr>
          <w:p w14:paraId="454FD5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2CF30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B4A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B78D5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7B60A1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5DADDE3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72338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3CF7616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61376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2196B1E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2D348660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1842" w:type="dxa"/>
          </w:tcPr>
          <w:p w14:paraId="5313C9F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2127" w:type="dxa"/>
          </w:tcPr>
          <w:p w14:paraId="393818A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14C7753" w14:textId="77777777" w:rsidTr="00095C80">
        <w:tc>
          <w:tcPr>
            <w:tcW w:w="680" w:type="dxa"/>
            <w:vMerge/>
            <w:vAlign w:val="center"/>
          </w:tcPr>
          <w:p w14:paraId="6C7FE0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D6EA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FC6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226605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4B974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F6F0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74844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03CA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6B0CE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B760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4CB308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C7CF95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17785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539917F" w14:textId="77777777" w:rsidTr="00095C80">
        <w:tc>
          <w:tcPr>
            <w:tcW w:w="680" w:type="dxa"/>
            <w:vMerge/>
            <w:vAlign w:val="center"/>
          </w:tcPr>
          <w:p w14:paraId="1D8A8E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9B24B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DD81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DC7EF8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3CF82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085EB5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26399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7C4F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F5DB06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E023B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C6CF3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D0933F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1C99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2FE4AA72" w14:textId="77777777" w:rsidTr="00095C80">
        <w:tc>
          <w:tcPr>
            <w:tcW w:w="680" w:type="dxa"/>
            <w:vMerge/>
            <w:vAlign w:val="center"/>
          </w:tcPr>
          <w:p w14:paraId="3C8FB8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ADF6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D4C6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C6D79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48F71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B511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A3D51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32FA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CD22DB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BEF9D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843FA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38A64CD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F49D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1D7C85E" w14:textId="77777777" w:rsidTr="00095C80">
        <w:tc>
          <w:tcPr>
            <w:tcW w:w="680" w:type="dxa"/>
            <w:vMerge/>
            <w:vAlign w:val="center"/>
          </w:tcPr>
          <w:p w14:paraId="726B99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4E405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590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9F6F8B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B0C9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2DC88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72A4E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2D2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F75775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E2FADF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BF0EE9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AABC894" w14:textId="77777777" w:rsidR="00152080" w:rsidRPr="00F73B89" w:rsidRDefault="00214CBB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B3A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BAEA4E6" w14:textId="77777777" w:rsidTr="00095C80">
        <w:trPr>
          <w:trHeight w:val="530"/>
        </w:trPr>
        <w:tc>
          <w:tcPr>
            <w:tcW w:w="680" w:type="dxa"/>
            <w:vMerge w:val="restart"/>
          </w:tcPr>
          <w:p w14:paraId="3E2E7F9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5.</w:t>
            </w:r>
          </w:p>
        </w:tc>
        <w:tc>
          <w:tcPr>
            <w:tcW w:w="3119" w:type="dxa"/>
            <w:vMerge w:val="restart"/>
          </w:tcPr>
          <w:p w14:paraId="18E080BF" w14:textId="77777777" w:rsidR="00152080" w:rsidRPr="004A3CD9" w:rsidRDefault="002E0F2F" w:rsidP="00DB4639">
            <w:pPr>
              <w:ind w:right="-181"/>
              <w:rPr>
                <w:spacing w:val="-1"/>
                <w:lang w:eastAsia="en-US"/>
              </w:rPr>
            </w:pPr>
            <w:r>
              <w:rPr>
                <w:lang w:eastAsia="en-US"/>
              </w:rPr>
              <w:t xml:space="preserve">Мероприятие 1.3.  </w:t>
            </w:r>
            <w:r w:rsidR="00152080" w:rsidRPr="00F73B89">
              <w:rPr>
                <w:lang w:eastAsia="en-US"/>
              </w:rPr>
              <w:t>Обеспечение работы О</w:t>
            </w:r>
            <w:r w:rsidR="004A3CD9">
              <w:rPr>
                <w:lang w:eastAsia="en-US"/>
              </w:rPr>
              <w:t>СП</w:t>
            </w:r>
          </w:p>
        </w:tc>
        <w:tc>
          <w:tcPr>
            <w:tcW w:w="1417" w:type="dxa"/>
            <w:vMerge w:val="restart"/>
          </w:tcPr>
          <w:p w14:paraId="77B7D329" w14:textId="77777777" w:rsidR="00152080" w:rsidRPr="00F73B89" w:rsidRDefault="00152080" w:rsidP="00873C1A">
            <w:pPr>
              <w:ind w:right="-181"/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622CB97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ОСП</w:t>
            </w:r>
          </w:p>
        </w:tc>
        <w:tc>
          <w:tcPr>
            <w:tcW w:w="709" w:type="dxa"/>
          </w:tcPr>
          <w:p w14:paraId="68D2ED1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DF027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E916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8CC23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82BF0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E84FE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F411E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1E5B4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8560102" w14:textId="77777777" w:rsidR="00152080" w:rsidRPr="00F73B89" w:rsidRDefault="00214CB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6718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8554A3" w14:textId="77777777" w:rsidTr="00095C80">
        <w:tc>
          <w:tcPr>
            <w:tcW w:w="680" w:type="dxa"/>
            <w:vMerge/>
            <w:vAlign w:val="center"/>
          </w:tcPr>
          <w:p w14:paraId="55F8F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A1D530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05F6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D41B5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92AAF8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759D9C3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3A7F15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5714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FC798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324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A37EF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EE87C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7F31B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DFDB162" w14:textId="77777777" w:rsidTr="00095C80">
        <w:tc>
          <w:tcPr>
            <w:tcW w:w="680" w:type="dxa"/>
            <w:vMerge/>
            <w:vAlign w:val="center"/>
          </w:tcPr>
          <w:p w14:paraId="2A0CACA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3479E4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8F61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92F08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23275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A81D0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6E5D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1052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0268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258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E7F7F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219FB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1F924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8A70B7B" w14:textId="77777777" w:rsidTr="00095C80">
        <w:tc>
          <w:tcPr>
            <w:tcW w:w="680" w:type="dxa"/>
            <w:vMerge/>
            <w:vAlign w:val="center"/>
          </w:tcPr>
          <w:p w14:paraId="088AF8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7043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E6D6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1C3FA2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0C86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F57C53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AF52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0168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1CFA3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B8406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8CD97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E7F568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626C6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536B5F6" w14:textId="77777777" w:rsidTr="00095C80">
        <w:tc>
          <w:tcPr>
            <w:tcW w:w="680" w:type="dxa"/>
            <w:vMerge/>
            <w:vAlign w:val="center"/>
          </w:tcPr>
          <w:p w14:paraId="1B7064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1D2DF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1C38A8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A7301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CDFA4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C3EAA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0CE0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0A28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BFFF0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A8860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B123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658C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9BDE6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724AEA9" w14:textId="77777777" w:rsidTr="00095C80">
        <w:tc>
          <w:tcPr>
            <w:tcW w:w="680" w:type="dxa"/>
            <w:vMerge/>
            <w:vAlign w:val="center"/>
          </w:tcPr>
          <w:p w14:paraId="0EEF65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C1BA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8D69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07B95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5DEC9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4B0ABE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EE7EE5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AF7F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AFFAE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396A4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0AEF10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2614B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9A3AC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28F3A137" w14:textId="77777777" w:rsidTr="00095C80">
        <w:tc>
          <w:tcPr>
            <w:tcW w:w="680" w:type="dxa"/>
            <w:vMerge w:val="restart"/>
          </w:tcPr>
          <w:p w14:paraId="454D5140" w14:textId="77777777" w:rsidR="00152080" w:rsidRPr="00F73B89" w:rsidRDefault="00152080" w:rsidP="00DB4639">
            <w:pPr>
              <w:spacing w:line="276" w:lineRule="auto"/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6.</w:t>
            </w:r>
          </w:p>
        </w:tc>
        <w:tc>
          <w:tcPr>
            <w:tcW w:w="3119" w:type="dxa"/>
            <w:vMerge w:val="restart"/>
          </w:tcPr>
          <w:p w14:paraId="4232E582" w14:textId="77777777" w:rsidR="00152080" w:rsidRPr="00F73B89" w:rsidRDefault="00152080" w:rsidP="00DB4639">
            <w:pPr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1.4.</w:t>
            </w:r>
          </w:p>
          <w:p w14:paraId="359B7D3A" w14:textId="77777777" w:rsidR="00152080" w:rsidRPr="00F73B89" w:rsidRDefault="00152080" w:rsidP="006E204C">
            <w:pPr>
              <w:ind w:right="-181"/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Организация работы </w:t>
            </w:r>
            <w:r w:rsidR="006E204C">
              <w:rPr>
                <w:spacing w:val="-1"/>
                <w:lang w:eastAsia="en-US"/>
              </w:rPr>
              <w:t>МВК</w:t>
            </w:r>
          </w:p>
        </w:tc>
        <w:tc>
          <w:tcPr>
            <w:tcW w:w="1417" w:type="dxa"/>
            <w:vMerge w:val="restart"/>
          </w:tcPr>
          <w:p w14:paraId="291FDB1C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>,</w:t>
            </w:r>
          </w:p>
          <w:p w14:paraId="46258E20" w14:textId="77777777" w:rsidR="00152080" w:rsidRPr="00F73B89" w:rsidRDefault="00152080" w:rsidP="00873C1A">
            <w:pPr>
              <w:ind w:right="-181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ОСП, МВК</w:t>
            </w:r>
          </w:p>
        </w:tc>
        <w:tc>
          <w:tcPr>
            <w:tcW w:w="709" w:type="dxa"/>
          </w:tcPr>
          <w:p w14:paraId="29CA2A0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A540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36B7C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C355D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7B6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0F80F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D3A2E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91C641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1386B5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C7BEB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D59A3A9" w14:textId="77777777" w:rsidTr="00095C80">
        <w:tc>
          <w:tcPr>
            <w:tcW w:w="680" w:type="dxa"/>
            <w:vMerge/>
            <w:vAlign w:val="center"/>
          </w:tcPr>
          <w:p w14:paraId="257C8D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521A6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CABA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A58203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11D988B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9" w:type="dxa"/>
          </w:tcPr>
          <w:p w14:paraId="615EDC66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</w:p>
        </w:tc>
        <w:tc>
          <w:tcPr>
            <w:tcW w:w="708" w:type="dxa"/>
          </w:tcPr>
          <w:p w14:paraId="0F3A21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3458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215F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90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56E4A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3284D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C2833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86A2978" w14:textId="77777777" w:rsidTr="00095C80">
        <w:tc>
          <w:tcPr>
            <w:tcW w:w="680" w:type="dxa"/>
            <w:vMerge/>
            <w:vAlign w:val="center"/>
          </w:tcPr>
          <w:p w14:paraId="12E85B1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FB73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8115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E1BD81D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3E8489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F57D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8A4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1759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C12DB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04342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509D9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4BBA91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E539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4F0A2773" w14:textId="77777777" w:rsidTr="00095C80">
        <w:tc>
          <w:tcPr>
            <w:tcW w:w="680" w:type="dxa"/>
            <w:vMerge/>
            <w:vAlign w:val="center"/>
          </w:tcPr>
          <w:p w14:paraId="5BC5B8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B34E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020E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1EFE17C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AA17E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62F7A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C428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C8E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9D880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C38224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C64582C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97798F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E1F3A3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CF87189" w14:textId="77777777" w:rsidTr="00095C80">
        <w:tc>
          <w:tcPr>
            <w:tcW w:w="680" w:type="dxa"/>
            <w:vMerge/>
            <w:vAlign w:val="center"/>
          </w:tcPr>
          <w:p w14:paraId="5398593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A294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62D9B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A2B131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7492B8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2D8897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DDEA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73CB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45257B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BBADD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08AF8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9429E25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B9AB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95B2D40" w14:textId="77777777" w:rsidTr="00095C80">
        <w:tc>
          <w:tcPr>
            <w:tcW w:w="680" w:type="dxa"/>
            <w:vMerge/>
            <w:vAlign w:val="center"/>
          </w:tcPr>
          <w:p w14:paraId="022858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0E0CE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4FC9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EE9E072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54309B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9972F" w14:textId="77777777" w:rsidR="00152080" w:rsidRPr="00F73B89" w:rsidRDefault="00152080" w:rsidP="00DB4639">
            <w:pPr>
              <w:spacing w:line="276" w:lineRule="auto"/>
              <w:ind w:right="-181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3899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646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B42AD9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DCA3B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8292D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848A57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5FF97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1666642" w14:textId="77777777" w:rsidTr="00095C80">
        <w:trPr>
          <w:trHeight w:val="371"/>
        </w:trPr>
        <w:tc>
          <w:tcPr>
            <w:tcW w:w="680" w:type="dxa"/>
            <w:vMerge w:val="restart"/>
          </w:tcPr>
          <w:p w14:paraId="29E3BB6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7.</w:t>
            </w:r>
          </w:p>
        </w:tc>
        <w:tc>
          <w:tcPr>
            <w:tcW w:w="3119" w:type="dxa"/>
            <w:vMerge w:val="restart"/>
          </w:tcPr>
          <w:p w14:paraId="20993F6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1.5.</w:t>
            </w:r>
          </w:p>
          <w:p w14:paraId="3221215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Оказание информационн</w:t>
            </w:r>
            <w:r w:rsidR="001D3148">
              <w:rPr>
                <w:lang w:eastAsia="en-US"/>
              </w:rPr>
              <w:t>ой поддержки СМСП и самозанятых</w:t>
            </w:r>
            <w:r w:rsidRPr="00F73B89">
              <w:rPr>
                <w:lang w:eastAsia="en-US"/>
              </w:rPr>
              <w:t xml:space="preserve"> через </w:t>
            </w:r>
            <w:r w:rsidRPr="00F73B89">
              <w:rPr>
                <w:spacing w:val="-1"/>
                <w:lang w:eastAsia="en-US"/>
              </w:rPr>
              <w:t>СМИ</w:t>
            </w:r>
          </w:p>
        </w:tc>
        <w:tc>
          <w:tcPr>
            <w:tcW w:w="1417" w:type="dxa"/>
            <w:vMerge w:val="restart"/>
          </w:tcPr>
          <w:p w14:paraId="3C09BE4F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5CD6A8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DB6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456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77C75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AF54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4A1CBA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3CDE1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00B7D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165A807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3EC0A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A144183" w14:textId="77777777" w:rsidTr="00095C80">
        <w:tc>
          <w:tcPr>
            <w:tcW w:w="680" w:type="dxa"/>
            <w:vMerge/>
            <w:vAlign w:val="center"/>
          </w:tcPr>
          <w:p w14:paraId="306DD6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C630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E3A33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D8AB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82F75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FC7C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E3DDE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9591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3049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1A78D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3EA24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8761E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67DFB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799808E" w14:textId="77777777" w:rsidTr="00095C80">
        <w:tc>
          <w:tcPr>
            <w:tcW w:w="680" w:type="dxa"/>
            <w:vMerge/>
            <w:vAlign w:val="center"/>
          </w:tcPr>
          <w:p w14:paraId="562236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98252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A0BD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A3B6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E88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1743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8C586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2955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B7165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E0EF0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63DECA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0AD9798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E9D67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7C6FD7C" w14:textId="77777777" w:rsidTr="00095C80">
        <w:tc>
          <w:tcPr>
            <w:tcW w:w="680" w:type="dxa"/>
            <w:vMerge/>
            <w:vAlign w:val="center"/>
          </w:tcPr>
          <w:p w14:paraId="66E5B19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4DB8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0A1CD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013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95AB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DCE6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8B7D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50F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F0264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FA659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1810DE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64C0BA3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E6730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3B9D8AD" w14:textId="77777777" w:rsidTr="00095C80">
        <w:tc>
          <w:tcPr>
            <w:tcW w:w="680" w:type="dxa"/>
            <w:vMerge/>
            <w:vAlign w:val="center"/>
          </w:tcPr>
          <w:p w14:paraId="07F76B1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9D350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AB209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B147E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56C2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6FEE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C1235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8C1C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1E3236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7920A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E58041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760732" w14:textId="77777777" w:rsidR="00152080" w:rsidRPr="00F73B89" w:rsidRDefault="00360F06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2FECA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7CDB1AF9" w14:textId="77777777" w:rsidTr="00095C80">
        <w:tc>
          <w:tcPr>
            <w:tcW w:w="680" w:type="dxa"/>
            <w:vMerge/>
            <w:vAlign w:val="center"/>
          </w:tcPr>
          <w:p w14:paraId="3BBA54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5691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21504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B5D1B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561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DF25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A5A2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5252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276F6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FE8865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76E15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AECA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190D8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9505DBE" w14:textId="77777777" w:rsidTr="00095C80">
        <w:trPr>
          <w:trHeight w:val="372"/>
        </w:trPr>
        <w:tc>
          <w:tcPr>
            <w:tcW w:w="680" w:type="dxa"/>
            <w:vMerge w:val="restart"/>
          </w:tcPr>
          <w:p w14:paraId="7CA6BA1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8.</w:t>
            </w:r>
          </w:p>
        </w:tc>
        <w:tc>
          <w:tcPr>
            <w:tcW w:w="3119" w:type="dxa"/>
            <w:vMerge w:val="restart"/>
          </w:tcPr>
          <w:p w14:paraId="233EEDE3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Мероприятие 1.6.</w:t>
            </w:r>
          </w:p>
          <w:p w14:paraId="4038E0FA" w14:textId="77777777" w:rsidR="00152080" w:rsidRPr="00F73B89" w:rsidRDefault="00152080" w:rsidP="008371B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>Согласование с ОСП</w:t>
            </w:r>
            <w:r w:rsidR="00554D8D">
              <w:rPr>
                <w:spacing w:val="-1"/>
                <w:lang w:eastAsia="en-US"/>
              </w:rPr>
              <w:t xml:space="preserve"> </w:t>
            </w:r>
            <w:r w:rsidR="00386007">
              <w:rPr>
                <w:lang w:eastAsia="en-US"/>
              </w:rPr>
              <w:lastRenderedPageBreak/>
              <w:t xml:space="preserve">нормативных </w:t>
            </w:r>
            <w:r w:rsidR="00554D8D">
              <w:rPr>
                <w:lang w:eastAsia="en-US"/>
              </w:rPr>
              <w:t xml:space="preserve">правовых </w:t>
            </w:r>
            <w:r w:rsidRPr="00F73B89">
              <w:rPr>
                <w:lang w:eastAsia="en-US"/>
              </w:rPr>
              <w:t xml:space="preserve">документов, касающихся </w:t>
            </w:r>
            <w:r w:rsidR="008371B9">
              <w:rPr>
                <w:lang w:eastAsia="en-US"/>
              </w:rPr>
              <w:t xml:space="preserve">МСП </w:t>
            </w:r>
            <w:r w:rsidRPr="00F73B89">
              <w:rPr>
                <w:lang w:eastAsia="en-US"/>
              </w:rPr>
              <w:t>и самозанятых</w:t>
            </w:r>
          </w:p>
        </w:tc>
        <w:tc>
          <w:tcPr>
            <w:tcW w:w="1417" w:type="dxa"/>
            <w:vMerge w:val="restart"/>
          </w:tcPr>
          <w:p w14:paraId="611BA38C" w14:textId="77777777" w:rsidR="00152080" w:rsidRPr="00F73B89" w:rsidRDefault="00152080" w:rsidP="00873C1A">
            <w:pPr>
              <w:jc w:val="center"/>
              <w:rPr>
                <w:spacing w:val="-2"/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lastRenderedPageBreak/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</w:p>
          <w:p w14:paraId="7C5E0BB2" w14:textId="77777777" w:rsidR="00152080" w:rsidRPr="00F73B89" w:rsidRDefault="00152080" w:rsidP="00873C1A">
            <w:pPr>
              <w:jc w:val="center"/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>О</w:t>
            </w:r>
            <w:r w:rsidRPr="00F73B89">
              <w:rPr>
                <w:lang w:eastAsia="en-US"/>
              </w:rPr>
              <w:t>СП</w:t>
            </w:r>
          </w:p>
        </w:tc>
        <w:tc>
          <w:tcPr>
            <w:tcW w:w="709" w:type="dxa"/>
          </w:tcPr>
          <w:p w14:paraId="3EF3A3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BE3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B60D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3DB4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6DE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C44B7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8FE5F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68841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555F6A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DE585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F713BB6" w14:textId="77777777" w:rsidTr="00095C80">
        <w:tc>
          <w:tcPr>
            <w:tcW w:w="680" w:type="dxa"/>
            <w:vMerge/>
            <w:vAlign w:val="center"/>
          </w:tcPr>
          <w:p w14:paraId="7B2931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64F1A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AE0F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9528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3899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66850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ADE7B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39DC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ADB74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00618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4EAB5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B4B26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D0337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01CB6F3" w14:textId="77777777" w:rsidTr="00095C80">
        <w:tc>
          <w:tcPr>
            <w:tcW w:w="680" w:type="dxa"/>
            <w:vMerge/>
            <w:vAlign w:val="center"/>
          </w:tcPr>
          <w:p w14:paraId="660CB86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10AB72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2169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3E3AE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AAD2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64C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50239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720C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68CAB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354D3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5DFC0B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F1443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9D29E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300E344" w14:textId="77777777" w:rsidTr="00095C80">
        <w:tc>
          <w:tcPr>
            <w:tcW w:w="680" w:type="dxa"/>
            <w:vMerge/>
            <w:vAlign w:val="center"/>
          </w:tcPr>
          <w:p w14:paraId="68A33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DC5C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2F6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352D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5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708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862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E15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DEB0E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3625A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4E476F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B176522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B8FB4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4B54FF8" w14:textId="77777777" w:rsidTr="00095C80">
        <w:tc>
          <w:tcPr>
            <w:tcW w:w="680" w:type="dxa"/>
            <w:vMerge/>
            <w:vAlign w:val="center"/>
          </w:tcPr>
          <w:p w14:paraId="341B804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E14A5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18D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96B07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19B0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A485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99DC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A137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CC4248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1794F7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BAB0E5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321053A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4D25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74D6D5F" w14:textId="77777777" w:rsidTr="00095C80">
        <w:trPr>
          <w:trHeight w:val="411"/>
        </w:trPr>
        <w:tc>
          <w:tcPr>
            <w:tcW w:w="680" w:type="dxa"/>
            <w:vMerge/>
            <w:vAlign w:val="center"/>
          </w:tcPr>
          <w:p w14:paraId="6AC9D7C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66C7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10AD9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E008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C006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774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0DAF3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28F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F9E50B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49ABC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40D990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6E75D26" w14:textId="77777777" w:rsidR="00152080" w:rsidRPr="00F73B89" w:rsidRDefault="002E4194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4ED74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448C5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394E028" w14:textId="77777777" w:rsidTr="00095C80">
        <w:tc>
          <w:tcPr>
            <w:tcW w:w="680" w:type="dxa"/>
            <w:vMerge w:val="restart"/>
          </w:tcPr>
          <w:p w14:paraId="5069C9E0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9.</w:t>
            </w:r>
          </w:p>
        </w:tc>
        <w:tc>
          <w:tcPr>
            <w:tcW w:w="3119" w:type="dxa"/>
            <w:vMerge w:val="restart"/>
          </w:tcPr>
          <w:p w14:paraId="05727397" w14:textId="77777777" w:rsidR="009200BF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1.7. </w:t>
            </w:r>
          </w:p>
          <w:p w14:paraId="12C919D6" w14:textId="77777777" w:rsidR="009200BF" w:rsidRPr="00F73B89" w:rsidRDefault="002E0F2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Ок</w:t>
            </w:r>
            <w:r w:rsidR="00701F38">
              <w:rPr>
                <w:lang w:eastAsia="en-US"/>
              </w:rPr>
              <w:t xml:space="preserve">азание </w:t>
            </w:r>
            <w:proofErr w:type="spellStart"/>
            <w:r w:rsidR="009200BF">
              <w:rPr>
                <w:lang w:eastAsia="en-US"/>
              </w:rPr>
              <w:t>профконсультационных</w:t>
            </w:r>
            <w:proofErr w:type="spellEnd"/>
            <w:r w:rsidR="009200BF">
              <w:rPr>
                <w:lang w:eastAsia="en-US"/>
              </w:rPr>
              <w:t xml:space="preserve"> услуг безработным гражданам, с целью привлечения их к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47F0E023" w14:textId="77777777" w:rsidR="00152080" w:rsidRPr="00F73B89" w:rsidRDefault="00C976D1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7ED37D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8DE8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11FE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6574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35C0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2523F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E298C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0C958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6D28B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64942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E5A84BA" w14:textId="77777777" w:rsidTr="00095C80">
        <w:tc>
          <w:tcPr>
            <w:tcW w:w="680" w:type="dxa"/>
            <w:vMerge/>
            <w:vAlign w:val="center"/>
          </w:tcPr>
          <w:p w14:paraId="71683A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686A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6350C0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1C71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A4B0F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99A8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DF13C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BAFA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291F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B895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A4310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9E53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8F447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C657E50" w14:textId="77777777" w:rsidTr="00095C80">
        <w:tc>
          <w:tcPr>
            <w:tcW w:w="680" w:type="dxa"/>
            <w:vMerge/>
            <w:vAlign w:val="center"/>
          </w:tcPr>
          <w:p w14:paraId="61A29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5FDC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3F5818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C76D2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701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9E2D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3E9F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F7F87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8BD3A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42465E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692423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40214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EDBAC1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540E7977" w14:textId="77777777" w:rsidTr="00095C80">
        <w:tc>
          <w:tcPr>
            <w:tcW w:w="680" w:type="dxa"/>
            <w:vMerge/>
            <w:vAlign w:val="center"/>
          </w:tcPr>
          <w:p w14:paraId="0CABB75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A5CD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DA4C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BB5B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B951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7A1C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B101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8CC7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C3385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550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EBA5C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4296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09D77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94A2FB9" w14:textId="77777777" w:rsidTr="00095C80">
        <w:tc>
          <w:tcPr>
            <w:tcW w:w="680" w:type="dxa"/>
            <w:vMerge/>
            <w:vAlign w:val="center"/>
          </w:tcPr>
          <w:p w14:paraId="4A56B7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BBE17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8E23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E663A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8A06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27B6D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29D15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4A87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342682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B614E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4CCD4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16C74F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8CFDC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D9275B1" w14:textId="77777777" w:rsidTr="00095C80">
        <w:tc>
          <w:tcPr>
            <w:tcW w:w="680" w:type="dxa"/>
            <w:vMerge/>
            <w:vAlign w:val="center"/>
          </w:tcPr>
          <w:p w14:paraId="2E15D2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63E3F3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0CA4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92216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BCE3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718E0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638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D93A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989CE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C7D5E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601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65515C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931FB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1FBBBCC" w14:textId="77777777" w:rsidTr="00095C80">
        <w:tc>
          <w:tcPr>
            <w:tcW w:w="680" w:type="dxa"/>
            <w:vMerge w:val="restart"/>
          </w:tcPr>
          <w:p w14:paraId="26B9FBD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10.</w:t>
            </w:r>
          </w:p>
        </w:tc>
        <w:tc>
          <w:tcPr>
            <w:tcW w:w="3119" w:type="dxa"/>
            <w:vMerge w:val="restart"/>
          </w:tcPr>
          <w:p w14:paraId="47FE45C9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1.8</w:t>
            </w:r>
            <w:r w:rsidR="00152080" w:rsidRPr="00F73B89">
              <w:rPr>
                <w:lang w:eastAsia="en-US"/>
              </w:rPr>
              <w:t>.</w:t>
            </w:r>
          </w:p>
          <w:p w14:paraId="00C80717" w14:textId="77777777" w:rsidR="00152080" w:rsidRPr="00F73B89" w:rsidRDefault="009200B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Предоставление информационно-консультационных услуг безработным гражданам по вопросам организации са</w:t>
            </w:r>
            <w:r w:rsidR="00701F38">
              <w:rPr>
                <w:lang w:eastAsia="en-US"/>
              </w:rPr>
              <w:t xml:space="preserve">мозанятости, включая проведение </w:t>
            </w:r>
            <w:r>
              <w:rPr>
                <w:lang w:eastAsia="en-US"/>
              </w:rPr>
              <w:t>тестирования, содействие в подготовке бизнес-планов</w:t>
            </w:r>
          </w:p>
        </w:tc>
        <w:tc>
          <w:tcPr>
            <w:tcW w:w="1417" w:type="dxa"/>
            <w:vMerge w:val="restart"/>
          </w:tcPr>
          <w:p w14:paraId="14C4B362" w14:textId="77777777" w:rsidR="00152080" w:rsidRPr="00F73B89" w:rsidRDefault="00C976D1" w:rsidP="00873C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ЦЗН УСЗН</w:t>
            </w:r>
          </w:p>
        </w:tc>
        <w:tc>
          <w:tcPr>
            <w:tcW w:w="709" w:type="dxa"/>
          </w:tcPr>
          <w:p w14:paraId="592268A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15C0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95F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5C4E8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1045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372D8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DAEB17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57990AB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3AFDC9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AF73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428567B7" w14:textId="77777777" w:rsidTr="00095C80">
        <w:tc>
          <w:tcPr>
            <w:tcW w:w="680" w:type="dxa"/>
            <w:vMerge/>
            <w:vAlign w:val="center"/>
          </w:tcPr>
          <w:p w14:paraId="71605FE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94BA56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15A9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81287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9EDDA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4E1DB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7B9E4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173354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BCF3DE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86BCB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0233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38E4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47CC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86CC6C0" w14:textId="77777777" w:rsidTr="00095C80">
        <w:tc>
          <w:tcPr>
            <w:tcW w:w="680" w:type="dxa"/>
            <w:vMerge/>
            <w:vAlign w:val="center"/>
          </w:tcPr>
          <w:p w14:paraId="12E8BCB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59C54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96E2FA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2661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64F0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740F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8DF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541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F63A7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2DD95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F805B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CFF59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B22FDB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AE8391A" w14:textId="77777777" w:rsidTr="00095C80">
        <w:tc>
          <w:tcPr>
            <w:tcW w:w="680" w:type="dxa"/>
            <w:vMerge/>
            <w:vAlign w:val="center"/>
          </w:tcPr>
          <w:p w14:paraId="1011891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BC533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4D6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B52B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4E2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413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2A82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E5DC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455C8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FB32F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FDEB64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E036A2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40D3CF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A7BA764" w14:textId="77777777" w:rsidTr="00095C80">
        <w:tc>
          <w:tcPr>
            <w:tcW w:w="680" w:type="dxa"/>
            <w:vMerge/>
            <w:vAlign w:val="center"/>
          </w:tcPr>
          <w:p w14:paraId="79E379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6CB5C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2A32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95018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BC61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E6B5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EDC6D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F25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0B037D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91CB9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3B6EF0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1BD14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38F7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0BE79A2" w14:textId="77777777" w:rsidTr="00095C80">
        <w:tc>
          <w:tcPr>
            <w:tcW w:w="680" w:type="dxa"/>
            <w:vMerge/>
            <w:vAlign w:val="center"/>
          </w:tcPr>
          <w:p w14:paraId="54D1828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88D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B82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0FCFD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634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96D22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818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9633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4470D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A94F3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515896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C0374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C1585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BF2560" w14:textId="77777777" w:rsidTr="00095C80">
        <w:tc>
          <w:tcPr>
            <w:tcW w:w="680" w:type="dxa"/>
            <w:vMerge w:val="restart"/>
          </w:tcPr>
          <w:p w14:paraId="064D14C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11.</w:t>
            </w:r>
          </w:p>
        </w:tc>
        <w:tc>
          <w:tcPr>
            <w:tcW w:w="3119" w:type="dxa"/>
            <w:vMerge w:val="restart"/>
          </w:tcPr>
          <w:p w14:paraId="56237A86" w14:textId="77777777" w:rsidR="00152080" w:rsidRPr="00F73B89" w:rsidRDefault="00C976D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1.9</w:t>
            </w:r>
            <w:r w:rsidR="00152080" w:rsidRPr="00F73B89">
              <w:rPr>
                <w:lang w:eastAsia="en-US"/>
              </w:rPr>
              <w:t>.</w:t>
            </w:r>
          </w:p>
          <w:p w14:paraId="2A204B29" w14:textId="77777777" w:rsidR="00152080" w:rsidRPr="00F73B89" w:rsidRDefault="00C976D1" w:rsidP="00F35955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Обучение безработных граждан по курсу «Технология создания </w:t>
            </w:r>
            <w:r w:rsidRPr="00F73B89">
              <w:rPr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F73B89">
              <w:rPr>
                <w:spacing w:val="-1"/>
                <w:lang w:eastAsia="en-US"/>
              </w:rPr>
              <w:t xml:space="preserve">организовать собственное дело, </w:t>
            </w:r>
            <w:r w:rsidRPr="00F73B89">
              <w:rPr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1417" w:type="dxa"/>
            <w:vMerge w:val="restart"/>
          </w:tcPr>
          <w:p w14:paraId="33F02DA0" w14:textId="77777777" w:rsidR="00152080" w:rsidRPr="00F73B89" w:rsidRDefault="00C976D1" w:rsidP="00DC409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201322C7" w14:textId="77777777" w:rsidR="00152080" w:rsidRPr="00F73B89" w:rsidRDefault="00152080" w:rsidP="00DB4639">
            <w:pPr>
              <w:rPr>
                <w:lang w:eastAsia="en-US"/>
              </w:rPr>
            </w:pPr>
          </w:p>
          <w:p w14:paraId="1929E2FE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6F5F4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B878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00FB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B06E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8807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8F393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923F2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8CBA84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BDC388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A70DC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Всего </w:t>
            </w:r>
          </w:p>
        </w:tc>
      </w:tr>
      <w:tr w:rsidR="00152080" w:rsidRPr="00F73B89" w14:paraId="22ADB86E" w14:textId="77777777" w:rsidTr="00095C80">
        <w:tc>
          <w:tcPr>
            <w:tcW w:w="680" w:type="dxa"/>
            <w:vMerge/>
            <w:vAlign w:val="center"/>
          </w:tcPr>
          <w:p w14:paraId="3E0993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06644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65730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4FB50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857A0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4AA2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7478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2492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9673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8E0A7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8DDD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68044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1C2366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A8ACFC3" w14:textId="77777777" w:rsidTr="00095C80">
        <w:tc>
          <w:tcPr>
            <w:tcW w:w="680" w:type="dxa"/>
            <w:vMerge/>
            <w:vAlign w:val="center"/>
          </w:tcPr>
          <w:p w14:paraId="7D8911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70540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654812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2EBDB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622C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551D3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4F36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F4472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5B8AF9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EF556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AD8181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24E073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67751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C571B35" w14:textId="77777777" w:rsidTr="00095C80">
        <w:tc>
          <w:tcPr>
            <w:tcW w:w="680" w:type="dxa"/>
            <w:vMerge/>
            <w:vAlign w:val="center"/>
          </w:tcPr>
          <w:p w14:paraId="4A5149F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B8ECE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954C4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9B63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4727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CE2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964FF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9917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1FA855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AA1C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74FB6E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829C29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1B1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8AE597F" w14:textId="77777777" w:rsidTr="00095C80">
        <w:tc>
          <w:tcPr>
            <w:tcW w:w="680" w:type="dxa"/>
            <w:vMerge/>
            <w:vAlign w:val="center"/>
          </w:tcPr>
          <w:p w14:paraId="74BB96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8962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098671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1B8B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E13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F521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2E3B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BD52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243768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6E3F4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7FB22F" w14:textId="77777777" w:rsidR="00152080" w:rsidRPr="00F73B89" w:rsidRDefault="005D4712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AE39D6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9193F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7836864" w14:textId="77777777" w:rsidTr="00095C80">
        <w:tc>
          <w:tcPr>
            <w:tcW w:w="680" w:type="dxa"/>
            <w:vMerge/>
            <w:vAlign w:val="center"/>
          </w:tcPr>
          <w:p w14:paraId="33AC4D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4243F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AC60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F99B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CB095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344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BCF05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0752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E9D5E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BFFB8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21203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DDC4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FC4AF3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FBD9700" w14:textId="77777777" w:rsidTr="00095C80">
        <w:tc>
          <w:tcPr>
            <w:tcW w:w="680" w:type="dxa"/>
            <w:vMerge w:val="restart"/>
          </w:tcPr>
          <w:p w14:paraId="474884D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12.</w:t>
            </w:r>
          </w:p>
        </w:tc>
        <w:tc>
          <w:tcPr>
            <w:tcW w:w="3119" w:type="dxa"/>
            <w:vMerge w:val="restart"/>
          </w:tcPr>
          <w:p w14:paraId="441D1501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Мероприятие </w:t>
            </w:r>
            <w:r w:rsidR="00C976D1">
              <w:rPr>
                <w:lang w:eastAsia="en-US"/>
              </w:rPr>
              <w:t>1.10</w:t>
            </w:r>
            <w:r w:rsidRPr="00F73B89">
              <w:rPr>
                <w:lang w:eastAsia="en-US"/>
              </w:rPr>
              <w:t>.</w:t>
            </w:r>
          </w:p>
          <w:p w14:paraId="2ABBAC98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t xml:space="preserve">Методическое сопровождение </w:t>
            </w:r>
            <w:r w:rsidRPr="00F73B89">
              <w:rPr>
                <w:lang w:eastAsia="en-US"/>
              </w:rPr>
              <w:t>начинающих</w:t>
            </w:r>
          </w:p>
          <w:p w14:paraId="7CD905E7" w14:textId="77777777" w:rsidR="00C976D1" w:rsidRPr="00F73B89" w:rsidRDefault="00C976D1" w:rsidP="00C976D1">
            <w:pPr>
              <w:rPr>
                <w:lang w:eastAsia="en-US"/>
              </w:rPr>
            </w:pPr>
            <w:r w:rsidRPr="00F73B89">
              <w:rPr>
                <w:spacing w:val="-2"/>
                <w:lang w:eastAsia="en-US"/>
              </w:rPr>
              <w:t xml:space="preserve">предпринимателей, включая организацию бизнес-сессий, </w:t>
            </w:r>
            <w:r w:rsidRPr="00F73B89">
              <w:rPr>
                <w:lang w:eastAsia="en-US"/>
              </w:rPr>
              <w:t xml:space="preserve">семинаров, тренингов, предоставление пунктов </w:t>
            </w:r>
            <w:r w:rsidRPr="00F73B89">
              <w:rPr>
                <w:lang w:eastAsia="en-US"/>
              </w:rPr>
              <w:lastRenderedPageBreak/>
              <w:t>коллективного доступа</w:t>
            </w:r>
          </w:p>
          <w:p w14:paraId="2CC46216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04F3A084" w14:textId="77777777" w:rsidR="00C976D1" w:rsidRPr="00F73B89" w:rsidRDefault="00C976D1" w:rsidP="00C976D1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lastRenderedPageBreak/>
              <w:t>ЦЗН УСЗН</w:t>
            </w:r>
          </w:p>
          <w:p w14:paraId="1161961D" w14:textId="77777777" w:rsidR="00152080" w:rsidRPr="00F73B89" w:rsidRDefault="00152080" w:rsidP="00F549C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67C885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C26E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02F6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1BA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4513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094B05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8FE9E3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10C9908" w14:textId="77777777" w:rsidR="00152080" w:rsidRPr="00F73B89" w:rsidRDefault="00AC25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B57B38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E8E2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8BA3FAF" w14:textId="77777777" w:rsidTr="00095C80">
        <w:tc>
          <w:tcPr>
            <w:tcW w:w="680" w:type="dxa"/>
            <w:vMerge/>
            <w:vAlign w:val="center"/>
          </w:tcPr>
          <w:p w14:paraId="3756BC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8100F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0F37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DEBF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73B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1D23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6F2B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6E1B4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1A2F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59DA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CFFCF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CB4F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64847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2676C9B" w14:textId="77777777" w:rsidTr="00095C80">
        <w:tc>
          <w:tcPr>
            <w:tcW w:w="680" w:type="dxa"/>
            <w:vMerge/>
            <w:vAlign w:val="center"/>
          </w:tcPr>
          <w:p w14:paraId="2C29F7C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112CFD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9BCBA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3D7F5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4A45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67A1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A9BB6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642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BA557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6CF6F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4C3C6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8B6E66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BB10D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3C73207" w14:textId="77777777" w:rsidTr="00095C80">
        <w:tc>
          <w:tcPr>
            <w:tcW w:w="680" w:type="dxa"/>
            <w:vMerge/>
            <w:vAlign w:val="center"/>
          </w:tcPr>
          <w:p w14:paraId="04BE7B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A9BA8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095DB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006822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BBD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51E8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5DD5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DBEE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6C84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27EB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7D9D2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5022A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F2CC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BC3F0F3" w14:textId="77777777" w:rsidTr="00095C80">
        <w:tc>
          <w:tcPr>
            <w:tcW w:w="680" w:type="dxa"/>
            <w:vMerge/>
            <w:vAlign w:val="center"/>
          </w:tcPr>
          <w:p w14:paraId="2BD70C3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FB58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F99F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64192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3DF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01DE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CF8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D8A6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8B380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F1A25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ED9AC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56AB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10FF2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13C1E61" w14:textId="77777777" w:rsidTr="00095C80">
        <w:tc>
          <w:tcPr>
            <w:tcW w:w="680" w:type="dxa"/>
            <w:vMerge/>
            <w:vAlign w:val="center"/>
          </w:tcPr>
          <w:p w14:paraId="46FF52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1D0DD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A9A0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8D26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57C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8EB5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CB3A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99B9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E329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7D4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35BF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805E08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4836E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внебюджетные </w:t>
            </w:r>
            <w:r w:rsidRPr="00F73B89">
              <w:rPr>
                <w:lang w:eastAsia="en-US"/>
              </w:rPr>
              <w:lastRenderedPageBreak/>
              <w:t>источники</w:t>
            </w:r>
          </w:p>
        </w:tc>
      </w:tr>
      <w:tr w:rsidR="00152080" w:rsidRPr="00F73B89" w14:paraId="4082CDC0" w14:textId="77777777" w:rsidTr="00095C80">
        <w:tc>
          <w:tcPr>
            <w:tcW w:w="680" w:type="dxa"/>
            <w:vMerge w:val="restart"/>
          </w:tcPr>
          <w:p w14:paraId="3A66414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13.</w:t>
            </w:r>
          </w:p>
        </w:tc>
        <w:tc>
          <w:tcPr>
            <w:tcW w:w="3119" w:type="dxa"/>
            <w:vMerge w:val="restart"/>
          </w:tcPr>
          <w:p w14:paraId="7FE36362" w14:textId="77777777" w:rsidR="00152080" w:rsidRPr="00F73B89" w:rsidRDefault="001C54F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1.11</w:t>
            </w:r>
            <w:r w:rsidR="00152080" w:rsidRPr="00F73B89">
              <w:rPr>
                <w:lang w:eastAsia="en-US"/>
              </w:rPr>
              <w:t>.</w:t>
            </w:r>
          </w:p>
          <w:p w14:paraId="5168ACF2" w14:textId="34C42A8E" w:rsidR="00152080" w:rsidRPr="00F73B89" w:rsidRDefault="001C54F3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Оказание единовременной финансовой помощи безработным гражданам при государственной регистрации юридического лица, индивидуального предпринимателя, а также предоставление единовременной финансовой помощи на подготовку документов при государственной регистрации </w:t>
            </w:r>
            <w:r w:rsidR="00CF2910" w:rsidRPr="00F73B89">
              <w:rPr>
                <w:lang w:eastAsia="en-US"/>
              </w:rPr>
              <w:t>юридического лица</w:t>
            </w:r>
            <w:r w:rsidRPr="00F73B89">
              <w:rPr>
                <w:lang w:eastAsia="en-US"/>
              </w:rPr>
              <w:t xml:space="preserve">, индивидуального предпринимателя, в том числе на оплату государственной пошлины, </w:t>
            </w:r>
            <w:r w:rsidRPr="00F73B89">
              <w:rPr>
                <w:spacing w:val="-1"/>
                <w:lang w:eastAsia="en-US"/>
              </w:rPr>
              <w:t xml:space="preserve">оплату нотариальных действий и </w:t>
            </w:r>
            <w:r w:rsidRPr="00F73B89">
              <w:rPr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1417" w:type="dxa"/>
            <w:vMerge w:val="restart"/>
          </w:tcPr>
          <w:p w14:paraId="37BFB3FB" w14:textId="77777777" w:rsidR="001C54F3" w:rsidRPr="00F73B89" w:rsidRDefault="001C54F3" w:rsidP="001C54F3">
            <w:pPr>
              <w:ind w:right="-108"/>
              <w:jc w:val="center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ЦЗН УСЗН</w:t>
            </w:r>
          </w:p>
          <w:p w14:paraId="50686585" w14:textId="77777777" w:rsidR="00152080" w:rsidRPr="00F73B89" w:rsidRDefault="00152080" w:rsidP="00DC409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500B88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72AB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23EF6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A481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1992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08C45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607C0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838E6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2FA1E0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05E66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F6444C4" w14:textId="77777777" w:rsidTr="00095C80">
        <w:tc>
          <w:tcPr>
            <w:tcW w:w="680" w:type="dxa"/>
            <w:vMerge/>
            <w:vAlign w:val="center"/>
          </w:tcPr>
          <w:p w14:paraId="751C0C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024ED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AD4CD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A69C9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7679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466B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1984C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AE1E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D226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1C9D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DE1610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1A5454C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304483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F84FB22" w14:textId="77777777" w:rsidTr="00095C80">
        <w:tc>
          <w:tcPr>
            <w:tcW w:w="680" w:type="dxa"/>
            <w:vMerge/>
            <w:vAlign w:val="center"/>
          </w:tcPr>
          <w:p w14:paraId="54AEF2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8C07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516EA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B1EC2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C76C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D0541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DBE08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605C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DB7ACD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2C2B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F5DCA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31FA7A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0704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76DC7B1" w14:textId="77777777" w:rsidTr="00095C80">
        <w:tc>
          <w:tcPr>
            <w:tcW w:w="680" w:type="dxa"/>
            <w:vMerge/>
            <w:vAlign w:val="center"/>
          </w:tcPr>
          <w:p w14:paraId="6BA32B3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BE55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D536B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3A024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B0BA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DD1A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456FB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E840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F9F1F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C3B9A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B6860C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E416BA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ECBB1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9323EA2" w14:textId="77777777" w:rsidTr="00095C80">
        <w:tc>
          <w:tcPr>
            <w:tcW w:w="680" w:type="dxa"/>
            <w:vMerge/>
            <w:vAlign w:val="center"/>
          </w:tcPr>
          <w:p w14:paraId="7992C83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17A3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8EAF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A01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0C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7E0DD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9BE9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056EF5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288FEE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26878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62B5A9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83ED39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D48B4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C6774E0" w14:textId="77777777" w:rsidTr="00095C80">
        <w:tc>
          <w:tcPr>
            <w:tcW w:w="680" w:type="dxa"/>
            <w:vMerge/>
            <w:vAlign w:val="center"/>
          </w:tcPr>
          <w:p w14:paraId="5799A9F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D1B20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4B24E0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7688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1BA0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E6C2B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CA26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2D31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D550B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E865FE9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41A48E8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F6BCF4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FB15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7834DEE" w14:textId="77777777" w:rsidTr="00095C80">
        <w:tc>
          <w:tcPr>
            <w:tcW w:w="680" w:type="dxa"/>
            <w:vMerge w:val="restart"/>
          </w:tcPr>
          <w:p w14:paraId="37FB8AF2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14.</w:t>
            </w:r>
          </w:p>
        </w:tc>
        <w:tc>
          <w:tcPr>
            <w:tcW w:w="3119" w:type="dxa"/>
            <w:vMerge w:val="restart"/>
          </w:tcPr>
          <w:p w14:paraId="480E2A0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1.12. </w:t>
            </w:r>
          </w:p>
          <w:p w14:paraId="626F064A" w14:textId="77777777" w:rsidR="00401F41" w:rsidRPr="00F73B89" w:rsidRDefault="00401F4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Проведение обучающего семинара для СМСП и самозанятых</w:t>
            </w:r>
          </w:p>
        </w:tc>
        <w:tc>
          <w:tcPr>
            <w:tcW w:w="1417" w:type="dxa"/>
            <w:vMerge w:val="restart"/>
          </w:tcPr>
          <w:p w14:paraId="5851241E" w14:textId="77777777" w:rsidR="00152080" w:rsidRPr="00F73B89" w:rsidRDefault="00401F41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3BE367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0909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B4EBD0" w14:textId="77777777" w:rsidR="00152080" w:rsidRPr="00F73B89" w:rsidRDefault="00401F4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46C7654D" w14:textId="24BDB451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A861389" w14:textId="519AF256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A8636F" w14:textId="2C6B55CA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FB6C0C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6CD037" w14:textId="77777777" w:rsidR="00152080" w:rsidRPr="00F73B89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B7CAF3D" w14:textId="64C011A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2127" w:type="dxa"/>
          </w:tcPr>
          <w:p w14:paraId="195B88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8D0A9DD" w14:textId="77777777" w:rsidTr="00095C80">
        <w:tc>
          <w:tcPr>
            <w:tcW w:w="680" w:type="dxa"/>
            <w:vMerge/>
            <w:vAlign w:val="center"/>
          </w:tcPr>
          <w:p w14:paraId="335196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C1218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D496A2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47A5B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5039F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6F85D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12709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19BE19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429BD1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48C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3E9FC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288D6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6940D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3684402C" w14:textId="77777777" w:rsidTr="00095C80">
        <w:tc>
          <w:tcPr>
            <w:tcW w:w="680" w:type="dxa"/>
            <w:vMerge/>
            <w:vAlign w:val="center"/>
          </w:tcPr>
          <w:p w14:paraId="481132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C0F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33C6A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D0AB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3F911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AD87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42C89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A065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5BF56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11DA5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3B1E8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30E135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0951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BB99780" w14:textId="77777777" w:rsidTr="00095C80">
        <w:tc>
          <w:tcPr>
            <w:tcW w:w="680" w:type="dxa"/>
            <w:vMerge/>
            <w:vAlign w:val="center"/>
          </w:tcPr>
          <w:p w14:paraId="0A9E9F7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587D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7C09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313CB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615A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DBF99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01EC7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D890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37FBF1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C8FC82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8BC44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EF6638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D5472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1009B3A" w14:textId="77777777" w:rsidTr="00095C80">
        <w:tc>
          <w:tcPr>
            <w:tcW w:w="680" w:type="dxa"/>
            <w:vMerge/>
            <w:vAlign w:val="center"/>
          </w:tcPr>
          <w:p w14:paraId="19F6052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E2FB81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B693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249C3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DEF5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7EDE17" w14:textId="77777777" w:rsidR="00152080" w:rsidRPr="00F73B89" w:rsidRDefault="0043439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541AF737" w14:textId="456EBFE9" w:rsidR="00152080" w:rsidRPr="00F73B89" w:rsidRDefault="0079193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8AD12C" w14:textId="2FA81E2D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8756CE" w14:textId="5BE134A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1A0429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1E853D" w14:textId="77777777" w:rsidR="00152080" w:rsidRPr="00F73B89" w:rsidRDefault="0043439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C25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6EA6806" w14:textId="3A66B12D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1728CF">
              <w:rPr>
                <w:lang w:eastAsia="en-US"/>
              </w:rPr>
              <w:t>5</w:t>
            </w:r>
          </w:p>
        </w:tc>
        <w:tc>
          <w:tcPr>
            <w:tcW w:w="2127" w:type="dxa"/>
          </w:tcPr>
          <w:p w14:paraId="29A599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B448081" w14:textId="77777777" w:rsidTr="00095C80">
        <w:tc>
          <w:tcPr>
            <w:tcW w:w="680" w:type="dxa"/>
            <w:vMerge/>
            <w:vAlign w:val="center"/>
          </w:tcPr>
          <w:p w14:paraId="1F4FD4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48D1B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4573A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15DB5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1204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51F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39094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949E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8C2F53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9005F5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E5569F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DCDE8E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F6D32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CCBF" w14:textId="77777777" w:rsidTr="00095C80">
        <w:tc>
          <w:tcPr>
            <w:tcW w:w="680" w:type="dxa"/>
            <w:vMerge w:val="restart"/>
          </w:tcPr>
          <w:p w14:paraId="4E02AE41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15.</w:t>
            </w:r>
          </w:p>
        </w:tc>
        <w:tc>
          <w:tcPr>
            <w:tcW w:w="3119" w:type="dxa"/>
            <w:vMerge w:val="restart"/>
          </w:tcPr>
          <w:p w14:paraId="57E3C1D6" w14:textId="77777777" w:rsidR="00152080" w:rsidRDefault="00401F4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2.</w:t>
            </w:r>
          </w:p>
          <w:p w14:paraId="579020DB" w14:textId="77777777" w:rsidR="00401F41" w:rsidRPr="00F73B89" w:rsidRDefault="00401F41" w:rsidP="00D623D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Финансово-кредитная и имущественная поддержка </w:t>
            </w:r>
            <w:r w:rsidR="00D623D6">
              <w:rPr>
                <w:lang w:eastAsia="en-US"/>
              </w:rPr>
              <w:t>МСП</w:t>
            </w:r>
            <w:r>
              <w:rPr>
                <w:lang w:eastAsia="en-US"/>
              </w:rPr>
              <w:t xml:space="preserve"> и самозанятых </w:t>
            </w:r>
          </w:p>
        </w:tc>
        <w:tc>
          <w:tcPr>
            <w:tcW w:w="1417" w:type="dxa"/>
            <w:vMerge w:val="restart"/>
          </w:tcPr>
          <w:p w14:paraId="4F4963E6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4D8A4F7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650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0FD6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B400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8920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BDB7C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0987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27315B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A9D35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0C920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4D01CF0A" w14:textId="77777777" w:rsidTr="00095C80">
        <w:tc>
          <w:tcPr>
            <w:tcW w:w="680" w:type="dxa"/>
            <w:vMerge/>
            <w:vAlign w:val="center"/>
          </w:tcPr>
          <w:p w14:paraId="7BFA94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3024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CEBE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49F4A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03BEF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6008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D283C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BB1C3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DAD25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68E4F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C9675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326C04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0AAA1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C1C0822" w14:textId="77777777" w:rsidTr="00095C80">
        <w:tc>
          <w:tcPr>
            <w:tcW w:w="680" w:type="dxa"/>
            <w:vMerge/>
            <w:vAlign w:val="center"/>
          </w:tcPr>
          <w:p w14:paraId="597086E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CF5193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1D490F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2CA52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6DD6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B45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95D6F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8826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4272A7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55CA4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C2FCF9A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3C207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AB7113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26DD159" w14:textId="77777777" w:rsidTr="00095C80">
        <w:tc>
          <w:tcPr>
            <w:tcW w:w="680" w:type="dxa"/>
            <w:vMerge/>
            <w:vAlign w:val="center"/>
          </w:tcPr>
          <w:p w14:paraId="2A70A6B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EB894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1EDF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D6F8B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3E31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F263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E57C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F624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DF65E0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40FC6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EE111F" w14:textId="77777777" w:rsidR="00152080" w:rsidRPr="00F73B89" w:rsidRDefault="00AC251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13A53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7B5BF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0C2583D" w14:textId="77777777" w:rsidTr="00095C80">
        <w:tc>
          <w:tcPr>
            <w:tcW w:w="680" w:type="dxa"/>
            <w:vMerge/>
            <w:vAlign w:val="center"/>
          </w:tcPr>
          <w:p w14:paraId="3A05157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14D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BE155A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EA0E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E0CEC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D70F0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685B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9B91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38251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F4316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518506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0D14F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8DBBB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524373F" w14:textId="77777777" w:rsidTr="00095C80">
        <w:tc>
          <w:tcPr>
            <w:tcW w:w="680" w:type="dxa"/>
            <w:vMerge/>
            <w:vAlign w:val="center"/>
          </w:tcPr>
          <w:p w14:paraId="3ABFDE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DD7D7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735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00457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E10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DAF6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63436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1D06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7C9A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37C8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20252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E33E40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7C0A9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494B1EDD" w14:textId="77777777" w:rsidTr="00095C80">
        <w:trPr>
          <w:trHeight w:val="330"/>
        </w:trPr>
        <w:tc>
          <w:tcPr>
            <w:tcW w:w="680" w:type="dxa"/>
            <w:vMerge w:val="restart"/>
          </w:tcPr>
          <w:p w14:paraId="59681578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16.</w:t>
            </w:r>
          </w:p>
        </w:tc>
        <w:tc>
          <w:tcPr>
            <w:tcW w:w="3119" w:type="dxa"/>
            <w:vMerge w:val="restart"/>
          </w:tcPr>
          <w:p w14:paraId="090C9588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2.1</w:t>
            </w:r>
            <w:r w:rsidR="00152080" w:rsidRPr="00F73B89">
              <w:rPr>
                <w:lang w:eastAsia="en-US"/>
              </w:rPr>
              <w:t>.</w:t>
            </w:r>
          </w:p>
          <w:p w14:paraId="42D13C53" w14:textId="77777777" w:rsidR="00152080" w:rsidRPr="00F73B89" w:rsidRDefault="00941A92" w:rsidP="00DB463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Организация финансово-кредитной поддержки СМСП и самозанятых в рамках подписанных Соглашений с кредитными организациями</w:t>
            </w:r>
          </w:p>
        </w:tc>
        <w:tc>
          <w:tcPr>
            <w:tcW w:w="1417" w:type="dxa"/>
            <w:vMerge w:val="restart"/>
          </w:tcPr>
          <w:p w14:paraId="700425A6" w14:textId="77777777" w:rsidR="00152080" w:rsidRDefault="00941A92" w:rsidP="00DB463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A2547EA" w14:textId="77777777" w:rsidR="00941A92" w:rsidRPr="00F73B89" w:rsidRDefault="00941A92" w:rsidP="00DB46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АФФП</w:t>
            </w:r>
          </w:p>
        </w:tc>
        <w:tc>
          <w:tcPr>
            <w:tcW w:w="709" w:type="dxa"/>
          </w:tcPr>
          <w:p w14:paraId="3344CA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0</w:t>
            </w:r>
          </w:p>
        </w:tc>
        <w:tc>
          <w:tcPr>
            <w:tcW w:w="709" w:type="dxa"/>
          </w:tcPr>
          <w:p w14:paraId="711A73C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ED9B3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B7C8E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A2259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8836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B1954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3B85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1B4FCB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750FE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6502332" w14:textId="77777777" w:rsidTr="00095C80">
        <w:trPr>
          <w:trHeight w:val="330"/>
        </w:trPr>
        <w:tc>
          <w:tcPr>
            <w:tcW w:w="680" w:type="dxa"/>
            <w:vMerge/>
            <w:vAlign w:val="center"/>
          </w:tcPr>
          <w:p w14:paraId="61EBE6D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202B44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CCB8F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845E9C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251D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EE69C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C5CCB4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EFA1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A0497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D2571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07E1AA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0D226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92688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751ECF6" w14:textId="77777777" w:rsidTr="00095C80">
        <w:trPr>
          <w:trHeight w:val="345"/>
        </w:trPr>
        <w:tc>
          <w:tcPr>
            <w:tcW w:w="680" w:type="dxa"/>
            <w:vMerge/>
            <w:vAlign w:val="center"/>
          </w:tcPr>
          <w:p w14:paraId="6B62F69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E9A553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1C3394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97A2C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0A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88A61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FC89C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B828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0C6A1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4F9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43E10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71C947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E78B2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E1DDAD2" w14:textId="77777777" w:rsidTr="00095C80">
        <w:trPr>
          <w:trHeight w:val="240"/>
        </w:trPr>
        <w:tc>
          <w:tcPr>
            <w:tcW w:w="680" w:type="dxa"/>
            <w:vMerge/>
            <w:vAlign w:val="center"/>
          </w:tcPr>
          <w:p w14:paraId="4CFC8B5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7A204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B35534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8C4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C379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53B0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B80A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36A7C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49FBA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483EA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97CE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CDBE1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A5D08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7733E09" w14:textId="77777777" w:rsidTr="00095C80">
        <w:trPr>
          <w:trHeight w:val="225"/>
        </w:trPr>
        <w:tc>
          <w:tcPr>
            <w:tcW w:w="680" w:type="dxa"/>
            <w:vMerge/>
            <w:vAlign w:val="center"/>
          </w:tcPr>
          <w:p w14:paraId="7A607CB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9D247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18CB4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DFC74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FC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ECF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95A478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7796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DA97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9ED0A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BE499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018E93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26B6A20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4185D93" w14:textId="77777777" w:rsidTr="00095C80">
        <w:trPr>
          <w:trHeight w:val="420"/>
        </w:trPr>
        <w:tc>
          <w:tcPr>
            <w:tcW w:w="680" w:type="dxa"/>
            <w:vMerge/>
            <w:vAlign w:val="center"/>
          </w:tcPr>
          <w:p w14:paraId="2B1FC86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D579E7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66F18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94DA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6331B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769EB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B44BB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8A4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5730B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F408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DF6658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0A09AE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C6404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7FBC22C8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55CAA00D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17.</w:t>
            </w:r>
          </w:p>
        </w:tc>
        <w:tc>
          <w:tcPr>
            <w:tcW w:w="3119" w:type="dxa"/>
            <w:vMerge w:val="restart"/>
          </w:tcPr>
          <w:p w14:paraId="596AEFC8" w14:textId="77777777" w:rsidR="00152080" w:rsidRPr="00F73B89" w:rsidRDefault="007619D0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2.2</w:t>
            </w:r>
            <w:r w:rsidR="00152080" w:rsidRPr="00F73B89">
              <w:rPr>
                <w:lang w:eastAsia="en-US"/>
              </w:rPr>
              <w:t>.</w:t>
            </w:r>
          </w:p>
          <w:p w14:paraId="767DBC6C" w14:textId="77777777" w:rsidR="00152080" w:rsidRPr="00F73B89" w:rsidRDefault="007619D0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Проведение кредитными организациями информационно-разъяснительных семинаров, конференций и «круглых столов» для СМСП и самозанятых по актуальным вопросам хозяйственной деятельности и презентации банковских продуктов</w:t>
            </w:r>
          </w:p>
        </w:tc>
        <w:tc>
          <w:tcPr>
            <w:tcW w:w="1417" w:type="dxa"/>
            <w:vMerge w:val="restart"/>
          </w:tcPr>
          <w:p w14:paraId="50B2633C" w14:textId="77777777" w:rsidR="007619D0" w:rsidRDefault="007619D0" w:rsidP="007619D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6695D321" w14:textId="77777777" w:rsidR="007619D0" w:rsidRDefault="007619D0" w:rsidP="007619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АО СБ Р</w:t>
            </w:r>
            <w:r w:rsidR="00B5290E">
              <w:rPr>
                <w:lang w:eastAsia="en-US"/>
              </w:rPr>
              <w:t>,</w:t>
            </w:r>
          </w:p>
          <w:p w14:paraId="1CD18D21" w14:textId="77777777" w:rsidR="00152080" w:rsidRPr="00F73B89" w:rsidRDefault="007619D0" w:rsidP="007619D0">
            <w:pPr>
              <w:ind w:righ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2E1FF3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C568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5810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78DA44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E4AF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2AF52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0C1CC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5B9EEC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0AB81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4421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4CBCED3" w14:textId="77777777" w:rsidTr="00095C80">
        <w:tc>
          <w:tcPr>
            <w:tcW w:w="680" w:type="dxa"/>
            <w:vMerge/>
            <w:vAlign w:val="center"/>
          </w:tcPr>
          <w:p w14:paraId="6F8F5C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9CF03A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5CB31F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F49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FA884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EE2CA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4D850D2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56A2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AB73CC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A407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9CAEA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5883E9F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57B3B8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6F0B8445" w14:textId="77777777" w:rsidTr="00095C80">
        <w:tc>
          <w:tcPr>
            <w:tcW w:w="680" w:type="dxa"/>
            <w:vMerge/>
            <w:vAlign w:val="center"/>
          </w:tcPr>
          <w:p w14:paraId="39CA282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B724BA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ACD6BC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ACCC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2458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A6957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50C3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7A7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85B90C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18EEA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289639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BBDDA7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73D0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B3B32B9" w14:textId="77777777" w:rsidTr="00095C80">
        <w:trPr>
          <w:trHeight w:val="222"/>
        </w:trPr>
        <w:tc>
          <w:tcPr>
            <w:tcW w:w="680" w:type="dxa"/>
            <w:vMerge/>
            <w:vAlign w:val="center"/>
          </w:tcPr>
          <w:p w14:paraId="27DE4A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EC08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10455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A40DEB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CF0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96B01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DEE37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C1C4C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2A62F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C82BA7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E37EEF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2D6AEF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10295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B5B29C6" w14:textId="77777777" w:rsidTr="00095C80">
        <w:trPr>
          <w:trHeight w:val="283"/>
        </w:trPr>
        <w:tc>
          <w:tcPr>
            <w:tcW w:w="680" w:type="dxa"/>
            <w:vMerge/>
            <w:vAlign w:val="center"/>
          </w:tcPr>
          <w:p w14:paraId="79159FF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DA6F9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9B359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08B7D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69E2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1401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96B1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19D3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C1FFE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81F4A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93F1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9AE445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D80A58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8475449" w14:textId="77777777" w:rsidTr="00095C80">
        <w:trPr>
          <w:trHeight w:val="291"/>
        </w:trPr>
        <w:tc>
          <w:tcPr>
            <w:tcW w:w="680" w:type="dxa"/>
            <w:vMerge/>
            <w:vAlign w:val="center"/>
          </w:tcPr>
          <w:p w14:paraId="035E62F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07E6B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529CDE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FCDA4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F273E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884B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B675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C37A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44A73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6CFC75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1E3C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EF85F3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968E5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16D3F30F" w14:textId="77777777" w:rsidTr="00095C80">
        <w:tc>
          <w:tcPr>
            <w:tcW w:w="680" w:type="dxa"/>
            <w:vMerge w:val="restart"/>
          </w:tcPr>
          <w:p w14:paraId="337937C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18.</w:t>
            </w:r>
          </w:p>
        </w:tc>
        <w:tc>
          <w:tcPr>
            <w:tcW w:w="3119" w:type="dxa"/>
            <w:vMerge w:val="restart"/>
          </w:tcPr>
          <w:p w14:paraId="4C5EB805" w14:textId="77777777" w:rsidR="00152080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2.3</w:t>
            </w:r>
            <w:r w:rsidR="00152080" w:rsidRPr="00F73B89">
              <w:rPr>
                <w:lang w:eastAsia="en-US"/>
              </w:rPr>
              <w:t>.</w:t>
            </w:r>
          </w:p>
          <w:p w14:paraId="68C67E04" w14:textId="77777777" w:rsidR="00B5290E" w:rsidRPr="00F73B89" w:rsidRDefault="00B5290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Содействие развитию системы микрокредитования СМСП и самозанятых в городе Рубцовске </w:t>
            </w:r>
          </w:p>
          <w:p w14:paraId="21DD565E" w14:textId="77777777" w:rsidR="00152080" w:rsidRPr="00F73B89" w:rsidRDefault="00152080" w:rsidP="00C976D1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</w:tcPr>
          <w:p w14:paraId="434711BD" w14:textId="77777777" w:rsidR="00B5290E" w:rsidRDefault="00B5290E" w:rsidP="00B5290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ОРПиРИ</w:t>
            </w:r>
            <w:proofErr w:type="spellEnd"/>
            <w:r>
              <w:rPr>
                <w:lang w:eastAsia="en-US"/>
              </w:rPr>
              <w:t>,</w:t>
            </w:r>
          </w:p>
          <w:p w14:paraId="18806557" w14:textId="77777777" w:rsidR="00152080" w:rsidRPr="00F73B89" w:rsidRDefault="00B5290E" w:rsidP="00B529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АФФП</w:t>
            </w:r>
          </w:p>
        </w:tc>
        <w:tc>
          <w:tcPr>
            <w:tcW w:w="709" w:type="dxa"/>
          </w:tcPr>
          <w:p w14:paraId="10BC80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A3AD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47B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C64CC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61B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F625E2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C2BEC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1CE1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4163B4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3ED6F4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767E621" w14:textId="77777777" w:rsidTr="00095C80">
        <w:tc>
          <w:tcPr>
            <w:tcW w:w="680" w:type="dxa"/>
            <w:vMerge/>
            <w:vAlign w:val="center"/>
          </w:tcPr>
          <w:p w14:paraId="5C2033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5B364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783E30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DEA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C27146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473E9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239DC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0D402A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75F1C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7C8E2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09855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7F08478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BAC2D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63DB2D5" w14:textId="77777777" w:rsidTr="00095C80">
        <w:tc>
          <w:tcPr>
            <w:tcW w:w="680" w:type="dxa"/>
            <w:vMerge/>
            <w:vAlign w:val="center"/>
          </w:tcPr>
          <w:p w14:paraId="07F4430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0BD13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08ED9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33D5F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476309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5335A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EBE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5D091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31907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0F7E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B359B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785CA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2C5B85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3FFB1213" w14:textId="77777777" w:rsidTr="00095C80">
        <w:tc>
          <w:tcPr>
            <w:tcW w:w="680" w:type="dxa"/>
            <w:vMerge/>
            <w:vAlign w:val="center"/>
          </w:tcPr>
          <w:p w14:paraId="080244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A1C51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80ED8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C2475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DB627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0EA4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CD0ED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33064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8400D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223E4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1BB3C3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70327A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F1552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FF328A9" w14:textId="77777777" w:rsidTr="00095C80">
        <w:tc>
          <w:tcPr>
            <w:tcW w:w="680" w:type="dxa"/>
            <w:vMerge/>
            <w:vAlign w:val="center"/>
          </w:tcPr>
          <w:p w14:paraId="1DF134F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498924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D3C7F6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4F1463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71FD97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BE58AA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0446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1A8AF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852ECF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058BC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731662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D27CB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AC5C3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2A678130" w14:textId="77777777" w:rsidTr="00095C80">
        <w:tc>
          <w:tcPr>
            <w:tcW w:w="680" w:type="dxa"/>
            <w:vMerge/>
            <w:vAlign w:val="center"/>
          </w:tcPr>
          <w:p w14:paraId="5E6BD70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24F64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709716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050C50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274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C5B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1F869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7AB3F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568FD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D878F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AA5FB3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CA44CF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62A937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0EE8C587" w14:textId="77777777" w:rsidTr="00095C80">
        <w:tc>
          <w:tcPr>
            <w:tcW w:w="680" w:type="dxa"/>
            <w:vMerge w:val="restart"/>
          </w:tcPr>
          <w:p w14:paraId="5FD3E32E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19.</w:t>
            </w:r>
          </w:p>
        </w:tc>
        <w:tc>
          <w:tcPr>
            <w:tcW w:w="3119" w:type="dxa"/>
            <w:vMerge w:val="restart"/>
          </w:tcPr>
          <w:p w14:paraId="5EBF4642" w14:textId="77777777" w:rsidR="00152080" w:rsidRPr="00F73B89" w:rsidRDefault="00723A2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2.4</w:t>
            </w:r>
            <w:r w:rsidR="00152080" w:rsidRPr="00F73B89">
              <w:rPr>
                <w:lang w:eastAsia="en-US"/>
              </w:rPr>
              <w:t>.</w:t>
            </w:r>
          </w:p>
          <w:p w14:paraId="6AF7370D" w14:textId="77777777" w:rsidR="00152080" w:rsidRPr="00F73B89" w:rsidRDefault="00723A26" w:rsidP="00723A26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СМСП и самозанятых в размещении муниципальных заказов на поставку товаров, оказание услуг, выполнение работ для муниципальных нужд</w:t>
            </w:r>
          </w:p>
        </w:tc>
        <w:tc>
          <w:tcPr>
            <w:tcW w:w="1417" w:type="dxa"/>
            <w:vMerge w:val="restart"/>
          </w:tcPr>
          <w:p w14:paraId="2907EF33" w14:textId="77777777" w:rsidR="00152080" w:rsidRDefault="00B8739F" w:rsidP="00B8739F">
            <w:pPr>
              <w:jc w:val="center"/>
              <w:rPr>
                <w:sz w:val="18"/>
                <w:szCs w:val="18"/>
                <w:lang w:eastAsia="en-US"/>
              </w:rPr>
            </w:pPr>
            <w:r w:rsidRPr="00B8739F">
              <w:rPr>
                <w:sz w:val="18"/>
                <w:szCs w:val="18"/>
                <w:lang w:eastAsia="en-US"/>
              </w:rPr>
              <w:t>О(ф)</w:t>
            </w:r>
            <w:proofErr w:type="spellStart"/>
            <w:r w:rsidRPr="00B8739F">
              <w:rPr>
                <w:sz w:val="18"/>
                <w:szCs w:val="18"/>
                <w:lang w:eastAsia="en-US"/>
              </w:rPr>
              <w:t>ОАДМг</w:t>
            </w:r>
            <w:r w:rsidR="00723A26" w:rsidRPr="00B8739F">
              <w:rPr>
                <w:sz w:val="18"/>
                <w:szCs w:val="18"/>
                <w:lang w:eastAsia="en-US"/>
              </w:rPr>
              <w:t>Р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14:paraId="30704C92" w14:textId="77777777" w:rsidR="00B8739F" w:rsidRPr="00B8739F" w:rsidRDefault="00B8739F" w:rsidP="00B873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ОСП</w:t>
            </w:r>
          </w:p>
        </w:tc>
        <w:tc>
          <w:tcPr>
            <w:tcW w:w="709" w:type="dxa"/>
          </w:tcPr>
          <w:p w14:paraId="5F365D1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9E5C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5635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F4DB6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36B97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18D508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7A10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C9CD7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1DCC1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ED83D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35A4E9CD" w14:textId="77777777" w:rsidTr="00095C80">
        <w:tc>
          <w:tcPr>
            <w:tcW w:w="680" w:type="dxa"/>
            <w:vMerge/>
            <w:vAlign w:val="center"/>
          </w:tcPr>
          <w:p w14:paraId="12EE896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419F5F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2FD05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CD3F2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FFBF92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0924C6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89A8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7200EE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E7E3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21BC27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DFFF4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F4704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32850F3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0FC26D06" w14:textId="77777777" w:rsidTr="00095C80">
        <w:tc>
          <w:tcPr>
            <w:tcW w:w="680" w:type="dxa"/>
            <w:vMerge/>
            <w:vAlign w:val="center"/>
          </w:tcPr>
          <w:p w14:paraId="12AA21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2AEB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A55B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665362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DC0B7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12A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6C4C2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7536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CA538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F466C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177AE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6D269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111C8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2002BD9F" w14:textId="77777777" w:rsidTr="00095C80">
        <w:tc>
          <w:tcPr>
            <w:tcW w:w="680" w:type="dxa"/>
            <w:vMerge/>
            <w:vAlign w:val="center"/>
          </w:tcPr>
          <w:p w14:paraId="30DD373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19C80D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C06961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3B995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9F93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E52B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CF441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D736C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27EDF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E0D2F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0AAE2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6C7757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F14C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433BB50D" w14:textId="77777777" w:rsidTr="00095C80">
        <w:tc>
          <w:tcPr>
            <w:tcW w:w="680" w:type="dxa"/>
            <w:vMerge/>
            <w:vAlign w:val="center"/>
          </w:tcPr>
          <w:p w14:paraId="24314D9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27B332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B659AE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F4A44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B4F04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5EDC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F498A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627F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AF4752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34FD53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8B3F40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AA48D59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5CF780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D5C09E2" w14:textId="77777777" w:rsidTr="00095C80">
        <w:tc>
          <w:tcPr>
            <w:tcW w:w="680" w:type="dxa"/>
            <w:vMerge/>
            <w:vAlign w:val="center"/>
          </w:tcPr>
          <w:p w14:paraId="649D82C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9AEB19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DE072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69C62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870AC1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58820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61A4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015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AD594E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47C6E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7A63CE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F7BFBA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713DC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507432AA" w14:textId="77777777" w:rsidTr="00095C80">
        <w:tc>
          <w:tcPr>
            <w:tcW w:w="680" w:type="dxa"/>
            <w:vMerge w:val="restart"/>
          </w:tcPr>
          <w:p w14:paraId="5EF3EFFB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20.</w:t>
            </w:r>
          </w:p>
        </w:tc>
        <w:tc>
          <w:tcPr>
            <w:tcW w:w="3119" w:type="dxa"/>
            <w:vMerge w:val="restart"/>
          </w:tcPr>
          <w:p w14:paraId="4F4A4899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Задача 3</w:t>
            </w:r>
            <w:r w:rsidR="00152080" w:rsidRPr="00F73B89">
              <w:rPr>
                <w:lang w:eastAsia="en-US"/>
              </w:rPr>
              <w:t>.</w:t>
            </w:r>
          </w:p>
          <w:p w14:paraId="6FCFFC4E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1417" w:type="dxa"/>
            <w:vMerge w:val="restart"/>
          </w:tcPr>
          <w:p w14:paraId="190F3DAA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</w:tcPr>
          <w:p w14:paraId="78BD6A03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1598EB5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2688C145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676B400B" w14:textId="342443A2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1884C6E2" w14:textId="34D61800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8CE7A42" w14:textId="2E3A4515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4350B9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20B9DD7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72B31B17" w14:textId="45655530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865</w:t>
            </w:r>
          </w:p>
        </w:tc>
        <w:tc>
          <w:tcPr>
            <w:tcW w:w="2127" w:type="dxa"/>
          </w:tcPr>
          <w:p w14:paraId="5C23475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AEC8E6D" w14:textId="77777777" w:rsidTr="00095C80">
        <w:tc>
          <w:tcPr>
            <w:tcW w:w="680" w:type="dxa"/>
            <w:vMerge/>
            <w:vAlign w:val="center"/>
          </w:tcPr>
          <w:p w14:paraId="14C872B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E65B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83E24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318CA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9116B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46B2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F2FC5C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6C3C0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EADB0F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86AAF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FD99F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AD0767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7A5D5E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16C7546" w14:textId="77777777" w:rsidTr="00095C80">
        <w:tc>
          <w:tcPr>
            <w:tcW w:w="680" w:type="dxa"/>
            <w:vMerge/>
            <w:vAlign w:val="center"/>
          </w:tcPr>
          <w:p w14:paraId="1020D6D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DE0D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FB6185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7CFAF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5950CF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21E77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D5B6E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D765E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6D5DE1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B77075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A620BAE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E66B72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58D1BB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CF5B2A1" w14:textId="77777777" w:rsidTr="00095C80">
        <w:tc>
          <w:tcPr>
            <w:tcW w:w="680" w:type="dxa"/>
            <w:vMerge/>
            <w:vAlign w:val="center"/>
          </w:tcPr>
          <w:p w14:paraId="78DBD0C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3E52D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A15EF2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683C8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8AC54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4256A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A02D64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E32F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A79C37" w14:textId="77777777" w:rsidR="00152080" w:rsidRPr="00F73B89" w:rsidRDefault="00C16F2B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0CA91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D07D566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09270C9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FDBA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7CDB2094" w14:textId="77777777" w:rsidTr="00095C80">
        <w:tc>
          <w:tcPr>
            <w:tcW w:w="680" w:type="dxa"/>
            <w:vMerge/>
            <w:vAlign w:val="center"/>
          </w:tcPr>
          <w:p w14:paraId="28D2B33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633029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DF7A6C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73D60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1</w:t>
            </w:r>
            <w:r w:rsidRPr="00F73B89">
              <w:rPr>
                <w:lang w:val="en-US" w:eastAsia="en-US"/>
              </w:rPr>
              <w:t>20</w:t>
            </w:r>
          </w:p>
        </w:tc>
        <w:tc>
          <w:tcPr>
            <w:tcW w:w="709" w:type="dxa"/>
          </w:tcPr>
          <w:p w14:paraId="768A4E1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120</w:t>
            </w:r>
          </w:p>
        </w:tc>
        <w:tc>
          <w:tcPr>
            <w:tcW w:w="709" w:type="dxa"/>
          </w:tcPr>
          <w:p w14:paraId="32E377E4" w14:textId="77777777" w:rsidR="00152080" w:rsidRPr="00F73B89" w:rsidRDefault="001728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708" w:type="dxa"/>
          </w:tcPr>
          <w:p w14:paraId="5B7B449C" w14:textId="3B6F05E2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1</w:t>
            </w:r>
            <w:r w:rsidR="0087115F">
              <w:rPr>
                <w:lang w:eastAsia="en-US"/>
              </w:rPr>
              <w:t>20</w:t>
            </w:r>
          </w:p>
        </w:tc>
        <w:tc>
          <w:tcPr>
            <w:tcW w:w="709" w:type="dxa"/>
          </w:tcPr>
          <w:p w14:paraId="23040C42" w14:textId="40A4C9B5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D5715EB" w14:textId="2CDC11D3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40F0BF53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6EE89CCE" w14:textId="77777777" w:rsidR="00152080" w:rsidRPr="00F73B89" w:rsidRDefault="008642A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8D3251" w:rsidRPr="00F73B89">
              <w:rPr>
                <w:lang w:eastAsia="en-US"/>
              </w:rPr>
              <w:t>5</w:t>
            </w:r>
          </w:p>
        </w:tc>
        <w:tc>
          <w:tcPr>
            <w:tcW w:w="1842" w:type="dxa"/>
          </w:tcPr>
          <w:p w14:paraId="6CD479E1" w14:textId="321133CA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865</w:t>
            </w:r>
          </w:p>
        </w:tc>
        <w:tc>
          <w:tcPr>
            <w:tcW w:w="2127" w:type="dxa"/>
          </w:tcPr>
          <w:p w14:paraId="2E548E1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3BA5778" w14:textId="77777777" w:rsidTr="00095C80">
        <w:trPr>
          <w:trHeight w:val="254"/>
        </w:trPr>
        <w:tc>
          <w:tcPr>
            <w:tcW w:w="680" w:type="dxa"/>
            <w:vMerge/>
            <w:vAlign w:val="center"/>
          </w:tcPr>
          <w:p w14:paraId="7D7DB8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B093A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C21EA7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C2BE9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B0C95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292EF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EFB15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17073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20BA4C7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BD57B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1DBACC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37F1957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FC056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86848B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3B981D11" w14:textId="77777777" w:rsidTr="00095C80">
        <w:tc>
          <w:tcPr>
            <w:tcW w:w="680" w:type="dxa"/>
            <w:vMerge w:val="restart"/>
          </w:tcPr>
          <w:p w14:paraId="0EBA58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lastRenderedPageBreak/>
              <w:t>21.</w:t>
            </w:r>
          </w:p>
        </w:tc>
        <w:tc>
          <w:tcPr>
            <w:tcW w:w="3119" w:type="dxa"/>
            <w:vMerge w:val="restart"/>
          </w:tcPr>
          <w:p w14:paraId="1DF18C9B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.1.</w:t>
            </w:r>
          </w:p>
          <w:p w14:paraId="56ABE55B" w14:textId="77777777" w:rsidR="00152080" w:rsidRPr="00F73B89" w:rsidRDefault="00152080" w:rsidP="00DB4639">
            <w:pPr>
              <w:ind w:right="-75"/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Освещение </w:t>
            </w:r>
            <w:r w:rsidR="00106B60">
              <w:rPr>
                <w:lang w:eastAsia="en-US"/>
              </w:rPr>
              <w:t xml:space="preserve">в СМИ </w:t>
            </w:r>
            <w:r w:rsidRPr="00F73B89">
              <w:rPr>
                <w:lang w:eastAsia="en-US"/>
              </w:rPr>
              <w:t xml:space="preserve">положительного опыта деятельности </w:t>
            </w:r>
          </w:p>
          <w:p w14:paraId="1B8AC61A" w14:textId="77777777" w:rsidR="00152080" w:rsidRPr="00F73B89" w:rsidRDefault="00F7740D" w:rsidP="00DB4639">
            <w:pPr>
              <w:ind w:right="-75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152080" w:rsidRPr="00F73B89">
              <w:rPr>
                <w:lang w:eastAsia="en-US"/>
              </w:rPr>
              <w:t>редпринимателей</w:t>
            </w:r>
            <w:r>
              <w:rPr>
                <w:lang w:eastAsia="en-US"/>
              </w:rPr>
              <w:t xml:space="preserve"> и самозанятых</w:t>
            </w:r>
          </w:p>
        </w:tc>
        <w:tc>
          <w:tcPr>
            <w:tcW w:w="1417" w:type="dxa"/>
            <w:vMerge w:val="restart"/>
          </w:tcPr>
          <w:p w14:paraId="35DE987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378B7F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9982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338DA9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5CE45DE" w14:textId="43C7F32E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5B1556" w14:textId="51470675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24E6D38" w14:textId="5121B00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C0C340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5F0F5A2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6B022CDC" w14:textId="6EE6870E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7FD1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051B4FA0" w14:textId="77777777" w:rsidTr="00095C80">
        <w:tc>
          <w:tcPr>
            <w:tcW w:w="680" w:type="dxa"/>
            <w:vMerge/>
            <w:vAlign w:val="center"/>
          </w:tcPr>
          <w:p w14:paraId="559FEA2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6668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F8482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EF3A9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4BA5D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CB42E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1773D5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1D8FC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C5F86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7C9CE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4145D7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C51C83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87AAB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4FA4EF0B" w14:textId="77777777" w:rsidTr="00095C80">
        <w:tc>
          <w:tcPr>
            <w:tcW w:w="680" w:type="dxa"/>
            <w:vMerge/>
            <w:vAlign w:val="center"/>
          </w:tcPr>
          <w:p w14:paraId="03CA581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4A1145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296F0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38BB77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0B3A5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CAB03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1D805A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5EB5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713CA5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306CD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CCE6C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9BF06C2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0733A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6315F25" w14:textId="77777777" w:rsidTr="00095C80">
        <w:tc>
          <w:tcPr>
            <w:tcW w:w="680" w:type="dxa"/>
            <w:vMerge/>
            <w:vAlign w:val="center"/>
          </w:tcPr>
          <w:p w14:paraId="057367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6569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87CD02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74B12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1B70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83DD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258EA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82AD25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DD4AA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9248C3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0FE195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6F1ED06F" w14:textId="77777777" w:rsidR="00152080" w:rsidRPr="00F73B89" w:rsidRDefault="008D325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C2F1B2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15A55BE4" w14:textId="77777777" w:rsidTr="00095C80">
        <w:tc>
          <w:tcPr>
            <w:tcW w:w="680" w:type="dxa"/>
            <w:vMerge/>
            <w:vAlign w:val="center"/>
          </w:tcPr>
          <w:p w14:paraId="2F1BB5D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51C5AD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D6B4F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6EA2C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0BBBA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CE0FBA0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E220F53" w14:textId="621C371C" w:rsidR="00152080" w:rsidRPr="00F73B89" w:rsidRDefault="0087115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BB2DA11" w14:textId="6E92B3C1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7647BD8" w14:textId="0A329A8D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EFD3C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F9B551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351D8770" w14:textId="3E4E1E99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66E91"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8E1B3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673B7781" w14:textId="77777777" w:rsidTr="00095C80">
        <w:trPr>
          <w:trHeight w:val="402"/>
        </w:trPr>
        <w:tc>
          <w:tcPr>
            <w:tcW w:w="680" w:type="dxa"/>
            <w:vMerge/>
            <w:vAlign w:val="center"/>
          </w:tcPr>
          <w:p w14:paraId="03C2E69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713E6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1843AF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8D69BE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26B6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427741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89DD34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E14D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336198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A33A8B6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ADC1334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7D9778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3CCA398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50DA33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01D8F311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6F6479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22.</w:t>
            </w:r>
          </w:p>
        </w:tc>
        <w:tc>
          <w:tcPr>
            <w:tcW w:w="3119" w:type="dxa"/>
            <w:vMerge w:val="restart"/>
          </w:tcPr>
          <w:p w14:paraId="7C9F1462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.2.</w:t>
            </w:r>
          </w:p>
          <w:p w14:paraId="7DDDF3CD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Проведение ежегодного конкурса «Лучший </w:t>
            </w:r>
            <w:r w:rsidRPr="00F73B89">
              <w:rPr>
                <w:spacing w:val="-1"/>
                <w:lang w:eastAsia="en-US"/>
              </w:rPr>
              <w:t xml:space="preserve">предприниматель года» по </w:t>
            </w:r>
            <w:r w:rsidRPr="00F73B89">
              <w:rPr>
                <w:lang w:eastAsia="en-US"/>
              </w:rPr>
              <w:t>различным номинациям</w:t>
            </w:r>
          </w:p>
        </w:tc>
        <w:tc>
          <w:tcPr>
            <w:tcW w:w="1417" w:type="dxa"/>
            <w:vMerge w:val="restart"/>
          </w:tcPr>
          <w:p w14:paraId="46DEF795" w14:textId="77777777" w:rsidR="00152080" w:rsidRPr="00F73B89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ОРПиРИ</w:t>
            </w:r>
            <w:proofErr w:type="spellEnd"/>
          </w:p>
        </w:tc>
        <w:tc>
          <w:tcPr>
            <w:tcW w:w="709" w:type="dxa"/>
          </w:tcPr>
          <w:p w14:paraId="72CCEF8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0F386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F2F61F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0D8DA07" w14:textId="6E0F62C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31256B" w14:textId="2C28D1AB" w:rsidR="00152080" w:rsidRPr="00F73B89" w:rsidRDefault="00AB5DC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7562D8" w14:textId="6855E140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5DE4AA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011A32B1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842" w:type="dxa"/>
          </w:tcPr>
          <w:p w14:paraId="6517571D" w14:textId="38E9C837" w:rsidR="00152080" w:rsidRPr="00F73B89" w:rsidRDefault="00AB5DC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127" w:type="dxa"/>
          </w:tcPr>
          <w:p w14:paraId="4B75D0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65FFBABA" w14:textId="77777777" w:rsidTr="00095C80">
        <w:tc>
          <w:tcPr>
            <w:tcW w:w="680" w:type="dxa"/>
            <w:vMerge/>
            <w:vAlign w:val="center"/>
          </w:tcPr>
          <w:p w14:paraId="7AF1806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D8F1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6A553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70CC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55B9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5B6BE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EBBD80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75AEDD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66329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3F99E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4007C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31C27E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0D8297A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4056F9F" w14:textId="77777777" w:rsidTr="00095C80">
        <w:tc>
          <w:tcPr>
            <w:tcW w:w="680" w:type="dxa"/>
            <w:vMerge/>
            <w:vAlign w:val="center"/>
          </w:tcPr>
          <w:p w14:paraId="1EAB571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E3938A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43ECE4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87B9C4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275BF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600A69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04CD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D50240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82D1ED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3BC192F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21F00BB" w14:textId="77777777" w:rsidR="00152080" w:rsidRPr="00F73B89" w:rsidRDefault="00166E91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A6BEBE9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14:paraId="59462BA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70772C0B" w14:textId="77777777" w:rsidTr="00095C80">
        <w:tc>
          <w:tcPr>
            <w:tcW w:w="680" w:type="dxa"/>
            <w:vMerge/>
            <w:vAlign w:val="center"/>
          </w:tcPr>
          <w:p w14:paraId="0F980B5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6F6F3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DF9D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FB92F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5BB0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92A9E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B8E133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82D8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AB88BF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DDE7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FCA93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0AF544BB" w14:textId="77777777" w:rsidR="00152080" w:rsidRPr="00F73B89" w:rsidRDefault="00152080" w:rsidP="00DB4639">
            <w:pPr>
              <w:rPr>
                <w:lang w:eastAsia="en-US"/>
              </w:rPr>
            </w:pPr>
          </w:p>
        </w:tc>
        <w:tc>
          <w:tcPr>
            <w:tcW w:w="2127" w:type="dxa"/>
          </w:tcPr>
          <w:p w14:paraId="7E5A7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34CF90B4" w14:textId="77777777" w:rsidTr="00095C80">
        <w:tc>
          <w:tcPr>
            <w:tcW w:w="680" w:type="dxa"/>
            <w:vMerge/>
            <w:vAlign w:val="center"/>
          </w:tcPr>
          <w:p w14:paraId="26E198C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AE209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244F9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20D2E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CE8F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527B61" w14:textId="77777777" w:rsidR="00152080" w:rsidRPr="00F73B89" w:rsidRDefault="00166E9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53FEAB" w14:textId="45BE50D5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5DDC6E" w14:textId="624AB0D4" w:rsidR="00152080" w:rsidRPr="00F73B89" w:rsidRDefault="00B113A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DE60E6" w14:textId="75930C36" w:rsidR="00152080" w:rsidRPr="00F73B89" w:rsidRDefault="00B113A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3811A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708" w:type="dxa"/>
          </w:tcPr>
          <w:p w14:paraId="1808F83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40</w:t>
            </w:r>
          </w:p>
        </w:tc>
        <w:tc>
          <w:tcPr>
            <w:tcW w:w="1842" w:type="dxa"/>
          </w:tcPr>
          <w:p w14:paraId="2B268489" w14:textId="6BAA8988" w:rsidR="00152080" w:rsidRPr="00F73B89" w:rsidRDefault="00B113A3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127" w:type="dxa"/>
          </w:tcPr>
          <w:p w14:paraId="7FB7449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19AD23D5" w14:textId="77777777" w:rsidTr="00095C80">
        <w:tc>
          <w:tcPr>
            <w:tcW w:w="680" w:type="dxa"/>
            <w:vMerge/>
            <w:vAlign w:val="center"/>
          </w:tcPr>
          <w:p w14:paraId="19EF0B4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28F897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79A682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99BC2D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8FAFC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E57BCD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6F5340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7D94D1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6FBB81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77934C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FEAAC3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8DE2986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DEBEE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3F2C18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44B0EB4A" w14:textId="77777777" w:rsidTr="00095C80">
        <w:tc>
          <w:tcPr>
            <w:tcW w:w="680" w:type="dxa"/>
            <w:vMerge w:val="restart"/>
          </w:tcPr>
          <w:p w14:paraId="22445E66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23.</w:t>
            </w:r>
          </w:p>
        </w:tc>
        <w:tc>
          <w:tcPr>
            <w:tcW w:w="3119" w:type="dxa"/>
            <w:vMerge w:val="restart"/>
          </w:tcPr>
          <w:p w14:paraId="33E6357D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.3.</w:t>
            </w:r>
          </w:p>
          <w:p w14:paraId="219ECC5C" w14:textId="77777777" w:rsidR="00152080" w:rsidRPr="00F73B89" w:rsidRDefault="007156C7" w:rsidP="00386007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 xml:space="preserve">Организация общегородских мероприятий, посвященных </w:t>
            </w:r>
            <w:r w:rsidR="00386007">
              <w:rPr>
                <w:spacing w:val="-1"/>
                <w:lang w:eastAsia="en-US"/>
              </w:rPr>
              <w:t>празднованию Дня работника</w:t>
            </w:r>
            <w:r w:rsidRPr="00F73B89">
              <w:rPr>
                <w:spacing w:val="-1"/>
                <w:lang w:eastAsia="en-US"/>
              </w:rPr>
              <w:t xml:space="preserve"> </w:t>
            </w:r>
            <w:r w:rsidRPr="00F73B89">
              <w:rPr>
                <w:lang w:eastAsia="en-US"/>
              </w:rPr>
              <w:t>торговли</w:t>
            </w:r>
          </w:p>
        </w:tc>
        <w:tc>
          <w:tcPr>
            <w:tcW w:w="1417" w:type="dxa"/>
            <w:vMerge w:val="restart"/>
          </w:tcPr>
          <w:p w14:paraId="6412B7FE" w14:textId="77777777" w:rsidR="00152080" w:rsidRDefault="00152080" w:rsidP="00DB4639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lang w:eastAsia="en-US"/>
              </w:rPr>
              <w:t>ОРПиРИ</w:t>
            </w:r>
            <w:proofErr w:type="spellEnd"/>
            <w:r w:rsidR="007156C7">
              <w:rPr>
                <w:lang w:eastAsia="en-US"/>
              </w:rPr>
              <w:t>,</w:t>
            </w:r>
          </w:p>
          <w:p w14:paraId="3D296B8F" w14:textId="77777777" w:rsidR="007156C7" w:rsidRPr="00F73B89" w:rsidRDefault="007156C7" w:rsidP="00DB4639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>ОСП, СМСП</w:t>
            </w:r>
            <w:r w:rsidRPr="00F73B89">
              <w:rPr>
                <w:lang w:eastAsia="en-US"/>
              </w:rPr>
              <w:t xml:space="preserve"> 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</w:p>
        </w:tc>
        <w:tc>
          <w:tcPr>
            <w:tcW w:w="709" w:type="dxa"/>
          </w:tcPr>
          <w:p w14:paraId="79101015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7845EC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84CEAE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AF9C00D" w14:textId="7DE6A38F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A49A091" w14:textId="60021780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A1BF75" w14:textId="5F9FF7F9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93AAABF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AB5208C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A76C2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1AE9FC9" w14:textId="58C9F86C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127" w:type="dxa"/>
          </w:tcPr>
          <w:p w14:paraId="73349E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54623271" w14:textId="77777777" w:rsidTr="00095C80">
        <w:tc>
          <w:tcPr>
            <w:tcW w:w="680" w:type="dxa"/>
            <w:vMerge/>
            <w:vAlign w:val="center"/>
          </w:tcPr>
          <w:p w14:paraId="523F539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77B72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5BA3C7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4AD9C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36392E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E08367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C1F09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DB1587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9BFD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65A59F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733A59D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209518F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12EACA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782F9F9C" w14:textId="77777777" w:rsidTr="00095C80">
        <w:tc>
          <w:tcPr>
            <w:tcW w:w="680" w:type="dxa"/>
            <w:vMerge/>
            <w:vAlign w:val="center"/>
          </w:tcPr>
          <w:p w14:paraId="5635FF0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085918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F2D982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333DAF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764807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5A202D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52E9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EDDBB0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B5C93F8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9A5732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B40565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E3D5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200EA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02055479" w14:textId="77777777" w:rsidTr="00095C80">
        <w:tc>
          <w:tcPr>
            <w:tcW w:w="680" w:type="dxa"/>
            <w:vMerge/>
            <w:vAlign w:val="center"/>
          </w:tcPr>
          <w:p w14:paraId="560B0F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158947D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E453A0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0CF13D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396F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6B21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1F16FD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65CC48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ED44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C6C455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0AE071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51911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7389DA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C3019F4" w14:textId="77777777" w:rsidTr="00095C80">
        <w:tc>
          <w:tcPr>
            <w:tcW w:w="680" w:type="dxa"/>
            <w:vMerge/>
            <w:vAlign w:val="center"/>
          </w:tcPr>
          <w:p w14:paraId="2186495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7B7C4C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005E08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1C83CF79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val="en-US" w:eastAsia="en-US"/>
              </w:rPr>
              <w:t>0</w:t>
            </w:r>
          </w:p>
        </w:tc>
        <w:tc>
          <w:tcPr>
            <w:tcW w:w="709" w:type="dxa"/>
          </w:tcPr>
          <w:p w14:paraId="07BB176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F7E4222" w14:textId="77777777" w:rsidR="00152080" w:rsidRPr="00F73B89" w:rsidRDefault="00241211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9BBD929" w14:textId="2517A550" w:rsidR="00152080" w:rsidRPr="00F73B89" w:rsidRDefault="00F207E3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86C652" w14:textId="73FEB10A" w:rsidR="00152080" w:rsidRPr="00F73B89" w:rsidRDefault="00EC6F46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B731C1F" w14:textId="51DDFC16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A8D0E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D229FA" w14:textId="77777777" w:rsidR="00152080" w:rsidRPr="00F73B89" w:rsidRDefault="007156C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41211"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6A13822" w14:textId="4C038314" w:rsidR="00152080" w:rsidRPr="00F73B89" w:rsidRDefault="00EC6F46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127" w:type="dxa"/>
          </w:tcPr>
          <w:p w14:paraId="01F341C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38290CF1" w14:textId="77777777" w:rsidTr="00095C80">
        <w:tc>
          <w:tcPr>
            <w:tcW w:w="680" w:type="dxa"/>
            <w:vMerge/>
            <w:vAlign w:val="center"/>
          </w:tcPr>
          <w:p w14:paraId="0C60A69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2E3F6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E81D6A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4615576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BC7F3B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0DDD5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94518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ACC4F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B133BE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EE6C5B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4BFAB9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8257840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082E6E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68E1C3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  <w:tr w:rsidR="00152080" w:rsidRPr="00F73B89" w14:paraId="2EE52135" w14:textId="77777777" w:rsidTr="00095C80">
        <w:tc>
          <w:tcPr>
            <w:tcW w:w="680" w:type="dxa"/>
            <w:vMerge w:val="restart"/>
          </w:tcPr>
          <w:p w14:paraId="19E244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24.</w:t>
            </w:r>
          </w:p>
        </w:tc>
        <w:tc>
          <w:tcPr>
            <w:tcW w:w="3119" w:type="dxa"/>
            <w:vMerge w:val="restart"/>
          </w:tcPr>
          <w:p w14:paraId="18642EFF" w14:textId="77777777" w:rsidR="00152080" w:rsidRPr="00F73B89" w:rsidRDefault="00FE55F5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.4.</w:t>
            </w:r>
          </w:p>
          <w:p w14:paraId="566BB65D" w14:textId="1D1FCD67" w:rsidR="00152080" w:rsidRPr="00F73B89" w:rsidRDefault="00CF291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мероприятия</w:t>
            </w:r>
            <w:r w:rsidR="00FE55F5" w:rsidRPr="00F73B89">
              <w:rPr>
                <w:lang w:eastAsia="en-US"/>
              </w:rPr>
              <w:t xml:space="preserve">, посвященного </w:t>
            </w:r>
            <w:r w:rsidR="00FE55F5" w:rsidRPr="00F73B89">
              <w:rPr>
                <w:spacing w:val="-1"/>
                <w:lang w:eastAsia="en-US"/>
              </w:rPr>
              <w:t xml:space="preserve">празднованию Дня российского </w:t>
            </w:r>
            <w:r w:rsidR="00FE55F5" w:rsidRPr="00F73B89">
              <w:rPr>
                <w:lang w:eastAsia="en-US"/>
              </w:rPr>
              <w:t>предпринимательства</w:t>
            </w:r>
          </w:p>
        </w:tc>
        <w:tc>
          <w:tcPr>
            <w:tcW w:w="1417" w:type="dxa"/>
            <w:vMerge w:val="restart"/>
          </w:tcPr>
          <w:p w14:paraId="7D4003CB" w14:textId="77777777" w:rsidR="00EA12FF" w:rsidRDefault="00152080" w:rsidP="007156C7">
            <w:pPr>
              <w:jc w:val="center"/>
              <w:rPr>
                <w:spacing w:val="-1"/>
                <w:lang w:eastAsia="en-US"/>
              </w:rPr>
            </w:pPr>
            <w:proofErr w:type="spellStart"/>
            <w:r w:rsidRPr="00F73B89">
              <w:rPr>
                <w:spacing w:val="-1"/>
                <w:lang w:eastAsia="en-US"/>
              </w:rPr>
              <w:t>ОРПиРИ</w:t>
            </w:r>
            <w:proofErr w:type="spellEnd"/>
            <w:r w:rsidRPr="00F73B89">
              <w:rPr>
                <w:spacing w:val="-1"/>
                <w:lang w:eastAsia="en-US"/>
              </w:rPr>
              <w:t>,</w:t>
            </w:r>
          </w:p>
          <w:p w14:paraId="1BDE862C" w14:textId="77777777" w:rsidR="00152080" w:rsidRPr="00F73B89" w:rsidRDefault="00EA12FF" w:rsidP="007156C7">
            <w:pPr>
              <w:jc w:val="center"/>
              <w:rPr>
                <w:lang w:eastAsia="en-US"/>
              </w:rPr>
            </w:pPr>
            <w:r w:rsidRPr="00F73B89">
              <w:rPr>
                <w:spacing w:val="-3"/>
                <w:lang w:eastAsia="en-US"/>
              </w:rPr>
              <w:t xml:space="preserve">ОСП, СМСП </w:t>
            </w:r>
            <w:r w:rsidRPr="00F73B89">
              <w:rPr>
                <w:lang w:eastAsia="en-US"/>
              </w:rPr>
              <w:t>и</w:t>
            </w:r>
            <w:r w:rsidRPr="00F73B89">
              <w:rPr>
                <w:spacing w:val="-3"/>
                <w:lang w:eastAsia="en-US"/>
              </w:rPr>
              <w:t xml:space="preserve"> самозанятые</w:t>
            </w:r>
            <w:r w:rsidR="00152080" w:rsidRPr="00F73B89">
              <w:rPr>
                <w:spacing w:val="-1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2CE108A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65D4DB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47AEED8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B29C96F" w14:textId="181AFB18" w:rsidR="00152080" w:rsidRPr="00F73B89" w:rsidRDefault="00AD059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</w:tcPr>
          <w:p w14:paraId="7D216FA0" w14:textId="524201A4" w:rsidR="00152080" w:rsidRPr="00F73B89" w:rsidRDefault="00C956B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06C45832" w14:textId="0862ED0A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35782E70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5E9A41F9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42" w:type="dxa"/>
          </w:tcPr>
          <w:p w14:paraId="5EE1CBA4" w14:textId="3646AF37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345</w:t>
            </w:r>
          </w:p>
        </w:tc>
        <w:tc>
          <w:tcPr>
            <w:tcW w:w="2127" w:type="dxa"/>
          </w:tcPr>
          <w:p w14:paraId="174E38C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9FF59C2" w14:textId="77777777" w:rsidTr="00095C80">
        <w:tc>
          <w:tcPr>
            <w:tcW w:w="680" w:type="dxa"/>
            <w:vMerge/>
            <w:vAlign w:val="center"/>
          </w:tcPr>
          <w:p w14:paraId="2737ABD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DC8632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2B906EF0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EFCC7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83282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CA94B7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5C2185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22D57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07D71B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781292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2115115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048063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26230EE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648E11D" w14:textId="77777777" w:rsidTr="00095C80">
        <w:tc>
          <w:tcPr>
            <w:tcW w:w="680" w:type="dxa"/>
            <w:vMerge/>
            <w:vAlign w:val="center"/>
          </w:tcPr>
          <w:p w14:paraId="442336E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5FE041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CEF23AB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D383E0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1AF488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7E9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F26E3B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1F9A3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112A35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A8D1EEE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2E8449D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139CFEB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8E3CD5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2236910" w14:textId="77777777" w:rsidTr="00095C80">
        <w:tc>
          <w:tcPr>
            <w:tcW w:w="680" w:type="dxa"/>
            <w:vMerge/>
            <w:vAlign w:val="center"/>
          </w:tcPr>
          <w:p w14:paraId="54F0E7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38FF745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B1F6C1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F81E4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52412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E8312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7DB2196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4857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E43DBDA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56336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1FFD8E7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2F30FCDF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0561C08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5FE3A4A0" w14:textId="77777777" w:rsidTr="00095C80">
        <w:tc>
          <w:tcPr>
            <w:tcW w:w="680" w:type="dxa"/>
            <w:vMerge/>
            <w:vAlign w:val="center"/>
          </w:tcPr>
          <w:p w14:paraId="73824DD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8F253A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380206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55672CF6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34BFA4" w14:textId="77777777" w:rsidR="00152080" w:rsidRPr="00F73B89" w:rsidRDefault="00EA12F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A8F475" w14:textId="77777777" w:rsidR="00152080" w:rsidRPr="00F73B89" w:rsidRDefault="00D6283B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</w:tcPr>
          <w:p w14:paraId="28B70C57" w14:textId="7FBEE7C0" w:rsidR="00152080" w:rsidRPr="00F73B89" w:rsidRDefault="00AD0592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09" w:type="dxa"/>
          </w:tcPr>
          <w:p w14:paraId="1161255F" w14:textId="4ED58D82" w:rsidR="00152080" w:rsidRPr="00F73B89" w:rsidRDefault="00C956B1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56E37717" w14:textId="0C0A5F82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09" w:type="dxa"/>
          </w:tcPr>
          <w:p w14:paraId="6F5C956E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8" w:type="dxa"/>
          </w:tcPr>
          <w:p w14:paraId="4DDD8243" w14:textId="77777777" w:rsidR="00152080" w:rsidRPr="00F73B89" w:rsidRDefault="00EA12F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842" w:type="dxa"/>
          </w:tcPr>
          <w:p w14:paraId="45DB345C" w14:textId="05969797" w:rsidR="00152080" w:rsidRPr="00F73B89" w:rsidRDefault="00C956B1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345</w:t>
            </w:r>
          </w:p>
        </w:tc>
        <w:tc>
          <w:tcPr>
            <w:tcW w:w="2127" w:type="dxa"/>
          </w:tcPr>
          <w:p w14:paraId="0574761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49E29B32" w14:textId="77777777" w:rsidTr="00095C80">
        <w:trPr>
          <w:trHeight w:val="1205"/>
        </w:trPr>
        <w:tc>
          <w:tcPr>
            <w:tcW w:w="680" w:type="dxa"/>
            <w:vMerge/>
            <w:vAlign w:val="center"/>
          </w:tcPr>
          <w:p w14:paraId="3B2F7E8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815797A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E209E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CA2887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259CA6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9B7438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6A5CDF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DA1F7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7F609AC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4DDE579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FB93292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ED5B5D3" w14:textId="77777777" w:rsidR="00152080" w:rsidRPr="00F73B89" w:rsidRDefault="00077D57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7AD2EA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</w:tc>
      </w:tr>
      <w:tr w:rsidR="00152080" w:rsidRPr="00F73B89" w14:paraId="66AC9E77" w14:textId="77777777" w:rsidTr="00095C80">
        <w:trPr>
          <w:trHeight w:val="70"/>
        </w:trPr>
        <w:tc>
          <w:tcPr>
            <w:tcW w:w="680" w:type="dxa"/>
            <w:vMerge w:val="restart"/>
          </w:tcPr>
          <w:p w14:paraId="1568BCBC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25.</w:t>
            </w:r>
          </w:p>
        </w:tc>
        <w:tc>
          <w:tcPr>
            <w:tcW w:w="3119" w:type="dxa"/>
            <w:vMerge w:val="restart"/>
          </w:tcPr>
          <w:p w14:paraId="6E1D3D87" w14:textId="77777777" w:rsidR="00152080" w:rsidRPr="00F73B89" w:rsidRDefault="00152080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Мероп</w:t>
            </w:r>
            <w:r w:rsidR="00EA12FF">
              <w:rPr>
                <w:lang w:eastAsia="en-US"/>
              </w:rPr>
              <w:t>риятие 3</w:t>
            </w:r>
            <w:r w:rsidRPr="00F73B89">
              <w:rPr>
                <w:lang w:eastAsia="en-US"/>
              </w:rPr>
              <w:t>.5.</w:t>
            </w:r>
          </w:p>
          <w:p w14:paraId="72CE5DF3" w14:textId="77777777" w:rsidR="00152080" w:rsidRPr="00F73B89" w:rsidRDefault="00EA12FF" w:rsidP="00DB4639">
            <w:pPr>
              <w:rPr>
                <w:lang w:eastAsia="en-US"/>
              </w:rPr>
            </w:pPr>
            <w:r w:rsidRPr="00F73B89">
              <w:rPr>
                <w:spacing w:val="-1"/>
                <w:lang w:eastAsia="en-US"/>
              </w:rPr>
              <w:lastRenderedPageBreak/>
              <w:t xml:space="preserve">Проведение выставок и ярмарок </w:t>
            </w:r>
            <w:r w:rsidRPr="00F73B89">
              <w:rPr>
                <w:lang w:eastAsia="en-US"/>
              </w:rPr>
              <w:t>СМСП и самозанятых при проведении Дня города</w:t>
            </w:r>
          </w:p>
        </w:tc>
        <w:tc>
          <w:tcPr>
            <w:tcW w:w="1417" w:type="dxa"/>
            <w:vMerge w:val="restart"/>
          </w:tcPr>
          <w:p w14:paraId="71F7217F" w14:textId="77777777" w:rsidR="00152080" w:rsidRPr="00F73B89" w:rsidRDefault="0049078F" w:rsidP="007D5A8E">
            <w:pPr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lastRenderedPageBreak/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lastRenderedPageBreak/>
              <w:t>СМСП и самозанятые</w:t>
            </w:r>
          </w:p>
        </w:tc>
        <w:tc>
          <w:tcPr>
            <w:tcW w:w="709" w:type="dxa"/>
          </w:tcPr>
          <w:p w14:paraId="30CCE678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709" w:type="dxa"/>
          </w:tcPr>
          <w:p w14:paraId="3FB261A3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9586E1A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84A4A7" w14:textId="5577AE75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AD5FE7" w14:textId="3D16ADF2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544F476" w14:textId="63C3A6CA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1634103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67C1EA60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1549605C" w14:textId="175ADB76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27" w:type="dxa"/>
          </w:tcPr>
          <w:p w14:paraId="3B026A16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13B20788" w14:textId="77777777" w:rsidTr="00095C80">
        <w:tc>
          <w:tcPr>
            <w:tcW w:w="680" w:type="dxa"/>
            <w:vMerge/>
            <w:vAlign w:val="center"/>
          </w:tcPr>
          <w:p w14:paraId="074818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73D5DFC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EF6C16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B66DD8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44DF5D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3DDCF28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604FF79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76D9FC3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23AE02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65A3DD9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5A77EC6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45B5E8E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6EB43DC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3107802" w14:textId="77777777" w:rsidTr="00095C80">
        <w:tc>
          <w:tcPr>
            <w:tcW w:w="680" w:type="dxa"/>
            <w:vMerge/>
            <w:vAlign w:val="center"/>
          </w:tcPr>
          <w:p w14:paraId="2FD7ADF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039DA77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467EB2C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59CD12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0FFB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C41FA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A3FCD8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CBBED2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0861E2E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4408DD9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B8E8E14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36ED83B6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50E2ACE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62051952" w14:textId="77777777" w:rsidTr="00095C80">
        <w:tc>
          <w:tcPr>
            <w:tcW w:w="680" w:type="dxa"/>
            <w:vMerge/>
            <w:vAlign w:val="center"/>
          </w:tcPr>
          <w:p w14:paraId="49D8A6E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7873B3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9F7844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679A3C5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0A61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04A46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8B43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5AD1A9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CE24D8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0C41340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D233985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B6270CA" w14:textId="77777777" w:rsidR="00152080" w:rsidRPr="00F73B89" w:rsidRDefault="008B0D3E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6A8DEE8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695DB08A" w14:textId="77777777" w:rsidTr="00095C80">
        <w:tc>
          <w:tcPr>
            <w:tcW w:w="680" w:type="dxa"/>
            <w:vMerge/>
            <w:vAlign w:val="center"/>
          </w:tcPr>
          <w:p w14:paraId="78A93BE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0F6CC4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5ABA139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8FA769" w14:textId="77777777" w:rsidR="00152080" w:rsidRPr="007D5A8E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5162928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E35BE59" w14:textId="77777777" w:rsidR="00152080" w:rsidRPr="00F73B89" w:rsidRDefault="007D5A8E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ED41580" w14:textId="635AF948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949C00C" w14:textId="22CE7939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D593917" w14:textId="35BE608F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F0120E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8" w:type="dxa"/>
          </w:tcPr>
          <w:p w14:paraId="1EF16FBD" w14:textId="77777777" w:rsidR="00152080" w:rsidRPr="00F73B89" w:rsidRDefault="007D5A8E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</w:tcPr>
          <w:p w14:paraId="2F587888" w14:textId="60B5633E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127" w:type="dxa"/>
          </w:tcPr>
          <w:p w14:paraId="7014CF3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58D96ED1" w14:textId="77777777" w:rsidTr="00095C80">
        <w:trPr>
          <w:trHeight w:val="755"/>
        </w:trPr>
        <w:tc>
          <w:tcPr>
            <w:tcW w:w="680" w:type="dxa"/>
            <w:vMerge/>
            <w:vAlign w:val="center"/>
          </w:tcPr>
          <w:p w14:paraId="4A4A963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2A72A8E2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0BC5B036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3A05AD6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6D9511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A0778B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BAF4DF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EC0C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B45F65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5608715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CF05173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A7169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BE9C46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52202F8E" w14:textId="77777777" w:rsidR="00152080" w:rsidRPr="00F73B89" w:rsidRDefault="00152080" w:rsidP="00DB4639">
            <w:pPr>
              <w:spacing w:line="276" w:lineRule="auto"/>
              <w:rPr>
                <w:lang w:val="en-US" w:eastAsia="en-US"/>
              </w:rPr>
            </w:pPr>
          </w:p>
          <w:p w14:paraId="37CD44E9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52080" w:rsidRPr="00F73B89" w14:paraId="51BAFA00" w14:textId="77777777" w:rsidTr="00095C80">
        <w:trPr>
          <w:trHeight w:val="398"/>
        </w:trPr>
        <w:tc>
          <w:tcPr>
            <w:tcW w:w="680" w:type="dxa"/>
            <w:vMerge w:val="restart"/>
          </w:tcPr>
          <w:p w14:paraId="287D2F67" w14:textId="77777777" w:rsidR="00152080" w:rsidRPr="00F73B89" w:rsidRDefault="00152080" w:rsidP="00DB4639">
            <w:pPr>
              <w:spacing w:line="276" w:lineRule="auto"/>
              <w:jc w:val="center"/>
              <w:rPr>
                <w:lang w:eastAsia="en-US"/>
              </w:rPr>
            </w:pPr>
            <w:r w:rsidRPr="00F73B89">
              <w:rPr>
                <w:lang w:eastAsia="en-US"/>
              </w:rPr>
              <w:t>26.</w:t>
            </w:r>
          </w:p>
        </w:tc>
        <w:tc>
          <w:tcPr>
            <w:tcW w:w="3119" w:type="dxa"/>
            <w:vMerge w:val="restart"/>
          </w:tcPr>
          <w:p w14:paraId="65905656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Мероприятие 3</w:t>
            </w:r>
            <w:r w:rsidR="00152080" w:rsidRPr="00F73B89">
              <w:rPr>
                <w:lang w:eastAsia="en-US"/>
              </w:rPr>
              <w:t>.6.</w:t>
            </w:r>
          </w:p>
          <w:p w14:paraId="6D4D0BDD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Организация проведения городского конкурса</w:t>
            </w:r>
          </w:p>
          <w:p w14:paraId="3FCD095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на лучшее новогоднее декоративно-</w:t>
            </w:r>
          </w:p>
          <w:p w14:paraId="37EBD905" w14:textId="77777777" w:rsidR="0049078F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художественное оформление объектов розничной торговли, объектов общественного питания и бытового обслуживания населения</w:t>
            </w:r>
          </w:p>
          <w:p w14:paraId="6DF1782B" w14:textId="77777777" w:rsidR="00152080" w:rsidRPr="00F73B89" w:rsidRDefault="0049078F" w:rsidP="0049078F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«Новогодний Рубцовск»</w:t>
            </w:r>
          </w:p>
        </w:tc>
        <w:tc>
          <w:tcPr>
            <w:tcW w:w="1417" w:type="dxa"/>
            <w:vMerge w:val="restart"/>
          </w:tcPr>
          <w:p w14:paraId="639C0447" w14:textId="77777777" w:rsidR="0049078F" w:rsidRPr="00F73B89" w:rsidRDefault="0049078F" w:rsidP="0049078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F73B89">
              <w:rPr>
                <w:spacing w:val="-2"/>
                <w:lang w:eastAsia="en-US"/>
              </w:rPr>
              <w:t>ОРПиРИ</w:t>
            </w:r>
            <w:proofErr w:type="spellEnd"/>
            <w:r w:rsidRPr="00F73B89">
              <w:rPr>
                <w:spacing w:val="-2"/>
                <w:lang w:eastAsia="en-US"/>
              </w:rPr>
              <w:t xml:space="preserve">, </w:t>
            </w:r>
            <w:r w:rsidRPr="00F73B89">
              <w:rPr>
                <w:lang w:eastAsia="en-US"/>
              </w:rPr>
              <w:t>ОСП,</w:t>
            </w:r>
          </w:p>
          <w:p w14:paraId="735CFEF7" w14:textId="6ABA64CF" w:rsidR="00152080" w:rsidRPr="00F73B89" w:rsidRDefault="00CB4114" w:rsidP="0049078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ОПБФР</w:t>
            </w:r>
          </w:p>
        </w:tc>
        <w:tc>
          <w:tcPr>
            <w:tcW w:w="709" w:type="dxa"/>
          </w:tcPr>
          <w:p w14:paraId="51AE4E81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7067F9C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5A47DB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058381A4" w14:textId="108AC2A2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49078F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1112554" w14:textId="1CAD06C4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9D1DC90" w14:textId="79F5C6C0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3073A0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77493351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2" w:type="dxa"/>
          </w:tcPr>
          <w:p w14:paraId="4E42AD7A" w14:textId="3D91B86B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2127" w:type="dxa"/>
          </w:tcPr>
          <w:p w14:paraId="6F05EF51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Всего</w:t>
            </w:r>
          </w:p>
        </w:tc>
      </w:tr>
      <w:tr w:rsidR="00152080" w:rsidRPr="00F73B89" w14:paraId="2D5EF47C" w14:textId="77777777" w:rsidTr="00095C80">
        <w:trPr>
          <w:trHeight w:val="171"/>
        </w:trPr>
        <w:tc>
          <w:tcPr>
            <w:tcW w:w="680" w:type="dxa"/>
            <w:vMerge/>
            <w:vAlign w:val="center"/>
          </w:tcPr>
          <w:p w14:paraId="0D15AA5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34AB5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69EEDDE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A184AB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0F846D9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1FC2B4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0BA65D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084B867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54729AE2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</w:tcPr>
          <w:p w14:paraId="4BACC284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</w:tcPr>
          <w:p w14:paraId="3DAF29C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</w:tcPr>
          <w:p w14:paraId="03E3943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</w:tcPr>
          <w:p w14:paraId="4CBA97D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 том числе:</w:t>
            </w:r>
          </w:p>
        </w:tc>
      </w:tr>
      <w:tr w:rsidR="00152080" w:rsidRPr="00F73B89" w14:paraId="2A867D0E" w14:textId="77777777" w:rsidTr="00095C80">
        <w:tc>
          <w:tcPr>
            <w:tcW w:w="680" w:type="dxa"/>
            <w:vMerge/>
            <w:vAlign w:val="center"/>
          </w:tcPr>
          <w:p w14:paraId="2ED5FE6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28EA37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5210B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FD46AAE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30D63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3A6CBB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20E1664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21C760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8E896AE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9442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68E8DD84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4886FE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7DCFDE0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федеральный бюджет</w:t>
            </w:r>
          </w:p>
        </w:tc>
      </w:tr>
      <w:tr w:rsidR="00152080" w:rsidRPr="00F73B89" w14:paraId="17CD681A" w14:textId="77777777" w:rsidTr="00095C80">
        <w:tc>
          <w:tcPr>
            <w:tcW w:w="680" w:type="dxa"/>
            <w:vMerge/>
            <w:vAlign w:val="center"/>
          </w:tcPr>
          <w:p w14:paraId="04783DF5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13ED988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1D003EB1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2D71DE20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4633297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C9890D6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3F9549C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F2FA9A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28D5D3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43DDB20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340C33CA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532BAC11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D74E04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краевой бюджет</w:t>
            </w:r>
          </w:p>
        </w:tc>
      </w:tr>
      <w:tr w:rsidR="00152080" w:rsidRPr="00F73B89" w14:paraId="07D1CF1C" w14:textId="77777777" w:rsidTr="00095C80">
        <w:trPr>
          <w:trHeight w:val="300"/>
        </w:trPr>
        <w:tc>
          <w:tcPr>
            <w:tcW w:w="680" w:type="dxa"/>
            <w:vMerge/>
            <w:vAlign w:val="center"/>
          </w:tcPr>
          <w:p w14:paraId="3E1F7288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57799103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6DBD1679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0A141FDD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09" w:type="dxa"/>
          </w:tcPr>
          <w:p w14:paraId="41171729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DE04A60" w14:textId="77777777" w:rsidR="00152080" w:rsidRPr="00F73B89" w:rsidRDefault="0049078F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C7CD8"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10920D7C" w14:textId="217A248F" w:rsidR="00152080" w:rsidRPr="00F73B89" w:rsidRDefault="000A1738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152080"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4E1C01E6" w14:textId="6270EDB6" w:rsidR="00152080" w:rsidRPr="00F73B89" w:rsidRDefault="003E0D17" w:rsidP="00DB463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2381A2B5" w14:textId="2B7F0A40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F4BBE8A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08" w:type="dxa"/>
          </w:tcPr>
          <w:p w14:paraId="57D9843B" w14:textId="77777777" w:rsidR="00152080" w:rsidRPr="00F73B89" w:rsidRDefault="0049078F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842" w:type="dxa"/>
          </w:tcPr>
          <w:p w14:paraId="4EB2ABF1" w14:textId="5AC1F833" w:rsidR="00152080" w:rsidRPr="00F73B89" w:rsidRDefault="003E0D17" w:rsidP="00DB4639">
            <w:pPr>
              <w:rPr>
                <w:lang w:eastAsia="en-US"/>
              </w:rPr>
            </w:pPr>
            <w:r>
              <w:rPr>
                <w:lang w:eastAsia="en-US"/>
              </w:rPr>
              <w:t>360</w:t>
            </w:r>
          </w:p>
        </w:tc>
        <w:tc>
          <w:tcPr>
            <w:tcW w:w="2127" w:type="dxa"/>
          </w:tcPr>
          <w:p w14:paraId="377B149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бюджет города</w:t>
            </w:r>
          </w:p>
        </w:tc>
      </w:tr>
      <w:tr w:rsidR="00152080" w:rsidRPr="00F73B89" w14:paraId="003318FD" w14:textId="77777777" w:rsidTr="00095C80">
        <w:trPr>
          <w:trHeight w:val="827"/>
        </w:trPr>
        <w:tc>
          <w:tcPr>
            <w:tcW w:w="680" w:type="dxa"/>
            <w:vMerge/>
            <w:vAlign w:val="center"/>
          </w:tcPr>
          <w:p w14:paraId="17030804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3119" w:type="dxa"/>
            <w:vMerge/>
            <w:vAlign w:val="center"/>
          </w:tcPr>
          <w:p w14:paraId="6A5746AF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14:paraId="313FA17C" w14:textId="77777777" w:rsidR="00152080" w:rsidRPr="00F73B89" w:rsidRDefault="00152080" w:rsidP="00DB4639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709" w:type="dxa"/>
          </w:tcPr>
          <w:p w14:paraId="7122D9D3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610B744D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0F79A988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49698E0A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717AE1FB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123C5DE9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9" w:type="dxa"/>
          </w:tcPr>
          <w:p w14:paraId="30EB73B6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708" w:type="dxa"/>
          </w:tcPr>
          <w:p w14:paraId="53C2CC35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1842" w:type="dxa"/>
          </w:tcPr>
          <w:p w14:paraId="7320E4D8" w14:textId="77777777" w:rsidR="00152080" w:rsidRPr="00F73B89" w:rsidRDefault="0062056F" w:rsidP="00DB4639">
            <w:pPr>
              <w:rPr>
                <w:lang w:eastAsia="en-US"/>
              </w:rPr>
            </w:pPr>
            <w:r w:rsidRPr="00F73B89">
              <w:rPr>
                <w:lang w:eastAsia="en-US"/>
              </w:rPr>
              <w:t>0</w:t>
            </w:r>
          </w:p>
        </w:tc>
        <w:tc>
          <w:tcPr>
            <w:tcW w:w="2127" w:type="dxa"/>
          </w:tcPr>
          <w:p w14:paraId="4FF81945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  <w:r w:rsidRPr="00F73B89">
              <w:rPr>
                <w:lang w:eastAsia="en-US"/>
              </w:rPr>
              <w:t>внебюджетные источники</w:t>
            </w:r>
          </w:p>
          <w:p w14:paraId="7BEE4DFF" w14:textId="77777777" w:rsidR="00152080" w:rsidRPr="00F73B89" w:rsidRDefault="00152080" w:rsidP="00DB4639">
            <w:pPr>
              <w:spacing w:line="276" w:lineRule="auto"/>
              <w:rPr>
                <w:lang w:eastAsia="en-US"/>
              </w:rPr>
            </w:pPr>
          </w:p>
        </w:tc>
      </w:tr>
    </w:tbl>
    <w:p w14:paraId="4352645F" w14:textId="2E817130" w:rsidR="0094705D" w:rsidRPr="00F73B89" w:rsidRDefault="008B4C44" w:rsidP="0094705D">
      <w:pPr>
        <w:shd w:val="clear" w:color="auto" w:fill="FFFFFF"/>
        <w:ind w:left="5387" w:right="-2"/>
        <w:rPr>
          <w:sz w:val="26"/>
          <w:szCs w:val="26"/>
        </w:rPr>
        <w:sectPr w:rsidR="0094705D" w:rsidRPr="00F73B89" w:rsidSect="00D100BA">
          <w:pgSz w:w="16838" w:h="11906" w:orient="landscape"/>
          <w:pgMar w:top="1079" w:right="1134" w:bottom="850" w:left="1418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                     </w:t>
      </w:r>
      <w:r w:rsidR="00CF2910">
        <w:rPr>
          <w:sz w:val="26"/>
          <w:szCs w:val="26"/>
        </w:rPr>
        <w:t xml:space="preserve">                                                                                 </w:t>
      </w:r>
      <w:r w:rsidR="00C37965">
        <w:rPr>
          <w:sz w:val="26"/>
          <w:szCs w:val="26"/>
        </w:rPr>
        <w:t xml:space="preserve">                              »;</w:t>
      </w:r>
    </w:p>
    <w:p w14:paraId="2BB464C2" w14:textId="5FA2BB78" w:rsidR="00753180" w:rsidRDefault="00753180" w:rsidP="00C601B0">
      <w:pPr>
        <w:ind w:right="141"/>
        <w:jc w:val="both"/>
        <w:rPr>
          <w:sz w:val="26"/>
          <w:szCs w:val="26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</w:t>
      </w:r>
    </w:p>
    <w:p w14:paraId="4AE16EC6" w14:textId="46A32688" w:rsidR="0094705D" w:rsidRPr="00F73B89" w:rsidRDefault="00753180" w:rsidP="005221D9">
      <w:pPr>
        <w:shd w:val="clear" w:color="auto" w:fill="FFFFFF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94705D" w:rsidRPr="00F73B89">
        <w:rPr>
          <w:sz w:val="26"/>
          <w:szCs w:val="26"/>
        </w:rPr>
        <w:t>Таблица 3</w:t>
      </w:r>
    </w:p>
    <w:p w14:paraId="45637720" w14:textId="77777777" w:rsidR="0069399C" w:rsidRPr="00F73B89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13DDCE42" w14:textId="77777777" w:rsidR="0069399C" w:rsidRPr="00F73B89" w:rsidRDefault="0069399C" w:rsidP="0094705D">
      <w:pPr>
        <w:shd w:val="clear" w:color="auto" w:fill="FFFFFF"/>
        <w:ind w:right="-2"/>
        <w:jc w:val="center"/>
        <w:rPr>
          <w:sz w:val="26"/>
          <w:szCs w:val="26"/>
        </w:rPr>
      </w:pPr>
    </w:p>
    <w:p w14:paraId="3F3E8654" w14:textId="77777777" w:rsidR="0094705D" w:rsidRPr="00F73B89" w:rsidRDefault="0094705D" w:rsidP="0094705D">
      <w:pPr>
        <w:shd w:val="clear" w:color="auto" w:fill="FFFFFF"/>
        <w:ind w:right="-2"/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Объем финансовых ресурсов, необходимых для реализации</w:t>
      </w:r>
    </w:p>
    <w:p w14:paraId="5CB421E0" w14:textId="77777777" w:rsidR="0094705D" w:rsidRPr="00F73B89" w:rsidRDefault="0094705D" w:rsidP="0094705D">
      <w:pPr>
        <w:jc w:val="center"/>
        <w:rPr>
          <w:sz w:val="26"/>
          <w:szCs w:val="26"/>
        </w:rPr>
      </w:pPr>
      <w:r w:rsidRPr="00F73B89">
        <w:rPr>
          <w:sz w:val="26"/>
          <w:szCs w:val="26"/>
        </w:rPr>
        <w:t>Программы</w:t>
      </w:r>
    </w:p>
    <w:p w14:paraId="058474A8" w14:textId="77777777" w:rsidR="0094705D" w:rsidRPr="00F73B89" w:rsidRDefault="0094705D" w:rsidP="0094705D">
      <w:pPr>
        <w:jc w:val="center"/>
      </w:pPr>
    </w:p>
    <w:tbl>
      <w:tblPr>
        <w:tblpPr w:leftFromText="180" w:rightFromText="180" w:vertAnchor="text" w:tblpY="1"/>
        <w:tblOverlap w:val="never"/>
        <w:tblW w:w="890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3"/>
        <w:gridCol w:w="641"/>
        <w:gridCol w:w="640"/>
        <w:gridCol w:w="641"/>
        <w:gridCol w:w="641"/>
        <w:gridCol w:w="641"/>
        <w:gridCol w:w="640"/>
        <w:gridCol w:w="641"/>
        <w:gridCol w:w="641"/>
        <w:gridCol w:w="897"/>
      </w:tblGrid>
      <w:tr w:rsidR="00B34134" w:rsidRPr="00F73B89" w14:paraId="742A3677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7C022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Источники и направления </w:t>
            </w:r>
          </w:p>
          <w:p w14:paraId="416CA4E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расходов</w:t>
            </w:r>
          </w:p>
        </w:tc>
        <w:tc>
          <w:tcPr>
            <w:tcW w:w="6022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F3E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Сумма расходов, тыс. рублей</w:t>
            </w:r>
          </w:p>
          <w:p w14:paraId="7E072BD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</w:tr>
      <w:tr w:rsidR="00B34134" w:rsidRPr="00F73B89" w14:paraId="7DE69034" w14:textId="77777777" w:rsidTr="00210AB3">
        <w:trPr>
          <w:cantSplit/>
          <w:trHeight w:val="608"/>
        </w:trPr>
        <w:tc>
          <w:tcPr>
            <w:tcW w:w="28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5F35" w14:textId="77777777" w:rsidR="00B34134" w:rsidRPr="00F73B89" w:rsidRDefault="00B34134" w:rsidP="00B34134">
            <w:pPr>
              <w:rPr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1DF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2021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36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2022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07E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5FE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DC9D6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2025 год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8F174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2026 </w:t>
            </w:r>
          </w:p>
          <w:p w14:paraId="587D456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4BE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2027</w:t>
            </w:r>
          </w:p>
          <w:p w14:paraId="3E08D750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ED2E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2028</w:t>
            </w:r>
          </w:p>
          <w:p w14:paraId="46EFE4BD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год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6F73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</w:tr>
      <w:tr w:rsidR="00B34134" w:rsidRPr="00F73B89" w14:paraId="1D289D24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71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24C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991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D6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008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2052A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0E893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A23B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8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5B19" w14:textId="77777777" w:rsidR="00B34134" w:rsidRPr="00F73B89" w:rsidRDefault="00B34134" w:rsidP="00B34134">
            <w:pPr>
              <w:widowControl/>
              <w:autoSpaceDE/>
              <w:autoSpaceDN/>
              <w:adjustRightInd/>
              <w:jc w:val="center"/>
            </w:pPr>
            <w:r w:rsidRPr="00F73B89">
              <w:t>9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814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B34134" w:rsidRPr="00F73B89" w14:paraId="18E0029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319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Всего финансовых затрат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3A9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3FF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DEC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DEBE" w14:textId="22D8ED82" w:rsidR="00B34134" w:rsidRPr="00F73B89" w:rsidRDefault="00392BC6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B1FB42" w14:textId="2CC98118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0103D2" w14:textId="14C6F7CB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57E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C66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51EF" w14:textId="1B04D838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392BC6">
              <w:rPr>
                <w:rFonts w:ascii="Times New Roman" w:hAnsi="Times New Roman" w:cs="Times New Roman"/>
                <w:lang w:eastAsia="en-US"/>
              </w:rPr>
              <w:t>60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B34134" w:rsidRPr="00F73B89" w14:paraId="7924BAC4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EA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681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78F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9FC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44A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7A8C7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AC4F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D92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611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AAD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0DBC9392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E80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A4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EAF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DD1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B3E3" w14:textId="098F1E6C" w:rsidR="00B34134" w:rsidRPr="00F73B89" w:rsidRDefault="00392BC6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5FD5B8" w14:textId="02405283" w:rsidR="00B34134" w:rsidRPr="00F73B89" w:rsidRDefault="00A159D2" w:rsidP="00A159D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96CDE8" w14:textId="61258943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23DC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C0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C880" w14:textId="05CA39DC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392BC6">
              <w:rPr>
                <w:rFonts w:ascii="Times New Roman" w:hAnsi="Times New Roman" w:cs="Times New Roman"/>
                <w:lang w:eastAsia="en-US"/>
              </w:rPr>
              <w:t>60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B34134" w:rsidRPr="00F73B89" w14:paraId="344BC9FD" w14:textId="77777777" w:rsidTr="00210AB3">
        <w:trPr>
          <w:cantSplit/>
          <w:trHeight w:val="55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FCF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662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576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390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BD8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C95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18851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70B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0BC0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947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01D26B2A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B53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0CA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325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509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C4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AC35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58E5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8B5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DD2E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ED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80F72D6" w14:textId="77777777" w:rsidTr="00210AB3">
        <w:trPr>
          <w:cantSplit/>
          <w:trHeight w:val="632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CDD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E26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D7A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46F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19A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9987D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FD315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1E7D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5303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D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6C407D5F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566F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Капитальные вложения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E8C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B67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FE8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DF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083E3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897A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E3C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903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E4B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70CB9C7A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6A28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ABC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536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693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57E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2ED5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E90EB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19C2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D435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EEB7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7D461DE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DE4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 из бюджета города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D0E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5E4C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9C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9DE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E8CC9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FD614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788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5C97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DC8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7328007B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D78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19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B9B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1E6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AD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FF01D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638C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C91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43F0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F3B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3BFF7B52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DA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федерального бюджета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CE4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75B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24A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055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2FA0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4E8CD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446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595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5FB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2972E607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71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901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171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E18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7C5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8F07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DD22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8EB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A30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0D5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BC0967F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542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Прочие расходы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9CE1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6AD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5A6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DFE8" w14:textId="69AB4D7E" w:rsidR="00B34134" w:rsidRPr="00F73B89" w:rsidRDefault="00392BC6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A0B400" w14:textId="32B8925E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26536C" w14:textId="0CC2F0E9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0D89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2F631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A333" w14:textId="234C9F92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392BC6">
              <w:rPr>
                <w:rFonts w:ascii="Times New Roman" w:hAnsi="Times New Roman" w:cs="Times New Roman"/>
                <w:lang w:eastAsia="en-US"/>
              </w:rPr>
              <w:t>60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B34134" w:rsidRPr="00F73B89" w14:paraId="0C9DF393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5E1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в том числе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EEBA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22E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966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37A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4BEA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3393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DC2F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F541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993F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4134" w:rsidRPr="00F73B89" w14:paraId="1C67E94D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128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бюджета города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09B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F74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120,0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9A16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022D" w14:textId="13B3786D" w:rsidR="00B34134" w:rsidRPr="00F73B89" w:rsidRDefault="00392BC6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7F5D6D" w14:textId="75A08DCF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2FF9B5" w14:textId="0EB9B9CC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902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5508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200,0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C91B" w14:textId="04AC982D" w:rsidR="00B34134" w:rsidRPr="00F73B89" w:rsidRDefault="00A159D2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392BC6">
              <w:rPr>
                <w:rFonts w:ascii="Times New Roman" w:hAnsi="Times New Roman" w:cs="Times New Roman"/>
                <w:lang w:eastAsia="en-US"/>
              </w:rPr>
              <w:t>60</w:t>
            </w:r>
            <w:r w:rsidR="00B34134" w:rsidRPr="00F73B89">
              <w:rPr>
                <w:rFonts w:ascii="Times New Roman" w:hAnsi="Times New Roman" w:cs="Times New Roman"/>
                <w:lang w:eastAsia="en-US"/>
              </w:rPr>
              <w:t>,0</w:t>
            </w:r>
          </w:p>
        </w:tc>
      </w:tr>
      <w:tr w:rsidR="00B34134" w:rsidRPr="00F73B89" w14:paraId="161777A3" w14:textId="77777777" w:rsidTr="00210AB3">
        <w:trPr>
          <w:cantSplit/>
          <w:trHeight w:val="539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F6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краевого бюджета (на условиях софинансирования)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E52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DD3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859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64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684FA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C57E68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3E76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172C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D8C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0F611FB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540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 xml:space="preserve">из федерального бюджета 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3429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070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5597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7170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D954E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A58CFB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4323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7A45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79C3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34134" w:rsidRPr="00F73B89" w14:paraId="4A0F7DAC" w14:textId="77777777" w:rsidTr="00210AB3">
        <w:trPr>
          <w:cantSplit/>
          <w:trHeight w:val="243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265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из внебюджетных источников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D164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CE31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A347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9DEF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B83B5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8A532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657A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CBE4" w14:textId="77777777" w:rsidR="00B34134" w:rsidRPr="00F73B89" w:rsidRDefault="00B34134" w:rsidP="00B34134">
            <w:pPr>
              <w:widowControl/>
              <w:autoSpaceDE/>
              <w:autoSpaceDN/>
              <w:adjustRightInd/>
            </w:pPr>
            <w:r w:rsidRPr="00F73B89">
              <w:t>0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CA1D" w14:textId="77777777" w:rsidR="00B34134" w:rsidRPr="00F73B89" w:rsidRDefault="00B34134" w:rsidP="00B34134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73B8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</w:tbl>
    <w:p w14:paraId="4F54FFBB" w14:textId="77777777" w:rsidR="00AB65A7" w:rsidRPr="00F73B89" w:rsidRDefault="00210AB3" w:rsidP="00AB65A7">
      <w:pPr>
        <w:tabs>
          <w:tab w:val="left" w:pos="851"/>
        </w:tabs>
        <w:ind w:firstLine="709"/>
        <w:jc w:val="both"/>
        <w:rPr>
          <w:sz w:val="27"/>
          <w:szCs w:val="27"/>
        </w:rPr>
      </w:pPr>
      <w:r w:rsidRPr="00F73B89">
        <w:t xml:space="preserve">                                                                                                                                                                   </w:t>
      </w:r>
      <w:r w:rsidR="00AB65A7" w:rsidRPr="00F73B89">
        <w:rPr>
          <w:sz w:val="27"/>
          <w:szCs w:val="27"/>
        </w:rPr>
        <w:t>».</w:t>
      </w:r>
    </w:p>
    <w:p w14:paraId="0AE39762" w14:textId="77777777" w:rsidR="0094705D" w:rsidRPr="00F73B89" w:rsidRDefault="0094705D" w:rsidP="00210AB3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center"/>
      </w:pPr>
    </w:p>
    <w:p w14:paraId="58333409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</w:pPr>
    </w:p>
    <w:p w14:paraId="3F602844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p w14:paraId="66F5A13A" w14:textId="77777777" w:rsidR="0069399C" w:rsidRPr="00F73B89" w:rsidRDefault="0069399C" w:rsidP="0094705D">
      <w:pPr>
        <w:tabs>
          <w:tab w:val="left" w:pos="709"/>
          <w:tab w:val="left" w:pos="993"/>
          <w:tab w:val="left" w:pos="6521"/>
          <w:tab w:val="left" w:pos="9923"/>
        </w:tabs>
        <w:spacing w:line="242" w:lineRule="auto"/>
        <w:jc w:val="right"/>
        <w:rPr>
          <w:sz w:val="26"/>
          <w:szCs w:val="26"/>
        </w:rPr>
      </w:pPr>
    </w:p>
    <w:sectPr w:rsidR="0069399C" w:rsidRPr="00F73B89" w:rsidSect="00D1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32208" w14:textId="77777777" w:rsidR="00D100BA" w:rsidRDefault="00D100BA">
      <w:r>
        <w:separator/>
      </w:r>
    </w:p>
  </w:endnote>
  <w:endnote w:type="continuationSeparator" w:id="0">
    <w:p w14:paraId="7E2370A1" w14:textId="77777777" w:rsidR="00D100BA" w:rsidRDefault="00D1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DEBE" w14:textId="77777777" w:rsidR="00D100BA" w:rsidRDefault="00D100BA">
      <w:r>
        <w:separator/>
      </w:r>
    </w:p>
  </w:footnote>
  <w:footnote w:type="continuationSeparator" w:id="0">
    <w:p w14:paraId="6DA3856F" w14:textId="77777777" w:rsidR="00D100BA" w:rsidRDefault="00D1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1794"/>
      <w:showingPlcHdr/>
    </w:sdtPr>
    <w:sdtContent>
      <w:p w14:paraId="0566775A" w14:textId="081674D3" w:rsidR="002F3C31" w:rsidRDefault="002F3C31">
        <w:pPr>
          <w:pStyle w:val="a3"/>
          <w:jc w:val="right"/>
        </w:pPr>
        <w:r>
          <w:t xml:space="preserve">     </w:t>
        </w:r>
      </w:p>
    </w:sdtContent>
  </w:sdt>
  <w:p w14:paraId="46FD5B70" w14:textId="77777777" w:rsidR="002F3C31" w:rsidRDefault="002F3C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4F1"/>
    <w:multiLevelType w:val="multilevel"/>
    <w:tmpl w:val="0F8E2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0B677ED"/>
    <w:multiLevelType w:val="hybridMultilevel"/>
    <w:tmpl w:val="3A28A146"/>
    <w:lvl w:ilvl="0" w:tplc="F7D2F5F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584453"/>
    <w:multiLevelType w:val="hybridMultilevel"/>
    <w:tmpl w:val="597673C6"/>
    <w:lvl w:ilvl="0" w:tplc="6ED45C1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3" w15:restartNumberingAfterBreak="0">
    <w:nsid w:val="0B0B5305"/>
    <w:multiLevelType w:val="multilevel"/>
    <w:tmpl w:val="4F0CD2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0F416356"/>
    <w:multiLevelType w:val="hybridMultilevel"/>
    <w:tmpl w:val="D94A71A6"/>
    <w:lvl w:ilvl="0" w:tplc="03A04E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A835973"/>
    <w:multiLevelType w:val="hybridMultilevel"/>
    <w:tmpl w:val="998E4B1C"/>
    <w:lvl w:ilvl="0" w:tplc="7BD8AF18">
      <w:start w:val="1"/>
      <w:numFmt w:val="decimal"/>
      <w:lvlText w:val="%1.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F3D23C1"/>
    <w:multiLevelType w:val="multilevel"/>
    <w:tmpl w:val="AAE6D16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20BF6FD2"/>
    <w:multiLevelType w:val="multilevel"/>
    <w:tmpl w:val="282C8C4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8" w15:restartNumberingAfterBreak="0">
    <w:nsid w:val="24AD36C7"/>
    <w:multiLevelType w:val="hybridMultilevel"/>
    <w:tmpl w:val="64F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48CF"/>
    <w:multiLevelType w:val="hybridMultilevel"/>
    <w:tmpl w:val="189C8BBA"/>
    <w:lvl w:ilvl="0" w:tplc="3D2AE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B78A8"/>
    <w:multiLevelType w:val="hybridMultilevel"/>
    <w:tmpl w:val="FE9C4518"/>
    <w:lvl w:ilvl="0" w:tplc="1764B7B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6D70A9A"/>
    <w:multiLevelType w:val="hybridMultilevel"/>
    <w:tmpl w:val="4FD65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F3EB1"/>
    <w:multiLevelType w:val="hybridMultilevel"/>
    <w:tmpl w:val="99025586"/>
    <w:lvl w:ilvl="0" w:tplc="87F41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5440BB"/>
    <w:multiLevelType w:val="hybridMultilevel"/>
    <w:tmpl w:val="F7A2885A"/>
    <w:lvl w:ilvl="0" w:tplc="0686B4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5B2AA4"/>
    <w:multiLevelType w:val="multilevel"/>
    <w:tmpl w:val="3AD8EC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4B2105E"/>
    <w:multiLevelType w:val="hybridMultilevel"/>
    <w:tmpl w:val="0440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28B"/>
    <w:multiLevelType w:val="hybridMultilevel"/>
    <w:tmpl w:val="FC38A1DE"/>
    <w:lvl w:ilvl="0" w:tplc="CD7E0292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7" w15:restartNumberingAfterBreak="0">
    <w:nsid w:val="511260FC"/>
    <w:multiLevelType w:val="hybridMultilevel"/>
    <w:tmpl w:val="CB40FA56"/>
    <w:lvl w:ilvl="0" w:tplc="0BFAE4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1049"/>
    <w:multiLevelType w:val="hybridMultilevel"/>
    <w:tmpl w:val="6582A5B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711AB3"/>
    <w:multiLevelType w:val="multilevel"/>
    <w:tmpl w:val="E530FA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6A15628F"/>
    <w:multiLevelType w:val="hybridMultilevel"/>
    <w:tmpl w:val="2AB491BE"/>
    <w:lvl w:ilvl="0" w:tplc="8304CFC4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1" w15:restartNumberingAfterBreak="0">
    <w:nsid w:val="7191277E"/>
    <w:multiLevelType w:val="hybridMultilevel"/>
    <w:tmpl w:val="6CDE153A"/>
    <w:lvl w:ilvl="0" w:tplc="5CD021C8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num w:numId="1" w16cid:durableId="916017390">
    <w:abstractNumId w:val="6"/>
  </w:num>
  <w:num w:numId="2" w16cid:durableId="995180935">
    <w:abstractNumId w:val="7"/>
  </w:num>
  <w:num w:numId="3" w16cid:durableId="25716149">
    <w:abstractNumId w:val="21"/>
  </w:num>
  <w:num w:numId="4" w16cid:durableId="318197915">
    <w:abstractNumId w:val="16"/>
  </w:num>
  <w:num w:numId="5" w16cid:durableId="704721896">
    <w:abstractNumId w:val="20"/>
  </w:num>
  <w:num w:numId="6" w16cid:durableId="1988507666">
    <w:abstractNumId w:val="2"/>
  </w:num>
  <w:num w:numId="7" w16cid:durableId="1453667958">
    <w:abstractNumId w:val="0"/>
  </w:num>
  <w:num w:numId="8" w16cid:durableId="1681816424">
    <w:abstractNumId w:val="13"/>
  </w:num>
  <w:num w:numId="9" w16cid:durableId="2082362471">
    <w:abstractNumId w:val="9"/>
  </w:num>
  <w:num w:numId="10" w16cid:durableId="1816410964">
    <w:abstractNumId w:val="4"/>
  </w:num>
  <w:num w:numId="11" w16cid:durableId="1669943742">
    <w:abstractNumId w:val="5"/>
  </w:num>
  <w:num w:numId="12" w16cid:durableId="1217741731">
    <w:abstractNumId w:val="17"/>
  </w:num>
  <w:num w:numId="13" w16cid:durableId="102918566">
    <w:abstractNumId w:val="18"/>
  </w:num>
  <w:num w:numId="14" w16cid:durableId="1168978405">
    <w:abstractNumId w:val="11"/>
  </w:num>
  <w:num w:numId="15" w16cid:durableId="1154104860">
    <w:abstractNumId w:val="14"/>
  </w:num>
  <w:num w:numId="16" w16cid:durableId="1369793928">
    <w:abstractNumId w:val="19"/>
  </w:num>
  <w:num w:numId="17" w16cid:durableId="2074545902">
    <w:abstractNumId w:val="1"/>
  </w:num>
  <w:num w:numId="18" w16cid:durableId="273946304">
    <w:abstractNumId w:val="15"/>
  </w:num>
  <w:num w:numId="19" w16cid:durableId="1574000374">
    <w:abstractNumId w:val="8"/>
  </w:num>
  <w:num w:numId="20" w16cid:durableId="360057189">
    <w:abstractNumId w:val="3"/>
  </w:num>
  <w:num w:numId="21" w16cid:durableId="1937512936">
    <w:abstractNumId w:val="10"/>
  </w:num>
  <w:num w:numId="22" w16cid:durableId="1719546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05D"/>
    <w:rsid w:val="00000E2E"/>
    <w:rsid w:val="00001DC8"/>
    <w:rsid w:val="00003268"/>
    <w:rsid w:val="00004866"/>
    <w:rsid w:val="00004D02"/>
    <w:rsid w:val="00007C88"/>
    <w:rsid w:val="00010F9F"/>
    <w:rsid w:val="00012D91"/>
    <w:rsid w:val="00017FF7"/>
    <w:rsid w:val="00020DAB"/>
    <w:rsid w:val="00021068"/>
    <w:rsid w:val="00024DAB"/>
    <w:rsid w:val="000256CC"/>
    <w:rsid w:val="00035D89"/>
    <w:rsid w:val="00036B04"/>
    <w:rsid w:val="00036C9F"/>
    <w:rsid w:val="00040B87"/>
    <w:rsid w:val="0004765D"/>
    <w:rsid w:val="00047A6E"/>
    <w:rsid w:val="000523BC"/>
    <w:rsid w:val="000615E1"/>
    <w:rsid w:val="000650E1"/>
    <w:rsid w:val="00065E54"/>
    <w:rsid w:val="00066164"/>
    <w:rsid w:val="00066F5E"/>
    <w:rsid w:val="00071BED"/>
    <w:rsid w:val="000723FE"/>
    <w:rsid w:val="00072929"/>
    <w:rsid w:val="00077D57"/>
    <w:rsid w:val="00077E1C"/>
    <w:rsid w:val="00081BC2"/>
    <w:rsid w:val="00082137"/>
    <w:rsid w:val="000830A0"/>
    <w:rsid w:val="00086303"/>
    <w:rsid w:val="00086823"/>
    <w:rsid w:val="00091990"/>
    <w:rsid w:val="00092486"/>
    <w:rsid w:val="00094289"/>
    <w:rsid w:val="00094BC0"/>
    <w:rsid w:val="00095C80"/>
    <w:rsid w:val="00097CDF"/>
    <w:rsid w:val="000A0088"/>
    <w:rsid w:val="000A1738"/>
    <w:rsid w:val="000A4014"/>
    <w:rsid w:val="000A4D94"/>
    <w:rsid w:val="000C060A"/>
    <w:rsid w:val="000C253B"/>
    <w:rsid w:val="000C326A"/>
    <w:rsid w:val="000C7B29"/>
    <w:rsid w:val="000D0445"/>
    <w:rsid w:val="000D0B1D"/>
    <w:rsid w:val="000D0FF0"/>
    <w:rsid w:val="000D4673"/>
    <w:rsid w:val="000D5449"/>
    <w:rsid w:val="000E13A7"/>
    <w:rsid w:val="000E40DB"/>
    <w:rsid w:val="000E44CE"/>
    <w:rsid w:val="000E479E"/>
    <w:rsid w:val="000E5576"/>
    <w:rsid w:val="000E6F7E"/>
    <w:rsid w:val="000F0493"/>
    <w:rsid w:val="000F2623"/>
    <w:rsid w:val="000F3730"/>
    <w:rsid w:val="000F454C"/>
    <w:rsid w:val="001006C4"/>
    <w:rsid w:val="001028C5"/>
    <w:rsid w:val="0010578F"/>
    <w:rsid w:val="001069C4"/>
    <w:rsid w:val="00106B60"/>
    <w:rsid w:val="0011031D"/>
    <w:rsid w:val="00110B87"/>
    <w:rsid w:val="00111DA6"/>
    <w:rsid w:val="0011235B"/>
    <w:rsid w:val="001124C1"/>
    <w:rsid w:val="00115A8D"/>
    <w:rsid w:val="001161EE"/>
    <w:rsid w:val="00116F26"/>
    <w:rsid w:val="00117A9A"/>
    <w:rsid w:val="00131800"/>
    <w:rsid w:val="00131BC2"/>
    <w:rsid w:val="00132148"/>
    <w:rsid w:val="0013656E"/>
    <w:rsid w:val="00141368"/>
    <w:rsid w:val="00142A97"/>
    <w:rsid w:val="00152080"/>
    <w:rsid w:val="00152986"/>
    <w:rsid w:val="00152E78"/>
    <w:rsid w:val="00163C86"/>
    <w:rsid w:val="001641C0"/>
    <w:rsid w:val="00165CBB"/>
    <w:rsid w:val="00165D51"/>
    <w:rsid w:val="00166A34"/>
    <w:rsid w:val="00166E91"/>
    <w:rsid w:val="00167629"/>
    <w:rsid w:val="001700C8"/>
    <w:rsid w:val="001728CF"/>
    <w:rsid w:val="0018052B"/>
    <w:rsid w:val="001807E1"/>
    <w:rsid w:val="001816C5"/>
    <w:rsid w:val="00195472"/>
    <w:rsid w:val="001964A5"/>
    <w:rsid w:val="00196874"/>
    <w:rsid w:val="001A3CDE"/>
    <w:rsid w:val="001A447C"/>
    <w:rsid w:val="001A5BD9"/>
    <w:rsid w:val="001A7063"/>
    <w:rsid w:val="001B016F"/>
    <w:rsid w:val="001B3F45"/>
    <w:rsid w:val="001B5E48"/>
    <w:rsid w:val="001B66FD"/>
    <w:rsid w:val="001B670B"/>
    <w:rsid w:val="001B7471"/>
    <w:rsid w:val="001C04BB"/>
    <w:rsid w:val="001C0553"/>
    <w:rsid w:val="001C42B9"/>
    <w:rsid w:val="001C4593"/>
    <w:rsid w:val="001C54F3"/>
    <w:rsid w:val="001C6832"/>
    <w:rsid w:val="001C7FD0"/>
    <w:rsid w:val="001D0C95"/>
    <w:rsid w:val="001D3148"/>
    <w:rsid w:val="001E1C9E"/>
    <w:rsid w:val="001E2A53"/>
    <w:rsid w:val="001F6B3B"/>
    <w:rsid w:val="001F7816"/>
    <w:rsid w:val="001F7AEC"/>
    <w:rsid w:val="0020102B"/>
    <w:rsid w:val="00205758"/>
    <w:rsid w:val="00205908"/>
    <w:rsid w:val="00207965"/>
    <w:rsid w:val="002079DA"/>
    <w:rsid w:val="00210AB3"/>
    <w:rsid w:val="00211E4E"/>
    <w:rsid w:val="00213F50"/>
    <w:rsid w:val="00214CBB"/>
    <w:rsid w:val="00215BFA"/>
    <w:rsid w:val="00216AC7"/>
    <w:rsid w:val="0021751F"/>
    <w:rsid w:val="00220521"/>
    <w:rsid w:val="002216BE"/>
    <w:rsid w:val="00224259"/>
    <w:rsid w:val="00224356"/>
    <w:rsid w:val="002250BE"/>
    <w:rsid w:val="00225BE0"/>
    <w:rsid w:val="002274C5"/>
    <w:rsid w:val="00236232"/>
    <w:rsid w:val="00236958"/>
    <w:rsid w:val="00237747"/>
    <w:rsid w:val="0024081B"/>
    <w:rsid w:val="00241211"/>
    <w:rsid w:val="0024352A"/>
    <w:rsid w:val="00244E1F"/>
    <w:rsid w:val="00247ACF"/>
    <w:rsid w:val="00257D1A"/>
    <w:rsid w:val="002610B4"/>
    <w:rsid w:val="002617CA"/>
    <w:rsid w:val="00266958"/>
    <w:rsid w:val="0026711C"/>
    <w:rsid w:val="0027065E"/>
    <w:rsid w:val="00270EAC"/>
    <w:rsid w:val="002726F5"/>
    <w:rsid w:val="002742CF"/>
    <w:rsid w:val="00274B38"/>
    <w:rsid w:val="00274CBD"/>
    <w:rsid w:val="00283B80"/>
    <w:rsid w:val="002860B2"/>
    <w:rsid w:val="00287868"/>
    <w:rsid w:val="00297836"/>
    <w:rsid w:val="002A02C2"/>
    <w:rsid w:val="002A310F"/>
    <w:rsid w:val="002A47A3"/>
    <w:rsid w:val="002A50A7"/>
    <w:rsid w:val="002A71F2"/>
    <w:rsid w:val="002A76C2"/>
    <w:rsid w:val="002C662D"/>
    <w:rsid w:val="002D0265"/>
    <w:rsid w:val="002D2DE3"/>
    <w:rsid w:val="002E0CA6"/>
    <w:rsid w:val="002E0F2F"/>
    <w:rsid w:val="002E4194"/>
    <w:rsid w:val="002E7AB7"/>
    <w:rsid w:val="002F0C04"/>
    <w:rsid w:val="002F1F3E"/>
    <w:rsid w:val="002F3C31"/>
    <w:rsid w:val="002F4FF5"/>
    <w:rsid w:val="002F5CA2"/>
    <w:rsid w:val="00300730"/>
    <w:rsid w:val="00303BC4"/>
    <w:rsid w:val="00312A0D"/>
    <w:rsid w:val="00322EEC"/>
    <w:rsid w:val="0032414A"/>
    <w:rsid w:val="00327831"/>
    <w:rsid w:val="00332713"/>
    <w:rsid w:val="003432AC"/>
    <w:rsid w:val="00352A49"/>
    <w:rsid w:val="00360F06"/>
    <w:rsid w:val="0036243F"/>
    <w:rsid w:val="00363634"/>
    <w:rsid w:val="003676E1"/>
    <w:rsid w:val="00373CCA"/>
    <w:rsid w:val="00374C88"/>
    <w:rsid w:val="0037504F"/>
    <w:rsid w:val="00375282"/>
    <w:rsid w:val="00376770"/>
    <w:rsid w:val="00377090"/>
    <w:rsid w:val="003807D1"/>
    <w:rsid w:val="00382895"/>
    <w:rsid w:val="00386007"/>
    <w:rsid w:val="00386A07"/>
    <w:rsid w:val="00392BC6"/>
    <w:rsid w:val="00392F25"/>
    <w:rsid w:val="00397659"/>
    <w:rsid w:val="003A05F8"/>
    <w:rsid w:val="003A2E64"/>
    <w:rsid w:val="003A70CC"/>
    <w:rsid w:val="003B2A13"/>
    <w:rsid w:val="003B6E9B"/>
    <w:rsid w:val="003C208E"/>
    <w:rsid w:val="003C405D"/>
    <w:rsid w:val="003C7FAA"/>
    <w:rsid w:val="003D2537"/>
    <w:rsid w:val="003D45CA"/>
    <w:rsid w:val="003D7FAE"/>
    <w:rsid w:val="003E0D17"/>
    <w:rsid w:val="003E34A8"/>
    <w:rsid w:val="003E7A73"/>
    <w:rsid w:val="003F0179"/>
    <w:rsid w:val="003F02D0"/>
    <w:rsid w:val="003F0D3D"/>
    <w:rsid w:val="003F1305"/>
    <w:rsid w:val="003F1E51"/>
    <w:rsid w:val="003F2E6F"/>
    <w:rsid w:val="003F4504"/>
    <w:rsid w:val="003F5E16"/>
    <w:rsid w:val="003F60EC"/>
    <w:rsid w:val="00401F41"/>
    <w:rsid w:val="00404139"/>
    <w:rsid w:val="00404FD6"/>
    <w:rsid w:val="004072D7"/>
    <w:rsid w:val="004108E7"/>
    <w:rsid w:val="00411C98"/>
    <w:rsid w:val="0041741A"/>
    <w:rsid w:val="00425FE0"/>
    <w:rsid w:val="00432BD3"/>
    <w:rsid w:val="00432E1D"/>
    <w:rsid w:val="00434397"/>
    <w:rsid w:val="004373CD"/>
    <w:rsid w:val="00441156"/>
    <w:rsid w:val="004435E4"/>
    <w:rsid w:val="0044473A"/>
    <w:rsid w:val="004467F5"/>
    <w:rsid w:val="0045002D"/>
    <w:rsid w:val="004544CC"/>
    <w:rsid w:val="00454BAB"/>
    <w:rsid w:val="00457972"/>
    <w:rsid w:val="00462A63"/>
    <w:rsid w:val="004635C9"/>
    <w:rsid w:val="004642DD"/>
    <w:rsid w:val="00465952"/>
    <w:rsid w:val="00470FEB"/>
    <w:rsid w:val="00473CC4"/>
    <w:rsid w:val="0047625C"/>
    <w:rsid w:val="0047754D"/>
    <w:rsid w:val="00477A37"/>
    <w:rsid w:val="00481C0E"/>
    <w:rsid w:val="00481FDA"/>
    <w:rsid w:val="0048330B"/>
    <w:rsid w:val="0049064D"/>
    <w:rsid w:val="0049078F"/>
    <w:rsid w:val="00492207"/>
    <w:rsid w:val="004A004E"/>
    <w:rsid w:val="004A2A84"/>
    <w:rsid w:val="004A3CD9"/>
    <w:rsid w:val="004A46D2"/>
    <w:rsid w:val="004A5385"/>
    <w:rsid w:val="004A6973"/>
    <w:rsid w:val="004A6BAA"/>
    <w:rsid w:val="004A7EFC"/>
    <w:rsid w:val="004B3A13"/>
    <w:rsid w:val="004B4D1F"/>
    <w:rsid w:val="004B557C"/>
    <w:rsid w:val="004C4243"/>
    <w:rsid w:val="004C66E0"/>
    <w:rsid w:val="004C7E9C"/>
    <w:rsid w:val="004D02B5"/>
    <w:rsid w:val="004D16CC"/>
    <w:rsid w:val="004D2EDD"/>
    <w:rsid w:val="004E12F5"/>
    <w:rsid w:val="004E3F7C"/>
    <w:rsid w:val="004E5E62"/>
    <w:rsid w:val="005002EB"/>
    <w:rsid w:val="00501234"/>
    <w:rsid w:val="00501B50"/>
    <w:rsid w:val="00501E2F"/>
    <w:rsid w:val="00505939"/>
    <w:rsid w:val="00505E58"/>
    <w:rsid w:val="00507332"/>
    <w:rsid w:val="0051297B"/>
    <w:rsid w:val="00512AE7"/>
    <w:rsid w:val="00516875"/>
    <w:rsid w:val="005205EB"/>
    <w:rsid w:val="00521CA7"/>
    <w:rsid w:val="005221D9"/>
    <w:rsid w:val="005243E5"/>
    <w:rsid w:val="00530E97"/>
    <w:rsid w:val="00534DDF"/>
    <w:rsid w:val="0053625D"/>
    <w:rsid w:val="005377C8"/>
    <w:rsid w:val="00537AA5"/>
    <w:rsid w:val="00542705"/>
    <w:rsid w:val="00543C5F"/>
    <w:rsid w:val="00544A9C"/>
    <w:rsid w:val="00545B5D"/>
    <w:rsid w:val="0055132B"/>
    <w:rsid w:val="00551D2A"/>
    <w:rsid w:val="0055412F"/>
    <w:rsid w:val="00554D8D"/>
    <w:rsid w:val="00555479"/>
    <w:rsid w:val="00555BD2"/>
    <w:rsid w:val="0055619E"/>
    <w:rsid w:val="00556963"/>
    <w:rsid w:val="00571983"/>
    <w:rsid w:val="00571E6D"/>
    <w:rsid w:val="005721CC"/>
    <w:rsid w:val="00580B66"/>
    <w:rsid w:val="005820B4"/>
    <w:rsid w:val="005858D3"/>
    <w:rsid w:val="005859FB"/>
    <w:rsid w:val="0058607F"/>
    <w:rsid w:val="005877EF"/>
    <w:rsid w:val="00587EDA"/>
    <w:rsid w:val="00593C1D"/>
    <w:rsid w:val="00593DDE"/>
    <w:rsid w:val="00594EC8"/>
    <w:rsid w:val="00596E80"/>
    <w:rsid w:val="005A1399"/>
    <w:rsid w:val="005A1A68"/>
    <w:rsid w:val="005B0224"/>
    <w:rsid w:val="005B1122"/>
    <w:rsid w:val="005B2E55"/>
    <w:rsid w:val="005C0558"/>
    <w:rsid w:val="005C1473"/>
    <w:rsid w:val="005C57CF"/>
    <w:rsid w:val="005D2A63"/>
    <w:rsid w:val="005D4712"/>
    <w:rsid w:val="005D5C96"/>
    <w:rsid w:val="005D7BC2"/>
    <w:rsid w:val="005E3D72"/>
    <w:rsid w:val="005F0081"/>
    <w:rsid w:val="005F1405"/>
    <w:rsid w:val="005F1946"/>
    <w:rsid w:val="005F38CF"/>
    <w:rsid w:val="005F3985"/>
    <w:rsid w:val="005F6D72"/>
    <w:rsid w:val="00605494"/>
    <w:rsid w:val="006133CF"/>
    <w:rsid w:val="006145E2"/>
    <w:rsid w:val="00616173"/>
    <w:rsid w:val="00620465"/>
    <w:rsid w:val="0062056F"/>
    <w:rsid w:val="00621A20"/>
    <w:rsid w:val="00621EB3"/>
    <w:rsid w:val="00632CAD"/>
    <w:rsid w:val="00636487"/>
    <w:rsid w:val="00636D18"/>
    <w:rsid w:val="006443E4"/>
    <w:rsid w:val="00654A03"/>
    <w:rsid w:val="0065527B"/>
    <w:rsid w:val="0065558D"/>
    <w:rsid w:val="00666763"/>
    <w:rsid w:val="00666764"/>
    <w:rsid w:val="006679FA"/>
    <w:rsid w:val="00672EB9"/>
    <w:rsid w:val="00675735"/>
    <w:rsid w:val="00683C78"/>
    <w:rsid w:val="00685BA7"/>
    <w:rsid w:val="00686038"/>
    <w:rsid w:val="00692E41"/>
    <w:rsid w:val="00692EC8"/>
    <w:rsid w:val="0069399C"/>
    <w:rsid w:val="00695827"/>
    <w:rsid w:val="00696ED3"/>
    <w:rsid w:val="006A09C4"/>
    <w:rsid w:val="006A4584"/>
    <w:rsid w:val="006B499A"/>
    <w:rsid w:val="006C2D16"/>
    <w:rsid w:val="006C49D1"/>
    <w:rsid w:val="006C4DE0"/>
    <w:rsid w:val="006D044D"/>
    <w:rsid w:val="006D08BC"/>
    <w:rsid w:val="006D0C3D"/>
    <w:rsid w:val="006D5F3D"/>
    <w:rsid w:val="006D7D03"/>
    <w:rsid w:val="006E204C"/>
    <w:rsid w:val="006E2514"/>
    <w:rsid w:val="006E59C0"/>
    <w:rsid w:val="006E73ED"/>
    <w:rsid w:val="006F2DAD"/>
    <w:rsid w:val="006F2E12"/>
    <w:rsid w:val="006F3B22"/>
    <w:rsid w:val="00700654"/>
    <w:rsid w:val="0070134F"/>
    <w:rsid w:val="00701637"/>
    <w:rsid w:val="00701F38"/>
    <w:rsid w:val="00702049"/>
    <w:rsid w:val="00702EF7"/>
    <w:rsid w:val="00703C83"/>
    <w:rsid w:val="0071134B"/>
    <w:rsid w:val="00711D1A"/>
    <w:rsid w:val="00712B80"/>
    <w:rsid w:val="007156C7"/>
    <w:rsid w:val="00717554"/>
    <w:rsid w:val="00722360"/>
    <w:rsid w:val="00722A62"/>
    <w:rsid w:val="00723A26"/>
    <w:rsid w:val="00726765"/>
    <w:rsid w:val="007267F8"/>
    <w:rsid w:val="00726F0C"/>
    <w:rsid w:val="00734CCB"/>
    <w:rsid w:val="00740201"/>
    <w:rsid w:val="007441BA"/>
    <w:rsid w:val="00745DD9"/>
    <w:rsid w:val="00747A7B"/>
    <w:rsid w:val="0075121A"/>
    <w:rsid w:val="0075238E"/>
    <w:rsid w:val="007529C1"/>
    <w:rsid w:val="00752E1D"/>
    <w:rsid w:val="00753175"/>
    <w:rsid w:val="00753180"/>
    <w:rsid w:val="0075733F"/>
    <w:rsid w:val="007610DB"/>
    <w:rsid w:val="007619D0"/>
    <w:rsid w:val="007637D1"/>
    <w:rsid w:val="00767431"/>
    <w:rsid w:val="00767EE2"/>
    <w:rsid w:val="00775E6C"/>
    <w:rsid w:val="00776F02"/>
    <w:rsid w:val="00777292"/>
    <w:rsid w:val="007822FC"/>
    <w:rsid w:val="00783B3C"/>
    <w:rsid w:val="00784603"/>
    <w:rsid w:val="00786A46"/>
    <w:rsid w:val="00787614"/>
    <w:rsid w:val="007877E5"/>
    <w:rsid w:val="00791937"/>
    <w:rsid w:val="00795800"/>
    <w:rsid w:val="007A2CD4"/>
    <w:rsid w:val="007A3538"/>
    <w:rsid w:val="007A3DC2"/>
    <w:rsid w:val="007A4C22"/>
    <w:rsid w:val="007A4F6D"/>
    <w:rsid w:val="007A6902"/>
    <w:rsid w:val="007B1CE6"/>
    <w:rsid w:val="007B20B4"/>
    <w:rsid w:val="007B4556"/>
    <w:rsid w:val="007B4BCE"/>
    <w:rsid w:val="007B6E2C"/>
    <w:rsid w:val="007C2412"/>
    <w:rsid w:val="007C31BA"/>
    <w:rsid w:val="007C36E5"/>
    <w:rsid w:val="007C547F"/>
    <w:rsid w:val="007D1344"/>
    <w:rsid w:val="007D1E7B"/>
    <w:rsid w:val="007D444E"/>
    <w:rsid w:val="007D586A"/>
    <w:rsid w:val="007D5A8E"/>
    <w:rsid w:val="007E0A71"/>
    <w:rsid w:val="007E149F"/>
    <w:rsid w:val="007E2E47"/>
    <w:rsid w:val="007E300E"/>
    <w:rsid w:val="007E37A5"/>
    <w:rsid w:val="007E6A9F"/>
    <w:rsid w:val="007F0446"/>
    <w:rsid w:val="007F05F5"/>
    <w:rsid w:val="007F155C"/>
    <w:rsid w:val="007F19DC"/>
    <w:rsid w:val="007F2F28"/>
    <w:rsid w:val="007F37B7"/>
    <w:rsid w:val="007F3B6A"/>
    <w:rsid w:val="008021ED"/>
    <w:rsid w:val="00802585"/>
    <w:rsid w:val="00802A9E"/>
    <w:rsid w:val="008202EB"/>
    <w:rsid w:val="00820FEB"/>
    <w:rsid w:val="00821785"/>
    <w:rsid w:val="008226E1"/>
    <w:rsid w:val="00823360"/>
    <w:rsid w:val="00832CF5"/>
    <w:rsid w:val="00834667"/>
    <w:rsid w:val="008371B9"/>
    <w:rsid w:val="00840AF6"/>
    <w:rsid w:val="00840E01"/>
    <w:rsid w:val="0084333F"/>
    <w:rsid w:val="008475E1"/>
    <w:rsid w:val="00850FB3"/>
    <w:rsid w:val="0085471F"/>
    <w:rsid w:val="00855B5A"/>
    <w:rsid w:val="008603B6"/>
    <w:rsid w:val="00860914"/>
    <w:rsid w:val="0086098C"/>
    <w:rsid w:val="008617E8"/>
    <w:rsid w:val="008642A5"/>
    <w:rsid w:val="008660BF"/>
    <w:rsid w:val="00867740"/>
    <w:rsid w:val="0087115F"/>
    <w:rsid w:val="00873C1A"/>
    <w:rsid w:val="008740BE"/>
    <w:rsid w:val="00874D95"/>
    <w:rsid w:val="00875393"/>
    <w:rsid w:val="00875C44"/>
    <w:rsid w:val="00877779"/>
    <w:rsid w:val="0088103D"/>
    <w:rsid w:val="00882F80"/>
    <w:rsid w:val="008851CF"/>
    <w:rsid w:val="008859C2"/>
    <w:rsid w:val="00885D19"/>
    <w:rsid w:val="00887C9C"/>
    <w:rsid w:val="008935C8"/>
    <w:rsid w:val="00895067"/>
    <w:rsid w:val="008965FC"/>
    <w:rsid w:val="00897C8D"/>
    <w:rsid w:val="008A67C1"/>
    <w:rsid w:val="008A7297"/>
    <w:rsid w:val="008A7D3B"/>
    <w:rsid w:val="008B0D3E"/>
    <w:rsid w:val="008B1A03"/>
    <w:rsid w:val="008B1F65"/>
    <w:rsid w:val="008B46A6"/>
    <w:rsid w:val="008B4C44"/>
    <w:rsid w:val="008B4DBE"/>
    <w:rsid w:val="008B6639"/>
    <w:rsid w:val="008C22D1"/>
    <w:rsid w:val="008C550C"/>
    <w:rsid w:val="008C6D82"/>
    <w:rsid w:val="008C7AC1"/>
    <w:rsid w:val="008D13F4"/>
    <w:rsid w:val="008D3251"/>
    <w:rsid w:val="008D3407"/>
    <w:rsid w:val="008D39FE"/>
    <w:rsid w:val="008E04E9"/>
    <w:rsid w:val="008E128C"/>
    <w:rsid w:val="008E1808"/>
    <w:rsid w:val="008E194E"/>
    <w:rsid w:val="008E532C"/>
    <w:rsid w:val="008E5464"/>
    <w:rsid w:val="008F15CD"/>
    <w:rsid w:val="008F20FE"/>
    <w:rsid w:val="008F5E4A"/>
    <w:rsid w:val="00901120"/>
    <w:rsid w:val="00904A55"/>
    <w:rsid w:val="00911CBC"/>
    <w:rsid w:val="00914761"/>
    <w:rsid w:val="00914A46"/>
    <w:rsid w:val="009200BF"/>
    <w:rsid w:val="00924C9C"/>
    <w:rsid w:val="00927F94"/>
    <w:rsid w:val="00932E85"/>
    <w:rsid w:val="00941A92"/>
    <w:rsid w:val="00943135"/>
    <w:rsid w:val="009442A7"/>
    <w:rsid w:val="0094705D"/>
    <w:rsid w:val="00954862"/>
    <w:rsid w:val="0095596D"/>
    <w:rsid w:val="009559D8"/>
    <w:rsid w:val="00955BA7"/>
    <w:rsid w:val="00957F9E"/>
    <w:rsid w:val="00962F5E"/>
    <w:rsid w:val="00963FD6"/>
    <w:rsid w:val="00964B6B"/>
    <w:rsid w:val="0097512D"/>
    <w:rsid w:val="0097694A"/>
    <w:rsid w:val="00983E43"/>
    <w:rsid w:val="00985938"/>
    <w:rsid w:val="00985983"/>
    <w:rsid w:val="00994A5A"/>
    <w:rsid w:val="009A460B"/>
    <w:rsid w:val="009A4C37"/>
    <w:rsid w:val="009A51FB"/>
    <w:rsid w:val="009B0A4B"/>
    <w:rsid w:val="009B1D9C"/>
    <w:rsid w:val="009B3224"/>
    <w:rsid w:val="009B59A2"/>
    <w:rsid w:val="009B7D60"/>
    <w:rsid w:val="009C0CB5"/>
    <w:rsid w:val="009C19C4"/>
    <w:rsid w:val="009C29FF"/>
    <w:rsid w:val="009C3975"/>
    <w:rsid w:val="009C4CD0"/>
    <w:rsid w:val="009C55F5"/>
    <w:rsid w:val="009C5AF6"/>
    <w:rsid w:val="009C68BE"/>
    <w:rsid w:val="009C7CD8"/>
    <w:rsid w:val="009D066F"/>
    <w:rsid w:val="009D1AD6"/>
    <w:rsid w:val="009D7D7E"/>
    <w:rsid w:val="009E16CB"/>
    <w:rsid w:val="009E1BDD"/>
    <w:rsid w:val="009E45D9"/>
    <w:rsid w:val="009F1566"/>
    <w:rsid w:val="009F7172"/>
    <w:rsid w:val="00A0725F"/>
    <w:rsid w:val="00A11BFD"/>
    <w:rsid w:val="00A14DFD"/>
    <w:rsid w:val="00A159D2"/>
    <w:rsid w:val="00A2357A"/>
    <w:rsid w:val="00A237E5"/>
    <w:rsid w:val="00A24460"/>
    <w:rsid w:val="00A261E6"/>
    <w:rsid w:val="00A26958"/>
    <w:rsid w:val="00A31D8F"/>
    <w:rsid w:val="00A32D97"/>
    <w:rsid w:val="00A40D19"/>
    <w:rsid w:val="00A646E0"/>
    <w:rsid w:val="00A64B87"/>
    <w:rsid w:val="00A715C8"/>
    <w:rsid w:val="00A719A3"/>
    <w:rsid w:val="00A77301"/>
    <w:rsid w:val="00A84865"/>
    <w:rsid w:val="00A856EB"/>
    <w:rsid w:val="00A85C9D"/>
    <w:rsid w:val="00A86325"/>
    <w:rsid w:val="00A8681E"/>
    <w:rsid w:val="00A87170"/>
    <w:rsid w:val="00A872A0"/>
    <w:rsid w:val="00A90DF2"/>
    <w:rsid w:val="00A95847"/>
    <w:rsid w:val="00AA015B"/>
    <w:rsid w:val="00AA2128"/>
    <w:rsid w:val="00AA55FE"/>
    <w:rsid w:val="00AB465D"/>
    <w:rsid w:val="00AB5DCF"/>
    <w:rsid w:val="00AB625A"/>
    <w:rsid w:val="00AB65A7"/>
    <w:rsid w:val="00AB6E8A"/>
    <w:rsid w:val="00AC2511"/>
    <w:rsid w:val="00AC2DD5"/>
    <w:rsid w:val="00AC536B"/>
    <w:rsid w:val="00AD028B"/>
    <w:rsid w:val="00AD0592"/>
    <w:rsid w:val="00AD38DC"/>
    <w:rsid w:val="00AD3A8A"/>
    <w:rsid w:val="00AD3E7B"/>
    <w:rsid w:val="00AD4037"/>
    <w:rsid w:val="00AD6259"/>
    <w:rsid w:val="00AD676F"/>
    <w:rsid w:val="00AE1311"/>
    <w:rsid w:val="00AE19BF"/>
    <w:rsid w:val="00AE2B9A"/>
    <w:rsid w:val="00AE6672"/>
    <w:rsid w:val="00AF1677"/>
    <w:rsid w:val="00AF41A3"/>
    <w:rsid w:val="00AF5DC6"/>
    <w:rsid w:val="00AF63AE"/>
    <w:rsid w:val="00B034C5"/>
    <w:rsid w:val="00B04DF6"/>
    <w:rsid w:val="00B052D7"/>
    <w:rsid w:val="00B060FA"/>
    <w:rsid w:val="00B113A3"/>
    <w:rsid w:val="00B12875"/>
    <w:rsid w:val="00B132D5"/>
    <w:rsid w:val="00B14E0A"/>
    <w:rsid w:val="00B15587"/>
    <w:rsid w:val="00B17F7E"/>
    <w:rsid w:val="00B203FE"/>
    <w:rsid w:val="00B247E8"/>
    <w:rsid w:val="00B251D5"/>
    <w:rsid w:val="00B25C6D"/>
    <w:rsid w:val="00B26CB7"/>
    <w:rsid w:val="00B27600"/>
    <w:rsid w:val="00B312ED"/>
    <w:rsid w:val="00B34102"/>
    <w:rsid w:val="00B34134"/>
    <w:rsid w:val="00B377B8"/>
    <w:rsid w:val="00B37CD8"/>
    <w:rsid w:val="00B40733"/>
    <w:rsid w:val="00B40A9B"/>
    <w:rsid w:val="00B42E5A"/>
    <w:rsid w:val="00B469BF"/>
    <w:rsid w:val="00B5290E"/>
    <w:rsid w:val="00B538C5"/>
    <w:rsid w:val="00B544B2"/>
    <w:rsid w:val="00B54BE1"/>
    <w:rsid w:val="00B553C4"/>
    <w:rsid w:val="00B57A29"/>
    <w:rsid w:val="00B60183"/>
    <w:rsid w:val="00B639FE"/>
    <w:rsid w:val="00B65AB8"/>
    <w:rsid w:val="00B66633"/>
    <w:rsid w:val="00B66E44"/>
    <w:rsid w:val="00B835A4"/>
    <w:rsid w:val="00B8739F"/>
    <w:rsid w:val="00B91FB8"/>
    <w:rsid w:val="00B92E22"/>
    <w:rsid w:val="00B9579A"/>
    <w:rsid w:val="00BA2C5F"/>
    <w:rsid w:val="00BA4E21"/>
    <w:rsid w:val="00BB0120"/>
    <w:rsid w:val="00BB0DD3"/>
    <w:rsid w:val="00BB1E1A"/>
    <w:rsid w:val="00BB2AA7"/>
    <w:rsid w:val="00BB2F14"/>
    <w:rsid w:val="00BB3204"/>
    <w:rsid w:val="00BB3290"/>
    <w:rsid w:val="00BB55CC"/>
    <w:rsid w:val="00BB77E4"/>
    <w:rsid w:val="00BC4C28"/>
    <w:rsid w:val="00BC769D"/>
    <w:rsid w:val="00BD0365"/>
    <w:rsid w:val="00BD1215"/>
    <w:rsid w:val="00BD7A01"/>
    <w:rsid w:val="00BE0390"/>
    <w:rsid w:val="00BE205B"/>
    <w:rsid w:val="00BE3536"/>
    <w:rsid w:val="00BF06A8"/>
    <w:rsid w:val="00BF11A4"/>
    <w:rsid w:val="00BF2B32"/>
    <w:rsid w:val="00BF480A"/>
    <w:rsid w:val="00BF5AF4"/>
    <w:rsid w:val="00BF6C8B"/>
    <w:rsid w:val="00BF6D4C"/>
    <w:rsid w:val="00BF77CE"/>
    <w:rsid w:val="00C02CBE"/>
    <w:rsid w:val="00C03943"/>
    <w:rsid w:val="00C05151"/>
    <w:rsid w:val="00C0607D"/>
    <w:rsid w:val="00C11B60"/>
    <w:rsid w:val="00C1390D"/>
    <w:rsid w:val="00C15C2D"/>
    <w:rsid w:val="00C16F2B"/>
    <w:rsid w:val="00C177BF"/>
    <w:rsid w:val="00C207D4"/>
    <w:rsid w:val="00C21E26"/>
    <w:rsid w:val="00C22E3E"/>
    <w:rsid w:val="00C24A56"/>
    <w:rsid w:val="00C25B2C"/>
    <w:rsid w:val="00C30F63"/>
    <w:rsid w:val="00C31C25"/>
    <w:rsid w:val="00C359A4"/>
    <w:rsid w:val="00C37965"/>
    <w:rsid w:val="00C37C52"/>
    <w:rsid w:val="00C45680"/>
    <w:rsid w:val="00C4742B"/>
    <w:rsid w:val="00C516EE"/>
    <w:rsid w:val="00C521D4"/>
    <w:rsid w:val="00C53CAA"/>
    <w:rsid w:val="00C601B0"/>
    <w:rsid w:val="00C60616"/>
    <w:rsid w:val="00C62E5D"/>
    <w:rsid w:val="00C64C01"/>
    <w:rsid w:val="00C653A8"/>
    <w:rsid w:val="00C66A55"/>
    <w:rsid w:val="00C70451"/>
    <w:rsid w:val="00C77C68"/>
    <w:rsid w:val="00C8501A"/>
    <w:rsid w:val="00C854D9"/>
    <w:rsid w:val="00C85CF2"/>
    <w:rsid w:val="00C90D7A"/>
    <w:rsid w:val="00C90FE3"/>
    <w:rsid w:val="00C9102F"/>
    <w:rsid w:val="00C93BC2"/>
    <w:rsid w:val="00C956B1"/>
    <w:rsid w:val="00C976D1"/>
    <w:rsid w:val="00C97F3E"/>
    <w:rsid w:val="00CA1248"/>
    <w:rsid w:val="00CA2C19"/>
    <w:rsid w:val="00CA2C47"/>
    <w:rsid w:val="00CA5F60"/>
    <w:rsid w:val="00CA63C6"/>
    <w:rsid w:val="00CA730B"/>
    <w:rsid w:val="00CB2336"/>
    <w:rsid w:val="00CB3BE5"/>
    <w:rsid w:val="00CB4114"/>
    <w:rsid w:val="00CB58A6"/>
    <w:rsid w:val="00CB6035"/>
    <w:rsid w:val="00CD0D8B"/>
    <w:rsid w:val="00CD137F"/>
    <w:rsid w:val="00CD22B3"/>
    <w:rsid w:val="00CD32A6"/>
    <w:rsid w:val="00CD7BEC"/>
    <w:rsid w:val="00CE1DE4"/>
    <w:rsid w:val="00CE455E"/>
    <w:rsid w:val="00CE46C6"/>
    <w:rsid w:val="00CE6B6D"/>
    <w:rsid w:val="00CE6D68"/>
    <w:rsid w:val="00CF1CD9"/>
    <w:rsid w:val="00CF2910"/>
    <w:rsid w:val="00CF314B"/>
    <w:rsid w:val="00D012FF"/>
    <w:rsid w:val="00D02C02"/>
    <w:rsid w:val="00D039AF"/>
    <w:rsid w:val="00D0513C"/>
    <w:rsid w:val="00D0622B"/>
    <w:rsid w:val="00D100BA"/>
    <w:rsid w:val="00D115D5"/>
    <w:rsid w:val="00D13767"/>
    <w:rsid w:val="00D1427D"/>
    <w:rsid w:val="00D161E8"/>
    <w:rsid w:val="00D204BA"/>
    <w:rsid w:val="00D209BB"/>
    <w:rsid w:val="00D21B80"/>
    <w:rsid w:val="00D220C9"/>
    <w:rsid w:val="00D225F8"/>
    <w:rsid w:val="00D23F5A"/>
    <w:rsid w:val="00D23F7C"/>
    <w:rsid w:val="00D32911"/>
    <w:rsid w:val="00D33349"/>
    <w:rsid w:val="00D4258D"/>
    <w:rsid w:val="00D46268"/>
    <w:rsid w:val="00D52601"/>
    <w:rsid w:val="00D57B79"/>
    <w:rsid w:val="00D623D6"/>
    <w:rsid w:val="00D6283B"/>
    <w:rsid w:val="00D634AA"/>
    <w:rsid w:val="00D672BB"/>
    <w:rsid w:val="00D733F7"/>
    <w:rsid w:val="00D73649"/>
    <w:rsid w:val="00D73785"/>
    <w:rsid w:val="00D745C2"/>
    <w:rsid w:val="00D807CE"/>
    <w:rsid w:val="00D81C82"/>
    <w:rsid w:val="00D83ACE"/>
    <w:rsid w:val="00D849A7"/>
    <w:rsid w:val="00D86DEC"/>
    <w:rsid w:val="00D87A1B"/>
    <w:rsid w:val="00D87C61"/>
    <w:rsid w:val="00D907E7"/>
    <w:rsid w:val="00D93378"/>
    <w:rsid w:val="00DA20FC"/>
    <w:rsid w:val="00DB4639"/>
    <w:rsid w:val="00DC03A5"/>
    <w:rsid w:val="00DC3531"/>
    <w:rsid w:val="00DC39A7"/>
    <w:rsid w:val="00DC4093"/>
    <w:rsid w:val="00DD3983"/>
    <w:rsid w:val="00DE3152"/>
    <w:rsid w:val="00DE4965"/>
    <w:rsid w:val="00DE6DEC"/>
    <w:rsid w:val="00DE7C8A"/>
    <w:rsid w:val="00DF6C55"/>
    <w:rsid w:val="00DF6CBD"/>
    <w:rsid w:val="00E0093A"/>
    <w:rsid w:val="00E06399"/>
    <w:rsid w:val="00E0783F"/>
    <w:rsid w:val="00E117B1"/>
    <w:rsid w:val="00E11BFF"/>
    <w:rsid w:val="00E12FBF"/>
    <w:rsid w:val="00E1487A"/>
    <w:rsid w:val="00E14A87"/>
    <w:rsid w:val="00E171A9"/>
    <w:rsid w:val="00E20692"/>
    <w:rsid w:val="00E21A99"/>
    <w:rsid w:val="00E2676A"/>
    <w:rsid w:val="00E2768D"/>
    <w:rsid w:val="00E27ED2"/>
    <w:rsid w:val="00E314FB"/>
    <w:rsid w:val="00E31D75"/>
    <w:rsid w:val="00E33989"/>
    <w:rsid w:val="00E353C8"/>
    <w:rsid w:val="00E36B48"/>
    <w:rsid w:val="00E45552"/>
    <w:rsid w:val="00E465B0"/>
    <w:rsid w:val="00E4715E"/>
    <w:rsid w:val="00E50C26"/>
    <w:rsid w:val="00E51B69"/>
    <w:rsid w:val="00E55019"/>
    <w:rsid w:val="00E56F4B"/>
    <w:rsid w:val="00E6436C"/>
    <w:rsid w:val="00E7062A"/>
    <w:rsid w:val="00E70A5F"/>
    <w:rsid w:val="00E7717A"/>
    <w:rsid w:val="00E80250"/>
    <w:rsid w:val="00E805AF"/>
    <w:rsid w:val="00E83956"/>
    <w:rsid w:val="00E934D1"/>
    <w:rsid w:val="00E962AE"/>
    <w:rsid w:val="00EA12FF"/>
    <w:rsid w:val="00EA1560"/>
    <w:rsid w:val="00EA4DE4"/>
    <w:rsid w:val="00EA502B"/>
    <w:rsid w:val="00EB6D61"/>
    <w:rsid w:val="00EB7667"/>
    <w:rsid w:val="00EC0879"/>
    <w:rsid w:val="00EC174E"/>
    <w:rsid w:val="00EC1DFB"/>
    <w:rsid w:val="00EC6074"/>
    <w:rsid w:val="00EC6F46"/>
    <w:rsid w:val="00ED0E5E"/>
    <w:rsid w:val="00ED2660"/>
    <w:rsid w:val="00EE044F"/>
    <w:rsid w:val="00EE2C93"/>
    <w:rsid w:val="00EE64BA"/>
    <w:rsid w:val="00EE7BC6"/>
    <w:rsid w:val="00EF3853"/>
    <w:rsid w:val="00EF61CC"/>
    <w:rsid w:val="00EF72E4"/>
    <w:rsid w:val="00F001BD"/>
    <w:rsid w:val="00F0021C"/>
    <w:rsid w:val="00F00B1A"/>
    <w:rsid w:val="00F00C8D"/>
    <w:rsid w:val="00F0248F"/>
    <w:rsid w:val="00F0338F"/>
    <w:rsid w:val="00F045AA"/>
    <w:rsid w:val="00F0533B"/>
    <w:rsid w:val="00F07297"/>
    <w:rsid w:val="00F074AB"/>
    <w:rsid w:val="00F125C0"/>
    <w:rsid w:val="00F12701"/>
    <w:rsid w:val="00F145E9"/>
    <w:rsid w:val="00F207E3"/>
    <w:rsid w:val="00F26FC1"/>
    <w:rsid w:val="00F30705"/>
    <w:rsid w:val="00F307E8"/>
    <w:rsid w:val="00F31D36"/>
    <w:rsid w:val="00F322A3"/>
    <w:rsid w:val="00F35955"/>
    <w:rsid w:val="00F37D2F"/>
    <w:rsid w:val="00F408FB"/>
    <w:rsid w:val="00F4405A"/>
    <w:rsid w:val="00F4445D"/>
    <w:rsid w:val="00F44F97"/>
    <w:rsid w:val="00F451A1"/>
    <w:rsid w:val="00F5010E"/>
    <w:rsid w:val="00F5107B"/>
    <w:rsid w:val="00F54322"/>
    <w:rsid w:val="00F549C6"/>
    <w:rsid w:val="00F55E8A"/>
    <w:rsid w:val="00F64786"/>
    <w:rsid w:val="00F73305"/>
    <w:rsid w:val="00F73B89"/>
    <w:rsid w:val="00F7740D"/>
    <w:rsid w:val="00F8007A"/>
    <w:rsid w:val="00F805E9"/>
    <w:rsid w:val="00F82476"/>
    <w:rsid w:val="00F84CDE"/>
    <w:rsid w:val="00F856A9"/>
    <w:rsid w:val="00F90754"/>
    <w:rsid w:val="00F910DA"/>
    <w:rsid w:val="00F93832"/>
    <w:rsid w:val="00F95D3C"/>
    <w:rsid w:val="00F962A7"/>
    <w:rsid w:val="00FA2BA6"/>
    <w:rsid w:val="00FA6CCD"/>
    <w:rsid w:val="00FB1695"/>
    <w:rsid w:val="00FB29F2"/>
    <w:rsid w:val="00FB552D"/>
    <w:rsid w:val="00FB6936"/>
    <w:rsid w:val="00FC449C"/>
    <w:rsid w:val="00FC7BDC"/>
    <w:rsid w:val="00FD0110"/>
    <w:rsid w:val="00FD479C"/>
    <w:rsid w:val="00FD6A2B"/>
    <w:rsid w:val="00FE0A80"/>
    <w:rsid w:val="00FE0D4A"/>
    <w:rsid w:val="00FE1986"/>
    <w:rsid w:val="00FE2610"/>
    <w:rsid w:val="00FE3894"/>
    <w:rsid w:val="00FE55F5"/>
    <w:rsid w:val="00FF0F95"/>
    <w:rsid w:val="00FF1929"/>
    <w:rsid w:val="00FF37D4"/>
    <w:rsid w:val="00FF395C"/>
    <w:rsid w:val="00FF3FF0"/>
    <w:rsid w:val="00FF6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6E1A2"/>
  <w15:docId w15:val="{A6C63A0E-A307-433C-A12D-FB328B96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05D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7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4705D"/>
    <w:rPr>
      <w:rFonts w:eastAsia="Calibri"/>
      <w:lang w:val="ru-RU" w:eastAsia="ru-RU" w:bidi="ar-SA"/>
    </w:rPr>
  </w:style>
  <w:style w:type="paragraph" w:styleId="a5">
    <w:name w:val="footer"/>
    <w:basedOn w:val="a"/>
    <w:link w:val="a6"/>
    <w:semiHidden/>
    <w:rsid w:val="00947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semiHidden/>
    <w:locked/>
    <w:rsid w:val="0094705D"/>
    <w:rPr>
      <w:rFonts w:eastAsia="Calibri"/>
      <w:lang w:val="ru-RU" w:eastAsia="ru-RU" w:bidi="ar-SA"/>
    </w:rPr>
  </w:style>
  <w:style w:type="paragraph" w:styleId="a7">
    <w:name w:val="Balloon Text"/>
    <w:basedOn w:val="a"/>
    <w:link w:val="a8"/>
    <w:semiHidden/>
    <w:rsid w:val="009470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94705D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rsid w:val="0094705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Body Text"/>
    <w:basedOn w:val="a"/>
    <w:link w:val="aa"/>
    <w:rsid w:val="0094705D"/>
    <w:pPr>
      <w:widowControl/>
      <w:autoSpaceDE/>
      <w:autoSpaceDN/>
      <w:adjustRightInd/>
      <w:jc w:val="both"/>
    </w:pPr>
    <w:rPr>
      <w:sz w:val="28"/>
    </w:rPr>
  </w:style>
  <w:style w:type="character" w:customStyle="1" w:styleId="aa">
    <w:name w:val="Основной текст Знак"/>
    <w:link w:val="a9"/>
    <w:locked/>
    <w:rsid w:val="0094705D"/>
    <w:rPr>
      <w:rFonts w:eastAsia="Calibri"/>
      <w:sz w:val="28"/>
      <w:lang w:val="ru-RU" w:eastAsia="ru-RU" w:bidi="ar-SA"/>
    </w:rPr>
  </w:style>
  <w:style w:type="paragraph" w:styleId="ab">
    <w:name w:val="List Paragraph"/>
    <w:basedOn w:val="a"/>
    <w:uiPriority w:val="99"/>
    <w:qFormat/>
    <w:rsid w:val="00964B6B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table" w:styleId="ac">
    <w:name w:val="Table Grid"/>
    <w:basedOn w:val="a1"/>
    <w:uiPriority w:val="99"/>
    <w:rsid w:val="005012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D421-7A08-4711-9F2A-3908A952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3612</TotalTime>
  <Pages>13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ptd</dc:creator>
  <cp:keywords/>
  <dc:description/>
  <cp:lastModifiedBy>Походяева Анастасия Сергеевн</cp:lastModifiedBy>
  <cp:revision>844</cp:revision>
  <cp:lastPrinted>2024-02-01T04:46:00Z</cp:lastPrinted>
  <dcterms:created xsi:type="dcterms:W3CDTF">2022-02-24T09:16:00Z</dcterms:created>
  <dcterms:modified xsi:type="dcterms:W3CDTF">2024-03-04T08:23:00Z</dcterms:modified>
</cp:coreProperties>
</file>