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EC" w:rsidRDefault="003513EC" w:rsidP="003513EC"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695325" cy="838200"/>
            <wp:effectExtent l="0" t="0" r="9525" b="0"/>
            <wp:wrapSquare wrapText="left"/>
            <wp:docPr id="23" name="Рисунок 2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3513EC" w:rsidRDefault="003513EC" w:rsidP="003513EC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3513EC" w:rsidRDefault="003513EC" w:rsidP="003513EC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3513EC" w:rsidRDefault="003513EC" w:rsidP="003513EC">
      <w:pPr>
        <w:jc w:val="center"/>
        <w:rPr>
          <w:rFonts w:ascii="Verdana" w:hAnsi="Verdana"/>
          <w:b/>
          <w:sz w:val="28"/>
          <w:szCs w:val="28"/>
        </w:rPr>
      </w:pPr>
    </w:p>
    <w:p w:rsidR="003513EC" w:rsidRDefault="003513EC" w:rsidP="003513EC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3513EC" w:rsidRDefault="003513EC" w:rsidP="003513EC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 № __________</w:t>
      </w:r>
    </w:p>
    <w:p w:rsidR="003513EC" w:rsidRDefault="003513EC" w:rsidP="003513EC">
      <w:pPr>
        <w:spacing w:before="240"/>
        <w:jc w:val="center"/>
        <w:rPr>
          <w:sz w:val="28"/>
          <w:szCs w:val="28"/>
        </w:rPr>
      </w:pPr>
    </w:p>
    <w:p w:rsidR="003513EC" w:rsidRDefault="003513EC" w:rsidP="003513EC">
      <w:pPr>
        <w:rPr>
          <w:sz w:val="28"/>
          <w:szCs w:val="28"/>
        </w:rPr>
      </w:pPr>
    </w:p>
    <w:p w:rsidR="003513EC" w:rsidRDefault="003513EC" w:rsidP="003513E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</w:t>
      </w:r>
    </w:p>
    <w:p w:rsidR="009F76C1" w:rsidRDefault="009F76C1" w:rsidP="003513E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3513EC">
        <w:rPr>
          <w:sz w:val="28"/>
          <w:szCs w:val="28"/>
        </w:rPr>
        <w:t>егламента</w:t>
      </w:r>
      <w:r>
        <w:rPr>
          <w:sz w:val="28"/>
          <w:szCs w:val="28"/>
        </w:rPr>
        <w:t xml:space="preserve"> </w:t>
      </w:r>
      <w:r w:rsidR="003513E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</w:t>
      </w:r>
      <w:r w:rsidR="003513EC">
        <w:rPr>
          <w:sz w:val="28"/>
          <w:szCs w:val="28"/>
        </w:rPr>
        <w:t xml:space="preserve">города </w:t>
      </w:r>
    </w:p>
    <w:p w:rsidR="009F76C1" w:rsidRDefault="003513EC" w:rsidP="003513EC">
      <w:pPr>
        <w:rPr>
          <w:sz w:val="28"/>
          <w:szCs w:val="28"/>
        </w:rPr>
      </w:pPr>
      <w:r>
        <w:rPr>
          <w:sz w:val="28"/>
          <w:szCs w:val="28"/>
        </w:rPr>
        <w:t>Рубцовска</w:t>
      </w:r>
      <w:r w:rsidR="009F76C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DB29CE">
        <w:rPr>
          <w:sz w:val="28"/>
          <w:szCs w:val="28"/>
        </w:rPr>
        <w:t>Алтайского</w:t>
      </w:r>
      <w:r w:rsidR="009F76C1">
        <w:rPr>
          <w:sz w:val="28"/>
          <w:szCs w:val="28"/>
        </w:rPr>
        <w:t xml:space="preserve">      </w:t>
      </w:r>
      <w:r w:rsidR="00DB29CE">
        <w:rPr>
          <w:sz w:val="28"/>
          <w:szCs w:val="28"/>
        </w:rPr>
        <w:t xml:space="preserve"> края </w:t>
      </w:r>
    </w:p>
    <w:p w:rsidR="009F76C1" w:rsidRDefault="003513EC" w:rsidP="003513EC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9F76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муниципальной </w:t>
      </w:r>
    </w:p>
    <w:p w:rsidR="009F76C1" w:rsidRDefault="003513EC" w:rsidP="003513EC">
      <w:pPr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="009F76C1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Pr="00DC571F">
        <w:rPr>
          <w:sz w:val="28"/>
          <w:szCs w:val="28"/>
        </w:rPr>
        <w:t>Выдача</w:t>
      </w:r>
      <w:r w:rsidR="009F76C1">
        <w:rPr>
          <w:sz w:val="28"/>
          <w:szCs w:val="28"/>
        </w:rPr>
        <w:t xml:space="preserve">    </w:t>
      </w:r>
      <w:r w:rsidRPr="00DC571F">
        <w:rPr>
          <w:sz w:val="28"/>
          <w:szCs w:val="28"/>
        </w:rPr>
        <w:t xml:space="preserve"> сведений </w:t>
      </w:r>
      <w:r w:rsidR="009F76C1">
        <w:rPr>
          <w:sz w:val="28"/>
          <w:szCs w:val="28"/>
        </w:rPr>
        <w:t xml:space="preserve">       </w:t>
      </w:r>
      <w:r w:rsidRPr="00DC571F">
        <w:rPr>
          <w:sz w:val="28"/>
          <w:szCs w:val="28"/>
        </w:rPr>
        <w:t xml:space="preserve">из </w:t>
      </w:r>
    </w:p>
    <w:p w:rsidR="009F76C1" w:rsidRDefault="003513EC" w:rsidP="009F76C1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информационной</w:t>
      </w:r>
      <w:r w:rsidR="009F76C1">
        <w:rPr>
          <w:sz w:val="28"/>
          <w:szCs w:val="28"/>
        </w:rPr>
        <w:t xml:space="preserve">                    </w:t>
      </w:r>
      <w:r w:rsidRPr="00DC571F">
        <w:rPr>
          <w:sz w:val="28"/>
          <w:szCs w:val="28"/>
        </w:rPr>
        <w:t xml:space="preserve">системы </w:t>
      </w:r>
    </w:p>
    <w:p w:rsidR="003513EC" w:rsidRDefault="003513EC" w:rsidP="009F76C1">
      <w:pPr>
        <w:tabs>
          <w:tab w:val="left" w:pos="4253"/>
        </w:tabs>
        <w:rPr>
          <w:sz w:val="28"/>
          <w:szCs w:val="28"/>
        </w:rPr>
      </w:pPr>
      <w:r w:rsidRPr="00DC571F">
        <w:rPr>
          <w:sz w:val="28"/>
          <w:szCs w:val="28"/>
        </w:rPr>
        <w:t xml:space="preserve">обеспечения </w:t>
      </w:r>
      <w:r w:rsidR="009F76C1">
        <w:rPr>
          <w:sz w:val="28"/>
          <w:szCs w:val="28"/>
        </w:rPr>
        <w:t xml:space="preserve">         </w:t>
      </w:r>
      <w:r w:rsidRPr="00DC571F">
        <w:rPr>
          <w:sz w:val="28"/>
          <w:szCs w:val="28"/>
        </w:rPr>
        <w:t xml:space="preserve">градостроительной </w:t>
      </w:r>
    </w:p>
    <w:p w:rsidR="003513EC" w:rsidRDefault="003513EC" w:rsidP="003513EC">
      <w:pPr>
        <w:rPr>
          <w:sz w:val="28"/>
          <w:szCs w:val="28"/>
        </w:rPr>
      </w:pPr>
      <w:r w:rsidRPr="00DC571F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Администрации города </w:t>
      </w:r>
    </w:p>
    <w:p w:rsidR="003513EC" w:rsidRDefault="003513EC" w:rsidP="003513EC">
      <w:pPr>
        <w:rPr>
          <w:sz w:val="28"/>
          <w:szCs w:val="28"/>
        </w:rPr>
      </w:pPr>
      <w:r>
        <w:rPr>
          <w:sz w:val="28"/>
          <w:szCs w:val="28"/>
        </w:rPr>
        <w:t xml:space="preserve">Рубцовска </w:t>
      </w:r>
      <w:r w:rsidR="009F76C1">
        <w:rPr>
          <w:sz w:val="28"/>
          <w:szCs w:val="28"/>
        </w:rPr>
        <w:t xml:space="preserve">       </w:t>
      </w:r>
      <w:r>
        <w:rPr>
          <w:sz w:val="28"/>
          <w:szCs w:val="28"/>
        </w:rPr>
        <w:t>Алтайского</w:t>
      </w:r>
      <w:r w:rsidR="009F76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края» </w:t>
      </w:r>
    </w:p>
    <w:p w:rsidR="003513EC" w:rsidRDefault="003513EC" w:rsidP="003513EC">
      <w:pPr>
        <w:rPr>
          <w:sz w:val="28"/>
          <w:szCs w:val="28"/>
        </w:rPr>
      </w:pP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Администрации Алтайского края от 04.05.2011 № 243 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проектов», </w:t>
      </w:r>
      <w:r w:rsidR="00903265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</w:t>
      </w:r>
      <w:r w:rsidR="00903265">
        <w:rPr>
          <w:sz w:val="28"/>
          <w:szCs w:val="28"/>
        </w:rPr>
        <w:t xml:space="preserve">ния экспертизы их проектов», статьей </w:t>
      </w:r>
      <w:r>
        <w:rPr>
          <w:sz w:val="28"/>
          <w:szCs w:val="28"/>
        </w:rPr>
        <w:t>56 Устава муниципального образования город Рубцовск Алтайского края, ПОСТАНОВЛЯЮ:</w:t>
      </w:r>
    </w:p>
    <w:p w:rsidR="003513EC" w:rsidRPr="003513EC" w:rsidRDefault="003513EC" w:rsidP="003513EC">
      <w:pPr>
        <w:pStyle w:val="aa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3513EC">
        <w:rPr>
          <w:sz w:val="28"/>
          <w:szCs w:val="28"/>
        </w:rPr>
        <w:t>Утвердить Административный регламент Администрации города Рубцовска Алтайского края предоставлени</w:t>
      </w:r>
      <w:r w:rsidR="00903265">
        <w:rPr>
          <w:sz w:val="28"/>
          <w:szCs w:val="28"/>
        </w:rPr>
        <w:t>я</w:t>
      </w:r>
      <w:r w:rsidRPr="003513EC">
        <w:rPr>
          <w:sz w:val="28"/>
          <w:szCs w:val="28"/>
        </w:rPr>
        <w:t xml:space="preserve"> муниципальной услуги «Выдача сведений из информационной системы обеспечения градостроительной деятельности Администрации города Рубцовска Алтайского края» (приложение).</w:t>
      </w:r>
    </w:p>
    <w:p w:rsidR="003513EC" w:rsidRPr="003513EC" w:rsidRDefault="003513EC" w:rsidP="003513EC">
      <w:pPr>
        <w:pStyle w:val="aa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3513EC">
        <w:rPr>
          <w:sz w:val="28"/>
          <w:szCs w:val="28"/>
        </w:rPr>
        <w:lastRenderedPageBreak/>
        <w:t>Признать утратившим</w:t>
      </w:r>
      <w:r>
        <w:rPr>
          <w:sz w:val="28"/>
          <w:szCs w:val="28"/>
        </w:rPr>
        <w:t>и</w:t>
      </w:r>
      <w:r w:rsidRPr="003513EC">
        <w:rPr>
          <w:sz w:val="28"/>
          <w:szCs w:val="28"/>
        </w:rPr>
        <w:t xml:space="preserve"> силу постановления Администрации города Рубцовска Алтайского края: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02.12.2013 № 5808 </w:t>
      </w:r>
      <w:r w:rsidRPr="00DC571F">
        <w:rPr>
          <w:sz w:val="28"/>
          <w:szCs w:val="28"/>
        </w:rPr>
        <w:t>«Об утверждении Административного регламента Администраци</w:t>
      </w:r>
      <w:r>
        <w:rPr>
          <w:sz w:val="28"/>
          <w:szCs w:val="28"/>
        </w:rPr>
        <w:t>и</w:t>
      </w:r>
      <w:r w:rsidRPr="00DC571F">
        <w:rPr>
          <w:sz w:val="28"/>
          <w:szCs w:val="28"/>
        </w:rPr>
        <w:t xml:space="preserve"> города Рубцовска </w:t>
      </w:r>
      <w:r>
        <w:rPr>
          <w:sz w:val="28"/>
          <w:szCs w:val="28"/>
        </w:rPr>
        <w:t>предоставления</w:t>
      </w:r>
      <w:r w:rsidRPr="00DC571F">
        <w:rPr>
          <w:sz w:val="28"/>
          <w:szCs w:val="28"/>
        </w:rPr>
        <w:t xml:space="preserve"> муниципальной услуги «Выдача сведений из информационной системы обеспечения градостроительной деятельности </w:t>
      </w:r>
      <w:r>
        <w:rPr>
          <w:sz w:val="28"/>
          <w:szCs w:val="28"/>
        </w:rPr>
        <w:t>Администрации города Рубцовска</w:t>
      </w:r>
      <w:r w:rsidRPr="00DC571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14.07.2016 № 3096</w:t>
      </w:r>
      <w:r w:rsidRPr="00DC5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Административный регламент </w:t>
      </w:r>
      <w:r w:rsidRPr="00DC571F">
        <w:rPr>
          <w:sz w:val="28"/>
          <w:szCs w:val="28"/>
        </w:rPr>
        <w:t xml:space="preserve">Администрации города Рубцовска </w:t>
      </w:r>
      <w:r>
        <w:rPr>
          <w:sz w:val="28"/>
          <w:szCs w:val="28"/>
        </w:rPr>
        <w:t>предоставления</w:t>
      </w:r>
      <w:r w:rsidRPr="00DC571F">
        <w:rPr>
          <w:sz w:val="28"/>
          <w:szCs w:val="28"/>
        </w:rPr>
        <w:t xml:space="preserve"> муниципальной услуги «Выдача сведений из информационной системы обеспечения градостроительной деятельности </w:t>
      </w:r>
      <w:r>
        <w:rPr>
          <w:sz w:val="28"/>
          <w:szCs w:val="28"/>
        </w:rPr>
        <w:t>Администрации города Рубцовска</w:t>
      </w:r>
      <w:r w:rsidRPr="00DC571F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 постановлением Администрации города Рубцовска Алтайского края </w:t>
      </w:r>
      <w:r w:rsidRPr="00DC571F">
        <w:rPr>
          <w:sz w:val="28"/>
          <w:szCs w:val="28"/>
        </w:rPr>
        <w:t xml:space="preserve">от </w:t>
      </w:r>
      <w:r>
        <w:rPr>
          <w:sz w:val="28"/>
          <w:szCs w:val="28"/>
        </w:rPr>
        <w:t>02.12.2013 № 5808».</w:t>
      </w:r>
    </w:p>
    <w:p w:rsidR="003513EC" w:rsidRPr="003513EC" w:rsidRDefault="003513EC" w:rsidP="003513EC">
      <w:pPr>
        <w:pStyle w:val="aa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3513EC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r w:rsidR="00903265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официального опубликования в газете «Местное время».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заместителя Главы Администрации города Рубцовска Обуховича О.Г.</w:t>
      </w: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Д.З.Фельдман</w:t>
      </w:r>
    </w:p>
    <w:p w:rsidR="003513EC" w:rsidRDefault="003513EC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903265" w:rsidRDefault="00903265" w:rsidP="003513EC">
      <w:pPr>
        <w:jc w:val="both"/>
        <w:rPr>
          <w:sz w:val="28"/>
          <w:szCs w:val="28"/>
        </w:rPr>
      </w:pPr>
    </w:p>
    <w:p w:rsidR="00C21341" w:rsidRDefault="00C21341" w:rsidP="003513EC">
      <w:pPr>
        <w:jc w:val="both"/>
        <w:rPr>
          <w:sz w:val="28"/>
          <w:szCs w:val="28"/>
        </w:rPr>
      </w:pPr>
    </w:p>
    <w:p w:rsidR="003513EC" w:rsidRDefault="00C21341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3513EC" w:rsidRDefault="003513EC" w:rsidP="003513EC">
      <w:pPr>
        <w:rPr>
          <w:sz w:val="28"/>
          <w:szCs w:val="28"/>
        </w:rPr>
      </w:pPr>
    </w:p>
    <w:p w:rsidR="00C21341" w:rsidRPr="00DC571F" w:rsidRDefault="00C21341" w:rsidP="00C21341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Заместитель Главы Администрации</w:t>
      </w:r>
    </w:p>
    <w:p w:rsidR="00C21341" w:rsidRPr="00DC571F" w:rsidRDefault="00C21341" w:rsidP="00C21341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города Рубцовска</w:t>
      </w:r>
      <w:r w:rsidRPr="00DC57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</w:t>
      </w:r>
      <w:r w:rsidRPr="00DC571F">
        <w:rPr>
          <w:sz w:val="28"/>
          <w:szCs w:val="28"/>
        </w:rPr>
        <w:t>О.Г.Обухович</w:t>
      </w:r>
    </w:p>
    <w:p w:rsidR="00C21341" w:rsidRPr="00DC571F" w:rsidRDefault="00C21341" w:rsidP="00C21341">
      <w:pPr>
        <w:jc w:val="both"/>
        <w:rPr>
          <w:sz w:val="28"/>
          <w:szCs w:val="28"/>
        </w:rPr>
      </w:pPr>
    </w:p>
    <w:p w:rsidR="00C21341" w:rsidRPr="00DC571F" w:rsidRDefault="00C21341" w:rsidP="00C2134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DC571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DC571F">
        <w:rPr>
          <w:sz w:val="28"/>
          <w:szCs w:val="28"/>
        </w:rPr>
        <w:t xml:space="preserve"> комитета по архитектуре </w:t>
      </w:r>
    </w:p>
    <w:p w:rsidR="00C21341" w:rsidRPr="00DC571F" w:rsidRDefault="00C21341" w:rsidP="00C21341">
      <w:pPr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571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r w:rsidRPr="00DC571F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Есина</w:t>
      </w:r>
    </w:p>
    <w:p w:rsidR="00C21341" w:rsidRPr="00DC571F" w:rsidRDefault="00C21341" w:rsidP="00C21341">
      <w:pPr>
        <w:jc w:val="both"/>
        <w:rPr>
          <w:sz w:val="28"/>
          <w:szCs w:val="28"/>
        </w:rPr>
      </w:pPr>
    </w:p>
    <w:p w:rsidR="00C21341" w:rsidRDefault="00C21341" w:rsidP="00C2134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 информационного</w:t>
      </w:r>
    </w:p>
    <w:p w:rsidR="00C21341" w:rsidRDefault="00C21341" w:rsidP="00C21341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градостроительной деятельности</w:t>
      </w:r>
    </w:p>
    <w:p w:rsidR="00C21341" w:rsidRPr="00A95F3D" w:rsidRDefault="00C21341" w:rsidP="00C21341">
      <w:pPr>
        <w:jc w:val="both"/>
      </w:pPr>
      <w:r>
        <w:rPr>
          <w:sz w:val="28"/>
          <w:szCs w:val="28"/>
        </w:rPr>
        <w:t xml:space="preserve">комитета по архитектуре и градостроительству                   </w:t>
      </w:r>
      <w:r w:rsidRPr="00A95F3D">
        <w:t>Е.П. Красильникова</w:t>
      </w:r>
    </w:p>
    <w:p w:rsidR="00C21341" w:rsidRDefault="00C21341" w:rsidP="00C21341">
      <w:pPr>
        <w:jc w:val="both"/>
        <w:rPr>
          <w:sz w:val="28"/>
          <w:szCs w:val="28"/>
        </w:rPr>
      </w:pPr>
    </w:p>
    <w:p w:rsidR="00C21341" w:rsidRDefault="00C21341" w:rsidP="00C2134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</w:t>
      </w:r>
    </w:p>
    <w:p w:rsidR="00C21341" w:rsidRPr="00DC571F" w:rsidRDefault="00C21341" w:rsidP="00C2134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                                        А.С. Артимонова</w:t>
      </w:r>
      <w:r w:rsidRPr="00DC571F">
        <w:rPr>
          <w:sz w:val="28"/>
          <w:szCs w:val="28"/>
        </w:rPr>
        <w:tab/>
      </w:r>
    </w:p>
    <w:p w:rsidR="00C21341" w:rsidRDefault="00C21341" w:rsidP="00C21341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Главный специалист-</w:t>
      </w:r>
    </w:p>
    <w:p w:rsidR="00C21341" w:rsidRPr="00DC571F" w:rsidRDefault="00C21341" w:rsidP="00C21341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главный юрисконсульт</w:t>
      </w:r>
      <w:r w:rsidRPr="00DC571F">
        <w:rPr>
          <w:sz w:val="28"/>
          <w:szCs w:val="28"/>
        </w:rPr>
        <w:tab/>
      </w:r>
      <w:r w:rsidRPr="00DC571F">
        <w:rPr>
          <w:sz w:val="28"/>
          <w:szCs w:val="28"/>
        </w:rPr>
        <w:tab/>
      </w:r>
      <w:r w:rsidRPr="00DC571F">
        <w:rPr>
          <w:sz w:val="28"/>
          <w:szCs w:val="28"/>
        </w:rPr>
        <w:tab/>
      </w:r>
      <w:r w:rsidRPr="00DC57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DC571F">
        <w:rPr>
          <w:sz w:val="28"/>
          <w:szCs w:val="28"/>
        </w:rPr>
        <w:t xml:space="preserve">     Е.В. Шевченко</w:t>
      </w:r>
    </w:p>
    <w:p w:rsidR="00C21341" w:rsidRPr="00DC571F" w:rsidRDefault="00C21341" w:rsidP="00C21341">
      <w:pPr>
        <w:jc w:val="both"/>
        <w:rPr>
          <w:sz w:val="28"/>
          <w:szCs w:val="28"/>
        </w:rPr>
      </w:pPr>
    </w:p>
    <w:p w:rsidR="00C21341" w:rsidRPr="00DC571F" w:rsidRDefault="00C21341" w:rsidP="00C21341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Начальник отдела по организации</w:t>
      </w:r>
    </w:p>
    <w:p w:rsidR="00C21341" w:rsidRPr="00DC571F" w:rsidRDefault="00C21341" w:rsidP="00C21341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управления и работе с обращ</w:t>
      </w:r>
      <w:r>
        <w:rPr>
          <w:sz w:val="28"/>
          <w:szCs w:val="28"/>
        </w:rPr>
        <w:t>ениями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C571F">
        <w:rPr>
          <w:sz w:val="28"/>
          <w:szCs w:val="28"/>
        </w:rPr>
        <w:t xml:space="preserve">А.В.Инютина  </w:t>
      </w:r>
    </w:p>
    <w:p w:rsidR="003513EC" w:rsidRDefault="003513EC" w:rsidP="003513EC">
      <w:pPr>
        <w:rPr>
          <w:sz w:val="28"/>
          <w:szCs w:val="28"/>
        </w:rPr>
      </w:pPr>
    </w:p>
    <w:p w:rsidR="003513EC" w:rsidRDefault="003513EC" w:rsidP="003513EC">
      <w:pPr>
        <w:pStyle w:val="a6"/>
        <w:ind w:left="4956"/>
        <w:jc w:val="left"/>
        <w:rPr>
          <w:b w:val="0"/>
          <w:sz w:val="28"/>
          <w:szCs w:val="28"/>
        </w:rPr>
      </w:pPr>
    </w:p>
    <w:p w:rsidR="003513EC" w:rsidRDefault="003513EC" w:rsidP="003513EC">
      <w:pPr>
        <w:pStyle w:val="a6"/>
        <w:ind w:left="4956"/>
        <w:jc w:val="left"/>
        <w:rPr>
          <w:b w:val="0"/>
          <w:sz w:val="28"/>
          <w:szCs w:val="28"/>
        </w:rPr>
      </w:pPr>
    </w:p>
    <w:p w:rsidR="003513EC" w:rsidRDefault="003513EC" w:rsidP="003513EC">
      <w:pPr>
        <w:pStyle w:val="a6"/>
        <w:ind w:left="4956"/>
        <w:jc w:val="left"/>
        <w:rPr>
          <w:b w:val="0"/>
          <w:sz w:val="28"/>
          <w:szCs w:val="28"/>
        </w:rPr>
      </w:pPr>
    </w:p>
    <w:p w:rsidR="00903265" w:rsidRPr="009F76C1" w:rsidRDefault="003513EC" w:rsidP="003513EC">
      <w:pPr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9F76C1">
        <w:rPr>
          <w:b/>
          <w:sz w:val="28"/>
          <w:szCs w:val="28"/>
        </w:rPr>
        <w:t xml:space="preserve">                             </w:t>
      </w:r>
      <w:r w:rsidRPr="009F76C1">
        <w:rPr>
          <w:sz w:val="28"/>
          <w:szCs w:val="28"/>
        </w:rPr>
        <w:t xml:space="preserve">Приложение </w:t>
      </w:r>
    </w:p>
    <w:p w:rsidR="009F76C1" w:rsidRDefault="009F76C1" w:rsidP="009F76C1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</w:t>
      </w:r>
      <w:r w:rsidR="003513EC" w:rsidRPr="009F76C1">
        <w:rPr>
          <w:sz w:val="28"/>
          <w:szCs w:val="28"/>
        </w:rPr>
        <w:t>Администрации</w:t>
      </w:r>
    </w:p>
    <w:p w:rsidR="003513EC" w:rsidRPr="009F76C1" w:rsidRDefault="003513EC" w:rsidP="009F76C1">
      <w:pPr>
        <w:ind w:left="4956"/>
        <w:rPr>
          <w:sz w:val="28"/>
          <w:szCs w:val="28"/>
        </w:rPr>
      </w:pPr>
      <w:r w:rsidRPr="009F76C1">
        <w:rPr>
          <w:sz w:val="28"/>
          <w:szCs w:val="28"/>
        </w:rPr>
        <w:t xml:space="preserve"> </w:t>
      </w:r>
      <w:r w:rsidR="009F76C1">
        <w:rPr>
          <w:sz w:val="28"/>
          <w:szCs w:val="28"/>
        </w:rPr>
        <w:t xml:space="preserve">  города Рубцовска </w:t>
      </w:r>
      <w:r w:rsidRPr="009F76C1">
        <w:rPr>
          <w:sz w:val="28"/>
          <w:szCs w:val="28"/>
        </w:rPr>
        <w:t>Алтайского края</w:t>
      </w:r>
    </w:p>
    <w:p w:rsidR="003513EC" w:rsidRPr="009F76C1" w:rsidRDefault="003513EC" w:rsidP="003513EC">
      <w:pPr>
        <w:pStyle w:val="a6"/>
        <w:ind w:left="4956"/>
        <w:jc w:val="left"/>
        <w:rPr>
          <w:b w:val="0"/>
          <w:sz w:val="28"/>
          <w:szCs w:val="28"/>
        </w:rPr>
      </w:pPr>
      <w:r w:rsidRPr="009F76C1">
        <w:rPr>
          <w:b w:val="0"/>
          <w:sz w:val="28"/>
          <w:szCs w:val="28"/>
        </w:rPr>
        <w:t xml:space="preserve"> </w:t>
      </w:r>
      <w:r w:rsidR="009F76C1">
        <w:rPr>
          <w:b w:val="0"/>
          <w:sz w:val="28"/>
          <w:szCs w:val="28"/>
        </w:rPr>
        <w:t xml:space="preserve"> </w:t>
      </w:r>
      <w:r w:rsidRPr="009F76C1">
        <w:rPr>
          <w:b w:val="0"/>
          <w:sz w:val="28"/>
          <w:szCs w:val="28"/>
        </w:rPr>
        <w:t xml:space="preserve"> от </w:t>
      </w:r>
      <w:r w:rsidR="00903265" w:rsidRPr="009F76C1">
        <w:rPr>
          <w:b w:val="0"/>
          <w:sz w:val="28"/>
          <w:szCs w:val="28"/>
        </w:rPr>
        <w:t>______________</w:t>
      </w:r>
      <w:r w:rsidR="009F76C1">
        <w:rPr>
          <w:b w:val="0"/>
          <w:sz w:val="28"/>
          <w:szCs w:val="28"/>
        </w:rPr>
        <w:t xml:space="preserve"> №</w:t>
      </w:r>
      <w:r w:rsidR="00903265" w:rsidRPr="009F76C1">
        <w:rPr>
          <w:b w:val="0"/>
          <w:sz w:val="28"/>
          <w:szCs w:val="28"/>
        </w:rPr>
        <w:t>___________</w:t>
      </w:r>
      <w:r w:rsidRPr="009F76C1">
        <w:rPr>
          <w:b w:val="0"/>
          <w:sz w:val="28"/>
          <w:szCs w:val="28"/>
        </w:rPr>
        <w:t xml:space="preserve">             </w:t>
      </w:r>
    </w:p>
    <w:p w:rsidR="003513EC" w:rsidRDefault="003513EC" w:rsidP="003513EC">
      <w:pPr>
        <w:jc w:val="center"/>
        <w:rPr>
          <w:b/>
          <w:sz w:val="28"/>
          <w:szCs w:val="28"/>
        </w:rPr>
      </w:pPr>
    </w:p>
    <w:p w:rsidR="009F76C1" w:rsidRPr="009F76C1" w:rsidRDefault="009F76C1" w:rsidP="003513EC">
      <w:pPr>
        <w:jc w:val="center"/>
        <w:rPr>
          <w:b/>
          <w:sz w:val="28"/>
          <w:szCs w:val="28"/>
        </w:rPr>
      </w:pPr>
    </w:p>
    <w:p w:rsidR="003513EC" w:rsidRDefault="003513EC" w:rsidP="00903265">
      <w:pPr>
        <w:jc w:val="center"/>
        <w:rPr>
          <w:sz w:val="28"/>
          <w:szCs w:val="28"/>
        </w:rPr>
      </w:pPr>
      <w:r w:rsidRPr="009F76C1">
        <w:rPr>
          <w:sz w:val="28"/>
          <w:szCs w:val="28"/>
        </w:rPr>
        <w:t>Административный регламент</w:t>
      </w:r>
      <w:r w:rsidR="00903265" w:rsidRPr="009F76C1">
        <w:rPr>
          <w:sz w:val="28"/>
          <w:szCs w:val="28"/>
        </w:rPr>
        <w:t xml:space="preserve"> Администрации города Рубцовска</w:t>
      </w:r>
      <w:r w:rsidR="00903265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предоставления муниципальной услуги «</w:t>
      </w:r>
      <w:r w:rsidRPr="00DC571F">
        <w:rPr>
          <w:sz w:val="28"/>
          <w:szCs w:val="28"/>
        </w:rPr>
        <w:t>Выдача сведений из информационной системы обеспечения градостроительной деятельности Администрации г</w:t>
      </w:r>
      <w:r>
        <w:rPr>
          <w:sz w:val="28"/>
          <w:szCs w:val="28"/>
        </w:rPr>
        <w:t>орода Рубцовска Алтайского края»</w:t>
      </w:r>
    </w:p>
    <w:p w:rsidR="003513EC" w:rsidRDefault="003513EC" w:rsidP="003513EC">
      <w:pPr>
        <w:jc w:val="center"/>
        <w:rPr>
          <w:color w:val="7030A0"/>
          <w:sz w:val="28"/>
          <w:szCs w:val="28"/>
        </w:rPr>
      </w:pPr>
    </w:p>
    <w:p w:rsidR="003513EC" w:rsidRDefault="003513EC" w:rsidP="003513EC">
      <w:pPr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Общие положения</w:t>
      </w:r>
    </w:p>
    <w:p w:rsidR="003513EC" w:rsidRDefault="003513EC" w:rsidP="003513EC">
      <w:pPr>
        <w:rPr>
          <w:sz w:val="28"/>
          <w:szCs w:val="28"/>
        </w:rPr>
      </w:pP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Предмет Административного регламента.</w:t>
      </w:r>
    </w:p>
    <w:p w:rsidR="003513EC" w:rsidRDefault="003513EC" w:rsidP="009032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  <w:r w:rsidR="00903265">
        <w:rPr>
          <w:sz w:val="28"/>
          <w:szCs w:val="28"/>
        </w:rPr>
        <w:t xml:space="preserve"> Администрации города Рубцовска Алтайского края</w:t>
      </w:r>
      <w:r>
        <w:rPr>
          <w:sz w:val="28"/>
          <w:szCs w:val="28"/>
        </w:rPr>
        <w:t xml:space="preserve"> предоставления муниципальной услуги «</w:t>
      </w:r>
      <w:r w:rsidRPr="00DC571F">
        <w:rPr>
          <w:sz w:val="28"/>
          <w:szCs w:val="28"/>
        </w:rPr>
        <w:t>Выдача сведений из информационной системы обеспечения градостроительной деятельности Администрации г</w:t>
      </w:r>
      <w:r>
        <w:rPr>
          <w:sz w:val="28"/>
          <w:szCs w:val="28"/>
        </w:rPr>
        <w:t>орода Рубцовска Алтайского края»</w:t>
      </w:r>
      <w:r w:rsidRPr="00DC5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Административный регламент) устанавливает порядок и стандарт предоставления муниципальной услуги </w:t>
      </w:r>
      <w:r w:rsidR="00344216" w:rsidRPr="00DC571F">
        <w:rPr>
          <w:sz w:val="28"/>
          <w:szCs w:val="28"/>
        </w:rPr>
        <w:t>по принятию документов и выдаче сведений из информационной системы обеспечения градостроительной деятельности (далее - ИСОГД) Администрации города Рубцовска Алтайского края</w:t>
      </w:r>
      <w:r w:rsidR="00344216">
        <w:rPr>
          <w:sz w:val="28"/>
          <w:szCs w:val="28"/>
        </w:rPr>
        <w:t xml:space="preserve">  </w:t>
      </w:r>
      <w:r>
        <w:rPr>
          <w:sz w:val="28"/>
          <w:szCs w:val="28"/>
        </w:rPr>
        <w:t>(далее – муниципальная услуга),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Многофункциональный центр)</w:t>
      </w:r>
      <w:r>
        <w:rPr>
          <w:sz w:val="28"/>
          <w:szCs w:val="28"/>
        </w:rPr>
        <w:footnoteReference w:id="1"/>
      </w:r>
      <w:r>
        <w:rPr>
          <w:sz w:val="28"/>
          <w:szCs w:val="28"/>
        </w:rPr>
        <w:t>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Администрации города Рубцовска Алтайского края (далее – Администрация города Рубцовска), предоставляющей муниципальную услугу, должностного лица Администрации города Рубцовска, предоставляющей муниципальную услугу, либо муниципального служащего при предоставлении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Описание заявителей.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физическим и юридическим лицам,  либо их уполномоченным представителям (далее – заявитель).</w:t>
      </w:r>
    </w:p>
    <w:p w:rsidR="003513EC" w:rsidRDefault="003513EC" w:rsidP="003513EC">
      <w:pPr>
        <w:ind w:firstLine="709"/>
        <w:jc w:val="both"/>
        <w:rPr>
          <w:strike/>
          <w:sz w:val="28"/>
          <w:szCs w:val="28"/>
        </w:rPr>
      </w:pPr>
    </w:p>
    <w:p w:rsidR="003513EC" w:rsidRDefault="003513EC" w:rsidP="003513E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Стандарт предоставления муниципальной услуги</w:t>
      </w:r>
    </w:p>
    <w:p w:rsidR="003513EC" w:rsidRDefault="003513EC" w:rsidP="003513E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03265" w:rsidRDefault="003513EC" w:rsidP="00903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</w:t>
      </w:r>
      <w:r w:rsidR="00903265">
        <w:rPr>
          <w:sz w:val="28"/>
          <w:szCs w:val="28"/>
        </w:rPr>
        <w:t>услуги.</w:t>
      </w:r>
    </w:p>
    <w:p w:rsidR="00344216" w:rsidRPr="00DC571F" w:rsidRDefault="00344216" w:rsidP="00903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C571F">
        <w:rPr>
          <w:sz w:val="28"/>
          <w:szCs w:val="28"/>
        </w:rPr>
        <w:t>Выдача сведений из информационной системы обеспечения градостроительной деятельности Администрации города Руб</w:t>
      </w:r>
      <w:r>
        <w:rPr>
          <w:sz w:val="28"/>
          <w:szCs w:val="28"/>
        </w:rPr>
        <w:t>цовска Алтайского края»</w:t>
      </w:r>
      <w:r w:rsidRPr="00DC571F">
        <w:rPr>
          <w:sz w:val="28"/>
          <w:szCs w:val="28"/>
        </w:rPr>
        <w:t>.</w:t>
      </w:r>
    </w:p>
    <w:p w:rsidR="003513EC" w:rsidRDefault="009F76C1" w:rsidP="009F76C1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13EC">
        <w:rPr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3513EC" w:rsidRPr="00BA238F" w:rsidRDefault="003513EC" w:rsidP="00554689">
      <w:pPr>
        <w:ind w:firstLine="708"/>
        <w:jc w:val="both"/>
        <w:rPr>
          <w:sz w:val="28"/>
          <w:szCs w:val="28"/>
        </w:rPr>
      </w:pPr>
      <w:r w:rsidRPr="00BA238F">
        <w:rPr>
          <w:sz w:val="28"/>
          <w:szCs w:val="28"/>
        </w:rPr>
        <w:t xml:space="preserve">Предоставление муниципальной услуги </w:t>
      </w:r>
      <w:r w:rsidR="00344216" w:rsidRPr="00BA238F">
        <w:rPr>
          <w:sz w:val="28"/>
          <w:szCs w:val="28"/>
        </w:rPr>
        <w:t>«Выдача сведений из информационной системы обеспечения градостроительной деятельности Администрации города Рубцовска Алтайского края»</w:t>
      </w:r>
      <w:r w:rsidRPr="00BA238F">
        <w:rPr>
          <w:sz w:val="28"/>
          <w:szCs w:val="28"/>
        </w:rPr>
        <w:t xml:space="preserve"> осуществляется Администрацией города</w:t>
      </w:r>
      <w:r w:rsidR="00C21341" w:rsidRPr="00BA238F">
        <w:rPr>
          <w:sz w:val="28"/>
          <w:szCs w:val="28"/>
        </w:rPr>
        <w:t xml:space="preserve"> Рубцовска</w:t>
      </w:r>
      <w:r w:rsidR="00554689" w:rsidRPr="00BA238F">
        <w:rPr>
          <w:sz w:val="28"/>
          <w:szCs w:val="28"/>
        </w:rPr>
        <w:t>, а процедуру</w:t>
      </w:r>
      <w:r w:rsidRPr="00BA238F">
        <w:rPr>
          <w:sz w:val="28"/>
          <w:szCs w:val="28"/>
        </w:rPr>
        <w:t xml:space="preserve"> приема </w:t>
      </w:r>
      <w:r w:rsidR="00903265" w:rsidRPr="00BA238F">
        <w:rPr>
          <w:sz w:val="28"/>
          <w:szCs w:val="28"/>
        </w:rPr>
        <w:t xml:space="preserve">заявления и </w:t>
      </w:r>
      <w:r w:rsidRPr="00BA238F">
        <w:rPr>
          <w:sz w:val="28"/>
          <w:szCs w:val="28"/>
        </w:rPr>
        <w:t>документов от заявителя, рассмотрения документов и выдачи результата предоставления муниципальной услуги осуществляется комитет</w:t>
      </w:r>
      <w:r w:rsidR="009F76C1">
        <w:rPr>
          <w:sz w:val="28"/>
          <w:szCs w:val="28"/>
        </w:rPr>
        <w:t>ом</w:t>
      </w:r>
      <w:r w:rsidRPr="00BA238F">
        <w:rPr>
          <w:sz w:val="28"/>
          <w:szCs w:val="28"/>
        </w:rPr>
        <w:t xml:space="preserve"> Администрации города Рубцовска по архитектуре и градостроительству</w:t>
      </w:r>
      <w:r w:rsidR="00554689" w:rsidRPr="00BA238F">
        <w:rPr>
          <w:sz w:val="28"/>
          <w:szCs w:val="28"/>
        </w:rPr>
        <w:t xml:space="preserve"> (далее – Комитет)</w:t>
      </w:r>
      <w:r w:rsidRPr="00BA238F">
        <w:rPr>
          <w:sz w:val="28"/>
          <w:szCs w:val="28"/>
        </w:rPr>
        <w:t>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Требования к порядку информирования о предоставлении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сайте Администрации города Рубцовска </w:t>
      </w:r>
      <w:r w:rsidR="00F97CD2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(далее – </w:t>
      </w:r>
      <w:r w:rsidR="00C21341">
        <w:rPr>
          <w:sz w:val="28"/>
          <w:szCs w:val="28"/>
        </w:rPr>
        <w:t>И</w:t>
      </w:r>
      <w:r>
        <w:rPr>
          <w:sz w:val="28"/>
          <w:szCs w:val="28"/>
        </w:rPr>
        <w:t>нтернет-сайт Администрации города</w:t>
      </w:r>
      <w:r w:rsidR="00C21341">
        <w:rPr>
          <w:sz w:val="28"/>
          <w:szCs w:val="28"/>
        </w:rPr>
        <w:t xml:space="preserve"> Рубцовска</w:t>
      </w:r>
      <w:r>
        <w:rPr>
          <w:sz w:val="28"/>
          <w:szCs w:val="28"/>
        </w:rPr>
        <w:t>), на информационных стендах в залах приема заявителей в Администрации города</w:t>
      </w:r>
      <w:r w:rsidR="00C21341">
        <w:rPr>
          <w:sz w:val="28"/>
          <w:szCs w:val="28"/>
        </w:rPr>
        <w:t xml:space="preserve"> Рубцовска</w:t>
      </w:r>
      <w:r>
        <w:rPr>
          <w:sz w:val="28"/>
          <w:szCs w:val="28"/>
        </w:rPr>
        <w:t>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 Сведения о месте нахождения Администрации города</w:t>
      </w:r>
      <w:r w:rsidR="00C21341">
        <w:rPr>
          <w:sz w:val="28"/>
          <w:szCs w:val="28"/>
        </w:rPr>
        <w:t xml:space="preserve"> Рубцовска</w:t>
      </w:r>
      <w:r>
        <w:rPr>
          <w:sz w:val="28"/>
          <w:szCs w:val="28"/>
        </w:rPr>
        <w:t xml:space="preserve">, предоставляющей муниципальную услугу, </w:t>
      </w:r>
      <w:r w:rsidR="00BA238F">
        <w:rPr>
          <w:sz w:val="28"/>
          <w:szCs w:val="28"/>
        </w:rPr>
        <w:t xml:space="preserve">Комитете, </w:t>
      </w:r>
      <w:r>
        <w:rPr>
          <w:sz w:val="28"/>
          <w:szCs w:val="28"/>
        </w:rPr>
        <w:t xml:space="preserve">графике </w:t>
      </w:r>
      <w:r w:rsidR="00BA238F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работы, почтовом адресе и адресах электронной почты для направления обращений, телефонных номерах размещены на </w:t>
      </w:r>
      <w:r w:rsidR="00C21341">
        <w:rPr>
          <w:sz w:val="28"/>
          <w:szCs w:val="28"/>
        </w:rPr>
        <w:t>И</w:t>
      </w:r>
      <w:r>
        <w:rPr>
          <w:sz w:val="28"/>
          <w:szCs w:val="28"/>
        </w:rPr>
        <w:t>нтернет-сайте Администрации города</w:t>
      </w:r>
      <w:r w:rsidR="00C21341">
        <w:rPr>
          <w:sz w:val="28"/>
          <w:szCs w:val="28"/>
        </w:rPr>
        <w:t xml:space="preserve"> Рубцовска</w:t>
      </w:r>
      <w:r>
        <w:rPr>
          <w:sz w:val="28"/>
          <w:szCs w:val="28"/>
        </w:rPr>
        <w:t>, на информационном стенде в зале приема заявителей, а также в приложении 1 к настоящему Административному регламенту.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Сведения о месте нахождения Многофункционального центра, графике работы, адресе </w:t>
      </w:r>
      <w:r w:rsidR="00C21341">
        <w:rPr>
          <w:sz w:val="28"/>
          <w:szCs w:val="28"/>
        </w:rPr>
        <w:t>и</w:t>
      </w:r>
      <w:r>
        <w:rPr>
          <w:sz w:val="28"/>
          <w:szCs w:val="28"/>
        </w:rPr>
        <w:t>нтернет-сайта, адрес электронной почты, контактный телефон центра телефонного обслуживания размещаются на информационном сте</w:t>
      </w:r>
      <w:r w:rsidR="00F97CD2">
        <w:rPr>
          <w:sz w:val="28"/>
          <w:szCs w:val="28"/>
        </w:rPr>
        <w:t>нде Администрации города</w:t>
      </w:r>
      <w:r>
        <w:rPr>
          <w:sz w:val="28"/>
          <w:szCs w:val="28"/>
        </w:rPr>
        <w:t xml:space="preserve"> и в приложении 2 к настоящему Административному регламенту.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Администрация города</w:t>
      </w:r>
      <w:r w:rsidR="00C21341">
        <w:rPr>
          <w:sz w:val="28"/>
          <w:szCs w:val="28"/>
        </w:rPr>
        <w:t xml:space="preserve"> Рубцовска</w:t>
      </w:r>
      <w:r>
        <w:rPr>
          <w:sz w:val="28"/>
          <w:szCs w:val="28"/>
        </w:rPr>
        <w:t xml:space="preserve"> взаимодействует с Управлением Федеральной службы государственной регистрации, кадастра и картографии, Федеральной налоговой службой, органами государственной власти, о</w:t>
      </w:r>
      <w:r w:rsidR="005576A8">
        <w:rPr>
          <w:sz w:val="28"/>
          <w:szCs w:val="28"/>
        </w:rPr>
        <w:t xml:space="preserve">рганами местного самоуправления и </w:t>
      </w:r>
      <w:r>
        <w:rPr>
          <w:sz w:val="28"/>
          <w:szCs w:val="28"/>
        </w:rPr>
        <w:t xml:space="preserve"> подведомственны</w:t>
      </w:r>
      <w:r w:rsidR="005576A8">
        <w:rPr>
          <w:sz w:val="28"/>
          <w:szCs w:val="28"/>
        </w:rPr>
        <w:t>ми</w:t>
      </w:r>
      <w:r>
        <w:rPr>
          <w:sz w:val="28"/>
          <w:szCs w:val="28"/>
        </w:rPr>
        <w:t xml:space="preserve"> органам государственной власти и органам местного самоуправления организация</w:t>
      </w:r>
      <w:r w:rsidR="005576A8">
        <w:rPr>
          <w:sz w:val="28"/>
          <w:szCs w:val="28"/>
        </w:rPr>
        <w:t>ми</w:t>
      </w:r>
      <w:r>
        <w:rPr>
          <w:sz w:val="28"/>
          <w:szCs w:val="28"/>
        </w:rPr>
        <w:t>, в распоряжении которых</w:t>
      </w:r>
      <w:r w:rsidR="00AB0F92">
        <w:rPr>
          <w:sz w:val="28"/>
          <w:szCs w:val="28"/>
        </w:rPr>
        <w:t xml:space="preserve"> находятся сведения и документы, необходимые для предоставления муниципальной услуги</w:t>
      </w:r>
      <w:r>
        <w:rPr>
          <w:sz w:val="28"/>
          <w:szCs w:val="28"/>
        </w:rPr>
        <w:t>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2.3.5. При обращении заявителя в Администрацию города</w:t>
      </w:r>
      <w:r w:rsidR="00C21341">
        <w:rPr>
          <w:sz w:val="28"/>
          <w:szCs w:val="28"/>
        </w:rPr>
        <w:t xml:space="preserve"> Рубцовска</w:t>
      </w:r>
      <w:r>
        <w:rPr>
          <w:sz w:val="28"/>
          <w:szCs w:val="28"/>
        </w:rPr>
        <w:t xml:space="preserve"> письменно или через электронную почту за получением информации (получени</w:t>
      </w:r>
      <w:r w:rsidR="005576A8">
        <w:rPr>
          <w:sz w:val="28"/>
          <w:szCs w:val="28"/>
        </w:rPr>
        <w:t>я</w:t>
      </w:r>
      <w:r>
        <w:rPr>
          <w:sz w:val="28"/>
          <w:szCs w:val="28"/>
        </w:rPr>
        <w:t xml:space="preserve"> консультации) по вопросам предоставления муниципальной услуги ответ направляется в </w:t>
      </w:r>
      <w:r w:rsidRPr="005576A8">
        <w:rPr>
          <w:sz w:val="28"/>
          <w:szCs w:val="28"/>
        </w:rPr>
        <w:t xml:space="preserve">срок, не превышающий </w:t>
      </w:r>
      <w:r w:rsidR="009F76C1">
        <w:rPr>
          <w:sz w:val="28"/>
          <w:szCs w:val="28"/>
        </w:rPr>
        <w:t>10</w:t>
      </w:r>
      <w:r w:rsidRPr="005576A8">
        <w:rPr>
          <w:sz w:val="28"/>
          <w:szCs w:val="28"/>
        </w:rPr>
        <w:t xml:space="preserve"> дней со дня ре</w:t>
      </w:r>
      <w:r w:rsidR="009F76C1">
        <w:rPr>
          <w:sz w:val="28"/>
          <w:szCs w:val="28"/>
        </w:rPr>
        <w:t>гистрации обращения:</w:t>
      </w:r>
    </w:p>
    <w:p w:rsidR="003513EC" w:rsidRDefault="005576A8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52243">
        <w:rPr>
          <w:sz w:val="28"/>
          <w:szCs w:val="28"/>
        </w:rPr>
        <w:t>)</w:t>
      </w:r>
      <w:r w:rsidR="003513EC">
        <w:rPr>
          <w:sz w:val="28"/>
          <w:szCs w:val="28"/>
        </w:rPr>
        <w:t xml:space="preserve"> </w:t>
      </w:r>
      <w:r w:rsidR="009F76C1">
        <w:rPr>
          <w:sz w:val="28"/>
          <w:szCs w:val="28"/>
        </w:rPr>
        <w:t>п</w:t>
      </w:r>
      <w:r w:rsidR="003513EC">
        <w:rPr>
          <w:sz w:val="28"/>
          <w:szCs w:val="28"/>
        </w:rPr>
        <w:t xml:space="preserve">о телефону специалисты </w:t>
      </w:r>
      <w:r w:rsidR="00B3251E">
        <w:rPr>
          <w:sz w:val="28"/>
          <w:szCs w:val="28"/>
        </w:rPr>
        <w:t>К</w:t>
      </w:r>
      <w:r w:rsidR="003513EC">
        <w:rPr>
          <w:sz w:val="28"/>
          <w:szCs w:val="28"/>
        </w:rPr>
        <w:t xml:space="preserve">омитета дают исчерпывающую информацию по предоставлению муниципальной услуги. </w:t>
      </w:r>
    </w:p>
    <w:p w:rsidR="003513EC" w:rsidRDefault="005576A8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52243">
        <w:rPr>
          <w:sz w:val="28"/>
          <w:szCs w:val="28"/>
        </w:rPr>
        <w:t>)</w:t>
      </w:r>
      <w:r w:rsidR="009F76C1">
        <w:rPr>
          <w:sz w:val="28"/>
          <w:szCs w:val="28"/>
        </w:rPr>
        <w:t xml:space="preserve"> к</w:t>
      </w:r>
      <w:r w:rsidR="003513EC">
        <w:rPr>
          <w:sz w:val="28"/>
          <w:szCs w:val="28"/>
        </w:rPr>
        <w:t xml:space="preserve">онсультации по предоставлению муниципальной услуги осуществляются специалистами </w:t>
      </w:r>
      <w:r w:rsidR="00B3251E">
        <w:rPr>
          <w:sz w:val="28"/>
          <w:szCs w:val="28"/>
        </w:rPr>
        <w:t>К</w:t>
      </w:r>
      <w:r w:rsidR="003513EC">
        <w:rPr>
          <w:sz w:val="28"/>
          <w:szCs w:val="28"/>
        </w:rPr>
        <w:t>омитета при личном обращении в рабочее время.</w:t>
      </w:r>
    </w:p>
    <w:p w:rsidR="003513EC" w:rsidRDefault="005576A8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652243">
        <w:rPr>
          <w:sz w:val="28"/>
          <w:szCs w:val="28"/>
        </w:rPr>
        <w:t>)</w:t>
      </w:r>
      <w:r w:rsidR="009F76C1">
        <w:rPr>
          <w:sz w:val="28"/>
          <w:szCs w:val="28"/>
        </w:rPr>
        <w:t xml:space="preserve"> к</w:t>
      </w:r>
      <w:r w:rsidR="003513EC">
        <w:rPr>
          <w:sz w:val="28"/>
          <w:szCs w:val="28"/>
        </w:rPr>
        <w:t>онсультации по предоставлению муниципальной услуги осуществляются по следующим вопросам: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513EC" w:rsidRDefault="00816BFA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3EC">
        <w:rPr>
          <w:sz w:val="28"/>
          <w:szCs w:val="28"/>
        </w:rPr>
        <w:t>источнику получения документов, необходимых для представления муниципальной услуги;</w:t>
      </w:r>
    </w:p>
    <w:p w:rsidR="003513EC" w:rsidRDefault="00816BFA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3EC">
        <w:rPr>
          <w:sz w:val="28"/>
          <w:szCs w:val="28"/>
        </w:rPr>
        <w:t>времени приема и выдачи документов;</w:t>
      </w:r>
    </w:p>
    <w:p w:rsidR="003513EC" w:rsidRDefault="00816BFA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3EC">
        <w:rPr>
          <w:sz w:val="28"/>
          <w:szCs w:val="28"/>
        </w:rPr>
        <w:t>срокам предоставления муниципальной услуги;</w:t>
      </w:r>
    </w:p>
    <w:p w:rsidR="003513EC" w:rsidRDefault="00816BFA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3EC">
        <w:rPr>
          <w:sz w:val="28"/>
          <w:szCs w:val="28"/>
        </w:rPr>
        <w:t>порядку обжалования действий (бездействия) и решений, осуществляемых и принимаемых в ходе предо</w:t>
      </w:r>
      <w:r w:rsidR="009F76C1">
        <w:rPr>
          <w:sz w:val="28"/>
          <w:szCs w:val="28"/>
        </w:rPr>
        <w:t>ставления муниципальной услуги;</w:t>
      </w:r>
    </w:p>
    <w:p w:rsidR="003513EC" w:rsidRDefault="009F76C1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6BFA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="003513EC">
        <w:rPr>
          <w:sz w:val="28"/>
          <w:szCs w:val="28"/>
        </w:rPr>
        <w:t xml:space="preserve">ри осуществлении консультирования специалисты </w:t>
      </w:r>
      <w:r w:rsidR="00B3251E">
        <w:rPr>
          <w:sz w:val="28"/>
          <w:szCs w:val="28"/>
        </w:rPr>
        <w:t>К</w:t>
      </w:r>
      <w:r w:rsidR="003513EC">
        <w:rPr>
          <w:sz w:val="28"/>
          <w:szCs w:val="28"/>
        </w:rPr>
        <w:t xml:space="preserve">омитета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3513EC" w:rsidRDefault="009F76C1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16BFA">
        <w:rPr>
          <w:sz w:val="28"/>
          <w:szCs w:val="28"/>
        </w:rPr>
        <w:t>)</w:t>
      </w:r>
      <w:r>
        <w:rPr>
          <w:sz w:val="28"/>
          <w:szCs w:val="28"/>
        </w:rPr>
        <w:t xml:space="preserve"> е</w:t>
      </w:r>
      <w:r w:rsidR="003513EC">
        <w:rPr>
          <w:sz w:val="28"/>
          <w:szCs w:val="28"/>
        </w:rPr>
        <w:t>сли поставленные гражданином вопросы не входят в компетенцию Администрации города Рубцовска,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816BFA" w:rsidRDefault="00336290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F76C1">
        <w:rPr>
          <w:sz w:val="28"/>
          <w:szCs w:val="28"/>
        </w:rPr>
        <w:t>) в</w:t>
      </w:r>
      <w:r w:rsidR="00816BFA">
        <w:rPr>
          <w:sz w:val="28"/>
          <w:szCs w:val="28"/>
        </w:rPr>
        <w:t>ремя консультации при личном приеме не должно превышать 15 минут с момента начала консультирования.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8" w:history="1">
        <w:r w:rsidRPr="00816BFA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 город Рубцовск Алтайского края.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Результат предоставления муниципальной услуги.</w:t>
      </w:r>
    </w:p>
    <w:p w:rsidR="003513EC" w:rsidRDefault="003513EC" w:rsidP="00B32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816BFA" w:rsidRPr="008E45AC" w:rsidRDefault="00816BFA" w:rsidP="00816BFA">
      <w:pPr>
        <w:ind w:firstLine="708"/>
        <w:jc w:val="both"/>
        <w:rPr>
          <w:sz w:val="28"/>
          <w:szCs w:val="28"/>
        </w:rPr>
      </w:pPr>
      <w:r w:rsidRPr="008E45AC">
        <w:rPr>
          <w:sz w:val="28"/>
          <w:szCs w:val="28"/>
        </w:rPr>
        <w:t>выдача копии запрашиваемого документа, включая фрагмент текста или чертежа, плана, ситуационный план территории и т.п., либо запрашиваемая информация в виде справки;</w:t>
      </w:r>
    </w:p>
    <w:p w:rsidR="00816BFA" w:rsidRDefault="00816BFA" w:rsidP="00816BFA">
      <w:pPr>
        <w:ind w:firstLine="708"/>
        <w:jc w:val="both"/>
        <w:rPr>
          <w:sz w:val="28"/>
          <w:szCs w:val="28"/>
        </w:rPr>
      </w:pPr>
      <w:r w:rsidRPr="008E45AC">
        <w:rPr>
          <w:sz w:val="28"/>
          <w:szCs w:val="28"/>
        </w:rPr>
        <w:lastRenderedPageBreak/>
        <w:t xml:space="preserve"> отказ в выдаче </w:t>
      </w:r>
      <w:r>
        <w:rPr>
          <w:sz w:val="28"/>
          <w:szCs w:val="28"/>
        </w:rPr>
        <w:t>копии запрашиваемого документа.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Срок предоставления муниципальной услуги.</w:t>
      </w:r>
    </w:p>
    <w:p w:rsidR="00816BFA" w:rsidRPr="008E45AC" w:rsidRDefault="00816BFA" w:rsidP="00816BFA">
      <w:pPr>
        <w:ind w:firstLine="708"/>
        <w:jc w:val="both"/>
        <w:rPr>
          <w:sz w:val="28"/>
          <w:szCs w:val="28"/>
        </w:rPr>
      </w:pPr>
      <w:r w:rsidRPr="008E45AC">
        <w:rPr>
          <w:sz w:val="28"/>
          <w:szCs w:val="28"/>
        </w:rPr>
        <w:t xml:space="preserve">Максимальный срок предоставления муниципальной </w:t>
      </w:r>
      <w:r w:rsidRPr="00B3251E">
        <w:rPr>
          <w:sz w:val="28"/>
          <w:szCs w:val="28"/>
        </w:rPr>
        <w:t>услуги 1</w:t>
      </w:r>
      <w:r w:rsidR="00B3251E" w:rsidRPr="00B3251E">
        <w:rPr>
          <w:sz w:val="28"/>
          <w:szCs w:val="28"/>
        </w:rPr>
        <w:t>0</w:t>
      </w:r>
      <w:r w:rsidRPr="00B3251E">
        <w:rPr>
          <w:sz w:val="28"/>
          <w:szCs w:val="28"/>
        </w:rPr>
        <w:t xml:space="preserve"> календарных дней с даты принятия в работу заявления заинтересованного</w:t>
      </w:r>
      <w:r w:rsidR="00B3251E">
        <w:rPr>
          <w:sz w:val="28"/>
          <w:szCs w:val="28"/>
        </w:rPr>
        <w:t xml:space="preserve"> лица</w:t>
      </w:r>
      <w:r w:rsidRPr="008E45AC">
        <w:rPr>
          <w:sz w:val="28"/>
          <w:szCs w:val="28"/>
        </w:rPr>
        <w:t>.</w:t>
      </w:r>
    </w:p>
    <w:p w:rsidR="00816BFA" w:rsidRPr="008E45AC" w:rsidRDefault="00816BFA" w:rsidP="00816BFA">
      <w:pPr>
        <w:ind w:firstLine="708"/>
        <w:jc w:val="both"/>
        <w:rPr>
          <w:sz w:val="28"/>
          <w:szCs w:val="28"/>
        </w:rPr>
      </w:pPr>
      <w:r w:rsidRPr="008E45AC">
        <w:rPr>
          <w:sz w:val="28"/>
          <w:szCs w:val="28"/>
        </w:rPr>
        <w:t>В случае представления заявителем доку</w:t>
      </w:r>
      <w:r w:rsidR="00B3251E">
        <w:rPr>
          <w:sz w:val="28"/>
          <w:szCs w:val="28"/>
        </w:rPr>
        <w:t xml:space="preserve">ментов, указанных в пункте 2.7 </w:t>
      </w:r>
      <w:r>
        <w:rPr>
          <w:sz w:val="28"/>
          <w:szCs w:val="28"/>
        </w:rPr>
        <w:t xml:space="preserve">настоящего </w:t>
      </w:r>
      <w:r w:rsidRPr="008E45AC">
        <w:rPr>
          <w:sz w:val="28"/>
          <w:szCs w:val="28"/>
        </w:rPr>
        <w:t>Административного регламента, через Многофункциональный центр срок принятия решения о предоставлении муниципальной услуги или об отказе в предоставлении муниципальной услуги исчисляется со дня передачи Многофункциональным центром таких документов.</w:t>
      </w:r>
    </w:p>
    <w:p w:rsidR="003513EC" w:rsidRDefault="003513EC" w:rsidP="00816BFA">
      <w:pPr>
        <w:ind w:firstLine="708"/>
        <w:jc w:val="both"/>
        <w:rPr>
          <w:sz w:val="28"/>
          <w:szCs w:val="28"/>
        </w:rPr>
      </w:pPr>
      <w:r w:rsidRPr="00816BFA">
        <w:rPr>
          <w:sz w:val="28"/>
          <w:szCs w:val="28"/>
        </w:rPr>
        <w:t>2</w:t>
      </w:r>
      <w:r>
        <w:rPr>
          <w:sz w:val="28"/>
          <w:szCs w:val="28"/>
        </w:rPr>
        <w:t>.6. Перечень нормативных правовых актов, непосредственно регулирующих предоставление муниципальной услуги.</w:t>
      </w:r>
    </w:p>
    <w:p w:rsidR="003513EC" w:rsidRDefault="003513EC" w:rsidP="003513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816BFA" w:rsidRPr="008E45AC" w:rsidRDefault="00336290" w:rsidP="00816BFA">
      <w:pPr>
        <w:ind w:firstLine="708"/>
        <w:jc w:val="both"/>
        <w:rPr>
          <w:sz w:val="28"/>
          <w:szCs w:val="28"/>
        </w:rPr>
      </w:pPr>
      <w:hyperlink w:history="1">
        <w:r w:rsidR="00816BFA" w:rsidRPr="00816BFA">
          <w:rPr>
            <w:rStyle w:val="a3"/>
            <w:color w:val="000000"/>
            <w:sz w:val="28"/>
            <w:szCs w:val="28"/>
            <w:u w:val="none"/>
          </w:rPr>
          <w:t>Конституцией</w:t>
        </w:r>
      </w:hyperlink>
      <w:r w:rsidR="00816BFA" w:rsidRPr="00816BFA">
        <w:rPr>
          <w:color w:val="000000"/>
          <w:sz w:val="28"/>
          <w:szCs w:val="28"/>
        </w:rPr>
        <w:t xml:space="preserve"> </w:t>
      </w:r>
      <w:r w:rsidR="00816BFA" w:rsidRPr="008E45AC">
        <w:rPr>
          <w:sz w:val="28"/>
          <w:szCs w:val="28"/>
        </w:rPr>
        <w:t>Российской Федерации;</w:t>
      </w:r>
    </w:p>
    <w:p w:rsidR="00816BFA" w:rsidRPr="00816BFA" w:rsidRDefault="00816BFA" w:rsidP="00816BFA">
      <w:pPr>
        <w:ind w:firstLine="708"/>
        <w:jc w:val="both"/>
        <w:rPr>
          <w:sz w:val="28"/>
          <w:szCs w:val="28"/>
        </w:rPr>
      </w:pPr>
      <w:r w:rsidRPr="008E45AC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м</w:t>
      </w:r>
      <w:r w:rsidRPr="008E45AC">
        <w:rPr>
          <w:sz w:val="28"/>
          <w:szCs w:val="28"/>
        </w:rPr>
        <w:t xml:space="preserve"> </w:t>
      </w:r>
      <w:hyperlink w:history="1">
        <w:r w:rsidRPr="00816BFA">
          <w:rPr>
            <w:rStyle w:val="a3"/>
            <w:color w:val="000000"/>
            <w:sz w:val="28"/>
            <w:szCs w:val="28"/>
            <w:u w:val="none"/>
          </w:rPr>
          <w:t>кодекс</w:t>
        </w:r>
      </w:hyperlink>
      <w:r w:rsidRPr="00816BFA">
        <w:rPr>
          <w:color w:val="000000"/>
          <w:sz w:val="28"/>
          <w:szCs w:val="28"/>
        </w:rPr>
        <w:t xml:space="preserve">ом </w:t>
      </w:r>
      <w:r w:rsidRPr="00816BFA">
        <w:rPr>
          <w:sz w:val="28"/>
          <w:szCs w:val="28"/>
        </w:rPr>
        <w:t>Российской Федерации;</w:t>
      </w:r>
    </w:p>
    <w:p w:rsidR="00816BFA" w:rsidRPr="00816BFA" w:rsidRDefault="00816BFA" w:rsidP="00816BFA">
      <w:pPr>
        <w:ind w:firstLine="708"/>
        <w:jc w:val="both"/>
        <w:rPr>
          <w:color w:val="000000"/>
          <w:sz w:val="28"/>
          <w:szCs w:val="28"/>
        </w:rPr>
      </w:pPr>
      <w:r w:rsidRPr="00816BFA">
        <w:rPr>
          <w:sz w:val="28"/>
          <w:szCs w:val="28"/>
        </w:rPr>
        <w:t xml:space="preserve">Земельным </w:t>
      </w:r>
      <w:hyperlink w:history="1">
        <w:r w:rsidRPr="00816BFA">
          <w:rPr>
            <w:rStyle w:val="a3"/>
            <w:color w:val="000000"/>
            <w:sz w:val="28"/>
            <w:szCs w:val="28"/>
            <w:u w:val="none"/>
          </w:rPr>
          <w:t>кодекс</w:t>
        </w:r>
      </w:hyperlink>
      <w:r w:rsidRPr="00816BFA">
        <w:rPr>
          <w:color w:val="000000"/>
          <w:sz w:val="28"/>
          <w:szCs w:val="28"/>
        </w:rPr>
        <w:t>ом Российской Федерации;</w:t>
      </w:r>
    </w:p>
    <w:p w:rsidR="00816BFA" w:rsidRPr="00816BFA" w:rsidRDefault="00816BFA" w:rsidP="00816BFA">
      <w:pPr>
        <w:ind w:firstLine="708"/>
        <w:jc w:val="both"/>
        <w:rPr>
          <w:color w:val="000000"/>
          <w:sz w:val="28"/>
          <w:szCs w:val="28"/>
        </w:rPr>
      </w:pPr>
      <w:r w:rsidRPr="00816BFA">
        <w:rPr>
          <w:color w:val="000000"/>
          <w:sz w:val="28"/>
          <w:szCs w:val="28"/>
        </w:rPr>
        <w:t xml:space="preserve">Федеральный </w:t>
      </w:r>
      <w:hyperlink w:history="1">
        <w:r w:rsidRPr="00816BFA">
          <w:rPr>
            <w:rStyle w:val="a3"/>
            <w:color w:val="000000"/>
            <w:sz w:val="28"/>
            <w:szCs w:val="28"/>
            <w:u w:val="none"/>
          </w:rPr>
          <w:t>закон</w:t>
        </w:r>
      </w:hyperlink>
      <w:r w:rsidRPr="00816BFA">
        <w:rPr>
          <w:color w:val="000000"/>
          <w:sz w:val="28"/>
          <w:szCs w:val="28"/>
        </w:rPr>
        <w:t xml:space="preserve"> Российской Федерации от 29.12.2004 № 191-ФЗ «О введении в действие Градостроительного кодекса Российской Федерации»;</w:t>
      </w:r>
    </w:p>
    <w:p w:rsidR="00816BFA" w:rsidRPr="00816BFA" w:rsidRDefault="00816BFA" w:rsidP="00816BFA">
      <w:pPr>
        <w:ind w:firstLine="708"/>
        <w:jc w:val="both"/>
        <w:rPr>
          <w:color w:val="000000"/>
          <w:sz w:val="28"/>
          <w:szCs w:val="28"/>
        </w:rPr>
      </w:pPr>
      <w:r w:rsidRPr="00816BFA">
        <w:rPr>
          <w:color w:val="000000"/>
          <w:sz w:val="28"/>
          <w:szCs w:val="28"/>
        </w:rPr>
        <w:t xml:space="preserve">Федеральным </w:t>
      </w:r>
      <w:hyperlink w:history="1">
        <w:r w:rsidRPr="00816BFA">
          <w:rPr>
            <w:rStyle w:val="a3"/>
            <w:color w:val="000000"/>
            <w:sz w:val="28"/>
            <w:szCs w:val="28"/>
            <w:u w:val="none"/>
          </w:rPr>
          <w:t>закон</w:t>
        </w:r>
      </w:hyperlink>
      <w:r w:rsidRPr="00816BFA">
        <w:rPr>
          <w:color w:val="000000"/>
          <w:sz w:val="28"/>
          <w:szCs w:val="28"/>
        </w:rPr>
        <w:t>ом Российской Федерации от 25.10.2001    № 137-ФЗ «О введении в действие Земельного кодекса Российской Федерации»;</w:t>
      </w:r>
    </w:p>
    <w:p w:rsidR="00816BFA" w:rsidRPr="00816BFA" w:rsidRDefault="00816BFA" w:rsidP="00816BFA">
      <w:pPr>
        <w:ind w:firstLine="708"/>
        <w:jc w:val="both"/>
        <w:rPr>
          <w:color w:val="000000"/>
          <w:sz w:val="28"/>
          <w:szCs w:val="28"/>
        </w:rPr>
      </w:pPr>
      <w:r w:rsidRPr="00816BFA">
        <w:rPr>
          <w:color w:val="000000"/>
          <w:sz w:val="28"/>
          <w:szCs w:val="28"/>
        </w:rPr>
        <w:t xml:space="preserve">Федеральным </w:t>
      </w:r>
      <w:hyperlink r:id="rId9" w:history="1">
        <w:r w:rsidRPr="00816BFA">
          <w:rPr>
            <w:rStyle w:val="a3"/>
            <w:color w:val="000000"/>
            <w:sz w:val="28"/>
            <w:szCs w:val="28"/>
            <w:u w:val="none"/>
          </w:rPr>
          <w:t>закон</w:t>
        </w:r>
      </w:hyperlink>
      <w:r w:rsidRPr="00816BFA">
        <w:rPr>
          <w:color w:val="000000"/>
          <w:sz w:val="28"/>
          <w:szCs w:val="28"/>
        </w:rPr>
        <w:t>ом Рос</w:t>
      </w:r>
      <w:r>
        <w:rPr>
          <w:color w:val="000000"/>
          <w:sz w:val="28"/>
          <w:szCs w:val="28"/>
        </w:rPr>
        <w:t>сийской Федерации от 06.10.2003</w:t>
      </w:r>
      <w:r w:rsidRPr="00816BF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816BFA" w:rsidRPr="00816BFA" w:rsidRDefault="00816BFA" w:rsidP="00816BFA">
      <w:pPr>
        <w:ind w:firstLine="708"/>
        <w:jc w:val="both"/>
        <w:rPr>
          <w:color w:val="000000"/>
          <w:sz w:val="28"/>
          <w:szCs w:val="28"/>
        </w:rPr>
      </w:pPr>
      <w:r w:rsidRPr="00816BFA">
        <w:rPr>
          <w:color w:val="000000"/>
          <w:sz w:val="28"/>
          <w:szCs w:val="28"/>
        </w:rPr>
        <w:t xml:space="preserve">Федеральным </w:t>
      </w:r>
      <w:hyperlink r:id="rId10" w:history="1">
        <w:r w:rsidRPr="00816BFA">
          <w:rPr>
            <w:rStyle w:val="a3"/>
            <w:color w:val="000000"/>
            <w:sz w:val="28"/>
            <w:szCs w:val="28"/>
            <w:u w:val="none"/>
          </w:rPr>
          <w:t>закон</w:t>
        </w:r>
      </w:hyperlink>
      <w:r w:rsidRPr="00816BFA">
        <w:rPr>
          <w:color w:val="000000"/>
          <w:sz w:val="28"/>
          <w:szCs w:val="28"/>
        </w:rPr>
        <w:t>ом Российской Федерации от 02.05.2006 № 59-ФЗ «О порядке рассмотрения обращений граждан Российской Федерации»;</w:t>
      </w:r>
    </w:p>
    <w:p w:rsidR="00816BFA" w:rsidRPr="00816BFA" w:rsidRDefault="00816BFA" w:rsidP="00816BFA">
      <w:pPr>
        <w:ind w:firstLine="708"/>
        <w:jc w:val="both"/>
        <w:rPr>
          <w:color w:val="000000"/>
          <w:sz w:val="28"/>
          <w:szCs w:val="28"/>
        </w:rPr>
      </w:pPr>
      <w:r w:rsidRPr="00816BFA">
        <w:rPr>
          <w:color w:val="000000"/>
          <w:sz w:val="28"/>
          <w:szCs w:val="28"/>
        </w:rPr>
        <w:t xml:space="preserve">Федеральным </w:t>
      </w:r>
      <w:hyperlink w:history="1">
        <w:r w:rsidRPr="00816BFA">
          <w:rPr>
            <w:rStyle w:val="a3"/>
            <w:color w:val="000000"/>
            <w:sz w:val="28"/>
            <w:szCs w:val="28"/>
            <w:u w:val="none"/>
          </w:rPr>
          <w:t>закон</w:t>
        </w:r>
      </w:hyperlink>
      <w:r w:rsidRPr="00816BFA">
        <w:rPr>
          <w:color w:val="000000"/>
          <w:sz w:val="28"/>
          <w:szCs w:val="28"/>
        </w:rPr>
        <w:t>ом Российской Федерации от 27.07.2006 № 152-ФЗ «О персональных данных»;</w:t>
      </w:r>
    </w:p>
    <w:p w:rsidR="00816BFA" w:rsidRPr="00816BFA" w:rsidRDefault="00816BFA" w:rsidP="00816BFA">
      <w:pPr>
        <w:ind w:firstLine="708"/>
        <w:jc w:val="both"/>
        <w:rPr>
          <w:color w:val="000000"/>
          <w:sz w:val="28"/>
          <w:szCs w:val="28"/>
        </w:rPr>
      </w:pPr>
      <w:r w:rsidRPr="00816BFA">
        <w:rPr>
          <w:color w:val="000000"/>
          <w:sz w:val="28"/>
          <w:szCs w:val="28"/>
        </w:rPr>
        <w:t xml:space="preserve">Федеральным </w:t>
      </w:r>
      <w:hyperlink r:id="rId11" w:history="1">
        <w:r w:rsidRPr="00816BFA">
          <w:rPr>
            <w:rStyle w:val="a3"/>
            <w:color w:val="000000"/>
            <w:sz w:val="28"/>
            <w:szCs w:val="28"/>
            <w:u w:val="none"/>
          </w:rPr>
          <w:t>закон</w:t>
        </w:r>
      </w:hyperlink>
      <w:r w:rsidRPr="00816BFA">
        <w:rPr>
          <w:color w:val="000000"/>
          <w:sz w:val="28"/>
          <w:szCs w:val="28"/>
        </w:rPr>
        <w:t>ом Российской Федерации от 27.07.2010  № 210-ФЗ «Об организации предоставления государственных и муниципальных услуг»;</w:t>
      </w:r>
    </w:p>
    <w:p w:rsidR="00816BFA" w:rsidRPr="00816BFA" w:rsidRDefault="00336290" w:rsidP="00816BFA">
      <w:pPr>
        <w:ind w:firstLine="708"/>
        <w:jc w:val="both"/>
        <w:rPr>
          <w:color w:val="000000"/>
          <w:sz w:val="28"/>
          <w:szCs w:val="28"/>
        </w:rPr>
      </w:pPr>
      <w:hyperlink r:id="rId12" w:history="1">
        <w:r w:rsidR="00816BFA" w:rsidRPr="00816BFA">
          <w:rPr>
            <w:rStyle w:val="a3"/>
            <w:color w:val="000000"/>
            <w:sz w:val="28"/>
            <w:szCs w:val="28"/>
            <w:u w:val="none"/>
          </w:rPr>
          <w:t>постановление</w:t>
        </w:r>
      </w:hyperlink>
      <w:r w:rsidR="00816BFA" w:rsidRPr="00816BFA">
        <w:rPr>
          <w:color w:val="000000"/>
          <w:sz w:val="28"/>
          <w:szCs w:val="28"/>
        </w:rPr>
        <w:t xml:space="preserve">м Правительства Российской Федерации от </w:t>
      </w:r>
      <w:r w:rsidR="00B3251E">
        <w:rPr>
          <w:color w:val="000000"/>
          <w:sz w:val="28"/>
          <w:szCs w:val="28"/>
        </w:rPr>
        <w:t>13.03.2020</w:t>
      </w:r>
      <w:r w:rsidR="00816BFA" w:rsidRPr="00816BFA">
        <w:rPr>
          <w:color w:val="000000"/>
          <w:sz w:val="28"/>
          <w:szCs w:val="28"/>
        </w:rPr>
        <w:t xml:space="preserve"> </w:t>
      </w:r>
      <w:r w:rsidR="00816BFA">
        <w:rPr>
          <w:color w:val="000000"/>
          <w:sz w:val="28"/>
          <w:szCs w:val="28"/>
        </w:rPr>
        <w:t xml:space="preserve">    </w:t>
      </w:r>
      <w:r w:rsidR="00816BFA" w:rsidRPr="00816BFA">
        <w:rPr>
          <w:color w:val="000000"/>
          <w:sz w:val="28"/>
          <w:szCs w:val="28"/>
        </w:rPr>
        <w:t xml:space="preserve">№ </w:t>
      </w:r>
      <w:r w:rsidR="00B3251E">
        <w:rPr>
          <w:color w:val="000000"/>
          <w:sz w:val="28"/>
          <w:szCs w:val="28"/>
        </w:rPr>
        <w:t>279</w:t>
      </w:r>
      <w:r w:rsidR="00816BFA" w:rsidRPr="00816BFA">
        <w:rPr>
          <w:color w:val="000000"/>
          <w:sz w:val="28"/>
          <w:szCs w:val="28"/>
        </w:rPr>
        <w:t xml:space="preserve"> «Об информационном обеспечении градостроительной деятельности»;</w:t>
      </w:r>
    </w:p>
    <w:p w:rsidR="00816BFA" w:rsidRPr="00816BFA" w:rsidRDefault="00336290" w:rsidP="00816BFA">
      <w:pPr>
        <w:ind w:firstLine="708"/>
        <w:jc w:val="both"/>
        <w:rPr>
          <w:sz w:val="28"/>
          <w:szCs w:val="28"/>
        </w:rPr>
      </w:pPr>
      <w:hyperlink r:id="rId13" w:history="1">
        <w:r w:rsidR="00816BFA" w:rsidRPr="00816BFA">
          <w:rPr>
            <w:rStyle w:val="a3"/>
            <w:color w:val="000000"/>
            <w:sz w:val="28"/>
            <w:szCs w:val="28"/>
            <w:u w:val="none"/>
          </w:rPr>
          <w:t>постановление</w:t>
        </w:r>
      </w:hyperlink>
      <w:r w:rsidR="00816BFA" w:rsidRPr="00816BFA">
        <w:rPr>
          <w:color w:val="000000"/>
          <w:sz w:val="28"/>
          <w:szCs w:val="28"/>
        </w:rPr>
        <w:t>м Правительства Российской Федерации от 11.11.2005</w:t>
      </w:r>
      <w:r w:rsidR="00816BFA">
        <w:rPr>
          <w:color w:val="000000"/>
          <w:sz w:val="28"/>
          <w:szCs w:val="28"/>
        </w:rPr>
        <w:t xml:space="preserve">    </w:t>
      </w:r>
      <w:r w:rsidR="00816BFA" w:rsidRPr="00816BFA">
        <w:rPr>
          <w:color w:val="000000"/>
          <w:sz w:val="28"/>
          <w:szCs w:val="28"/>
        </w:rPr>
        <w:t xml:space="preserve"> № 679 «О Порядке разработки и утверждения административных регламентов исполнения государственных функций (предоставления государственных услуг)».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4C5695" w:rsidRPr="008E45AC" w:rsidRDefault="004C5695" w:rsidP="004C5695">
      <w:pPr>
        <w:ind w:firstLine="708"/>
        <w:jc w:val="both"/>
        <w:rPr>
          <w:sz w:val="28"/>
          <w:szCs w:val="28"/>
        </w:rPr>
      </w:pPr>
      <w:r w:rsidRPr="008E45AC">
        <w:rPr>
          <w:sz w:val="28"/>
          <w:szCs w:val="28"/>
        </w:rPr>
        <w:t xml:space="preserve">Основанием для предоставления муниципальной услуги является направленное в </w:t>
      </w:r>
      <w:r w:rsidR="00935025">
        <w:rPr>
          <w:sz w:val="28"/>
          <w:szCs w:val="28"/>
        </w:rPr>
        <w:t>Комитет</w:t>
      </w:r>
      <w:r w:rsidRPr="008E45AC">
        <w:rPr>
          <w:sz w:val="28"/>
          <w:szCs w:val="28"/>
        </w:rPr>
        <w:t xml:space="preserve"> </w:t>
      </w:r>
      <w:hyperlink w:history="1">
        <w:r w:rsidRPr="008408ED">
          <w:rPr>
            <w:rStyle w:val="a3"/>
            <w:color w:val="auto"/>
            <w:sz w:val="28"/>
            <w:szCs w:val="28"/>
            <w:u w:val="none"/>
          </w:rPr>
          <w:t>заявление</w:t>
        </w:r>
      </w:hyperlink>
      <w:r w:rsidRPr="008E45AC">
        <w:rPr>
          <w:sz w:val="28"/>
          <w:szCs w:val="28"/>
        </w:rPr>
        <w:t xml:space="preserve"> в письменной форме, представленное на личном приеме, направленное почтой или в форме электронного документа по </w:t>
      </w:r>
      <w:r w:rsidRPr="008E45AC">
        <w:rPr>
          <w:sz w:val="28"/>
          <w:szCs w:val="28"/>
        </w:rPr>
        <w:lastRenderedPageBreak/>
        <w:t xml:space="preserve">форме согласно приложению </w:t>
      </w:r>
      <w:r w:rsidR="00935025">
        <w:rPr>
          <w:sz w:val="28"/>
          <w:szCs w:val="28"/>
        </w:rPr>
        <w:t>5</w:t>
      </w:r>
      <w:r w:rsidRPr="008E45AC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8E45AC">
        <w:rPr>
          <w:sz w:val="28"/>
          <w:szCs w:val="28"/>
        </w:rPr>
        <w:t>Административному регламенту.</w:t>
      </w:r>
    </w:p>
    <w:p w:rsidR="004C5695" w:rsidRPr="008E45AC" w:rsidRDefault="004C5695" w:rsidP="004C5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Pr="008E45AC">
        <w:rPr>
          <w:sz w:val="28"/>
          <w:szCs w:val="28"/>
        </w:rPr>
        <w:t>К заявлению прилагаются:</w:t>
      </w:r>
    </w:p>
    <w:p w:rsidR="004C5695" w:rsidRPr="008E45AC" w:rsidRDefault="004C5695" w:rsidP="004C5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E45AC">
        <w:rPr>
          <w:sz w:val="28"/>
          <w:szCs w:val="28"/>
        </w:rPr>
        <w:t>документ, подтверждающий полномочия представителя юридического лица, учредительные документы юридического лица;</w:t>
      </w:r>
    </w:p>
    <w:p w:rsidR="004C5695" w:rsidRPr="008E45AC" w:rsidRDefault="004C5695" w:rsidP="004C5695">
      <w:pPr>
        <w:ind w:firstLine="708"/>
        <w:jc w:val="both"/>
        <w:rPr>
          <w:sz w:val="28"/>
          <w:szCs w:val="28"/>
        </w:rPr>
      </w:pPr>
      <w:r w:rsidRPr="008E45AC">
        <w:rPr>
          <w:sz w:val="28"/>
          <w:szCs w:val="28"/>
        </w:rPr>
        <w:t>б) доверенность субъекта персональных данных, в случае получения сведений или копий документов, содержащих персональные данные указанного субъекта.</w:t>
      </w:r>
    </w:p>
    <w:p w:rsidR="004C5695" w:rsidRPr="008E45AC" w:rsidRDefault="004C5695" w:rsidP="004C5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Pr="008E45AC">
        <w:rPr>
          <w:sz w:val="28"/>
          <w:szCs w:val="28"/>
        </w:rPr>
        <w:t xml:space="preserve"> Заявитель при подаче заявления лично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4C5695" w:rsidRDefault="004C5695" w:rsidP="004C5695">
      <w:pPr>
        <w:ind w:firstLine="708"/>
        <w:jc w:val="both"/>
        <w:rPr>
          <w:sz w:val="28"/>
          <w:szCs w:val="28"/>
        </w:rPr>
      </w:pPr>
      <w:r w:rsidRPr="008E45AC">
        <w:rPr>
          <w:sz w:val="28"/>
          <w:szCs w:val="28"/>
        </w:rPr>
        <w:t>Уполномоченный представитель заявителя должен предъявить документ, удостовер</w:t>
      </w:r>
      <w:r>
        <w:rPr>
          <w:sz w:val="28"/>
          <w:szCs w:val="28"/>
        </w:rPr>
        <w:t>яющий полномочия представителя.</w:t>
      </w:r>
    </w:p>
    <w:p w:rsidR="00AE3BAB" w:rsidRDefault="004C5695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3513EC">
        <w:rPr>
          <w:sz w:val="28"/>
          <w:szCs w:val="28"/>
        </w:rPr>
        <w:t xml:space="preserve">. </w:t>
      </w:r>
      <w:r w:rsidR="00AE3BAB">
        <w:rPr>
          <w:sz w:val="28"/>
          <w:szCs w:val="28"/>
        </w:rPr>
        <w:t>Запрет требовать  от заявителя предоставление иных документов и информации или осуществления действий для получения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заявителя: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документов и информации, которые находятся в распоряжении Администрации города</w:t>
      </w:r>
      <w:r w:rsidR="008408ED">
        <w:rPr>
          <w:sz w:val="28"/>
          <w:szCs w:val="28"/>
        </w:rPr>
        <w:t xml:space="preserve"> Рубцовска</w:t>
      </w:r>
      <w:r>
        <w:rPr>
          <w:sz w:val="28"/>
          <w:szCs w:val="28"/>
        </w:rPr>
        <w:t>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</w:t>
      </w:r>
      <w:r w:rsidR="00AE3BAB">
        <w:rPr>
          <w:sz w:val="28"/>
          <w:szCs w:val="28"/>
        </w:rPr>
        <w:t>ственных и муниципальных услуг».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3513EC" w:rsidRDefault="003513EC" w:rsidP="00351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3513EC" w:rsidRDefault="003513EC" w:rsidP="00351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="00AE3BAB">
        <w:rPr>
          <w:sz w:val="28"/>
          <w:szCs w:val="28"/>
        </w:rPr>
        <w:t>в заявлении информации, представляемой заявителем, согласно установленной форме заявления</w:t>
      </w:r>
      <w:r>
        <w:rPr>
          <w:sz w:val="28"/>
          <w:szCs w:val="28"/>
        </w:rPr>
        <w:t>;</w:t>
      </w:r>
    </w:p>
    <w:p w:rsidR="0076452A" w:rsidRPr="00DC571F" w:rsidRDefault="0076452A" w:rsidP="0076452A">
      <w:pPr>
        <w:ind w:firstLine="708"/>
        <w:jc w:val="both"/>
        <w:rPr>
          <w:sz w:val="28"/>
          <w:szCs w:val="28"/>
        </w:rPr>
      </w:pPr>
      <w:r w:rsidRPr="008E45AC">
        <w:rPr>
          <w:sz w:val="28"/>
          <w:szCs w:val="28"/>
        </w:rPr>
        <w:t>отсутствие документа, подтверждающего полномочия</w:t>
      </w:r>
      <w:r w:rsidRPr="00DC571F">
        <w:rPr>
          <w:sz w:val="28"/>
          <w:szCs w:val="28"/>
        </w:rPr>
        <w:t xml:space="preserve"> представителя;</w:t>
      </w:r>
    </w:p>
    <w:p w:rsidR="0076452A" w:rsidRPr="00DC571F" w:rsidRDefault="0076452A" w:rsidP="0076452A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>отсутствие доверенности субъекта персональных данных, в случае получения сведений или копий (выписок, фрагментов) документов, содержащих персональные данные указанного субъекта;</w:t>
      </w:r>
    </w:p>
    <w:p w:rsidR="0076452A" w:rsidRPr="00DC571F" w:rsidRDefault="0076452A" w:rsidP="0076452A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lastRenderedPageBreak/>
        <w:t>представление документов, имеющих подчистки, приписки, исправления, не позволяющие однозначно истолковать их содержание;</w:t>
      </w:r>
    </w:p>
    <w:p w:rsidR="0076452A" w:rsidRPr="00DC571F" w:rsidRDefault="0076452A" w:rsidP="0076452A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>отсутствие в заявлении информации, позволяющей определить объект, в отношении которого запрашивается информация;</w:t>
      </w:r>
    </w:p>
    <w:p w:rsidR="0076452A" w:rsidRPr="00DC571F" w:rsidRDefault="0076452A" w:rsidP="0076452A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>отсутствие необходимых сведений в ИСОГД;</w:t>
      </w:r>
    </w:p>
    <w:p w:rsidR="0076452A" w:rsidRPr="00DC571F" w:rsidRDefault="0076452A" w:rsidP="0076452A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>отсутствие документа, подтверждающего внесение платы за предоставление муниципальной услуги (после утверждения размера оплаты), кроме сведений, предоставляемых бесплатно, по запросам физических и юридических лиц в случаях, предусмотренных федеральными законами;</w:t>
      </w:r>
    </w:p>
    <w:p w:rsidR="0076452A" w:rsidRPr="00DC571F" w:rsidRDefault="0076452A" w:rsidP="0076452A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>запрос копий документов и материалов, составляющих государственную тайну;</w:t>
      </w:r>
    </w:p>
    <w:p w:rsidR="0076452A" w:rsidRPr="00DC571F" w:rsidRDefault="0076452A" w:rsidP="0076452A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>запрос копий документов и материалов огранич</w:t>
      </w:r>
      <w:r>
        <w:rPr>
          <w:sz w:val="28"/>
          <w:szCs w:val="28"/>
        </w:rPr>
        <w:t>енного пользования, с пометкой «Для служебного пользования»</w:t>
      </w:r>
      <w:r w:rsidRPr="00DC571F">
        <w:rPr>
          <w:sz w:val="28"/>
          <w:szCs w:val="28"/>
        </w:rPr>
        <w:t>.</w:t>
      </w:r>
    </w:p>
    <w:p w:rsidR="003513EC" w:rsidRDefault="0076452A" w:rsidP="003C0D09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DC571F">
        <w:rPr>
          <w:sz w:val="28"/>
          <w:szCs w:val="28"/>
        </w:rPr>
        <w:t xml:space="preserve">. </w:t>
      </w:r>
      <w:r w:rsidR="003513EC">
        <w:rPr>
          <w:sz w:val="28"/>
          <w:szCs w:val="28"/>
        </w:rPr>
        <w:t>Исчерпывающий перечень оснований для приостановления предоставления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C0D09">
        <w:rPr>
          <w:sz w:val="28"/>
          <w:szCs w:val="28"/>
        </w:rPr>
        <w:t>2</w:t>
      </w:r>
      <w:r>
        <w:rPr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 для предоставления муниципальной услуги определяются Администрацией города Рубцовска самостоятельно на основании соответствующих нормативных правовых актов.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C0D09">
        <w:rPr>
          <w:sz w:val="28"/>
          <w:szCs w:val="28"/>
        </w:rPr>
        <w:t>3</w:t>
      </w:r>
      <w:r>
        <w:rPr>
          <w:sz w:val="28"/>
          <w:szCs w:val="28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бесплатно.</w:t>
      </w:r>
    </w:p>
    <w:p w:rsidR="003513EC" w:rsidRDefault="003513EC" w:rsidP="003513EC">
      <w:pPr>
        <w:pStyle w:val="2"/>
        <w:ind w:firstLine="708"/>
        <w:jc w:val="both"/>
        <w:outlineLvl w:val="2"/>
        <w:rPr>
          <w:szCs w:val="28"/>
        </w:rPr>
      </w:pPr>
      <w:r>
        <w:rPr>
          <w:szCs w:val="28"/>
        </w:rPr>
        <w:t>2.1</w:t>
      </w:r>
      <w:r>
        <w:rPr>
          <w:szCs w:val="28"/>
          <w:lang w:val="ru-RU"/>
        </w:rPr>
        <w:t>4</w:t>
      </w:r>
      <w:r>
        <w:rPr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 Срок регистрации заявления о предоставлении муниципальной услуги.</w:t>
      </w:r>
    </w:p>
    <w:p w:rsidR="003513EC" w:rsidRDefault="003513EC" w:rsidP="00DC39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заявления, поданного заявителем, осуществляется в день приема.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2.16.1. Помещение, в котором осуществляется прием заявителей, должно обеспечивать:</w:t>
      </w:r>
    </w:p>
    <w:p w:rsidR="003513EC" w:rsidRDefault="00DC39F6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13EC">
        <w:rPr>
          <w:sz w:val="28"/>
          <w:szCs w:val="28"/>
        </w:rPr>
        <w:t>) комфортное расположение заявителя и должностного лица Администрации города Рубцовска;</w:t>
      </w:r>
    </w:p>
    <w:p w:rsidR="003513EC" w:rsidRDefault="00DC39F6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3513EC">
        <w:rPr>
          <w:sz w:val="28"/>
          <w:szCs w:val="28"/>
        </w:rPr>
        <w:t xml:space="preserve"> возможность и удобство оформления заявителем письменного обращения;</w:t>
      </w:r>
    </w:p>
    <w:p w:rsidR="003513EC" w:rsidRDefault="00DC39F6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513EC">
        <w:rPr>
          <w:sz w:val="28"/>
          <w:szCs w:val="28"/>
        </w:rPr>
        <w:t>) доступ к нормативным правовым актам, регулирующим предоставление муниципальной услуги;</w:t>
      </w:r>
    </w:p>
    <w:p w:rsidR="003513EC" w:rsidRDefault="00DC39F6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13EC">
        <w:rPr>
          <w:sz w:val="28"/>
          <w:szCs w:val="28"/>
        </w:rPr>
        <w:t>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3513EC" w:rsidRDefault="003513EC" w:rsidP="003513EC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2.16.2.</w:t>
      </w:r>
      <w:r>
        <w:rPr>
          <w:sz w:val="28"/>
          <w:szCs w:val="28"/>
        </w:rPr>
        <w:tab/>
        <w:t xml:space="preserve"> Требования к обеспечению условий доступности муниципальной услуги для </w:t>
      </w:r>
      <w:r w:rsidR="00336290">
        <w:rPr>
          <w:sz w:val="28"/>
          <w:szCs w:val="28"/>
        </w:rPr>
        <w:t>лиц с ограниченной возможностью.</w:t>
      </w:r>
    </w:p>
    <w:p w:rsidR="003513EC" w:rsidRDefault="003513EC" w:rsidP="003513EC">
      <w:pPr>
        <w:autoSpaceDE w:val="0"/>
        <w:autoSpaceDN w:val="0"/>
        <w:adjustRightInd w:val="0"/>
        <w:spacing w:line="25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Администрацией города Рубцовска обеспечивается создание инвалидам условий доступности муниципальной услуги и объекта, в котором она предоставляется в соответствии с Федеральным законом от 24.11.1995 № 181-ФЗ «О социальной защите инвалидов в Российской Федерации», в том числе:</w:t>
      </w:r>
    </w:p>
    <w:p w:rsidR="003513EC" w:rsidRDefault="003513EC" w:rsidP="003513EC">
      <w:pPr>
        <w:autoSpaceDE w:val="0"/>
        <w:autoSpaceDN w:val="0"/>
        <w:adjustRightInd w:val="0"/>
        <w:spacing w:line="25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513EC" w:rsidRDefault="003513EC" w:rsidP="003513EC">
      <w:pPr>
        <w:autoSpaceDE w:val="0"/>
        <w:autoSpaceDN w:val="0"/>
        <w:adjustRightInd w:val="0"/>
        <w:spacing w:line="25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3513EC" w:rsidRDefault="003513EC" w:rsidP="003513EC">
      <w:pPr>
        <w:autoSpaceDE w:val="0"/>
        <w:autoSpaceDN w:val="0"/>
        <w:adjustRightInd w:val="0"/>
        <w:spacing w:line="25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3513EC" w:rsidRDefault="003513EC" w:rsidP="003513EC">
      <w:pPr>
        <w:autoSpaceDE w:val="0"/>
        <w:autoSpaceDN w:val="0"/>
        <w:adjustRightInd w:val="0"/>
        <w:spacing w:line="25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3513EC" w:rsidRDefault="003513EC" w:rsidP="003513EC">
      <w:pPr>
        <w:autoSpaceDE w:val="0"/>
        <w:autoSpaceDN w:val="0"/>
        <w:adjustRightInd w:val="0"/>
        <w:spacing w:line="25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3513EC" w:rsidRDefault="003513EC" w:rsidP="003513EC">
      <w:pPr>
        <w:autoSpaceDE w:val="0"/>
        <w:autoSpaceDN w:val="0"/>
        <w:adjustRightInd w:val="0"/>
        <w:spacing w:line="25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3513EC" w:rsidRDefault="003513EC" w:rsidP="003513EC">
      <w:pPr>
        <w:autoSpaceDE w:val="0"/>
        <w:autoSpaceDN w:val="0"/>
        <w:adjustRightInd w:val="0"/>
        <w:spacing w:line="25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3513EC" w:rsidRDefault="003513EC" w:rsidP="003513EC">
      <w:pPr>
        <w:autoSpaceDE w:val="0"/>
        <w:autoSpaceDN w:val="0"/>
        <w:adjustRightInd w:val="0"/>
        <w:spacing w:line="25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прилегающей к зданию территории оборудуются бесплатные места для парковки автотранспортных средств, в том числе для парковки специальных автотранспортных средств инвалидов.</w:t>
      </w:r>
    </w:p>
    <w:p w:rsidR="003513EC" w:rsidRDefault="003513EC" w:rsidP="003513EC">
      <w:pPr>
        <w:tabs>
          <w:tab w:val="left" w:pos="1560"/>
        </w:tabs>
        <w:autoSpaceDE w:val="0"/>
        <w:autoSpaceDN w:val="0"/>
        <w:adjustRightInd w:val="0"/>
        <w:spacing w:after="12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2.16.3.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отраслевого (функционального) органа Администрации города Рубцовска, ответственного за его исполнение, </w:t>
      </w:r>
      <w:r w:rsidR="00DC39F6">
        <w:rPr>
          <w:sz w:val="28"/>
          <w:szCs w:val="28"/>
        </w:rPr>
        <w:t>и т.п. осуществляет специалист К</w:t>
      </w:r>
      <w:r>
        <w:rPr>
          <w:sz w:val="28"/>
          <w:szCs w:val="28"/>
        </w:rPr>
        <w:t>омитета.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2.16.5. На информационных стендах Администрации города Рубцовска размещается следующая информация: </w:t>
      </w:r>
    </w:p>
    <w:p w:rsidR="003513EC" w:rsidRDefault="00E163B5" w:rsidP="00351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13EC">
        <w:rPr>
          <w:sz w:val="28"/>
          <w:szCs w:val="28"/>
        </w:rPr>
        <w:t>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513EC" w:rsidRDefault="00E163B5" w:rsidP="00351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13EC">
        <w:rPr>
          <w:sz w:val="28"/>
          <w:szCs w:val="28"/>
        </w:rPr>
        <w:t>) график (режим) работы Администрации города Рубцовска,</w:t>
      </w:r>
      <w:r>
        <w:rPr>
          <w:sz w:val="28"/>
          <w:szCs w:val="28"/>
        </w:rPr>
        <w:t xml:space="preserve"> Комитета,</w:t>
      </w:r>
      <w:r w:rsidR="003513EC">
        <w:rPr>
          <w:sz w:val="28"/>
          <w:szCs w:val="28"/>
        </w:rPr>
        <w:t xml:space="preserve">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3513EC" w:rsidRDefault="00E163B5" w:rsidP="00351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513EC">
        <w:rPr>
          <w:sz w:val="28"/>
          <w:szCs w:val="28"/>
        </w:rPr>
        <w:t>) Административный регламент предоставления муниципальной услуги;</w:t>
      </w:r>
    </w:p>
    <w:p w:rsidR="003513EC" w:rsidRDefault="00E163B5" w:rsidP="00351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13EC">
        <w:rPr>
          <w:sz w:val="28"/>
          <w:szCs w:val="28"/>
        </w:rPr>
        <w:t xml:space="preserve">) местонахождение Администрации города Рубцовска, </w:t>
      </w:r>
      <w:r>
        <w:rPr>
          <w:sz w:val="28"/>
          <w:szCs w:val="28"/>
        </w:rPr>
        <w:t xml:space="preserve">Комитета, </w:t>
      </w:r>
      <w:r w:rsidR="003513EC">
        <w:rPr>
          <w:sz w:val="28"/>
          <w:szCs w:val="28"/>
        </w:rPr>
        <w:t>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3513EC" w:rsidRDefault="00E163B5" w:rsidP="00351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513EC">
        <w:rPr>
          <w:sz w:val="28"/>
          <w:szCs w:val="28"/>
        </w:rPr>
        <w:t>) телефон для справок;</w:t>
      </w:r>
    </w:p>
    <w:p w:rsidR="003513EC" w:rsidRDefault="00E163B5" w:rsidP="00351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513EC">
        <w:rPr>
          <w:sz w:val="28"/>
          <w:szCs w:val="28"/>
        </w:rPr>
        <w:t xml:space="preserve">) адрес электронной почты Администрации города Рубцовска, </w:t>
      </w:r>
      <w:r w:rsidR="00336290">
        <w:rPr>
          <w:sz w:val="28"/>
          <w:szCs w:val="28"/>
        </w:rPr>
        <w:t xml:space="preserve">Комитета, </w:t>
      </w:r>
      <w:r w:rsidR="003513EC">
        <w:rPr>
          <w:sz w:val="28"/>
          <w:szCs w:val="28"/>
        </w:rPr>
        <w:t>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3513EC" w:rsidRDefault="00E163B5" w:rsidP="00351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513EC">
        <w:rPr>
          <w:sz w:val="28"/>
          <w:szCs w:val="28"/>
        </w:rPr>
        <w:t>) адрес интернет-сайта Администрации города Рубцовска,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3513EC" w:rsidRDefault="00E163B5" w:rsidP="00351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513EC">
        <w:rPr>
          <w:sz w:val="28"/>
          <w:szCs w:val="28"/>
        </w:rPr>
        <w:t>) порядок получения консультаций;</w:t>
      </w:r>
    </w:p>
    <w:p w:rsidR="003513EC" w:rsidRDefault="00E163B5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513EC">
        <w:rPr>
          <w:sz w:val="28"/>
          <w:szCs w:val="28"/>
        </w:rPr>
        <w:t>) порядок обжалования решений, действий (бездействия) должностных лиц Администрации города Рубцовска, предо</w:t>
      </w:r>
      <w:r>
        <w:rPr>
          <w:sz w:val="28"/>
          <w:szCs w:val="28"/>
        </w:rPr>
        <w:t>ставляюще</w:t>
      </w:r>
      <w:r w:rsidR="00336290">
        <w:rPr>
          <w:sz w:val="28"/>
          <w:szCs w:val="28"/>
        </w:rPr>
        <w:t>й муниципальную услугу</w:t>
      </w:r>
      <w:r>
        <w:rPr>
          <w:sz w:val="28"/>
          <w:szCs w:val="28"/>
        </w:rPr>
        <w:t>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2.16.7. Кабинет приема заявителей должен быть оборудован информационной табличкой (вывеской) с указанием номера кабинета, фамилии, имени, отчества и должно</w:t>
      </w:r>
      <w:r w:rsidR="00E163B5">
        <w:rPr>
          <w:sz w:val="28"/>
          <w:szCs w:val="28"/>
        </w:rPr>
        <w:t>сти специалиста К</w:t>
      </w:r>
      <w:r>
        <w:rPr>
          <w:sz w:val="28"/>
          <w:szCs w:val="28"/>
        </w:rPr>
        <w:t>омитета, ведущего прием, а также графика работы.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2.17. Показатели доступности и качества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2.17.1. Целевые значения показателя доступности и качества муниципальной услуги.</w:t>
      </w:r>
    </w:p>
    <w:p w:rsidR="008408ED" w:rsidRDefault="008408ED" w:rsidP="003513EC">
      <w:pPr>
        <w:ind w:firstLine="708"/>
        <w:jc w:val="both"/>
        <w:rPr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757"/>
      </w:tblGrid>
      <w:tr w:rsidR="003513EC" w:rsidTr="00E163B5">
        <w:trPr>
          <w:cantSplit/>
          <w:trHeight w:val="360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Показатели качества и доступности</w:t>
            </w:r>
            <w:r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показателя </w:t>
            </w:r>
          </w:p>
        </w:tc>
      </w:tr>
      <w:tr w:rsidR="003513EC" w:rsidTr="00E163B5">
        <w:trPr>
          <w:cantSplit/>
          <w:trHeight w:val="458"/>
        </w:trPr>
        <w:tc>
          <w:tcPr>
            <w:tcW w:w="65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3EC" w:rsidRDefault="003513EC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3EC" w:rsidRDefault="003513EC">
            <w:pPr>
              <w:rPr>
                <w:sz w:val="28"/>
                <w:szCs w:val="28"/>
              </w:rPr>
            </w:pPr>
          </w:p>
        </w:tc>
      </w:tr>
      <w:tr w:rsidR="003513EC" w:rsidTr="00E163B5">
        <w:trPr>
          <w:cantSplit/>
          <w:trHeight w:val="24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Своевременность</w:t>
            </w:r>
          </w:p>
        </w:tc>
      </w:tr>
      <w:tr w:rsidR="003513EC" w:rsidTr="00E163B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3513EC" w:rsidTr="00E163B5">
        <w:trPr>
          <w:cantSplit/>
          <w:trHeight w:val="24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Качество</w:t>
            </w:r>
          </w:p>
        </w:tc>
      </w:tr>
      <w:tr w:rsidR="003513EC" w:rsidTr="00E163B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3513EC" w:rsidTr="00E163B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3513EC" w:rsidTr="00E163B5">
        <w:trPr>
          <w:cantSplit/>
          <w:trHeight w:val="24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Доступность</w:t>
            </w:r>
          </w:p>
        </w:tc>
      </w:tr>
      <w:tr w:rsidR="003513EC" w:rsidTr="00E163B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3513EC" w:rsidTr="00E163B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70-80 %</w:t>
            </w:r>
          </w:p>
        </w:tc>
      </w:tr>
      <w:tr w:rsidR="003513EC" w:rsidTr="00E163B5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% (доля) заявителей, считающих, что представленная информация об услуге в сети «Интернет» доступна и понятна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75-80%</w:t>
            </w:r>
          </w:p>
        </w:tc>
      </w:tr>
      <w:tr w:rsidR="003513EC" w:rsidTr="00E163B5">
        <w:trPr>
          <w:cantSplit/>
          <w:trHeight w:val="24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Процесс обжалования</w:t>
            </w:r>
          </w:p>
        </w:tc>
      </w:tr>
      <w:tr w:rsidR="003513EC" w:rsidTr="00E163B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% (доля) обоснованных жалоб к общему количеству обслуженных  заявителей по данному виду услуг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0,2 % - 0,1 %</w:t>
            </w:r>
          </w:p>
        </w:tc>
      </w:tr>
      <w:tr w:rsidR="003513EC" w:rsidTr="00E163B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3513EC" w:rsidTr="00E163B5">
        <w:trPr>
          <w:cantSplit/>
          <w:trHeight w:val="24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Вежливость</w:t>
            </w:r>
          </w:p>
        </w:tc>
      </w:tr>
      <w:tr w:rsidR="003513EC" w:rsidTr="00E163B5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EC" w:rsidRDefault="003513EC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90-95%</w:t>
            </w:r>
          </w:p>
        </w:tc>
      </w:tr>
    </w:tbl>
    <w:p w:rsidR="003513EC" w:rsidRDefault="003513EC" w:rsidP="003513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2.18. Иные требования, в том числе учитывающие особенности предоставления муниципальных услуг в Многофункциональном центре.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Администрация города Рубцовска обеспечивает возможность получения заявителями информации о предоставляемой муниципальной услуги на </w:t>
      </w:r>
      <w:r w:rsidR="008408ED">
        <w:rPr>
          <w:sz w:val="28"/>
          <w:szCs w:val="28"/>
        </w:rPr>
        <w:t>И</w:t>
      </w:r>
      <w:r>
        <w:rPr>
          <w:sz w:val="28"/>
          <w:szCs w:val="28"/>
        </w:rPr>
        <w:t>нтернет-сайте Администрации города Рубцовска, интернет-сайте Многофункционального центра.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Администрация города Рубцовска обеспечивает возможность получения и копирования заявителями на </w:t>
      </w:r>
      <w:r w:rsidR="008408ED">
        <w:rPr>
          <w:sz w:val="28"/>
          <w:szCs w:val="28"/>
        </w:rPr>
        <w:t>И</w:t>
      </w:r>
      <w:r>
        <w:rPr>
          <w:sz w:val="28"/>
          <w:szCs w:val="28"/>
        </w:rPr>
        <w:t>нтернет-сайте Администрации города Рубцовска форм заявлений и иных документов, необходимых для получения муниципальной услуги в электронном виде.</w:t>
      </w:r>
    </w:p>
    <w:p w:rsidR="003513EC" w:rsidRDefault="003513EC" w:rsidP="003513EC">
      <w:pPr>
        <w:keepNext/>
        <w:widowControl w:val="0"/>
        <w:autoSpaceDE w:val="0"/>
        <w:autoSpaceDN w:val="0"/>
        <w:adjustRightInd w:val="0"/>
        <w:spacing w:before="360" w:after="60"/>
        <w:ind w:firstLine="720"/>
        <w:jc w:val="center"/>
        <w:outlineLvl w:val="1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>
        <w:rPr>
          <w:rFonts w:cs="Arial"/>
          <w:bCs/>
          <w:iCs/>
          <w:sz w:val="28"/>
          <w:szCs w:val="28"/>
        </w:rPr>
        <w:lastRenderedPageBreak/>
        <w:t>форме</w:t>
      </w:r>
    </w:p>
    <w:p w:rsidR="003513EC" w:rsidRDefault="003513EC" w:rsidP="003513E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Последовательность прохождения процедуры предоставления муниципальной услуги</w:t>
      </w:r>
      <w:r w:rsidR="00E163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63B5">
        <w:rPr>
          <w:sz w:val="28"/>
          <w:szCs w:val="28"/>
        </w:rPr>
        <w:t>Последовательность  прохождения  процедуры предоставления муниципальной услуги</w:t>
      </w:r>
      <w:r w:rsidR="0033629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блок-схемой предоставления муниципальной услуги согласно приложению 3 к настоящему Административному регламенту и включает в себя следующие административные процедуры: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прилагаемых к нему документов, регистрация заявления;</w:t>
      </w:r>
    </w:p>
    <w:p w:rsidR="003513EC" w:rsidRDefault="003513EC" w:rsidP="003C0D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представленных документов, подготовка </w:t>
      </w:r>
      <w:r w:rsidR="003C0D09">
        <w:rPr>
          <w:sz w:val="28"/>
          <w:szCs w:val="28"/>
        </w:rPr>
        <w:t>результата предоставления муниципальной услуги;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3C0D09">
        <w:rPr>
          <w:sz w:val="28"/>
          <w:szCs w:val="28"/>
        </w:rPr>
        <w:t xml:space="preserve">решения о предоставлении или отказе в предоставлении муниципальной услуги, информирование и </w:t>
      </w:r>
      <w:r>
        <w:rPr>
          <w:sz w:val="28"/>
          <w:szCs w:val="28"/>
        </w:rPr>
        <w:t xml:space="preserve"> выдача (направление) результата предоставления муниципальной услуги.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</w:t>
      </w:r>
      <w:r>
        <w:rPr>
          <w:sz w:val="28"/>
          <w:szCs w:val="28"/>
        </w:rPr>
        <w:t>Прием заявления и документов, их регистрация</w:t>
      </w:r>
      <w:r>
        <w:rPr>
          <w:rFonts w:eastAsia="Calibri"/>
          <w:sz w:val="28"/>
          <w:szCs w:val="28"/>
        </w:rPr>
        <w:t>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3.2.1. Юридические факты, являющиеся основанием для начала административной процедуры.</w:t>
      </w:r>
    </w:p>
    <w:p w:rsidR="00D01735" w:rsidRDefault="003513EC" w:rsidP="00D01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предоставления муниципальной услуги является обращение заявителя </w:t>
      </w:r>
      <w:r w:rsidR="00D01735">
        <w:rPr>
          <w:sz w:val="28"/>
          <w:szCs w:val="28"/>
        </w:rPr>
        <w:t xml:space="preserve">в </w:t>
      </w:r>
      <w:r w:rsidR="00E163B5">
        <w:rPr>
          <w:sz w:val="28"/>
          <w:szCs w:val="28"/>
        </w:rPr>
        <w:t>Комитет</w:t>
      </w:r>
      <w:r w:rsidR="00D01735">
        <w:rPr>
          <w:sz w:val="28"/>
          <w:szCs w:val="28"/>
        </w:rPr>
        <w:t xml:space="preserve"> </w:t>
      </w:r>
      <w:r>
        <w:rPr>
          <w:sz w:val="28"/>
          <w:szCs w:val="28"/>
        </w:rPr>
        <w:t>с заявлением</w:t>
      </w:r>
      <w:r w:rsidR="00D01735">
        <w:rPr>
          <w:sz w:val="28"/>
          <w:szCs w:val="28"/>
        </w:rPr>
        <w:t xml:space="preserve"> и документами, необходимыми для предоставления муниципальной услуги, либо направление заявления и необходимых документов в Администрацию города</w:t>
      </w:r>
      <w:r w:rsidR="008408ED">
        <w:rPr>
          <w:sz w:val="28"/>
          <w:szCs w:val="28"/>
        </w:rPr>
        <w:t xml:space="preserve"> Рубцовска</w:t>
      </w:r>
      <w:r w:rsidR="00D01735">
        <w:rPr>
          <w:sz w:val="28"/>
          <w:szCs w:val="28"/>
        </w:rPr>
        <w:t xml:space="preserve"> с использованием почтовой связи, в электронной форме с использованием Единого портала государственных и муниципальных услуг (функций) и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выполнение данной административной процедуры является специалист </w:t>
      </w:r>
      <w:r w:rsidR="00E163B5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, ответственный за прием и регистрацию заявления. 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</w:t>
      </w:r>
      <w:r w:rsidR="00D01735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административной процедуры составляет не более одного рабочего дня.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3.2.3</w:t>
      </w:r>
      <w:r w:rsidR="003362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>
        <w:rPr>
          <w:sz w:val="28"/>
          <w:szCs w:val="28"/>
        </w:rPr>
        <w:t>Администрацию города Рубцовска в порядке и сроки, установленные заключенным с Администрацией города Рубцовска соглашением о взаимодействии</w:t>
      </w:r>
      <w:r>
        <w:rPr>
          <w:rFonts w:eastAsia="Calibri"/>
          <w:sz w:val="28"/>
          <w:szCs w:val="28"/>
        </w:rPr>
        <w:t xml:space="preserve">. 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по собственной инициативе представлять в Многофункциональный центр копии документов, заверенных в установленном порядке. 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случае, если заявителем представлены копии документов, не заверенные в установленном порядке, одновременно с копиями документов предъявляются их оригиналы. Сверка производится в присутствии заявителя незамедлительно, после чего подлинники возвращаются заявителю лицом, </w:t>
      </w:r>
      <w:r>
        <w:rPr>
          <w:sz w:val="28"/>
          <w:szCs w:val="28"/>
        </w:rPr>
        <w:lastRenderedPageBreak/>
        <w:t>принимающим документы. Копия документа после проверки ее соответствия оригиналу заверяется лицом, принимающим документы. При этом Многофункциональный центр гарантирует полную идентичность заверенных им копий оригиналам документов.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Далее работа с документами проходит аналогично случаю подачи заявления на личном приеме либо направления почтой (за исключением выдачи заявителю уведомления о принятии документов).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обращении заявителем за получением муниципальной услуги непосредственно в </w:t>
      </w:r>
      <w:r w:rsidR="00336290">
        <w:rPr>
          <w:rFonts w:eastAsia="Calibri"/>
          <w:sz w:val="28"/>
          <w:szCs w:val="28"/>
        </w:rPr>
        <w:t>Комитет</w:t>
      </w:r>
      <w:r>
        <w:rPr>
          <w:rFonts w:eastAsia="Calibri"/>
          <w:sz w:val="28"/>
          <w:szCs w:val="28"/>
        </w:rPr>
        <w:t xml:space="preserve"> на личном приеме или почтой заявитель дает </w:t>
      </w:r>
      <w:r>
        <w:rPr>
          <w:sz w:val="28"/>
          <w:szCs w:val="28"/>
        </w:rPr>
        <w:t xml:space="preserve">письменное согласие на обработку его персональных данных. В случае подачи заявления и документов </w:t>
      </w:r>
      <w:r>
        <w:rPr>
          <w:rFonts w:eastAsia="Calibri"/>
          <w:sz w:val="28"/>
          <w:szCs w:val="28"/>
        </w:rPr>
        <w:t xml:space="preserve">через Многофункциональный центр заявитель дополнительно дает согласие Многофункциональному центру на </w:t>
      </w:r>
      <w:r>
        <w:rPr>
          <w:sz w:val="28"/>
          <w:szCs w:val="28"/>
        </w:rPr>
        <w:t>обработку его персональных данных.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3.3. Рассмотрение</w:t>
      </w:r>
      <w:r w:rsidR="00D01735" w:rsidRPr="00D01735">
        <w:rPr>
          <w:sz w:val="28"/>
          <w:szCs w:val="28"/>
        </w:rPr>
        <w:t xml:space="preserve"> </w:t>
      </w:r>
      <w:r w:rsidR="00D01735">
        <w:rPr>
          <w:sz w:val="28"/>
          <w:szCs w:val="28"/>
        </w:rPr>
        <w:t xml:space="preserve"> представленных документов, подготовка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3.3.1. Основанием для начала исполнения процедуры</w:t>
      </w:r>
      <w:r>
        <w:rPr>
          <w:sz w:val="28"/>
          <w:szCs w:val="28"/>
        </w:rPr>
        <w:t xml:space="preserve"> проверки пакета документов на комплектность</w:t>
      </w:r>
      <w:r>
        <w:rPr>
          <w:rFonts w:eastAsia="Calibri"/>
          <w:sz w:val="28"/>
          <w:szCs w:val="28"/>
        </w:rPr>
        <w:t xml:space="preserve"> является назначение уполномоченного специалиста.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</w:t>
      </w:r>
      <w:bookmarkStart w:id="0" w:name="sub_55"/>
      <w:r>
        <w:rPr>
          <w:sz w:val="28"/>
          <w:szCs w:val="28"/>
        </w:rPr>
        <w:t>наличия документов, указанных в пункте 2.7.1 настоящего Административного регламента, отсутствия оснований для отказа в предоставлении муниципальной услуги.</w:t>
      </w:r>
    </w:p>
    <w:bookmarkEnd w:id="0"/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3.3.3. </w:t>
      </w:r>
      <w:r>
        <w:rPr>
          <w:sz w:val="28"/>
          <w:szCs w:val="28"/>
        </w:rPr>
        <w:t xml:space="preserve"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направляет запросы по каналам межведомственного взаимодействия. </w:t>
      </w:r>
    </w:p>
    <w:p w:rsidR="00CE0127" w:rsidRDefault="003513EC" w:rsidP="00CE0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После рассмотрения заявления и приложенных к нему документов, в том числе полученных ответов на направленные межведомственные запросы, </w:t>
      </w:r>
      <w:r w:rsidR="00CE0127">
        <w:rPr>
          <w:sz w:val="28"/>
          <w:szCs w:val="28"/>
        </w:rPr>
        <w:t>уполномоченный специалист осуществляет подготовку проекта решения уведомления об отказе в предоставлении муниципальной услуги и направляет с приложенными документами на согласование уполномоченным должностным  лицам в соответствии с порядком делопроизводства.</w:t>
      </w:r>
    </w:p>
    <w:p w:rsidR="00515DB0" w:rsidRPr="00DC571F" w:rsidRDefault="00515DB0" w:rsidP="00515DB0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>3.3.5. Бумажные копии документов, размещенных в ИСОГД, в том числе выписки из текста или фрагменты чертежей, картографического материала, ситуационные планы территории и т.п., подготавливаются в формате А3, А4, подписываются ответственным специалистом и руководителем уполномоченного органа и заверяются печатью уполномоченного органа.</w:t>
      </w:r>
    </w:p>
    <w:p w:rsidR="00515DB0" w:rsidRPr="00DC571F" w:rsidRDefault="00515DB0" w:rsidP="00515DB0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>3.3.6. Подготовленные сведения из ИСОГД направляются заявителю, либо выдаются заявителю или его уполномоченному представителю под роспись при предъявлении документов, удостоверяющих личность.</w:t>
      </w:r>
    </w:p>
    <w:p w:rsidR="00515DB0" w:rsidRPr="00DC571F" w:rsidRDefault="00515DB0" w:rsidP="00515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C571F">
        <w:rPr>
          <w:sz w:val="28"/>
          <w:szCs w:val="28"/>
        </w:rPr>
        <w:t>.3.7. Результатом данной административной процедуры являются подготовленные сведения из ИСОГД, либо отказ в предоставлении муниципальной услуги с указанием оснований.</w:t>
      </w:r>
    </w:p>
    <w:p w:rsidR="00515DB0" w:rsidRPr="00DC571F" w:rsidRDefault="00515DB0" w:rsidP="00515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571F">
        <w:rPr>
          <w:sz w:val="28"/>
          <w:szCs w:val="28"/>
        </w:rPr>
        <w:t xml:space="preserve">.3.8. Срок выполнения административной процедуры - 10 дней с даты </w:t>
      </w:r>
      <w:r w:rsidR="00336290">
        <w:rPr>
          <w:sz w:val="28"/>
          <w:szCs w:val="28"/>
        </w:rPr>
        <w:t>регистрации</w:t>
      </w:r>
      <w:r w:rsidRPr="00DC571F">
        <w:rPr>
          <w:sz w:val="28"/>
          <w:szCs w:val="28"/>
        </w:rPr>
        <w:t xml:space="preserve"> заявления </w:t>
      </w:r>
      <w:r w:rsidR="00336290">
        <w:rPr>
          <w:sz w:val="28"/>
          <w:szCs w:val="28"/>
        </w:rPr>
        <w:t>в Комитете</w:t>
      </w:r>
      <w:r w:rsidRPr="00DC571F">
        <w:rPr>
          <w:sz w:val="28"/>
          <w:szCs w:val="28"/>
        </w:rPr>
        <w:t>, после утверждения размера платы за предоставление сведений - с даты представления заявителем документа, подтверждающего внесение платы за предоставление указанных сведений.</w:t>
      </w:r>
    </w:p>
    <w:p w:rsidR="00515DB0" w:rsidRPr="00DC571F" w:rsidRDefault="00515DB0" w:rsidP="00515DB0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>3.4. Предоставление сведений в электронной форме.</w:t>
      </w:r>
    </w:p>
    <w:p w:rsidR="00515DB0" w:rsidRPr="00DC571F" w:rsidRDefault="00515DB0" w:rsidP="00515DB0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>3.4.1. Предусмотрена возможность получения информации о муниципальной услуге и копирования формы заявления на предоставление муниципальной услуги на Интернет-сайте Администрации города Рубцовска.</w:t>
      </w:r>
    </w:p>
    <w:p w:rsidR="00515DB0" w:rsidRPr="00DC571F" w:rsidRDefault="00515DB0" w:rsidP="00515DB0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>3.4.2. Предусмотрена возможность предоставления муниципальной услуги в электронной форме при указании в заявлении соответствующего способа доставки и электронного адреса.</w:t>
      </w:r>
    </w:p>
    <w:p w:rsidR="00515DB0" w:rsidRPr="00DC571F" w:rsidRDefault="00515DB0" w:rsidP="00515DB0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>3.4.3. В случае указания в заявлении формы предоставления сведений - на электронном носителе, заявитель прикладывает к заявлению электронный носитель (CD, DVD-диск, USB flesh-накопитель).</w:t>
      </w:r>
    </w:p>
    <w:p w:rsidR="00515DB0" w:rsidRDefault="00515DB0" w:rsidP="00515DB0">
      <w:pPr>
        <w:ind w:firstLine="708"/>
        <w:jc w:val="both"/>
        <w:rPr>
          <w:sz w:val="28"/>
          <w:szCs w:val="28"/>
        </w:rPr>
      </w:pPr>
      <w:r w:rsidRPr="00DC571F">
        <w:rPr>
          <w:sz w:val="28"/>
          <w:szCs w:val="28"/>
        </w:rPr>
        <w:t xml:space="preserve">3.4.4. Сведения, передаваемые в электронной форме, дублируются на бумажной основе, оформленной в соответствии </w:t>
      </w:r>
      <w:r w:rsidRPr="00515DB0">
        <w:rPr>
          <w:sz w:val="28"/>
          <w:szCs w:val="28"/>
        </w:rPr>
        <w:t xml:space="preserve">с </w:t>
      </w:r>
      <w:hyperlink w:history="1">
        <w:r w:rsidRPr="00515DB0">
          <w:rPr>
            <w:rStyle w:val="a3"/>
            <w:color w:val="auto"/>
            <w:sz w:val="28"/>
            <w:szCs w:val="28"/>
            <w:u w:val="none"/>
          </w:rPr>
          <w:t>пунктом 3.3.</w:t>
        </w:r>
        <w:r>
          <w:rPr>
            <w:rStyle w:val="a3"/>
            <w:color w:val="auto"/>
            <w:sz w:val="28"/>
            <w:szCs w:val="28"/>
            <w:u w:val="none"/>
          </w:rPr>
          <w:t>5.</w:t>
        </w:r>
      </w:hyperlink>
      <w:r w:rsidRPr="00DC571F">
        <w:rPr>
          <w:sz w:val="28"/>
          <w:szCs w:val="28"/>
        </w:rPr>
        <w:t xml:space="preserve"> настоящего Административного регламента, и хранятся в архивном деле с заявлением и ответом.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3.5.</w:t>
      </w:r>
      <w:r w:rsidR="00515DB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и выдача результата предоставления муниципальной услуги</w:t>
      </w:r>
      <w:r>
        <w:rPr>
          <w:rFonts w:eastAsia="Calibri"/>
          <w:sz w:val="28"/>
          <w:szCs w:val="28"/>
        </w:rPr>
        <w:t>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515D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15DB0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специалист не позднее чем через два рабочих дня со дня принятия одного из указанных в пункт</w:t>
      </w:r>
      <w:r w:rsidR="00515DB0">
        <w:rPr>
          <w:sz w:val="28"/>
          <w:szCs w:val="28"/>
        </w:rPr>
        <w:t>е 3.3.7.</w:t>
      </w:r>
      <w:r>
        <w:rPr>
          <w:sz w:val="28"/>
          <w:szCs w:val="28"/>
        </w:rPr>
        <w:t xml:space="preserve"> настоящего Административного регламента решений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заявителю сообщается о принятом решении и о возможности получения результата муниципальной услуги лично.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</w:t>
      </w:r>
      <w:r w:rsidR="00515DB0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 предоставлении муниципальной услуги через Многофункциональный центр Администрация города Рубцовска: </w:t>
      </w:r>
    </w:p>
    <w:p w:rsidR="003513EC" w:rsidRDefault="00336290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3513EC">
        <w:rPr>
          <w:rFonts w:eastAsia="Calibri"/>
          <w:sz w:val="28"/>
          <w:szCs w:val="28"/>
        </w:rPr>
        <w:t>) в срок, указанный в пункте 3.5.</w:t>
      </w:r>
      <w:r w:rsidR="00515DB0">
        <w:rPr>
          <w:rFonts w:eastAsia="Calibri"/>
          <w:sz w:val="28"/>
          <w:szCs w:val="28"/>
        </w:rPr>
        <w:t>1</w:t>
      </w:r>
      <w:r w:rsidR="003513EC">
        <w:rPr>
          <w:rFonts w:eastAsia="Calibri"/>
          <w:sz w:val="28"/>
          <w:szCs w:val="28"/>
        </w:rPr>
        <w:t xml:space="preserve"> настоящего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3513EC" w:rsidRDefault="00336290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3513EC">
        <w:rPr>
          <w:rFonts w:eastAsia="Calibri"/>
          <w:sz w:val="28"/>
          <w:szCs w:val="28"/>
        </w:rPr>
        <w:t>) в срок, указанный в пункте 3.5.</w:t>
      </w:r>
      <w:r w:rsidR="00515DB0">
        <w:rPr>
          <w:rFonts w:eastAsia="Calibri"/>
          <w:sz w:val="28"/>
          <w:szCs w:val="28"/>
        </w:rPr>
        <w:t>1</w:t>
      </w:r>
      <w:r w:rsidR="003513EC">
        <w:rPr>
          <w:rFonts w:eastAsia="Calibri"/>
          <w:sz w:val="28"/>
          <w:szCs w:val="28"/>
        </w:rPr>
        <w:t xml:space="preserve"> настоящего Административного регламента, сообщает о принятом решении заявителю</w:t>
      </w:r>
      <w:r w:rsidR="003513EC">
        <w:rPr>
          <w:sz w:val="28"/>
          <w:szCs w:val="28"/>
        </w:rPr>
        <w:t xml:space="preserve"> и</w:t>
      </w:r>
      <w:r w:rsidR="003513EC">
        <w:rPr>
          <w:rFonts w:eastAsia="Calibri"/>
          <w:sz w:val="28"/>
          <w:szCs w:val="28"/>
        </w:rPr>
        <w:t xml:space="preserve"> выдает соответствующий документ заявителю при его личном обращении </w:t>
      </w:r>
      <w:r w:rsidR="003513EC">
        <w:rPr>
          <w:sz w:val="28"/>
          <w:szCs w:val="28"/>
        </w:rPr>
        <w:t xml:space="preserve">либо направляет по адресу, указанному в заявлении, </w:t>
      </w:r>
      <w:r w:rsidR="003513EC">
        <w:rPr>
          <w:rFonts w:eastAsia="Calibri"/>
          <w:sz w:val="28"/>
          <w:szCs w:val="28"/>
        </w:rPr>
        <w:t xml:space="preserve">а также направляет в Многофункциональный центр </w:t>
      </w:r>
      <w:r w:rsidR="003513EC">
        <w:rPr>
          <w:sz w:val="28"/>
          <w:szCs w:val="28"/>
        </w:rPr>
        <w:t xml:space="preserve">уведомление, в котором раскрывает суть </w:t>
      </w:r>
      <w:r w:rsidR="003513EC">
        <w:rPr>
          <w:sz w:val="28"/>
          <w:szCs w:val="28"/>
        </w:rPr>
        <w:lastRenderedPageBreak/>
        <w:t>решения, принятого по обращению, указывает дату принятия решения</w:t>
      </w:r>
      <w:r w:rsidR="003513EC">
        <w:rPr>
          <w:rFonts w:eastAsia="Calibri"/>
          <w:sz w:val="28"/>
          <w:szCs w:val="28"/>
        </w:rPr>
        <w:t xml:space="preserve"> (при отметке в заявлении о получении услуги в Администрации города Рубцовска).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3.5.6. Заявителю передаются документы, подготовленные </w:t>
      </w:r>
      <w:r w:rsidR="00A62B3B">
        <w:rPr>
          <w:rFonts w:eastAsia="Calibri"/>
          <w:sz w:val="28"/>
          <w:szCs w:val="28"/>
        </w:rPr>
        <w:t>Комитетом</w:t>
      </w:r>
      <w:r>
        <w:rPr>
          <w:rFonts w:eastAsia="Calibri"/>
          <w:sz w:val="28"/>
          <w:szCs w:val="28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3.5.7. </w:t>
      </w:r>
      <w:r>
        <w:rPr>
          <w:sz w:val="28"/>
          <w:szCs w:val="28"/>
        </w:rPr>
        <w:t>Результатом выполнения административной процедуры является:</w:t>
      </w:r>
    </w:p>
    <w:p w:rsidR="003513EC" w:rsidRDefault="00A62B3B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13EC">
        <w:rPr>
          <w:sz w:val="28"/>
          <w:szCs w:val="28"/>
        </w:rPr>
        <w:t xml:space="preserve">) выдача </w:t>
      </w:r>
      <w:r>
        <w:rPr>
          <w:sz w:val="28"/>
          <w:szCs w:val="28"/>
        </w:rPr>
        <w:t xml:space="preserve">(направление) </w:t>
      </w:r>
      <w:r w:rsidR="00C21341">
        <w:rPr>
          <w:sz w:val="28"/>
          <w:szCs w:val="28"/>
        </w:rPr>
        <w:t>сведений из ИСОГД</w:t>
      </w:r>
      <w:r w:rsidR="003513EC">
        <w:rPr>
          <w:sz w:val="28"/>
          <w:szCs w:val="28"/>
        </w:rPr>
        <w:t>;</w:t>
      </w:r>
    </w:p>
    <w:p w:rsidR="003513EC" w:rsidRDefault="00A62B3B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13EC">
        <w:rPr>
          <w:sz w:val="28"/>
          <w:szCs w:val="28"/>
        </w:rPr>
        <w:t xml:space="preserve">) выдача (направление) решения об отказе в предоставлении </w:t>
      </w:r>
      <w:r w:rsidR="00C21341">
        <w:rPr>
          <w:sz w:val="28"/>
          <w:szCs w:val="28"/>
        </w:rPr>
        <w:t>сведений из ИСОГД</w:t>
      </w:r>
      <w:r w:rsidR="003513EC">
        <w:rPr>
          <w:sz w:val="28"/>
          <w:szCs w:val="28"/>
        </w:rPr>
        <w:t xml:space="preserve">. </w:t>
      </w:r>
    </w:p>
    <w:p w:rsidR="003513EC" w:rsidRDefault="003513EC" w:rsidP="00336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данной административной процедуры не должен превышать 2-х дней. 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</w:p>
    <w:p w:rsidR="003513EC" w:rsidRDefault="003513EC" w:rsidP="003513EC">
      <w:pPr>
        <w:ind w:firstLine="708"/>
        <w:jc w:val="both"/>
        <w:rPr>
          <w:color w:val="7030A0"/>
          <w:sz w:val="28"/>
          <w:szCs w:val="28"/>
        </w:rPr>
      </w:pPr>
    </w:p>
    <w:p w:rsidR="003513EC" w:rsidRDefault="003513EC" w:rsidP="003513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Формы контроля за исполнением Административного регламента</w:t>
      </w:r>
    </w:p>
    <w:p w:rsidR="003513EC" w:rsidRDefault="003513EC" w:rsidP="003513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>
        <w:rPr>
          <w:rFonts w:eastAsia="Calibri"/>
          <w:sz w:val="28"/>
          <w:szCs w:val="28"/>
        </w:rPr>
        <w:t xml:space="preserve">ответственными </w:t>
      </w:r>
      <w:r>
        <w:rPr>
          <w:sz w:val="28"/>
          <w:szCs w:val="28"/>
        </w:rPr>
        <w:t xml:space="preserve">должностными лицами </w:t>
      </w:r>
      <w:r w:rsidR="00A62B3B">
        <w:rPr>
          <w:rFonts w:eastAsia="Calibri"/>
          <w:sz w:val="28"/>
          <w:szCs w:val="28"/>
        </w:rPr>
        <w:t>Комитета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положений настоящего Административного регламента, плановых и внеплановых проверок полноты и качества предоставления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4.2.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>
        <w:rPr>
          <w:sz w:val="28"/>
          <w:szCs w:val="28"/>
        </w:rPr>
        <w:t xml:space="preserve"> должностными</w:t>
      </w:r>
      <w:r>
        <w:rPr>
          <w:rFonts w:eastAsia="Calibri"/>
          <w:sz w:val="28"/>
          <w:szCs w:val="28"/>
        </w:rPr>
        <w:t xml:space="preserve"> лицами</w:t>
      </w:r>
      <w:r w:rsidR="0033629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председателем </w:t>
      </w:r>
      <w:r w:rsidR="00A62B3B">
        <w:rPr>
          <w:sz w:val="28"/>
          <w:szCs w:val="28"/>
        </w:rPr>
        <w:t>К</w:t>
      </w:r>
      <w:r>
        <w:rPr>
          <w:sz w:val="28"/>
          <w:szCs w:val="28"/>
        </w:rPr>
        <w:t>омитета.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постановлением Администрации города Рубцовска.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устранению. Акт подписывается членами комиссии.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4.4. Ответственность муниципальных служащих </w:t>
      </w:r>
      <w:r w:rsidR="00A62B3B">
        <w:rPr>
          <w:rFonts w:eastAsia="Calibri"/>
          <w:sz w:val="28"/>
          <w:szCs w:val="28"/>
        </w:rPr>
        <w:t>Комитета</w:t>
      </w:r>
      <w:r>
        <w:rPr>
          <w:rFonts w:eastAsia="Calibri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</w:t>
      </w:r>
      <w:r>
        <w:rPr>
          <w:rFonts w:eastAsia="Calibri"/>
          <w:sz w:val="28"/>
          <w:szCs w:val="28"/>
        </w:rPr>
        <w:t xml:space="preserve">должностных лиц </w:t>
      </w:r>
      <w:r w:rsidR="00A62B3B">
        <w:rPr>
          <w:rFonts w:eastAsia="Calibri"/>
          <w:sz w:val="28"/>
          <w:szCs w:val="28"/>
        </w:rPr>
        <w:t xml:space="preserve">Комитета </w:t>
      </w:r>
      <w:r>
        <w:rPr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widowControl w:val="0"/>
        <w:tabs>
          <w:tab w:val="left" w:pos="426"/>
        </w:tabs>
        <w:ind w:left="539" w:right="533"/>
        <w:jc w:val="center"/>
        <w:rPr>
          <w:color w:val="000000"/>
          <w:sz w:val="28"/>
          <w:szCs w:val="28"/>
        </w:rPr>
      </w:pPr>
    </w:p>
    <w:p w:rsidR="003513EC" w:rsidRDefault="003513EC" w:rsidP="003513E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3513EC" w:rsidRDefault="003513EC" w:rsidP="003513EC">
      <w:pPr>
        <w:widowControl w:val="0"/>
        <w:ind w:right="79"/>
        <w:jc w:val="center"/>
        <w:rPr>
          <w:sz w:val="28"/>
          <w:szCs w:val="28"/>
        </w:rPr>
      </w:pPr>
    </w:p>
    <w:p w:rsidR="00A62B3B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62B3B">
        <w:rPr>
          <w:sz w:val="28"/>
          <w:szCs w:val="28"/>
        </w:rPr>
        <w:t xml:space="preserve"> Права заявителя</w:t>
      </w:r>
      <w:r w:rsidR="00336290">
        <w:rPr>
          <w:sz w:val="28"/>
          <w:szCs w:val="28"/>
        </w:rPr>
        <w:t>.</w:t>
      </w:r>
    </w:p>
    <w:p w:rsidR="003513EC" w:rsidRDefault="00A62B3B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="003513EC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>
        <w:rPr>
          <w:rFonts w:eastAsia="Calibri"/>
          <w:sz w:val="28"/>
          <w:szCs w:val="28"/>
        </w:rPr>
        <w:t>Комитета</w:t>
      </w:r>
      <w:r w:rsidR="003513EC">
        <w:rPr>
          <w:sz w:val="28"/>
          <w:szCs w:val="28"/>
        </w:rPr>
        <w:t xml:space="preserve">, должностных лиц </w:t>
      </w:r>
      <w:r>
        <w:rPr>
          <w:rFonts w:eastAsia="Calibri"/>
          <w:sz w:val="28"/>
          <w:szCs w:val="28"/>
        </w:rPr>
        <w:t>Комитета</w:t>
      </w:r>
      <w:r w:rsidR="003513EC">
        <w:rPr>
          <w:rFonts w:eastAsia="Calibri"/>
          <w:sz w:val="28"/>
          <w:szCs w:val="28"/>
        </w:rPr>
        <w:t xml:space="preserve"> </w:t>
      </w:r>
      <w:r w:rsidR="003513EC">
        <w:rPr>
          <w:sz w:val="28"/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3513EC" w:rsidRDefault="00A62B3B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="003513EC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Многофункционального центра, работника Многофункционального центра при предоставлении ими муниципальной услуги в случаях, предусмотренных в пунктах </w:t>
      </w:r>
      <w:r w:rsidR="006E7816">
        <w:rPr>
          <w:sz w:val="28"/>
          <w:szCs w:val="28"/>
        </w:rPr>
        <w:t>а</w:t>
      </w:r>
      <w:r w:rsidR="003513EC">
        <w:rPr>
          <w:sz w:val="28"/>
          <w:szCs w:val="28"/>
        </w:rPr>
        <w:t xml:space="preserve">, </w:t>
      </w:r>
      <w:r w:rsidR="006E7816">
        <w:rPr>
          <w:sz w:val="28"/>
          <w:szCs w:val="28"/>
        </w:rPr>
        <w:t>в</w:t>
      </w:r>
      <w:r w:rsidR="003513EC">
        <w:rPr>
          <w:sz w:val="28"/>
          <w:szCs w:val="28"/>
        </w:rPr>
        <w:t xml:space="preserve">, </w:t>
      </w:r>
      <w:r w:rsidR="006E7816">
        <w:rPr>
          <w:sz w:val="28"/>
          <w:szCs w:val="28"/>
        </w:rPr>
        <w:t>г</w:t>
      </w:r>
      <w:r w:rsidR="003513EC">
        <w:rPr>
          <w:sz w:val="28"/>
          <w:szCs w:val="28"/>
        </w:rPr>
        <w:t xml:space="preserve">, </w:t>
      </w:r>
      <w:r w:rsidR="006E7816">
        <w:rPr>
          <w:sz w:val="28"/>
          <w:szCs w:val="28"/>
        </w:rPr>
        <w:t>е</w:t>
      </w:r>
      <w:r w:rsidR="003513EC">
        <w:rPr>
          <w:sz w:val="28"/>
          <w:szCs w:val="28"/>
        </w:rPr>
        <w:t xml:space="preserve">, </w:t>
      </w:r>
      <w:r w:rsidR="006E7816">
        <w:rPr>
          <w:sz w:val="28"/>
          <w:szCs w:val="28"/>
        </w:rPr>
        <w:t>з</w:t>
      </w:r>
      <w:r w:rsidR="003513EC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3513EC">
        <w:rPr>
          <w:sz w:val="28"/>
          <w:szCs w:val="28"/>
        </w:rPr>
        <w:t xml:space="preserve"> 5.</w:t>
      </w:r>
      <w:r w:rsidR="006E7816">
        <w:rPr>
          <w:sz w:val="28"/>
          <w:szCs w:val="28"/>
        </w:rPr>
        <w:t>1.3</w:t>
      </w:r>
      <w:r w:rsidR="003513EC">
        <w:rPr>
          <w:sz w:val="28"/>
          <w:szCs w:val="28"/>
        </w:rPr>
        <w:t xml:space="preserve"> настоящего Административного регламента.</w:t>
      </w:r>
      <w:r>
        <w:rPr>
          <w:sz w:val="28"/>
          <w:szCs w:val="28"/>
        </w:rPr>
        <w:t xml:space="preserve"> Контактные данные  для подачи жалоб в связи с предоставлением муниципальной услуги размещены в приложении 4 к </w:t>
      </w:r>
      <w:r w:rsidR="00336290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Административному регламенту.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62B3B">
        <w:rPr>
          <w:sz w:val="28"/>
          <w:szCs w:val="28"/>
        </w:rPr>
        <w:t xml:space="preserve">1.3. </w:t>
      </w: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513EC" w:rsidRDefault="00A62B3B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13EC">
        <w:rPr>
          <w:sz w:val="28"/>
          <w:szCs w:val="28"/>
        </w:rPr>
        <w:t>) нарушение срока регистрации запроса заявителя о предоставлении муниципальной услуги;</w:t>
      </w:r>
    </w:p>
    <w:p w:rsidR="003513EC" w:rsidRDefault="00A62B3B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13EC">
        <w:rPr>
          <w:sz w:val="28"/>
          <w:szCs w:val="28"/>
        </w:rPr>
        <w:t>) нарушение срока предоставления муниципальной услуги;</w:t>
      </w:r>
    </w:p>
    <w:p w:rsidR="003513EC" w:rsidRDefault="00A62B3B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513EC">
        <w:rPr>
          <w:sz w:val="28"/>
          <w:szCs w:val="28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3513EC" w:rsidRDefault="00A62B3B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3513EC">
        <w:rPr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3513EC" w:rsidRDefault="00A62B3B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513EC">
        <w:rPr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3513EC" w:rsidRDefault="006E7816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513EC">
        <w:rPr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513EC" w:rsidRDefault="006E7816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513EC">
        <w:rPr>
          <w:sz w:val="28"/>
          <w:szCs w:val="28"/>
        </w:rPr>
        <w:t xml:space="preserve">) отказ </w:t>
      </w:r>
      <w:r w:rsidR="00540A04">
        <w:rPr>
          <w:sz w:val="28"/>
          <w:szCs w:val="28"/>
        </w:rPr>
        <w:t>Комитета</w:t>
      </w:r>
      <w:r w:rsidR="003513EC">
        <w:rPr>
          <w:sz w:val="28"/>
          <w:szCs w:val="28"/>
        </w:rPr>
        <w:t xml:space="preserve">, должностного лица </w:t>
      </w:r>
      <w:r w:rsidR="00540A04">
        <w:rPr>
          <w:sz w:val="28"/>
          <w:szCs w:val="28"/>
        </w:rPr>
        <w:t>Комитета</w:t>
      </w:r>
      <w:r w:rsidR="003513EC"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513EC" w:rsidRDefault="006E7816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513EC">
        <w:rPr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3513EC" w:rsidRDefault="006E7816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513EC">
        <w:rPr>
          <w:sz w:val="28"/>
          <w:szCs w:val="28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</w:p>
    <w:p w:rsidR="003513EC" w:rsidRDefault="006E7816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3513EC">
        <w:rPr>
          <w:rFonts w:eastAsia="Calibri"/>
          <w:sz w:val="28"/>
          <w:szCs w:val="28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 210-ФЗ «Об организации предоставления государственных и муниципальных услуг».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</w:t>
      </w:r>
      <w:r>
        <w:rPr>
          <w:sz w:val="28"/>
          <w:szCs w:val="28"/>
        </w:rPr>
        <w:t>. Общие требования к порядку подачи и рассмотрения жалобы.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</w:t>
      </w:r>
      <w:r>
        <w:rPr>
          <w:sz w:val="28"/>
          <w:szCs w:val="28"/>
        </w:rPr>
        <w:t xml:space="preserve">.1. Жалоба подается заявителем в письменной форме на бумажном носителе, в электронной форме в </w:t>
      </w:r>
      <w:r>
        <w:rPr>
          <w:rFonts w:eastAsia="Calibri"/>
          <w:sz w:val="28"/>
          <w:szCs w:val="28"/>
        </w:rPr>
        <w:t>Администрацию города Рубцовска</w:t>
      </w:r>
      <w:r>
        <w:rPr>
          <w:sz w:val="28"/>
          <w:szCs w:val="28"/>
        </w:rPr>
        <w:t xml:space="preserve">, Многофункциональный центр либо в соответствующий орган государственной власти публично-правового образования, являющийся </w:t>
      </w:r>
      <w:r>
        <w:rPr>
          <w:sz w:val="28"/>
          <w:szCs w:val="28"/>
        </w:rPr>
        <w:lastRenderedPageBreak/>
        <w:t xml:space="preserve">учредителем Многофункционального центра (далее – учредитель Многофункционального центра). 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на действия (бездействие) и решения, принятые руководителем соответствующего отраслевого (функционального) органа Администрации города Рубцовска направляется Главе города Рубцовска Алтайского края.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действия (бездействие) и решения должностного лица </w:t>
      </w:r>
      <w:r>
        <w:rPr>
          <w:rFonts w:eastAsia="Calibri"/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, муниципального служащего </w:t>
      </w:r>
      <w:r>
        <w:rPr>
          <w:rFonts w:eastAsia="Calibri"/>
          <w:sz w:val="28"/>
          <w:szCs w:val="28"/>
        </w:rPr>
        <w:t xml:space="preserve">Администрации города Рубцовска </w:t>
      </w:r>
      <w:r>
        <w:rPr>
          <w:sz w:val="28"/>
          <w:szCs w:val="28"/>
        </w:rPr>
        <w:t>подается руководителем соответствующего отраслевого (функционального) органа Администрации города Рубцовска.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</w:t>
      </w:r>
      <w:r>
        <w:rPr>
          <w:sz w:val="28"/>
          <w:szCs w:val="28"/>
        </w:rPr>
        <w:t xml:space="preserve">.2. Жалоба может быть направлена по почте, через Многофункциональный центр, </w:t>
      </w:r>
      <w:r w:rsidR="006E7816">
        <w:rPr>
          <w:sz w:val="28"/>
          <w:szCs w:val="28"/>
        </w:rPr>
        <w:t>И</w:t>
      </w:r>
      <w:r>
        <w:rPr>
          <w:sz w:val="28"/>
          <w:szCs w:val="28"/>
        </w:rPr>
        <w:t xml:space="preserve">нтернет-сайт </w:t>
      </w:r>
      <w:r>
        <w:rPr>
          <w:rFonts w:eastAsia="Calibri"/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портал досудебного обжалования), а также может быть принята при личном приеме заявителя.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</w:t>
      </w:r>
      <w:r>
        <w:rPr>
          <w:sz w:val="28"/>
          <w:szCs w:val="28"/>
        </w:rPr>
        <w:t>.3. В электронном виде жалоба может быть подана заявителем посредством:</w:t>
      </w:r>
    </w:p>
    <w:p w:rsidR="003513EC" w:rsidRDefault="00540A04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13EC">
        <w:rPr>
          <w:sz w:val="28"/>
          <w:szCs w:val="28"/>
        </w:rPr>
        <w:t xml:space="preserve">) </w:t>
      </w:r>
      <w:r w:rsidR="006E7816">
        <w:rPr>
          <w:sz w:val="28"/>
          <w:szCs w:val="28"/>
        </w:rPr>
        <w:t>И</w:t>
      </w:r>
      <w:r w:rsidR="003513EC">
        <w:rPr>
          <w:sz w:val="28"/>
          <w:szCs w:val="28"/>
        </w:rPr>
        <w:t>нтернет-сайта Администрации города</w:t>
      </w:r>
      <w:r w:rsidR="006E7816">
        <w:rPr>
          <w:sz w:val="28"/>
          <w:szCs w:val="28"/>
        </w:rPr>
        <w:t xml:space="preserve"> Рубцовска</w:t>
      </w:r>
      <w:r w:rsidR="003513EC">
        <w:rPr>
          <w:sz w:val="28"/>
          <w:szCs w:val="28"/>
        </w:rPr>
        <w:t>;</w:t>
      </w:r>
    </w:p>
    <w:p w:rsidR="003513EC" w:rsidRDefault="00540A04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13EC">
        <w:rPr>
          <w:sz w:val="28"/>
          <w:szCs w:val="28"/>
        </w:rPr>
        <w:t>) портала досудебного обжалования (do.gosuslugi.ru).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2.</w:t>
      </w:r>
      <w:r>
        <w:rPr>
          <w:sz w:val="28"/>
          <w:szCs w:val="28"/>
        </w:rPr>
        <w:t xml:space="preserve">4. Прием жалоб в письменной форме осуществляется </w:t>
      </w:r>
      <w:r>
        <w:rPr>
          <w:rFonts w:eastAsia="Calibri"/>
          <w:sz w:val="28"/>
          <w:szCs w:val="28"/>
        </w:rPr>
        <w:t>Администрацией города Рубцовска</w:t>
      </w:r>
      <w:r>
        <w:rPr>
          <w:sz w:val="28"/>
          <w:szCs w:val="28"/>
        </w:rPr>
        <w:t xml:space="preserve">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513EC" w:rsidRDefault="003513EC" w:rsidP="00540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2.</w:t>
      </w:r>
      <w:r>
        <w:rPr>
          <w:sz w:val="28"/>
          <w:szCs w:val="28"/>
        </w:rPr>
        <w:t>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bookmarkStart w:id="1" w:name="Par26"/>
      <w:bookmarkEnd w:id="1"/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2.</w:t>
      </w:r>
      <w:r>
        <w:rPr>
          <w:sz w:val="28"/>
          <w:szCs w:val="28"/>
        </w:rPr>
        <w:t>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513EC" w:rsidRDefault="00540A04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513EC">
        <w:rPr>
          <w:sz w:val="28"/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3513EC" w:rsidRDefault="00540A04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3513EC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2.</w:t>
      </w:r>
      <w:r>
        <w:rPr>
          <w:sz w:val="28"/>
          <w:szCs w:val="28"/>
        </w:rPr>
        <w:t>7. При подаче жалобы в электронном виде документ, указанный в пункте 5.</w:t>
      </w:r>
      <w:r w:rsidR="00540A04">
        <w:rPr>
          <w:sz w:val="28"/>
          <w:szCs w:val="28"/>
        </w:rPr>
        <w:t>2.</w:t>
      </w:r>
      <w:r>
        <w:rPr>
          <w:sz w:val="28"/>
          <w:szCs w:val="28"/>
        </w:rPr>
        <w:t>6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2.</w:t>
      </w:r>
      <w:r>
        <w:rPr>
          <w:sz w:val="28"/>
          <w:szCs w:val="28"/>
        </w:rPr>
        <w:t>8.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2.</w:t>
      </w:r>
      <w:r>
        <w:rPr>
          <w:sz w:val="28"/>
          <w:szCs w:val="28"/>
        </w:rPr>
        <w:t>9. Срок рассмотрения жалобы исчисляется со дня регистрации жалобы в Администрации города Рубцовска.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2.</w:t>
      </w:r>
      <w:r>
        <w:rPr>
          <w:sz w:val="28"/>
          <w:szCs w:val="28"/>
        </w:rPr>
        <w:t>10. Жалоба должна содержать:</w:t>
      </w:r>
    </w:p>
    <w:p w:rsidR="003513EC" w:rsidRDefault="00540A04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13EC">
        <w:rPr>
          <w:sz w:val="28"/>
          <w:szCs w:val="28"/>
        </w:rPr>
        <w:t>) наименование органа предоставляющего муниципальную услугу, должностного лица органа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3513EC" w:rsidRDefault="00540A04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13EC">
        <w:rPr>
          <w:sz w:val="28"/>
          <w:szCs w:val="28"/>
        </w:rPr>
        <w:t>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13EC" w:rsidRDefault="00540A04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513EC">
        <w:rPr>
          <w:sz w:val="28"/>
          <w:szCs w:val="28"/>
        </w:rPr>
        <w:t xml:space="preserve">) сведения об обжалуемых решениях и действиях (бездействии) </w:t>
      </w:r>
      <w:r>
        <w:rPr>
          <w:rFonts w:eastAsia="Calibri"/>
          <w:sz w:val="28"/>
          <w:szCs w:val="28"/>
        </w:rPr>
        <w:t>Комитета</w:t>
      </w:r>
      <w:r w:rsidR="003513EC">
        <w:rPr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>Комитета</w:t>
      </w:r>
      <w:r w:rsidR="003513EC">
        <w:rPr>
          <w:sz w:val="28"/>
          <w:szCs w:val="28"/>
        </w:rPr>
        <w:t>, либо муниципального служащего, Многофункционального центра, работника Многофункционального центра;</w:t>
      </w:r>
    </w:p>
    <w:p w:rsidR="003513EC" w:rsidRDefault="00540A04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13EC">
        <w:rPr>
          <w:sz w:val="28"/>
          <w:szCs w:val="28"/>
        </w:rPr>
        <w:t xml:space="preserve">) доводы, на основании которых заявитель не согласен с решением и действием (бездействием) </w:t>
      </w:r>
      <w:r>
        <w:rPr>
          <w:rFonts w:eastAsia="Calibri"/>
          <w:sz w:val="28"/>
          <w:szCs w:val="28"/>
        </w:rPr>
        <w:t>Комитета</w:t>
      </w:r>
      <w:r w:rsidR="003513EC">
        <w:rPr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>Комитета</w:t>
      </w:r>
      <w:r w:rsidR="003513EC">
        <w:rPr>
          <w:sz w:val="28"/>
          <w:szCs w:val="28"/>
        </w:rPr>
        <w:t>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2.</w:t>
      </w:r>
      <w:r>
        <w:rPr>
          <w:sz w:val="28"/>
          <w:szCs w:val="28"/>
        </w:rPr>
        <w:t xml:space="preserve">11. </w:t>
      </w:r>
      <w:r>
        <w:rPr>
          <w:rFonts w:eastAsia="Calibri"/>
          <w:sz w:val="28"/>
          <w:szCs w:val="28"/>
        </w:rPr>
        <w:t xml:space="preserve">Администрация города </w:t>
      </w:r>
      <w:r w:rsidR="00540A04">
        <w:rPr>
          <w:rFonts w:eastAsia="Calibri"/>
          <w:sz w:val="28"/>
          <w:szCs w:val="28"/>
        </w:rPr>
        <w:t xml:space="preserve">Рубцовска </w:t>
      </w:r>
      <w:r>
        <w:rPr>
          <w:sz w:val="28"/>
          <w:szCs w:val="28"/>
        </w:rPr>
        <w:t>обеспечивает:</w:t>
      </w:r>
    </w:p>
    <w:p w:rsidR="003513EC" w:rsidRDefault="006E7816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513EC">
        <w:rPr>
          <w:sz w:val="28"/>
          <w:szCs w:val="28"/>
        </w:rPr>
        <w:t>оснащение мест приема жалоб;</w:t>
      </w:r>
    </w:p>
    <w:p w:rsidR="003513EC" w:rsidRDefault="006E7816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513EC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="00540A04">
        <w:rPr>
          <w:sz w:val="28"/>
          <w:szCs w:val="28"/>
        </w:rPr>
        <w:t>Комитета</w:t>
      </w:r>
      <w:r w:rsidR="003513EC">
        <w:rPr>
          <w:sz w:val="28"/>
          <w:szCs w:val="28"/>
        </w:rPr>
        <w:t xml:space="preserve">, должностных лиц </w:t>
      </w:r>
      <w:r w:rsidR="00540A04">
        <w:rPr>
          <w:rFonts w:eastAsia="Calibri"/>
          <w:sz w:val="28"/>
          <w:szCs w:val="28"/>
        </w:rPr>
        <w:t>Комитета</w:t>
      </w:r>
      <w:r w:rsidR="00C21341">
        <w:rPr>
          <w:rFonts w:eastAsia="Calibri"/>
          <w:sz w:val="28"/>
          <w:szCs w:val="28"/>
        </w:rPr>
        <w:t xml:space="preserve">, </w:t>
      </w:r>
      <w:r w:rsidR="003513EC">
        <w:rPr>
          <w:sz w:val="28"/>
          <w:szCs w:val="28"/>
        </w:rPr>
        <w:t xml:space="preserve">либо муниципальных служащих посредством размещения информации на стендах Администрации города, на Интернет-сайте </w:t>
      </w:r>
      <w:r w:rsidR="003513EC">
        <w:rPr>
          <w:rFonts w:eastAsia="Calibri"/>
          <w:sz w:val="28"/>
          <w:szCs w:val="28"/>
        </w:rPr>
        <w:t>Администрации города</w:t>
      </w:r>
      <w:r w:rsidR="003513EC">
        <w:rPr>
          <w:sz w:val="28"/>
          <w:szCs w:val="28"/>
        </w:rPr>
        <w:t>;</w:t>
      </w:r>
    </w:p>
    <w:p w:rsidR="003513EC" w:rsidRDefault="006E7816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513EC">
        <w:rPr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 w:rsidR="00540A04">
        <w:rPr>
          <w:rFonts w:eastAsia="Calibri"/>
          <w:sz w:val="28"/>
          <w:szCs w:val="28"/>
        </w:rPr>
        <w:t>Комитета</w:t>
      </w:r>
      <w:r w:rsidR="003513EC">
        <w:rPr>
          <w:sz w:val="28"/>
          <w:szCs w:val="28"/>
        </w:rPr>
        <w:t xml:space="preserve">, должностных лиц </w:t>
      </w:r>
      <w:r w:rsidR="00540A04">
        <w:rPr>
          <w:rFonts w:eastAsia="Calibri"/>
          <w:sz w:val="28"/>
          <w:szCs w:val="28"/>
        </w:rPr>
        <w:t>Комитета</w:t>
      </w:r>
      <w:r w:rsidR="003513EC">
        <w:rPr>
          <w:sz w:val="28"/>
          <w:szCs w:val="28"/>
        </w:rPr>
        <w:t xml:space="preserve"> либо муниципальных служащих, в том числе по телефону, электронной почте, при личном приеме;</w:t>
      </w:r>
    </w:p>
    <w:p w:rsidR="003513EC" w:rsidRDefault="006E7816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3513EC">
        <w:rPr>
          <w:sz w:val="28"/>
          <w:szCs w:val="28"/>
        </w:rPr>
        <w:t>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2.</w:t>
      </w:r>
      <w:r>
        <w:rPr>
          <w:sz w:val="28"/>
          <w:szCs w:val="28"/>
        </w:rPr>
        <w:t>12. </w:t>
      </w:r>
      <w:r>
        <w:rPr>
          <w:rFonts w:eastAsia="Calibri"/>
          <w:sz w:val="28"/>
          <w:szCs w:val="28"/>
        </w:rPr>
        <w:t xml:space="preserve">Администрация города Рубцовска </w:t>
      </w:r>
      <w:r>
        <w:rPr>
          <w:sz w:val="28"/>
          <w:szCs w:val="28"/>
        </w:rPr>
        <w:t>заключает с Многофункциональным центром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2.</w:t>
      </w:r>
      <w:r>
        <w:rPr>
          <w:sz w:val="28"/>
          <w:szCs w:val="28"/>
        </w:rPr>
        <w:t xml:space="preserve">13. Жалоба, поступившая в </w:t>
      </w:r>
      <w:r>
        <w:rPr>
          <w:rFonts w:eastAsia="Calibri"/>
          <w:sz w:val="28"/>
          <w:szCs w:val="28"/>
        </w:rPr>
        <w:t>Администрацию города Рубцовска</w:t>
      </w:r>
      <w:r>
        <w:rPr>
          <w:sz w:val="28"/>
          <w:szCs w:val="28"/>
        </w:rPr>
        <w:t xml:space="preserve">, Многофункциональный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="00540A04">
        <w:rPr>
          <w:rFonts w:eastAsia="Calibri"/>
          <w:sz w:val="28"/>
          <w:szCs w:val="28"/>
        </w:rPr>
        <w:t>Комитета</w:t>
      </w:r>
      <w:r>
        <w:rPr>
          <w:sz w:val="28"/>
          <w:szCs w:val="28"/>
        </w:rPr>
        <w:t xml:space="preserve">, должностного лица </w:t>
      </w:r>
      <w:r w:rsidR="00540A04">
        <w:rPr>
          <w:rFonts w:eastAsia="Calibri"/>
          <w:sz w:val="28"/>
          <w:szCs w:val="28"/>
        </w:rPr>
        <w:t>Комитета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40A04">
        <w:rPr>
          <w:sz w:val="28"/>
          <w:szCs w:val="28"/>
        </w:rPr>
        <w:t>2.</w:t>
      </w:r>
      <w:r>
        <w:rPr>
          <w:sz w:val="28"/>
          <w:szCs w:val="28"/>
        </w:rPr>
        <w:t xml:space="preserve">14. По результатам рассмотрения жалобы председатель </w:t>
      </w:r>
      <w:r w:rsidR="00A321D3">
        <w:rPr>
          <w:sz w:val="28"/>
          <w:szCs w:val="28"/>
        </w:rPr>
        <w:t>К</w:t>
      </w:r>
      <w:r>
        <w:rPr>
          <w:sz w:val="28"/>
          <w:szCs w:val="28"/>
        </w:rPr>
        <w:t>омитета принимает одно из следующих решений:</w:t>
      </w:r>
    </w:p>
    <w:p w:rsidR="003513EC" w:rsidRDefault="00A321D3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13EC">
        <w:rPr>
          <w:sz w:val="28"/>
          <w:szCs w:val="28"/>
        </w:rPr>
        <w:t xml:space="preserve">) удовлетворяет жалобу, в том числе в форме отмены принятого решения, исправления допущенных </w:t>
      </w:r>
      <w:r>
        <w:rPr>
          <w:rFonts w:eastAsia="Calibri"/>
          <w:sz w:val="28"/>
          <w:szCs w:val="28"/>
        </w:rPr>
        <w:t>Комитетом</w:t>
      </w:r>
      <w:r w:rsidR="003513EC">
        <w:rPr>
          <w:rFonts w:eastAsia="Calibri"/>
          <w:sz w:val="28"/>
          <w:szCs w:val="28"/>
        </w:rPr>
        <w:t xml:space="preserve"> </w:t>
      </w:r>
      <w:r w:rsidR="003513EC">
        <w:rPr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513EC" w:rsidRDefault="00A321D3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513EC">
        <w:rPr>
          <w:sz w:val="28"/>
          <w:szCs w:val="28"/>
        </w:rPr>
        <w:t>) отказывает в удовлетворении жалобы.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321D3">
        <w:rPr>
          <w:sz w:val="28"/>
          <w:szCs w:val="28"/>
        </w:rPr>
        <w:t>2.</w:t>
      </w:r>
      <w:r>
        <w:rPr>
          <w:sz w:val="28"/>
          <w:szCs w:val="28"/>
        </w:rPr>
        <w:t>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</w:t>
      </w:r>
      <w:r w:rsidR="00A321D3">
        <w:rPr>
          <w:sz w:val="28"/>
          <w:szCs w:val="28"/>
        </w:rPr>
        <w:t>2</w:t>
      </w:r>
      <w:r>
        <w:rPr>
          <w:sz w:val="28"/>
          <w:szCs w:val="28"/>
        </w:rPr>
        <w:t>.3 настоящего Административного регламента, ответ заявителю направляется посредством системы досудебного обжалования.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321D3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A321D3">
        <w:rPr>
          <w:sz w:val="28"/>
          <w:szCs w:val="28"/>
        </w:rPr>
        <w:t>6</w:t>
      </w:r>
      <w:r>
        <w:rPr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 w:rsidR="00A321D3">
        <w:rPr>
          <w:sz w:val="28"/>
          <w:szCs w:val="28"/>
        </w:rPr>
        <w:t>2.</w:t>
      </w:r>
      <w:r>
        <w:rPr>
          <w:sz w:val="28"/>
          <w:szCs w:val="28"/>
        </w:rPr>
        <w:t xml:space="preserve">15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r>
        <w:rPr>
          <w:rFonts w:eastAsia="Calibri"/>
          <w:sz w:val="28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3513EC" w:rsidRDefault="003513EC" w:rsidP="003513EC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</w:t>
      </w:r>
      <w:r w:rsidR="00A321D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321D3">
        <w:rPr>
          <w:sz w:val="28"/>
          <w:szCs w:val="28"/>
        </w:rPr>
        <w:t>17</w:t>
      </w:r>
      <w:r>
        <w:rPr>
          <w:sz w:val="28"/>
          <w:szCs w:val="28"/>
        </w:rPr>
        <w:t>. В случае признания жалобы не подлежащей удовлетворению в ответе заявителю, указанном в пункте 5.</w:t>
      </w:r>
      <w:r w:rsidR="00A321D3">
        <w:rPr>
          <w:sz w:val="28"/>
          <w:szCs w:val="28"/>
        </w:rPr>
        <w:t>2.</w:t>
      </w:r>
      <w:r>
        <w:rPr>
          <w:sz w:val="28"/>
          <w:szCs w:val="28"/>
        </w:rPr>
        <w:t>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A321D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321D3">
        <w:rPr>
          <w:sz w:val="28"/>
          <w:szCs w:val="28"/>
        </w:rPr>
        <w:t>18.</w:t>
      </w:r>
      <w:r>
        <w:rPr>
          <w:sz w:val="28"/>
          <w:szCs w:val="28"/>
        </w:rPr>
        <w:t xml:space="preserve">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321D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321D3"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 Исчерпывающий перечень оснований </w:t>
      </w:r>
      <w:r w:rsidR="006E7816">
        <w:rPr>
          <w:sz w:val="28"/>
          <w:szCs w:val="28"/>
        </w:rPr>
        <w:t>непредставления</w:t>
      </w:r>
      <w:r>
        <w:rPr>
          <w:sz w:val="28"/>
          <w:szCs w:val="28"/>
        </w:rPr>
        <w:t xml:space="preserve"> ответ</w:t>
      </w:r>
      <w:r w:rsidR="006E7816">
        <w:rPr>
          <w:sz w:val="28"/>
          <w:szCs w:val="28"/>
        </w:rPr>
        <w:t>а заявителю</w:t>
      </w:r>
      <w:bookmarkStart w:id="2" w:name="_GoBack"/>
      <w:bookmarkEnd w:id="2"/>
      <w:r>
        <w:rPr>
          <w:sz w:val="28"/>
          <w:szCs w:val="28"/>
        </w:rPr>
        <w:t xml:space="preserve"> по существу:</w:t>
      </w:r>
    </w:p>
    <w:p w:rsidR="003513EC" w:rsidRDefault="00A321D3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513EC">
        <w:rPr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3513EC" w:rsidRDefault="00A321D3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513EC">
        <w:rPr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3513EC" w:rsidRDefault="00A321D3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513EC">
        <w:rPr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3513EC" w:rsidRDefault="00A321D3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513EC">
        <w:rPr>
          <w:sz w:val="28"/>
          <w:szCs w:val="28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Администрацию города Рубцовска или одному и тому же должностному лицу </w:t>
      </w:r>
      <w:r>
        <w:rPr>
          <w:sz w:val="28"/>
          <w:szCs w:val="28"/>
        </w:rPr>
        <w:t>Комитета</w:t>
      </w:r>
      <w:r w:rsidR="003513EC">
        <w:rPr>
          <w:sz w:val="28"/>
          <w:szCs w:val="28"/>
        </w:rPr>
        <w:t>. О данном решении уведомляется заявитель, направивший жалобу;</w:t>
      </w:r>
    </w:p>
    <w:p w:rsidR="003513EC" w:rsidRDefault="00A321D3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3513EC">
        <w:rPr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3513EC" w:rsidRDefault="00A321D3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3513EC">
        <w:rPr>
          <w:sz w:val="28"/>
          <w:szCs w:val="28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321D3">
        <w:rPr>
          <w:sz w:val="28"/>
          <w:szCs w:val="28"/>
        </w:rPr>
        <w:t>2.20</w:t>
      </w:r>
      <w:r>
        <w:rPr>
          <w:sz w:val="28"/>
          <w:szCs w:val="28"/>
        </w:rPr>
        <w:t xml:space="preserve">. При удовлетворении жалобы </w:t>
      </w:r>
      <w:r w:rsidR="00A321D3">
        <w:rPr>
          <w:rFonts w:eastAsia="Calibri"/>
          <w:sz w:val="28"/>
          <w:szCs w:val="28"/>
        </w:rPr>
        <w:t>Комитет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321D3">
        <w:rPr>
          <w:sz w:val="28"/>
          <w:szCs w:val="28"/>
        </w:rPr>
        <w:t>2.21</w:t>
      </w:r>
      <w:r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</w:t>
      </w:r>
      <w:r>
        <w:rPr>
          <w:sz w:val="28"/>
          <w:szCs w:val="28"/>
        </w:rPr>
        <w:lastRenderedPageBreak/>
        <w:t>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</w:p>
    <w:p w:rsidR="003513EC" w:rsidRDefault="003513EC" w:rsidP="003513EC">
      <w:pPr>
        <w:ind w:firstLine="708"/>
        <w:jc w:val="both"/>
        <w:rPr>
          <w:sz w:val="28"/>
          <w:szCs w:val="28"/>
        </w:rPr>
      </w:pPr>
    </w:p>
    <w:p w:rsidR="003513EC" w:rsidRDefault="003513EC" w:rsidP="003513EC">
      <w:pPr>
        <w:ind w:firstLine="708"/>
        <w:jc w:val="both"/>
        <w:rPr>
          <w:sz w:val="28"/>
          <w:szCs w:val="28"/>
        </w:rPr>
      </w:pPr>
    </w:p>
    <w:p w:rsidR="003513EC" w:rsidRDefault="003513EC" w:rsidP="003513EC">
      <w:pPr>
        <w:autoSpaceDE w:val="0"/>
        <w:autoSpaceDN w:val="0"/>
        <w:adjustRightInd w:val="0"/>
        <w:spacing w:line="261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Начальник отдела по организации </w:t>
      </w:r>
    </w:p>
    <w:p w:rsidR="003513EC" w:rsidRDefault="00A321D3" w:rsidP="003513EC">
      <w:pPr>
        <w:autoSpaceDE w:val="0"/>
        <w:autoSpaceDN w:val="0"/>
        <w:adjustRightInd w:val="0"/>
        <w:spacing w:line="261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="003513EC">
        <w:rPr>
          <w:sz w:val="28"/>
          <w:szCs w:val="28"/>
          <w:lang w:eastAsia="en-US"/>
        </w:rPr>
        <w:t xml:space="preserve">правления и работе с обращениями </w:t>
      </w:r>
    </w:p>
    <w:p w:rsidR="003513EC" w:rsidRDefault="003513EC" w:rsidP="003513EC">
      <w:pPr>
        <w:autoSpaceDE w:val="0"/>
        <w:autoSpaceDN w:val="0"/>
        <w:adjustRightInd w:val="0"/>
        <w:spacing w:line="261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города Рубцовска </w:t>
      </w:r>
    </w:p>
    <w:p w:rsidR="003513EC" w:rsidRDefault="003513EC" w:rsidP="003513EC">
      <w:pPr>
        <w:autoSpaceDE w:val="0"/>
        <w:autoSpaceDN w:val="0"/>
        <w:adjustRightInd w:val="0"/>
        <w:spacing w:line="261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Алтайского края                                                                                 А.В.Инютина</w:t>
      </w:r>
    </w:p>
    <w:p w:rsidR="003513EC" w:rsidRDefault="003513EC" w:rsidP="003513EC">
      <w:pPr>
        <w:ind w:firstLine="708"/>
        <w:jc w:val="both"/>
        <w:rPr>
          <w:sz w:val="28"/>
          <w:szCs w:val="28"/>
        </w:rPr>
      </w:pPr>
    </w:p>
    <w:p w:rsidR="003513EC" w:rsidRDefault="003513EC" w:rsidP="003513EC">
      <w:pPr>
        <w:autoSpaceDE w:val="0"/>
        <w:autoSpaceDN w:val="0"/>
        <w:adjustRightInd w:val="0"/>
        <w:ind w:firstLine="4920"/>
        <w:jc w:val="both"/>
      </w:pPr>
      <w:r>
        <w:rPr>
          <w:sz w:val="28"/>
          <w:szCs w:val="28"/>
        </w:rPr>
        <w:br w:type="page"/>
      </w:r>
      <w:r>
        <w:lastRenderedPageBreak/>
        <w:t xml:space="preserve">Приложение  1 </w:t>
      </w:r>
    </w:p>
    <w:p w:rsidR="003513EC" w:rsidRDefault="008408ED" w:rsidP="003513EC">
      <w:pPr>
        <w:autoSpaceDE w:val="0"/>
        <w:autoSpaceDN w:val="0"/>
        <w:adjustRightInd w:val="0"/>
        <w:ind w:left="4956"/>
        <w:jc w:val="both"/>
        <w:outlineLvl w:val="1"/>
      </w:pPr>
      <w:r>
        <w:t>к</w:t>
      </w:r>
      <w:r w:rsidR="003513EC">
        <w:t xml:space="preserve"> Административному регламенту предоставления муниципальной услуги </w:t>
      </w:r>
      <w:r w:rsidR="003513EC" w:rsidRPr="008408ED">
        <w:t>«</w:t>
      </w:r>
      <w:r w:rsidRPr="008408ED">
        <w:t>Выдача сведений из информационной системы обеспечения градостроительной деятельности Администрации города Рубцовска Алтайского края</w:t>
      </w:r>
      <w:r w:rsidR="003513EC" w:rsidRPr="008408ED">
        <w:t>»</w:t>
      </w:r>
      <w:r w:rsidR="003513EC">
        <w:t xml:space="preserve"> </w:t>
      </w:r>
    </w:p>
    <w:p w:rsidR="003513EC" w:rsidRDefault="003513EC" w:rsidP="003513EC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513EC" w:rsidRDefault="003513EC" w:rsidP="003513EC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513EC" w:rsidRDefault="003513EC" w:rsidP="003513E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3513EC" w:rsidRDefault="003513EC" w:rsidP="003513EC">
      <w:pPr>
        <w:autoSpaceDE w:val="0"/>
        <w:autoSpaceDN w:val="0"/>
        <w:adjustRightInd w:val="0"/>
        <w:ind w:firstLine="540"/>
        <w:jc w:val="center"/>
        <w:outlineLvl w:val="2"/>
      </w:pPr>
      <w:r>
        <w:t>Информация</w:t>
      </w:r>
    </w:p>
    <w:p w:rsidR="003513EC" w:rsidRDefault="003513EC" w:rsidP="003513EC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  <w:r>
        <w:t>об Администрации города Рубцовска Алтайского края, предоставляющей муниципальную услугу</w:t>
      </w:r>
    </w:p>
    <w:p w:rsidR="003513EC" w:rsidRDefault="003513EC" w:rsidP="003513EC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4503"/>
      </w:tblGrid>
      <w:tr w:rsidR="003513EC" w:rsidTr="003513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Администрация города Рубцовска Алтайского края</w:t>
            </w:r>
          </w:p>
        </w:tc>
      </w:tr>
      <w:tr w:rsidR="003513EC" w:rsidTr="003513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Глава города Рубцовска Алтайского края Фельдман Дмитрий Зайвелевич</w:t>
            </w:r>
          </w:p>
        </w:tc>
      </w:tr>
      <w:tr w:rsidR="003513EC" w:rsidTr="003513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Наименование отраслевого (функционального) органа, осуществляющего рассмотрение заявления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Комитет Администрации города Рубцовска по архитектуре и градостроительству</w:t>
            </w:r>
          </w:p>
        </w:tc>
      </w:tr>
      <w:tr w:rsidR="003513EC" w:rsidTr="003513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Руководитель отраслевого (функционального) органа, осуществляющего рассмотрение заявления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Председатель комитета Администрации города Рубцовска по архитектуре и градостроительству Деревянко Николай Тихонович</w:t>
            </w:r>
          </w:p>
        </w:tc>
      </w:tr>
      <w:tr w:rsidR="003513EC" w:rsidTr="003513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658200, Алтайский край, город Рубцовск, пр.Ленина, 130, каб.28, 31, 32</w:t>
            </w:r>
          </w:p>
        </w:tc>
      </w:tr>
      <w:tr w:rsidR="003513EC" w:rsidTr="003513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График работы (приема заявителей)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Приемный день - вторник, с 8.30 до 16.30, обеденный перерыв с 12.00до 13.00</w:t>
            </w:r>
          </w:p>
        </w:tc>
      </w:tr>
      <w:tr w:rsidR="003513EC" w:rsidTr="003513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Телефон, адрес электронной почты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>
              <w:t xml:space="preserve">8(38557)96401, </w:t>
            </w:r>
            <w:r>
              <w:rPr>
                <w:lang w:val="en-US"/>
              </w:rPr>
              <w:t>office@rubtsovsk.org</w:t>
            </w:r>
          </w:p>
        </w:tc>
      </w:tr>
      <w:tr w:rsidR="003513EC" w:rsidTr="003513E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>
              <w:rPr>
                <w:lang w:val="en-US"/>
              </w:rPr>
              <w:t>rubtsovsk.org</w:t>
            </w:r>
          </w:p>
        </w:tc>
      </w:tr>
    </w:tbl>
    <w:p w:rsidR="003513EC" w:rsidRDefault="003513EC" w:rsidP="003513EC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3513EC" w:rsidRDefault="003513EC" w:rsidP="003513EC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513EC" w:rsidRDefault="003513EC" w:rsidP="003513EC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3513EC" w:rsidRDefault="003513EC" w:rsidP="003513EC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3513EC" w:rsidRDefault="003513EC" w:rsidP="003513EC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3513EC" w:rsidRDefault="003513EC" w:rsidP="003513EC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3513EC" w:rsidRDefault="003513EC" w:rsidP="003513EC">
      <w:pPr>
        <w:autoSpaceDE w:val="0"/>
        <w:autoSpaceDN w:val="0"/>
        <w:adjustRightInd w:val="0"/>
        <w:ind w:left="4956"/>
        <w:outlineLvl w:val="1"/>
      </w:pPr>
    </w:p>
    <w:p w:rsidR="003513EC" w:rsidRDefault="003513EC" w:rsidP="003513EC">
      <w:pPr>
        <w:autoSpaceDE w:val="0"/>
        <w:autoSpaceDN w:val="0"/>
        <w:adjustRightInd w:val="0"/>
        <w:ind w:left="4956"/>
        <w:outlineLvl w:val="1"/>
      </w:pPr>
    </w:p>
    <w:p w:rsidR="003513EC" w:rsidRDefault="003513EC" w:rsidP="003513EC">
      <w:pPr>
        <w:autoSpaceDE w:val="0"/>
        <w:autoSpaceDN w:val="0"/>
        <w:adjustRightInd w:val="0"/>
        <w:ind w:left="4956"/>
        <w:outlineLvl w:val="1"/>
      </w:pPr>
    </w:p>
    <w:p w:rsidR="003513EC" w:rsidRDefault="003513EC" w:rsidP="003513EC">
      <w:pPr>
        <w:autoSpaceDE w:val="0"/>
        <w:autoSpaceDN w:val="0"/>
        <w:adjustRightInd w:val="0"/>
        <w:ind w:left="4956"/>
        <w:outlineLvl w:val="1"/>
      </w:pPr>
    </w:p>
    <w:p w:rsidR="003513EC" w:rsidRDefault="003513EC" w:rsidP="003513EC">
      <w:pPr>
        <w:autoSpaceDE w:val="0"/>
        <w:autoSpaceDN w:val="0"/>
        <w:adjustRightInd w:val="0"/>
        <w:ind w:left="4956"/>
        <w:outlineLvl w:val="1"/>
      </w:pPr>
    </w:p>
    <w:p w:rsidR="003513EC" w:rsidRDefault="003513EC" w:rsidP="003513EC">
      <w:pPr>
        <w:autoSpaceDE w:val="0"/>
        <w:autoSpaceDN w:val="0"/>
        <w:adjustRightInd w:val="0"/>
        <w:ind w:left="4956"/>
        <w:outlineLvl w:val="1"/>
      </w:pPr>
    </w:p>
    <w:p w:rsidR="003513EC" w:rsidRDefault="003513EC" w:rsidP="003513EC">
      <w:pPr>
        <w:autoSpaceDE w:val="0"/>
        <w:autoSpaceDN w:val="0"/>
        <w:adjustRightInd w:val="0"/>
        <w:outlineLvl w:val="1"/>
      </w:pPr>
    </w:p>
    <w:p w:rsidR="003513EC" w:rsidRDefault="003513EC" w:rsidP="003513EC">
      <w:pPr>
        <w:autoSpaceDE w:val="0"/>
        <w:autoSpaceDN w:val="0"/>
        <w:adjustRightInd w:val="0"/>
        <w:outlineLvl w:val="1"/>
      </w:pPr>
      <w:r>
        <w:br w:type="page"/>
      </w:r>
      <w:r>
        <w:lastRenderedPageBreak/>
        <w:t xml:space="preserve">                                                                                  Приложение  2</w:t>
      </w:r>
    </w:p>
    <w:p w:rsidR="003513EC" w:rsidRDefault="003513EC" w:rsidP="003513EC">
      <w:pPr>
        <w:autoSpaceDE w:val="0"/>
        <w:autoSpaceDN w:val="0"/>
        <w:adjustRightInd w:val="0"/>
        <w:ind w:left="4956"/>
        <w:jc w:val="both"/>
        <w:outlineLvl w:val="1"/>
      </w:pPr>
      <w:r>
        <w:t xml:space="preserve">к Административному регламенту предоставления муниципальной услуги </w:t>
      </w:r>
    </w:p>
    <w:p w:rsidR="003513EC" w:rsidRDefault="008408ED" w:rsidP="003513EC">
      <w:pPr>
        <w:autoSpaceDE w:val="0"/>
        <w:autoSpaceDN w:val="0"/>
        <w:adjustRightInd w:val="0"/>
        <w:ind w:left="4956"/>
        <w:jc w:val="both"/>
        <w:outlineLvl w:val="1"/>
      </w:pPr>
      <w:r w:rsidRPr="008408ED">
        <w:t>«Выдача сведений из информационной системы обеспечения градостроительной деятельности Администрации города Рубцовска Алтайского края»</w:t>
      </w:r>
    </w:p>
    <w:p w:rsidR="003513EC" w:rsidRDefault="003513EC" w:rsidP="003513EC">
      <w:pPr>
        <w:autoSpaceDE w:val="0"/>
        <w:autoSpaceDN w:val="0"/>
        <w:adjustRightInd w:val="0"/>
        <w:ind w:left="4956"/>
        <w:jc w:val="both"/>
        <w:outlineLvl w:val="1"/>
      </w:pPr>
    </w:p>
    <w:p w:rsidR="003513EC" w:rsidRDefault="003513EC" w:rsidP="003513EC">
      <w:pPr>
        <w:autoSpaceDE w:val="0"/>
        <w:autoSpaceDN w:val="0"/>
        <w:adjustRightInd w:val="0"/>
        <w:jc w:val="center"/>
        <w:outlineLvl w:val="2"/>
      </w:pPr>
      <w:r>
        <w:t xml:space="preserve">Сведения о многофункциональном центре </w:t>
      </w:r>
    </w:p>
    <w:p w:rsidR="003513EC" w:rsidRDefault="003513EC" w:rsidP="003513EC">
      <w:pPr>
        <w:autoSpaceDE w:val="0"/>
        <w:autoSpaceDN w:val="0"/>
        <w:adjustRightInd w:val="0"/>
        <w:jc w:val="center"/>
        <w:outlineLvl w:val="2"/>
      </w:pPr>
      <w:r>
        <w:t>предоставления государственных и муниципальных услуг</w:t>
      </w:r>
      <w:r>
        <w:rPr>
          <w:rStyle w:val="a8"/>
        </w:rPr>
        <w:footnoteReference w:id="2"/>
      </w:r>
    </w:p>
    <w:p w:rsidR="003513EC" w:rsidRDefault="003513EC" w:rsidP="003513EC">
      <w:pPr>
        <w:autoSpaceDE w:val="0"/>
        <w:autoSpaceDN w:val="0"/>
        <w:adjustRightInd w:val="0"/>
        <w:ind w:firstLine="540"/>
        <w:jc w:val="center"/>
        <w:outlineLvl w:val="2"/>
      </w:pPr>
    </w:p>
    <w:p w:rsidR="003513EC" w:rsidRDefault="003513EC" w:rsidP="003513EC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568"/>
      </w:tblGrid>
      <w:tr w:rsidR="003513EC" w:rsidTr="003513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smartTag w:uri="urn:schemas-microsoft-com:office:smarttags" w:element="metricconverter">
              <w:smartTagPr>
                <w:attr w:name="ProductID" w:val="658224, г"/>
              </w:smartTagPr>
              <w:r>
                <w:t>658224, г</w:t>
              </w:r>
            </w:smartTag>
            <w:r>
              <w:t>. Рубцовск, ул. Ленина, 64</w:t>
            </w:r>
          </w:p>
        </w:tc>
      </w:tr>
      <w:tr w:rsidR="003513EC" w:rsidTr="003513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Пн, ср: 8.00 – 20.00, вт, чет: 8.00 - 19.00, пт: 8.00-18.00, </w:t>
            </w:r>
          </w:p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сб: 8.00-17.00, вс: выходной день</w:t>
            </w:r>
          </w:p>
        </w:tc>
      </w:tr>
      <w:tr w:rsidR="003513EC" w:rsidTr="003513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Единый центр 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8-800-775-00-25</w:t>
            </w:r>
          </w:p>
        </w:tc>
      </w:tr>
      <w:tr w:rsidR="003513EC" w:rsidTr="003513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Телефон центра 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  <w:rPr>
                <w:rStyle w:val="serp-metaitem"/>
              </w:rPr>
            </w:pPr>
            <w:r>
              <w:rPr>
                <w:rStyle w:val="serp-metaitem"/>
              </w:rPr>
              <w:t>+7 (38557) 4-14-95</w:t>
            </w:r>
          </w:p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rPr>
                <w:rStyle w:val="serp-metaitem"/>
              </w:rPr>
              <w:t>+7 (3852)200-550</w:t>
            </w:r>
          </w:p>
        </w:tc>
      </w:tr>
      <w:tr w:rsidR="003513EC" w:rsidTr="003513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Интернет – сайт МФЦ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mfc</w:t>
            </w:r>
            <w:r>
              <w:t>22.</w:t>
            </w:r>
            <w:r>
              <w:rPr>
                <w:lang w:val="en-US"/>
              </w:rPr>
              <w:t>ru</w:t>
            </w:r>
          </w:p>
        </w:tc>
      </w:tr>
      <w:tr w:rsidR="003513EC" w:rsidTr="003513E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Адрес электронной почты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39@</w:t>
            </w:r>
            <w:r>
              <w:rPr>
                <w:lang w:val="en-US"/>
              </w:rPr>
              <w:t>mfc</w:t>
            </w:r>
            <w:r>
              <w:t>22.</w:t>
            </w:r>
            <w:r>
              <w:rPr>
                <w:lang w:val="en-US"/>
              </w:rPr>
              <w:t>ru</w:t>
            </w:r>
          </w:p>
        </w:tc>
      </w:tr>
    </w:tbl>
    <w:p w:rsidR="003513EC" w:rsidRDefault="003513EC" w:rsidP="003513EC">
      <w:pPr>
        <w:jc w:val="right"/>
      </w:pPr>
    </w:p>
    <w:p w:rsidR="003513EC" w:rsidRDefault="003513EC" w:rsidP="003513EC">
      <w:pPr>
        <w:autoSpaceDE w:val="0"/>
        <w:autoSpaceDN w:val="0"/>
        <w:adjustRightInd w:val="0"/>
        <w:ind w:left="4956"/>
        <w:jc w:val="both"/>
        <w:outlineLvl w:val="1"/>
      </w:pPr>
    </w:p>
    <w:p w:rsidR="003513EC" w:rsidRDefault="003513EC" w:rsidP="003513EC">
      <w:pPr>
        <w:autoSpaceDE w:val="0"/>
        <w:autoSpaceDN w:val="0"/>
        <w:adjustRightInd w:val="0"/>
        <w:outlineLvl w:val="1"/>
      </w:pPr>
      <w:r>
        <w:br w:type="page"/>
      </w:r>
    </w:p>
    <w:p w:rsidR="003513EC" w:rsidRDefault="003513EC" w:rsidP="003513EC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                        Приложение  3</w:t>
      </w:r>
    </w:p>
    <w:p w:rsidR="003513EC" w:rsidRDefault="003513EC" w:rsidP="003513EC">
      <w:pPr>
        <w:autoSpaceDE w:val="0"/>
        <w:autoSpaceDN w:val="0"/>
        <w:adjustRightInd w:val="0"/>
        <w:ind w:left="4956"/>
        <w:jc w:val="both"/>
        <w:outlineLvl w:val="1"/>
      </w:pPr>
      <w:r>
        <w:t>к Административному регламенту предоставления муниципальной услуги</w:t>
      </w:r>
    </w:p>
    <w:p w:rsidR="003513EC" w:rsidRDefault="008408ED" w:rsidP="003513EC">
      <w:pPr>
        <w:autoSpaceDE w:val="0"/>
        <w:autoSpaceDN w:val="0"/>
        <w:adjustRightInd w:val="0"/>
        <w:ind w:left="4956"/>
        <w:jc w:val="both"/>
        <w:outlineLvl w:val="1"/>
      </w:pPr>
      <w:r w:rsidRPr="008408ED">
        <w:t>«Выдача сведений из информационной системы обеспечения градостроительной деятельности Администрации города Рубцовска Алтайского края»</w:t>
      </w:r>
    </w:p>
    <w:p w:rsidR="008408ED" w:rsidRDefault="008408ED" w:rsidP="003513EC">
      <w:pPr>
        <w:autoSpaceDE w:val="0"/>
        <w:autoSpaceDN w:val="0"/>
        <w:adjustRightInd w:val="0"/>
        <w:ind w:left="4956"/>
        <w:jc w:val="both"/>
        <w:outlineLvl w:val="1"/>
      </w:pPr>
    </w:p>
    <w:p w:rsidR="003513EC" w:rsidRDefault="003513EC" w:rsidP="003513EC">
      <w:pPr>
        <w:jc w:val="center"/>
        <w:rPr>
          <w:rStyle w:val="a9"/>
          <w:b w:val="0"/>
          <w:bCs w:val="0"/>
        </w:rPr>
      </w:pPr>
      <w:r>
        <w:rPr>
          <w:rStyle w:val="a9"/>
          <w:b w:val="0"/>
          <w:bCs w:val="0"/>
        </w:rPr>
        <w:t xml:space="preserve">Блок-схема </w:t>
      </w:r>
    </w:p>
    <w:p w:rsidR="003513EC" w:rsidRDefault="003513EC" w:rsidP="003513EC">
      <w:pPr>
        <w:jc w:val="center"/>
      </w:pPr>
      <w:r>
        <w:rPr>
          <w:rStyle w:val="a9"/>
          <w:b w:val="0"/>
          <w:bCs w:val="0"/>
        </w:rPr>
        <w:t xml:space="preserve">последовательности административных процедур при предоставлении муниципальной услуги </w:t>
      </w:r>
      <w:r>
        <w:t>«</w:t>
      </w:r>
      <w:r w:rsidR="008408ED" w:rsidRPr="008408ED">
        <w:t>Выдача сведений из информационной системы обеспечения градостроительной деятельности Администрации города Рубцовска Алтайского края»</w:t>
      </w:r>
      <w:r>
        <w:t xml:space="preserve">» </w:t>
      </w:r>
    </w:p>
    <w:p w:rsidR="003513EC" w:rsidRDefault="003513EC" w:rsidP="003513EC">
      <w:pPr>
        <w:jc w:val="center"/>
        <w:rPr>
          <w:color w:val="000000"/>
        </w:rPr>
      </w:pPr>
      <w:r>
        <w:br/>
      </w:r>
    </w:p>
    <w:p w:rsidR="003513EC" w:rsidRDefault="003513EC" w:rsidP="003513EC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113030</wp:posOffset>
                </wp:positionV>
                <wp:extent cx="1676400" cy="457200"/>
                <wp:effectExtent l="9525" t="8255" r="9525" b="107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90" w:rsidRDefault="00336290" w:rsidP="00351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Подача заявления при личном обращении</w:t>
                            </w:r>
                          </w:p>
                          <w:p w:rsidR="00336290" w:rsidRDefault="00336290" w:rsidP="00351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left:0;text-align:left;margin-left:18pt;margin-top:8.9pt;width:132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">
                <v:textbox>
                  <w:txbxContent>
                    <w:p w:rsidR="00336290" w:rsidRDefault="00336290" w:rsidP="003513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Подача заявления при личном обращении</w:t>
                      </w:r>
                    </w:p>
                    <w:p w:rsidR="00336290" w:rsidRDefault="00336290" w:rsidP="003513E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-1270</wp:posOffset>
                </wp:positionV>
                <wp:extent cx="1676400" cy="457200"/>
                <wp:effectExtent l="9525" t="8255" r="9525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90" w:rsidRDefault="00336290" w:rsidP="00351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Подача заявлений через МФЦ</w:t>
                            </w:r>
                          </w:p>
                          <w:p w:rsidR="00336290" w:rsidRDefault="00336290" w:rsidP="00351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324pt;margin-top:-.1pt;width:132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">
                <v:textbox>
                  <w:txbxContent>
                    <w:p w:rsidR="00336290" w:rsidRDefault="00336290" w:rsidP="003513E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Подача заявлений через МФЦ</w:t>
                      </w:r>
                    </w:p>
                    <w:p w:rsidR="00336290" w:rsidRDefault="00336290" w:rsidP="003513EC"/>
                  </w:txbxContent>
                </v:textbox>
              </v:rect>
            </w:pict>
          </mc:Fallback>
        </mc:AlternateContent>
      </w:r>
    </w:p>
    <w:p w:rsidR="003513EC" w:rsidRDefault="003513EC" w:rsidP="003513EC">
      <w:pPr>
        <w:jc w:val="center"/>
      </w:pPr>
    </w:p>
    <w:p w:rsidR="003513EC" w:rsidRDefault="003513EC" w:rsidP="003513EC">
      <w:pPr>
        <w:tabs>
          <w:tab w:val="left" w:pos="68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120015</wp:posOffset>
                </wp:positionV>
                <wp:extent cx="1334770" cy="230505"/>
                <wp:effectExtent l="28575" t="5715" r="8255" b="590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477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DB369" id="Прямая соединительная линия 2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9.45pt" to="387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">
                <v:stroke endarrow="block"/>
              </v:line>
            </w:pict>
          </mc:Fallback>
        </mc:AlternateContent>
      </w:r>
      <w:r>
        <w:tab/>
      </w:r>
    </w:p>
    <w:p w:rsidR="003513EC" w:rsidRDefault="003513EC" w:rsidP="003513E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59055</wp:posOffset>
                </wp:positionV>
                <wp:extent cx="1447800" cy="228600"/>
                <wp:effectExtent l="9525" t="11430" r="28575" b="5524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AD7A6"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4.65pt" to="180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">
                <v:stroke endarrow="block"/>
              </v:line>
            </w:pict>
          </mc:Fallback>
        </mc:AlternateContent>
      </w:r>
    </w:p>
    <w:p w:rsidR="003513EC" w:rsidRDefault="003513EC" w:rsidP="003513EC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1676400" cy="228600"/>
                <wp:effectExtent l="0" t="0" r="0" b="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6C8088B" id="Полотно 18" o:spid="_x0000_s1026" editas="canvas" style="width:132pt;height:18pt;mso-position-horizontal-relative:char;mso-position-vertical-relative:line" coordsize="167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ODuHtz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7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148590</wp:posOffset>
                </wp:positionV>
                <wp:extent cx="1676400" cy="457200"/>
                <wp:effectExtent l="9525" t="5715" r="9525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90" w:rsidRDefault="00336290" w:rsidP="003513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Регистрация заявления</w:t>
                            </w:r>
                          </w:p>
                          <w:p w:rsidR="00336290" w:rsidRDefault="00336290" w:rsidP="00351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156pt;margin-top:11.7pt;width:132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">
                <v:textbox>
                  <w:txbxContent>
                    <w:p w:rsidR="00336290" w:rsidRDefault="00336290" w:rsidP="003513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Регистрация заявления</w:t>
                      </w:r>
                    </w:p>
                    <w:p w:rsidR="00336290" w:rsidRDefault="00336290" w:rsidP="003513E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904875</wp:posOffset>
                </wp:positionV>
                <wp:extent cx="1676400" cy="457200"/>
                <wp:effectExtent l="9525" t="9525" r="952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90" w:rsidRDefault="00336290" w:rsidP="003513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Проверка пакета документов на комплектность</w:t>
                            </w:r>
                          </w:p>
                          <w:p w:rsidR="00336290" w:rsidRDefault="00336290" w:rsidP="00351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156pt;margin-top:71.25pt;width:132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">
                <v:textbox>
                  <w:txbxContent>
                    <w:p w:rsidR="00336290" w:rsidRDefault="00336290" w:rsidP="003513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Проверка пакета документов на комплектность</w:t>
                      </w:r>
                    </w:p>
                    <w:p w:rsidR="00336290" w:rsidRDefault="00336290" w:rsidP="003513E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5151755</wp:posOffset>
                </wp:positionV>
                <wp:extent cx="1676400" cy="571500"/>
                <wp:effectExtent l="9525" t="8255" r="952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90" w:rsidRDefault="00336290" w:rsidP="003513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Предоставление заявителю решения о предоставлении муниципальной услуги</w:t>
                            </w:r>
                          </w:p>
                          <w:p w:rsidR="00336290" w:rsidRDefault="00336290" w:rsidP="003513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6290" w:rsidRDefault="00336290" w:rsidP="00351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left:0;text-align:left;margin-left:324pt;margin-top:405.65pt;width:132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">
                <v:textbox>
                  <w:txbxContent>
                    <w:p w:rsidR="00336290" w:rsidRDefault="00336290" w:rsidP="003513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Предоставление заявителю решения о предоставлении муниципальной услуги</w:t>
                      </w:r>
                    </w:p>
                    <w:p w:rsidR="00336290" w:rsidRDefault="00336290" w:rsidP="003513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36290" w:rsidRDefault="00336290" w:rsidP="003513E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618490</wp:posOffset>
                </wp:positionV>
                <wp:extent cx="2540" cy="148590"/>
                <wp:effectExtent l="57150" t="8890" r="54610" b="234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9A019"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8.7pt" to="216.2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4864735</wp:posOffset>
                </wp:positionV>
                <wp:extent cx="2540" cy="148590"/>
                <wp:effectExtent l="57150" t="6985" r="54610" b="158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CEB81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383.05pt" to="390.2pt,3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3860165</wp:posOffset>
                </wp:positionV>
                <wp:extent cx="1676400" cy="914400"/>
                <wp:effectExtent l="9525" t="12065" r="9525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90" w:rsidRDefault="00336290" w:rsidP="003513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Принятие решения о выдаче разрешения на условно разрешенный вид использования земельного участка и (или) объекта капитального строительства</w:t>
                            </w:r>
                          </w:p>
                          <w:p w:rsidR="00336290" w:rsidRDefault="00336290" w:rsidP="003513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6290" w:rsidRDefault="00336290" w:rsidP="00351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324pt;margin-top:303.95pt;width:13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">
                <v:textbox>
                  <w:txbxContent>
                    <w:p w:rsidR="00336290" w:rsidRDefault="00336290" w:rsidP="003513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Принятие решения о выдаче разрешения на условно разрешенный вид использования земельного участка и (или) объекта капитального строительства</w:t>
                      </w:r>
                    </w:p>
                    <w:p w:rsidR="00336290" w:rsidRDefault="00336290" w:rsidP="003513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36290" w:rsidRDefault="00336290" w:rsidP="003513E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4864735</wp:posOffset>
                </wp:positionV>
                <wp:extent cx="2540" cy="148590"/>
                <wp:effectExtent l="57150" t="6985" r="54610" b="158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849EB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83.05pt" to="60.2pt,3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2270125</wp:posOffset>
                </wp:positionV>
                <wp:extent cx="2540" cy="148590"/>
                <wp:effectExtent l="57150" t="12700" r="5461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1895C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78.75pt" to="222.2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1614170</wp:posOffset>
                </wp:positionV>
                <wp:extent cx="1676400" cy="571500"/>
                <wp:effectExtent l="9525" t="13970" r="952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90" w:rsidRDefault="00336290" w:rsidP="003513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Запрос недостающих данных по каналам межведомственного взаимодействия (при необходимости)</w:t>
                            </w:r>
                          </w:p>
                          <w:p w:rsidR="00336290" w:rsidRDefault="00336290" w:rsidP="00351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156pt;margin-top:127.1pt;width:132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">
                <v:textbox>
                  <w:txbxContent>
                    <w:p w:rsidR="00336290" w:rsidRDefault="00336290" w:rsidP="003513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Запрос недостающих данных по каналам межведомственного взаимодействия (при необходимости)</w:t>
                      </w:r>
                    </w:p>
                    <w:p w:rsidR="00336290" w:rsidRDefault="00336290" w:rsidP="003513E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1441450</wp:posOffset>
                </wp:positionV>
                <wp:extent cx="2540" cy="148590"/>
                <wp:effectExtent l="57150" t="12700" r="54610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0603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13.5pt" to="222.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">
                <v:stroke endarrow="block"/>
              </v:line>
            </w:pict>
          </mc:Fallback>
        </mc:AlternateContent>
      </w:r>
    </w:p>
    <w:p w:rsidR="003513EC" w:rsidRDefault="003513EC" w:rsidP="003513EC">
      <w:pPr>
        <w:jc w:val="center"/>
      </w:pPr>
    </w:p>
    <w:p w:rsidR="003513EC" w:rsidRDefault="003513EC" w:rsidP="003513EC">
      <w:pPr>
        <w:autoSpaceDE w:val="0"/>
        <w:autoSpaceDN w:val="0"/>
        <w:adjustRightInd w:val="0"/>
        <w:ind w:firstLine="540"/>
        <w:jc w:val="right"/>
        <w:outlineLvl w:val="2"/>
      </w:pPr>
    </w:p>
    <w:p w:rsidR="003513EC" w:rsidRDefault="003513EC" w:rsidP="003513EC"/>
    <w:p w:rsidR="003513EC" w:rsidRDefault="003513EC" w:rsidP="003513EC"/>
    <w:p w:rsidR="003513EC" w:rsidRDefault="003513EC" w:rsidP="003513EC"/>
    <w:p w:rsidR="003513EC" w:rsidRDefault="003513EC" w:rsidP="003513EC"/>
    <w:p w:rsidR="003513EC" w:rsidRDefault="003513EC" w:rsidP="003513EC"/>
    <w:p w:rsidR="003513EC" w:rsidRDefault="003513EC" w:rsidP="003513EC"/>
    <w:p w:rsidR="003513EC" w:rsidRDefault="003513EC" w:rsidP="003513EC"/>
    <w:p w:rsidR="003513EC" w:rsidRDefault="003513EC" w:rsidP="003513EC"/>
    <w:p w:rsidR="003513EC" w:rsidRDefault="003513EC" w:rsidP="003513EC"/>
    <w:p w:rsidR="003513EC" w:rsidRDefault="003513EC" w:rsidP="003513EC"/>
    <w:p w:rsidR="003513EC" w:rsidRDefault="00900858" w:rsidP="003513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104775</wp:posOffset>
                </wp:positionV>
                <wp:extent cx="1514475" cy="1371600"/>
                <wp:effectExtent l="0" t="0" r="66675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3606A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5pt,8.25pt" to="349.2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95250</wp:posOffset>
                </wp:positionV>
                <wp:extent cx="1733550" cy="1285875"/>
                <wp:effectExtent l="38100" t="0" r="19050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0" cy="128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D3C87" id="Прямая соединительная линия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7.5pt" to="214.9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3513EC" w:rsidRDefault="003513EC" w:rsidP="003513EC"/>
    <w:p w:rsidR="003513EC" w:rsidRDefault="003513EC" w:rsidP="003513EC"/>
    <w:p w:rsidR="003513EC" w:rsidRDefault="003513EC" w:rsidP="003513EC"/>
    <w:p w:rsidR="003513EC" w:rsidRDefault="003513EC" w:rsidP="003513EC"/>
    <w:p w:rsidR="003513EC" w:rsidRDefault="003513EC" w:rsidP="003513EC"/>
    <w:p w:rsidR="003513EC" w:rsidRDefault="003513EC" w:rsidP="003513EC"/>
    <w:p w:rsidR="003513EC" w:rsidRDefault="003513EC" w:rsidP="003513EC">
      <w:pPr>
        <w:tabs>
          <w:tab w:val="left" w:pos="7238"/>
        </w:tabs>
        <w:autoSpaceDE w:val="0"/>
        <w:autoSpaceDN w:val="0"/>
        <w:adjustRightInd w:val="0"/>
        <w:outlineLvl w:val="2"/>
      </w:pPr>
    </w:p>
    <w:p w:rsidR="003513EC" w:rsidRDefault="00900858" w:rsidP="003513EC">
      <w:pPr>
        <w:autoSpaceDE w:val="0"/>
        <w:autoSpaceDN w:val="0"/>
        <w:adjustRightInd w:val="0"/>
        <w:ind w:left="4956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7620</wp:posOffset>
                </wp:positionV>
                <wp:extent cx="1524000" cy="9144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90" w:rsidRDefault="00336290" w:rsidP="003513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Принятие решения об отказе в выдаче разрешения на условно разрешенный вид использования земельного участка и (или) объекта капитального строительства</w:t>
                            </w:r>
                          </w:p>
                          <w:p w:rsidR="00336290" w:rsidRDefault="00336290" w:rsidP="003513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left:0;text-align:left;margin-left:1.95pt;margin-top:.6pt;width:12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">
                <v:textbox>
                  <w:txbxContent>
                    <w:p w:rsidR="00336290" w:rsidRDefault="00336290" w:rsidP="003513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Принятие решения об отказе в выдаче разрешения на условно разрешенный вид использования земельного участка и (или) объекта капитального строительства</w:t>
                      </w:r>
                    </w:p>
                    <w:p w:rsidR="00336290" w:rsidRDefault="00336290" w:rsidP="003513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1407795</wp:posOffset>
                </wp:positionV>
                <wp:extent cx="1695450" cy="6762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90" w:rsidRDefault="00336290" w:rsidP="003513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Предоставление заявителю уведомления об отказе в предоставлении муниципальной услуги</w:t>
                            </w:r>
                          </w:p>
                          <w:p w:rsidR="00336290" w:rsidRDefault="00336290" w:rsidP="003513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left:0;text-align:left;margin-left:0;margin-top:110.85pt;width:133.5pt;height:53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">
                <v:textbox>
                  <w:txbxContent>
                    <w:p w:rsidR="00336290" w:rsidRDefault="00336290" w:rsidP="003513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Предоставление заявителю уведомления об отказе в предоставлении муниципальной услуги</w:t>
                      </w:r>
                    </w:p>
                    <w:p w:rsidR="00336290" w:rsidRDefault="00336290" w:rsidP="003513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13EC">
        <w:br w:type="page"/>
      </w:r>
      <w:r w:rsidR="003513EC">
        <w:lastRenderedPageBreak/>
        <w:t xml:space="preserve">Приложение  4 </w:t>
      </w:r>
    </w:p>
    <w:p w:rsidR="00900858" w:rsidRDefault="003513EC" w:rsidP="003513EC">
      <w:pPr>
        <w:autoSpaceDE w:val="0"/>
        <w:autoSpaceDN w:val="0"/>
        <w:adjustRightInd w:val="0"/>
        <w:ind w:left="4956"/>
        <w:jc w:val="both"/>
        <w:outlineLvl w:val="1"/>
      </w:pPr>
      <w:r>
        <w:t>к Административному регламенту предо</w:t>
      </w:r>
      <w:r w:rsidR="00B71519">
        <w:t xml:space="preserve">ставления муниципальной услуги </w:t>
      </w:r>
      <w:r w:rsidR="00900858" w:rsidRPr="008408ED">
        <w:t>«Выдача сведений из информационной системы обеспечения градостроительной деятельности Администрации города Рубцовска Алтайского края»</w:t>
      </w:r>
    </w:p>
    <w:p w:rsidR="00900858" w:rsidRDefault="00900858" w:rsidP="003513EC">
      <w:pPr>
        <w:autoSpaceDE w:val="0"/>
        <w:autoSpaceDN w:val="0"/>
        <w:adjustRightInd w:val="0"/>
        <w:ind w:left="4956"/>
        <w:jc w:val="both"/>
        <w:outlineLvl w:val="1"/>
      </w:pPr>
    </w:p>
    <w:p w:rsidR="003513EC" w:rsidRDefault="003513EC" w:rsidP="003513EC">
      <w:pPr>
        <w:autoSpaceDE w:val="0"/>
        <w:autoSpaceDN w:val="0"/>
        <w:adjustRightInd w:val="0"/>
        <w:ind w:left="4956"/>
        <w:jc w:val="both"/>
        <w:outlineLvl w:val="1"/>
      </w:pPr>
      <w:r>
        <w:t xml:space="preserve"> </w:t>
      </w:r>
    </w:p>
    <w:p w:rsidR="003513EC" w:rsidRDefault="003513EC" w:rsidP="003513EC">
      <w:pPr>
        <w:autoSpaceDE w:val="0"/>
        <w:autoSpaceDN w:val="0"/>
        <w:adjustRightInd w:val="0"/>
        <w:ind w:firstLine="540"/>
        <w:jc w:val="right"/>
        <w:outlineLvl w:val="2"/>
        <w:rPr>
          <w:sz w:val="22"/>
          <w:szCs w:val="22"/>
        </w:rPr>
      </w:pPr>
    </w:p>
    <w:p w:rsidR="003513EC" w:rsidRDefault="003513EC" w:rsidP="003513EC">
      <w:pPr>
        <w:autoSpaceDE w:val="0"/>
        <w:autoSpaceDN w:val="0"/>
        <w:adjustRightInd w:val="0"/>
        <w:ind w:firstLine="540"/>
        <w:jc w:val="center"/>
        <w:outlineLvl w:val="2"/>
      </w:pPr>
      <w:r>
        <w:t>Контактные данные для подачи жалоб в связи с предоставлением муниципальной услуги</w:t>
      </w:r>
    </w:p>
    <w:p w:rsidR="003513EC" w:rsidRDefault="003513EC" w:rsidP="003513EC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3513EC" w:rsidTr="003513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Администрация города Рубцовска Алтайского края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Адрес: 658200, Алтайский край, город Рубцовск, пр.Ленина, дом 130, 8(38557)9-64-01.</w:t>
            </w:r>
          </w:p>
          <w:p w:rsidR="003513EC" w:rsidRDefault="003513EC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Руководитель: Глава города Рубцовска Алтайского края Фельдман Дмитрий Зайвелевич </w:t>
            </w:r>
          </w:p>
        </w:tc>
      </w:tr>
      <w:tr w:rsidR="003513EC" w:rsidTr="003513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  <w:rPr>
                <w:u w:val="single"/>
              </w:rPr>
            </w:pPr>
            <w:r>
              <w:t>Комитет Администрации города Рубцовска по архитектуре и градостроительству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EC" w:rsidRDefault="003513EC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Адрес: 658200, Алтайский край, город Рубцовск, пр.Ленина, дом 130, 8(38557)9-64-17.</w:t>
            </w:r>
          </w:p>
          <w:p w:rsidR="003513EC" w:rsidRDefault="003513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Руководитель: председатель комитета Администрации города Рубцовска по архитектуре и градостроительству Деревянко Николай Тихонович</w:t>
            </w:r>
          </w:p>
        </w:tc>
      </w:tr>
    </w:tbl>
    <w:p w:rsidR="003513EC" w:rsidRDefault="003513EC" w:rsidP="003513EC">
      <w:pPr>
        <w:autoSpaceDE w:val="0"/>
        <w:autoSpaceDN w:val="0"/>
        <w:adjustRightInd w:val="0"/>
        <w:ind w:left="4956"/>
        <w:outlineLvl w:val="1"/>
      </w:pPr>
      <w:r>
        <w:br w:type="page"/>
      </w:r>
      <w:r>
        <w:lastRenderedPageBreak/>
        <w:t xml:space="preserve">Приложение  5 </w:t>
      </w:r>
    </w:p>
    <w:p w:rsidR="003513EC" w:rsidRDefault="003513EC" w:rsidP="003513EC">
      <w:pPr>
        <w:autoSpaceDE w:val="0"/>
        <w:autoSpaceDN w:val="0"/>
        <w:adjustRightInd w:val="0"/>
        <w:ind w:left="4956"/>
        <w:jc w:val="both"/>
        <w:outlineLvl w:val="1"/>
      </w:pPr>
      <w:r>
        <w:t>к Административному регламенту предо</w:t>
      </w:r>
      <w:r w:rsidR="00900858">
        <w:t xml:space="preserve">ставления муниципальной услуги </w:t>
      </w:r>
      <w:r w:rsidR="00900858" w:rsidRPr="008408ED">
        <w:t>«Выдача сведений из информационной системы обеспечения градостроительной деятельности Администрации города Рубцовска Алтайского края»</w:t>
      </w:r>
      <w:r>
        <w:t xml:space="preserve">» </w:t>
      </w:r>
    </w:p>
    <w:p w:rsidR="003513EC" w:rsidRDefault="003513EC" w:rsidP="003513EC">
      <w:pPr>
        <w:jc w:val="right"/>
      </w:pP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 xml:space="preserve">Исх. N _________                            </w:t>
      </w:r>
      <w:r>
        <w:rPr>
          <w:sz w:val="28"/>
          <w:szCs w:val="28"/>
        </w:rPr>
        <w:tab/>
        <w:t xml:space="preserve">  </w:t>
      </w:r>
      <w:r w:rsidRPr="00DC571F">
        <w:rPr>
          <w:sz w:val="28"/>
          <w:szCs w:val="28"/>
        </w:rPr>
        <w:t>В комитет Администрации  города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 xml:space="preserve">от "___" _________ 20__ г.   </w:t>
      </w:r>
      <w:r>
        <w:rPr>
          <w:sz w:val="28"/>
          <w:szCs w:val="28"/>
        </w:rPr>
        <w:t xml:space="preserve">              </w:t>
      </w:r>
      <w:r w:rsidRPr="00DC571F">
        <w:rPr>
          <w:sz w:val="28"/>
          <w:szCs w:val="28"/>
        </w:rPr>
        <w:t>Рубцовска по</w:t>
      </w:r>
      <w:r>
        <w:rPr>
          <w:sz w:val="28"/>
          <w:szCs w:val="28"/>
        </w:rPr>
        <w:t xml:space="preserve"> архитектуре и </w:t>
      </w:r>
      <w:r w:rsidRPr="00DC571F">
        <w:rPr>
          <w:sz w:val="28"/>
          <w:szCs w:val="28"/>
        </w:rPr>
        <w:t xml:space="preserve"> 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 xml:space="preserve">  (для юридических лиц)                    </w:t>
      </w:r>
      <w:r>
        <w:rPr>
          <w:sz w:val="28"/>
          <w:szCs w:val="28"/>
        </w:rPr>
        <w:t xml:space="preserve">  градостроительству </w:t>
      </w:r>
      <w:r w:rsidRPr="00DC571F">
        <w:rPr>
          <w:sz w:val="28"/>
          <w:szCs w:val="28"/>
        </w:rPr>
        <w:t xml:space="preserve"> 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</w:p>
    <w:p w:rsidR="006A6BC2" w:rsidRPr="00DC571F" w:rsidRDefault="006A6BC2" w:rsidP="006A6BC2">
      <w:pPr>
        <w:jc w:val="center"/>
        <w:rPr>
          <w:sz w:val="28"/>
          <w:szCs w:val="28"/>
        </w:rPr>
      </w:pPr>
      <w:bookmarkStart w:id="3" w:name="Par570"/>
      <w:bookmarkEnd w:id="3"/>
      <w:r w:rsidRPr="00DC571F">
        <w:rPr>
          <w:sz w:val="28"/>
          <w:szCs w:val="28"/>
        </w:rPr>
        <w:t>ЗАЯВЛЕНИЕ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DC571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</w:t>
      </w:r>
      <w:r w:rsidRPr="00DC57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C571F">
        <w:rPr>
          <w:sz w:val="28"/>
          <w:szCs w:val="28"/>
        </w:rPr>
        <w:t>(наименование юридического лица, Ф.И.О. гражданина, адрес, ИНН)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571F">
        <w:rPr>
          <w:sz w:val="28"/>
          <w:szCs w:val="28"/>
        </w:rPr>
        <w:t>Прошу предоставить (нужное подчеркнуть) копию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(наименование документов или чертежей, другого картографического материала,</w:t>
      </w:r>
      <w:r>
        <w:rPr>
          <w:sz w:val="28"/>
          <w:szCs w:val="28"/>
        </w:rPr>
        <w:t xml:space="preserve"> </w:t>
      </w:r>
      <w:r w:rsidRPr="00DC571F">
        <w:rPr>
          <w:sz w:val="28"/>
          <w:szCs w:val="28"/>
        </w:rPr>
        <w:t>топосъемки, в том числе в форме ситуационного</w:t>
      </w:r>
      <w:r>
        <w:rPr>
          <w:sz w:val="28"/>
          <w:szCs w:val="28"/>
        </w:rPr>
        <w:t xml:space="preserve"> </w:t>
      </w:r>
      <w:r w:rsidRPr="00DC571F">
        <w:rPr>
          <w:sz w:val="28"/>
          <w:szCs w:val="28"/>
        </w:rPr>
        <w:t>плана территории, либо фрагмента чертежа)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справку о</w:t>
      </w:r>
      <w:r w:rsidRPr="00DC571F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</w:t>
      </w:r>
      <w:r w:rsidRPr="00DC571F">
        <w:rPr>
          <w:sz w:val="28"/>
          <w:szCs w:val="28"/>
        </w:rPr>
        <w:t>,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Pr="00DC571F">
        <w:rPr>
          <w:sz w:val="28"/>
          <w:szCs w:val="28"/>
        </w:rPr>
        <w:t xml:space="preserve">  (наименование информации и название раздела ИСОГД)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справку о земельном участке ______________</w:t>
      </w:r>
      <w:r>
        <w:rPr>
          <w:sz w:val="28"/>
          <w:szCs w:val="28"/>
        </w:rPr>
        <w:t>__________________________</w:t>
      </w:r>
      <w:r w:rsidRPr="00DC571F">
        <w:rPr>
          <w:sz w:val="28"/>
          <w:szCs w:val="28"/>
        </w:rPr>
        <w:t>,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</w:t>
      </w:r>
      <w:r w:rsidRPr="00DC571F">
        <w:rPr>
          <w:sz w:val="28"/>
          <w:szCs w:val="28"/>
        </w:rPr>
        <w:t>(кадастровый номер, адрес, место нахождения)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справку об объекте капитального строительства, расположенном по адресу: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DC571F">
        <w:rPr>
          <w:sz w:val="28"/>
          <w:szCs w:val="28"/>
        </w:rPr>
        <w:t>.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Границы территории для ситуационного плана или фрагмента чертежа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</w:t>
      </w:r>
      <w:r w:rsidRPr="00DC571F">
        <w:rPr>
          <w:sz w:val="28"/>
          <w:szCs w:val="28"/>
        </w:rPr>
        <w:t xml:space="preserve"> (названия улиц, иные ориентиры)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Сведения о земельном участке ______________</w:t>
      </w:r>
      <w:r>
        <w:rPr>
          <w:sz w:val="28"/>
          <w:szCs w:val="28"/>
        </w:rPr>
        <w:t>_________________________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</w:t>
      </w:r>
      <w:r w:rsidRPr="00DC571F">
        <w:rPr>
          <w:sz w:val="28"/>
          <w:szCs w:val="28"/>
        </w:rPr>
        <w:t>(перечислить)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Сведения об объекте _______________________</w:t>
      </w:r>
      <w:r>
        <w:rPr>
          <w:sz w:val="28"/>
          <w:szCs w:val="28"/>
        </w:rPr>
        <w:t>_________________________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</w:t>
      </w:r>
      <w:r w:rsidRPr="00DC571F">
        <w:rPr>
          <w:sz w:val="28"/>
          <w:szCs w:val="28"/>
        </w:rPr>
        <w:t>(перечислить)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Способ доставки сведений __________________</w:t>
      </w:r>
      <w:r>
        <w:rPr>
          <w:sz w:val="28"/>
          <w:szCs w:val="28"/>
        </w:rPr>
        <w:t>_________________________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</w:t>
      </w:r>
      <w:r w:rsidRPr="00DC571F">
        <w:rPr>
          <w:sz w:val="28"/>
          <w:szCs w:val="28"/>
        </w:rPr>
        <w:t>(письменный или электронный)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Руководитель предприятия (организации)                            (подпись)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(Фамилия, И.О.)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Исполнитель: (Ф.И.О.)</w:t>
      </w:r>
      <w:r>
        <w:rPr>
          <w:sz w:val="28"/>
          <w:szCs w:val="28"/>
        </w:rPr>
        <w:t xml:space="preserve">                                                       </w:t>
      </w:r>
      <w:r w:rsidRPr="00DC571F">
        <w:rPr>
          <w:sz w:val="28"/>
          <w:szCs w:val="28"/>
        </w:rPr>
        <w:t>Телефон: ___________</w:t>
      </w:r>
    </w:p>
    <w:p w:rsidR="006A6BC2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Примечания:  порядок  заполнения  заявления,  разъяснения  см. на оборотной</w:t>
      </w:r>
      <w:r>
        <w:rPr>
          <w:sz w:val="28"/>
          <w:szCs w:val="28"/>
        </w:rPr>
        <w:t xml:space="preserve"> </w:t>
      </w:r>
      <w:r w:rsidRPr="00DC571F">
        <w:rPr>
          <w:sz w:val="28"/>
          <w:szCs w:val="28"/>
        </w:rPr>
        <w:t>стороне.</w:t>
      </w:r>
    </w:p>
    <w:p w:rsidR="006A6BC2" w:rsidRDefault="006A6BC2" w:rsidP="006A6BC2">
      <w:pPr>
        <w:jc w:val="both"/>
        <w:rPr>
          <w:sz w:val="28"/>
          <w:szCs w:val="28"/>
        </w:rPr>
      </w:pPr>
    </w:p>
    <w:p w:rsidR="006A6BC2" w:rsidRDefault="006A6BC2" w:rsidP="006A6BC2">
      <w:pPr>
        <w:jc w:val="both"/>
        <w:rPr>
          <w:sz w:val="28"/>
          <w:szCs w:val="28"/>
        </w:rPr>
      </w:pPr>
    </w:p>
    <w:p w:rsidR="006A6BC2" w:rsidRPr="00DC571F" w:rsidRDefault="006A6BC2" w:rsidP="006A6BC2">
      <w:pPr>
        <w:jc w:val="both"/>
        <w:rPr>
          <w:sz w:val="28"/>
          <w:szCs w:val="28"/>
        </w:rPr>
      </w:pPr>
    </w:p>
    <w:p w:rsidR="006A6BC2" w:rsidRPr="00DC571F" w:rsidRDefault="006A6BC2" w:rsidP="006A6BC2">
      <w:pPr>
        <w:jc w:val="both"/>
        <w:rPr>
          <w:sz w:val="28"/>
          <w:szCs w:val="28"/>
        </w:rPr>
      </w:pP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lastRenderedPageBreak/>
        <w:t xml:space="preserve">                       ПОРЯДОК ЗАПОЛНЕНИЯ ЗАЯВЛЕНИЯ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 xml:space="preserve">    Наименование разделов ИСОГД:</w:t>
      </w:r>
    </w:p>
    <w:p w:rsidR="006A6BC2" w:rsidRDefault="007019F7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>I. «</w:t>
      </w:r>
      <w:r w:rsidR="006A6BC2" w:rsidRPr="00DC571F">
        <w:rPr>
          <w:sz w:val="28"/>
          <w:szCs w:val="28"/>
        </w:rPr>
        <w:t>Документы  территориального  планирования  Российской  Федерации  в</w:t>
      </w:r>
      <w:r w:rsidR="006A6BC2">
        <w:rPr>
          <w:sz w:val="28"/>
          <w:szCs w:val="28"/>
        </w:rPr>
        <w:t xml:space="preserve"> </w:t>
      </w:r>
      <w:r w:rsidR="006A6BC2" w:rsidRPr="00DC571F">
        <w:rPr>
          <w:sz w:val="28"/>
          <w:szCs w:val="28"/>
        </w:rPr>
        <w:t>части, касающей</w:t>
      </w:r>
      <w:r>
        <w:rPr>
          <w:sz w:val="28"/>
          <w:szCs w:val="28"/>
        </w:rPr>
        <w:t>ся территории города Рубцовска».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</w:p>
    <w:p w:rsidR="006A6BC2" w:rsidRPr="00DC571F" w:rsidRDefault="007019F7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>II. «</w:t>
      </w:r>
      <w:r w:rsidR="006A6BC2" w:rsidRPr="00DC571F">
        <w:rPr>
          <w:sz w:val="28"/>
          <w:szCs w:val="28"/>
        </w:rPr>
        <w:t>Документы территориального  планирования Алтайского края в  части,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касающе</w:t>
      </w:r>
      <w:r w:rsidR="007019F7">
        <w:rPr>
          <w:sz w:val="28"/>
          <w:szCs w:val="28"/>
        </w:rPr>
        <w:t>йся территории города Рубцовска»</w:t>
      </w:r>
      <w:r w:rsidRPr="00DC571F">
        <w:rPr>
          <w:sz w:val="28"/>
          <w:szCs w:val="28"/>
        </w:rPr>
        <w:t>.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</w:p>
    <w:p w:rsidR="006A6BC2" w:rsidRPr="00DC571F" w:rsidRDefault="007019F7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>III. «</w:t>
      </w:r>
      <w:r w:rsidR="006A6BC2" w:rsidRPr="00DC571F">
        <w:rPr>
          <w:sz w:val="28"/>
          <w:szCs w:val="28"/>
        </w:rPr>
        <w:t>Документы   территориального   планирования   (генеральный  план)</w:t>
      </w:r>
    </w:p>
    <w:p w:rsidR="006A6BC2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муниципального образования</w:t>
      </w:r>
      <w:r w:rsidR="007019F7">
        <w:rPr>
          <w:sz w:val="28"/>
          <w:szCs w:val="28"/>
        </w:rPr>
        <w:t xml:space="preserve"> город Рубцовск Алтайского края»</w:t>
      </w:r>
      <w:r w:rsidRPr="00DC571F">
        <w:rPr>
          <w:sz w:val="28"/>
          <w:szCs w:val="28"/>
        </w:rPr>
        <w:t>.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</w:p>
    <w:p w:rsidR="006A6BC2" w:rsidRPr="00DC571F" w:rsidRDefault="007019F7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>IV. «</w:t>
      </w:r>
      <w:r w:rsidR="006A6BC2" w:rsidRPr="00DC571F">
        <w:rPr>
          <w:sz w:val="28"/>
          <w:szCs w:val="28"/>
        </w:rPr>
        <w:t>Правила землепользования и застройки города Рубцовска, внесение  в</w:t>
      </w:r>
    </w:p>
    <w:p w:rsidR="006A6BC2" w:rsidRPr="00DC571F" w:rsidRDefault="007019F7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>них изменений»</w:t>
      </w:r>
      <w:r w:rsidR="006A6BC2" w:rsidRPr="00DC571F">
        <w:rPr>
          <w:sz w:val="28"/>
          <w:szCs w:val="28"/>
        </w:rPr>
        <w:t>.</w:t>
      </w:r>
    </w:p>
    <w:p w:rsidR="006A6BC2" w:rsidRPr="00DC571F" w:rsidRDefault="007019F7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>V. «</w:t>
      </w:r>
      <w:r w:rsidR="006A6BC2" w:rsidRPr="00DC571F">
        <w:rPr>
          <w:sz w:val="28"/>
          <w:szCs w:val="28"/>
        </w:rPr>
        <w:t>Докуме</w:t>
      </w:r>
      <w:r>
        <w:rPr>
          <w:sz w:val="28"/>
          <w:szCs w:val="28"/>
        </w:rPr>
        <w:t>нтация по планировке территорий»</w:t>
      </w:r>
      <w:r w:rsidR="006A6BC2" w:rsidRPr="00DC571F">
        <w:rPr>
          <w:sz w:val="28"/>
          <w:szCs w:val="28"/>
        </w:rPr>
        <w:t>.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</w:p>
    <w:p w:rsidR="006A6BC2" w:rsidRPr="00DC571F" w:rsidRDefault="007019F7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>VI. «</w:t>
      </w:r>
      <w:r w:rsidR="006A6BC2" w:rsidRPr="00DC571F">
        <w:rPr>
          <w:sz w:val="28"/>
          <w:szCs w:val="28"/>
        </w:rPr>
        <w:t xml:space="preserve">Материалы об изученности </w:t>
      </w:r>
      <w:r>
        <w:rPr>
          <w:sz w:val="28"/>
          <w:szCs w:val="28"/>
        </w:rPr>
        <w:t>природных и техногенных условий»</w:t>
      </w:r>
      <w:r w:rsidR="006A6BC2" w:rsidRPr="00DC571F">
        <w:rPr>
          <w:sz w:val="28"/>
          <w:szCs w:val="28"/>
        </w:rPr>
        <w:t>.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</w:p>
    <w:p w:rsidR="006A6BC2" w:rsidRPr="00DC571F" w:rsidRDefault="007019F7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>VII. «</w:t>
      </w:r>
      <w:r w:rsidR="006A6BC2" w:rsidRPr="00DC571F">
        <w:rPr>
          <w:sz w:val="28"/>
          <w:szCs w:val="28"/>
        </w:rPr>
        <w:t>Изъятие  и резервирование земельных участков для  государственных</w:t>
      </w:r>
    </w:p>
    <w:p w:rsidR="006A6BC2" w:rsidRDefault="007019F7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>или муниципальных нужд»</w:t>
      </w:r>
      <w:r w:rsidR="006A6BC2" w:rsidRPr="00DC571F">
        <w:rPr>
          <w:sz w:val="28"/>
          <w:szCs w:val="28"/>
        </w:rPr>
        <w:t>.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</w:p>
    <w:p w:rsidR="006A6BC2" w:rsidRDefault="007019F7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>VIII. «</w:t>
      </w:r>
      <w:r w:rsidR="006A6BC2" w:rsidRPr="00DC571F">
        <w:rPr>
          <w:sz w:val="28"/>
          <w:szCs w:val="28"/>
        </w:rPr>
        <w:t>Застроенные и подлежа</w:t>
      </w:r>
      <w:r>
        <w:rPr>
          <w:sz w:val="28"/>
          <w:szCs w:val="28"/>
        </w:rPr>
        <w:t>щие застройке земельные участки»</w:t>
      </w:r>
      <w:r w:rsidR="006A6BC2" w:rsidRPr="00DC571F">
        <w:rPr>
          <w:sz w:val="28"/>
          <w:szCs w:val="28"/>
        </w:rPr>
        <w:t>.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</w:p>
    <w:p w:rsidR="006A6BC2" w:rsidRPr="00DC571F" w:rsidRDefault="007019F7" w:rsidP="006A6BC2">
      <w:pPr>
        <w:jc w:val="both"/>
        <w:rPr>
          <w:sz w:val="28"/>
          <w:szCs w:val="28"/>
        </w:rPr>
      </w:pPr>
      <w:r>
        <w:rPr>
          <w:sz w:val="28"/>
          <w:szCs w:val="28"/>
        </w:rPr>
        <w:t>IX. «</w:t>
      </w:r>
      <w:r w:rsidR="006A6BC2" w:rsidRPr="00DC571F">
        <w:rPr>
          <w:sz w:val="28"/>
          <w:szCs w:val="28"/>
        </w:rPr>
        <w:t>Геодезическ</w:t>
      </w:r>
      <w:r>
        <w:rPr>
          <w:sz w:val="28"/>
          <w:szCs w:val="28"/>
        </w:rPr>
        <w:t>ие и картографические материалы»</w:t>
      </w:r>
      <w:r w:rsidR="006A6BC2" w:rsidRPr="00DC571F">
        <w:rPr>
          <w:sz w:val="28"/>
          <w:szCs w:val="28"/>
        </w:rPr>
        <w:t>.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__________________________________________________________________</w:t>
      </w:r>
    </w:p>
    <w:p w:rsidR="006A6BC2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Сведения    из   информационной   системы   обеспечения   градостроительной</w:t>
      </w:r>
      <w:r>
        <w:rPr>
          <w:sz w:val="28"/>
          <w:szCs w:val="28"/>
        </w:rPr>
        <w:t xml:space="preserve"> </w:t>
      </w:r>
      <w:r w:rsidRPr="00DC571F">
        <w:rPr>
          <w:sz w:val="28"/>
          <w:szCs w:val="28"/>
        </w:rPr>
        <w:t>деятельности   (далее   -   ИСОГД)   выдаются   согласно  Административному</w:t>
      </w:r>
      <w:r>
        <w:rPr>
          <w:sz w:val="28"/>
          <w:szCs w:val="28"/>
        </w:rPr>
        <w:t xml:space="preserve"> </w:t>
      </w:r>
      <w:hyperlink w:history="1">
        <w:r w:rsidRPr="00DC571F">
          <w:rPr>
            <w:rStyle w:val="a3"/>
            <w:sz w:val="28"/>
            <w:szCs w:val="28"/>
          </w:rPr>
          <w:t>регламенту</w:t>
        </w:r>
      </w:hyperlink>
      <w:r w:rsidRPr="00DC571F">
        <w:rPr>
          <w:sz w:val="28"/>
          <w:szCs w:val="28"/>
        </w:rPr>
        <w:t>,  утвержденному постановлением Администрации города Рубцовска от</w:t>
      </w:r>
      <w:r>
        <w:rPr>
          <w:sz w:val="28"/>
          <w:szCs w:val="28"/>
        </w:rPr>
        <w:t xml:space="preserve"> </w:t>
      </w:r>
      <w:r w:rsidRPr="00DC571F">
        <w:rPr>
          <w:sz w:val="28"/>
          <w:szCs w:val="28"/>
        </w:rPr>
        <w:t>__________ N _______.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C571F">
        <w:rPr>
          <w:sz w:val="28"/>
          <w:szCs w:val="28"/>
        </w:rPr>
        <w:t>ИСОГД  содержатся  виды  сведений, предусмотренные Градостроительным</w:t>
      </w:r>
      <w:r>
        <w:rPr>
          <w:sz w:val="28"/>
          <w:szCs w:val="28"/>
        </w:rPr>
        <w:t xml:space="preserve"> </w:t>
      </w:r>
      <w:hyperlink w:history="1">
        <w:r w:rsidRPr="00DC571F">
          <w:rPr>
            <w:rStyle w:val="a3"/>
            <w:sz w:val="28"/>
            <w:szCs w:val="28"/>
          </w:rPr>
          <w:t>кодексом</w:t>
        </w:r>
      </w:hyperlink>
      <w:r w:rsidRPr="00DC571F">
        <w:rPr>
          <w:sz w:val="28"/>
          <w:szCs w:val="28"/>
        </w:rPr>
        <w:t xml:space="preserve"> РФ от 29.12.2004 N 190-ФЗ.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По разделу I ИСОГД сведения в настоящее время отсутствуют.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Сведения  оформляются  в  течение  10  дней  с  даты передачи заявления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ответственному    исполнителю,   после   утверждения   размера   платы   за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предоставление  сведений  -  с  даты  представления  заявителем  документа,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  <w:r w:rsidRPr="00DC571F">
        <w:rPr>
          <w:sz w:val="28"/>
          <w:szCs w:val="28"/>
        </w:rPr>
        <w:t>подтверждающего внесение платы за предоставление указанных сведений.</w:t>
      </w:r>
    </w:p>
    <w:p w:rsidR="006A6BC2" w:rsidRPr="00DC571F" w:rsidRDefault="006A6BC2" w:rsidP="006A6BC2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предоставленных персональных данных согласен(на). </w:t>
      </w:r>
    </w:p>
    <w:p w:rsidR="003513EC" w:rsidRDefault="003513EC" w:rsidP="003513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(подпись заявителя )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Документы приняты «_____»______________20___г. 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№______ </w:t>
      </w: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A321D3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>__________________________</w:t>
      </w:r>
    </w:p>
    <w:p w:rsidR="003513EC" w:rsidRDefault="003513EC" w:rsidP="003513EC">
      <w:pPr>
        <w:rPr>
          <w:sz w:val="28"/>
          <w:szCs w:val="28"/>
        </w:rPr>
      </w:pPr>
      <w:r>
        <w:rPr>
          <w:sz w:val="28"/>
          <w:szCs w:val="28"/>
        </w:rPr>
        <w:t xml:space="preserve">     (расшифровка фамилии)</w:t>
      </w: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приняты: 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МФЦ: 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Регистрационный № ________</w:t>
      </w: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МФЦ ______________ _________________________ 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(подпись) (расшифровка фамилии)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города Рубцовска Алтайского края: 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Регистрационный № ________ 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(дата получена документов из МФЦ – 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гражданина в МФЦ) </w:t>
      </w: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города Рубцовска Алтайского края  ____________ _______________________ 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(подпись) (расшифровка фамилии)</w:t>
      </w: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РАСПИСКА-УВЕДОМЛЕНИЕ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 для предоставления муниципальной услуги приняты от ___________________________________ 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________20____г.</w:t>
      </w:r>
    </w:p>
    <w:p w:rsidR="003513EC" w:rsidRDefault="003513EC" w:rsidP="003513EC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№ ______        Специалист ____________________________</w:t>
      </w: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jc w:val="both"/>
        <w:rPr>
          <w:sz w:val="28"/>
          <w:szCs w:val="28"/>
        </w:rPr>
      </w:pPr>
    </w:p>
    <w:p w:rsidR="003513EC" w:rsidRDefault="003513EC" w:rsidP="003513E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______________________________________________________________.</w:t>
      </w:r>
    </w:p>
    <w:p w:rsidR="003513EC" w:rsidRDefault="003513EC" w:rsidP="003513EC">
      <w:pPr>
        <w:rPr>
          <w:sz w:val="20"/>
          <w:szCs w:val="20"/>
        </w:rPr>
      </w:pPr>
      <w:r>
        <w:rPr>
          <w:sz w:val="20"/>
          <w:szCs w:val="20"/>
        </w:rPr>
        <w:t>* Сведения о заявителе:</w:t>
      </w:r>
    </w:p>
    <w:p w:rsidR="003513EC" w:rsidRDefault="003513EC" w:rsidP="003513E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 физического лица указываются: фамилия, имя, отчество представителя, реквизиты доверенности, которая прилагается к заявлению. </w:t>
      </w:r>
    </w:p>
    <w:p w:rsidR="003513EC" w:rsidRDefault="003513EC" w:rsidP="003513EC">
      <w:pPr>
        <w:ind w:firstLine="708"/>
        <w:rPr>
          <w:sz w:val="20"/>
          <w:szCs w:val="20"/>
        </w:rPr>
      </w:pPr>
      <w:r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3513EC" w:rsidRDefault="003513EC" w:rsidP="003513EC">
      <w:pPr>
        <w:ind w:left="4111"/>
        <w:rPr>
          <w:sz w:val="20"/>
          <w:szCs w:val="20"/>
        </w:rPr>
      </w:pPr>
    </w:p>
    <w:p w:rsidR="00E46796" w:rsidRDefault="00E46796"/>
    <w:sectPr w:rsidR="00E46796" w:rsidSect="009032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03A" w:rsidRDefault="0010103A" w:rsidP="003513EC">
      <w:r>
        <w:separator/>
      </w:r>
    </w:p>
  </w:endnote>
  <w:endnote w:type="continuationSeparator" w:id="0">
    <w:p w:rsidR="0010103A" w:rsidRDefault="0010103A" w:rsidP="0035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03A" w:rsidRDefault="0010103A" w:rsidP="003513EC">
      <w:r>
        <w:separator/>
      </w:r>
    </w:p>
  </w:footnote>
  <w:footnote w:type="continuationSeparator" w:id="0">
    <w:p w:rsidR="0010103A" w:rsidRDefault="0010103A" w:rsidP="003513EC">
      <w:r>
        <w:continuationSeparator/>
      </w:r>
    </w:p>
  </w:footnote>
  <w:footnote w:id="1">
    <w:p w:rsidR="00336290" w:rsidRDefault="00336290" w:rsidP="003513EC">
      <w:pPr>
        <w:pStyle w:val="a4"/>
        <w:jc w:val="both"/>
      </w:pPr>
      <w:r>
        <w:rPr>
          <w:rStyle w:val="a8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 и органом местного самоуправления;</w:t>
      </w:r>
    </w:p>
  </w:footnote>
  <w:footnote w:id="2">
    <w:p w:rsidR="00336290" w:rsidRDefault="00336290" w:rsidP="003513EC">
      <w:pPr>
        <w:pStyle w:val="a4"/>
        <w:jc w:val="both"/>
      </w:pPr>
      <w:r>
        <w:rPr>
          <w:rStyle w:val="a8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22F89"/>
    <w:multiLevelType w:val="hybridMultilevel"/>
    <w:tmpl w:val="424E033E"/>
    <w:lvl w:ilvl="0" w:tplc="4A96BC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71"/>
    <w:rsid w:val="00022110"/>
    <w:rsid w:val="0010103A"/>
    <w:rsid w:val="00336290"/>
    <w:rsid w:val="00344216"/>
    <w:rsid w:val="003513EC"/>
    <w:rsid w:val="00360871"/>
    <w:rsid w:val="003C0D09"/>
    <w:rsid w:val="003C1447"/>
    <w:rsid w:val="004705B9"/>
    <w:rsid w:val="004C5695"/>
    <w:rsid w:val="00515DB0"/>
    <w:rsid w:val="00540A04"/>
    <w:rsid w:val="0054285C"/>
    <w:rsid w:val="00554689"/>
    <w:rsid w:val="005576A8"/>
    <w:rsid w:val="005A1DCA"/>
    <w:rsid w:val="005C256D"/>
    <w:rsid w:val="00652243"/>
    <w:rsid w:val="006A6BC2"/>
    <w:rsid w:val="006B7BF9"/>
    <w:rsid w:val="006E7816"/>
    <w:rsid w:val="007019F7"/>
    <w:rsid w:val="0076452A"/>
    <w:rsid w:val="007A2BA0"/>
    <w:rsid w:val="00816BFA"/>
    <w:rsid w:val="008408ED"/>
    <w:rsid w:val="0087345E"/>
    <w:rsid w:val="00890577"/>
    <w:rsid w:val="00900858"/>
    <w:rsid w:val="00903265"/>
    <w:rsid w:val="00935025"/>
    <w:rsid w:val="009F76C1"/>
    <w:rsid w:val="00A321D3"/>
    <w:rsid w:val="00A62B3B"/>
    <w:rsid w:val="00AB0F92"/>
    <w:rsid w:val="00AE3BAB"/>
    <w:rsid w:val="00B3251E"/>
    <w:rsid w:val="00B71519"/>
    <w:rsid w:val="00BA238F"/>
    <w:rsid w:val="00C119FC"/>
    <w:rsid w:val="00C21341"/>
    <w:rsid w:val="00C71827"/>
    <w:rsid w:val="00CE0127"/>
    <w:rsid w:val="00D01735"/>
    <w:rsid w:val="00D83025"/>
    <w:rsid w:val="00DB29CE"/>
    <w:rsid w:val="00DC39F6"/>
    <w:rsid w:val="00E163B5"/>
    <w:rsid w:val="00E46796"/>
    <w:rsid w:val="00EE7037"/>
    <w:rsid w:val="00F423A8"/>
    <w:rsid w:val="00F97CD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0663-CB04-4B24-BE44-CF0CDCC1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513EC"/>
    <w:rPr>
      <w:color w:val="074592"/>
      <w:u w:val="single"/>
    </w:rPr>
  </w:style>
  <w:style w:type="paragraph" w:styleId="a4">
    <w:name w:val="footnote text"/>
    <w:basedOn w:val="a"/>
    <w:link w:val="a5"/>
    <w:semiHidden/>
    <w:unhideWhenUsed/>
    <w:rsid w:val="003513E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51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513EC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3513E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513EC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3513E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Cell">
    <w:name w:val="ConsPlusCell"/>
    <w:rsid w:val="003513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13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8">
    <w:name w:val="footnote reference"/>
    <w:basedOn w:val="a0"/>
    <w:semiHidden/>
    <w:unhideWhenUsed/>
    <w:rsid w:val="003513EC"/>
    <w:rPr>
      <w:vertAlign w:val="superscript"/>
    </w:rPr>
  </w:style>
  <w:style w:type="character" w:customStyle="1" w:styleId="serp-metaitem">
    <w:name w:val="serp-meta__item"/>
    <w:basedOn w:val="a0"/>
    <w:rsid w:val="003513EC"/>
  </w:style>
  <w:style w:type="character" w:styleId="a9">
    <w:name w:val="Strong"/>
    <w:basedOn w:val="a0"/>
    <w:qFormat/>
    <w:rsid w:val="003513EC"/>
    <w:rPr>
      <w:b/>
      <w:bCs/>
    </w:rPr>
  </w:style>
  <w:style w:type="paragraph" w:styleId="aa">
    <w:name w:val="List Paragraph"/>
    <w:basedOn w:val="a"/>
    <w:uiPriority w:val="34"/>
    <w:qFormat/>
    <w:rsid w:val="003513E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019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19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13" Type="http://schemas.openxmlformats.org/officeDocument/2006/relationships/hyperlink" Target="consultantplus://offline/ref=06E2EE09F31D6F74A37DBDEFE7874EBDEC2A6BA0923967C1EB383C7183ZEU4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6E2EE09F31D6F74A37DBDEFE7874EBDEB2B67A7913A3ACBE3613073Z8U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E2EE09F31D6F74A37DBDEFE7874EBDEF2B6EA3973767C1EB383C7183E4FC4AD63BCB7094545916Z0U4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E2EE09F31D6F74A37DBDEFE7874EBDEC2367A1963967C1EB383C7183ZEU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2EE09F31D6F74A37DBDEFE7874EBDEF2B6FAA913567C1EB383C7183ZEU4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9165</Words>
  <Characters>52245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30-11</dc:creator>
  <cp:keywords/>
  <dc:description/>
  <cp:lastModifiedBy>30-11</cp:lastModifiedBy>
  <cp:revision>21</cp:revision>
  <cp:lastPrinted>2020-11-24T08:55:00Z</cp:lastPrinted>
  <dcterms:created xsi:type="dcterms:W3CDTF">2020-11-20T07:44:00Z</dcterms:created>
  <dcterms:modified xsi:type="dcterms:W3CDTF">2021-02-02T02:04:00Z</dcterms:modified>
</cp:coreProperties>
</file>