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A0FE5" w14:textId="63210141" w:rsidR="00BB0A35" w:rsidRDefault="003A4BFA" w:rsidP="00986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BFA">
        <w:rPr>
          <w:rFonts w:ascii="Times New Roman" w:hAnsi="Times New Roman" w:cs="Times New Roman"/>
          <w:b/>
          <w:sz w:val="28"/>
          <w:szCs w:val="28"/>
        </w:rPr>
        <w:t xml:space="preserve">Об изменении платы граждан за коммунальные услуги </w:t>
      </w:r>
      <w:r w:rsidR="0099661D">
        <w:rPr>
          <w:rFonts w:ascii="Times New Roman" w:hAnsi="Times New Roman" w:cs="Times New Roman"/>
          <w:b/>
          <w:sz w:val="28"/>
          <w:szCs w:val="28"/>
        </w:rPr>
        <w:t>с 01.07.202</w:t>
      </w:r>
      <w:r w:rsidR="00EB29FA">
        <w:rPr>
          <w:rFonts w:ascii="Times New Roman" w:hAnsi="Times New Roman" w:cs="Times New Roman"/>
          <w:b/>
          <w:sz w:val="28"/>
          <w:szCs w:val="28"/>
        </w:rPr>
        <w:t>4</w:t>
      </w:r>
      <w:r w:rsidR="003B7088">
        <w:rPr>
          <w:rFonts w:ascii="Times New Roman" w:hAnsi="Times New Roman" w:cs="Times New Roman"/>
          <w:b/>
          <w:sz w:val="28"/>
          <w:szCs w:val="28"/>
        </w:rPr>
        <w:t>.</w:t>
      </w:r>
    </w:p>
    <w:p w14:paraId="745E3AD9" w14:textId="57B39EB7" w:rsidR="0087143E" w:rsidRDefault="00B46223" w:rsidP="0087143E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C685C">
        <w:rPr>
          <w:rFonts w:ascii="Times New Roman" w:hAnsi="Times New Roman" w:cs="Times New Roman"/>
          <w:sz w:val="28"/>
          <w:szCs w:val="28"/>
        </w:rPr>
        <w:tab/>
      </w:r>
      <w:r w:rsidRPr="00B46223">
        <w:rPr>
          <w:rFonts w:ascii="Times New Roman" w:hAnsi="Times New Roman" w:cs="Times New Roman"/>
          <w:sz w:val="28"/>
          <w:szCs w:val="28"/>
        </w:rPr>
        <w:t xml:space="preserve">Решения об установлении тарифов размещены в базе принятых тарифных решений на сайте Управления Алтайского края по государственному регулированию цен и </w:t>
      </w:r>
      <w:proofErr w:type="gramStart"/>
      <w:r w:rsidRPr="00B46223">
        <w:rPr>
          <w:rFonts w:ascii="Times New Roman" w:hAnsi="Times New Roman" w:cs="Times New Roman"/>
          <w:sz w:val="28"/>
          <w:szCs w:val="28"/>
        </w:rPr>
        <w:t>тарифов</w:t>
      </w:r>
      <w:r w:rsidR="00EC685C">
        <w:rPr>
          <w:rFonts w:ascii="Times New Roman" w:hAnsi="Times New Roman" w:cs="Times New Roman"/>
          <w:sz w:val="28"/>
          <w:szCs w:val="28"/>
        </w:rPr>
        <w:t xml:space="preserve">: </w:t>
      </w:r>
      <w:r w:rsidRPr="00B4622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7143E" w:rsidRPr="000372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7143E" w:rsidRPr="0087143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7143E" w:rsidRPr="000372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tarif</w:t>
        </w:r>
        <w:proofErr w:type="spellEnd"/>
        <w:r w:rsidR="0087143E" w:rsidRPr="008714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143E" w:rsidRPr="000372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alregn</w:t>
        </w:r>
        <w:proofErr w:type="spellEnd"/>
        <w:r w:rsidR="0087143E" w:rsidRPr="008714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143E" w:rsidRPr="0003724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7143E" w:rsidRPr="0087143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gramEnd"/>
      </w:hyperlink>
      <w:r w:rsidR="00C61533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14:paraId="4F3C4F1B" w14:textId="77777777" w:rsidR="00C61533" w:rsidRDefault="00C61533" w:rsidP="008714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EB021A" w14:textId="50AC12E8" w:rsidR="006B4AED" w:rsidRPr="0087143E" w:rsidRDefault="006B4AED" w:rsidP="00B225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7143E">
        <w:rPr>
          <w:rFonts w:ascii="Times New Roman" w:hAnsi="Times New Roman" w:cs="Times New Roman"/>
          <w:sz w:val="28"/>
          <w:szCs w:val="28"/>
        </w:rPr>
        <w:t>Тарифы на питьевую воду в сфере холодного водоснабжения и водоотведение,</w:t>
      </w:r>
      <w:r w:rsidRPr="0087143E">
        <w:rPr>
          <w:rFonts w:ascii="Times New Roman" w:eastAsia="Times New Roman" w:hAnsi="Times New Roman" w:cs="Times New Roman"/>
          <w:sz w:val="28"/>
          <w:szCs w:val="28"/>
        </w:rPr>
        <w:t xml:space="preserve"> руб./м³</w:t>
      </w:r>
      <w:r w:rsidR="0098615E" w:rsidRPr="008714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15E" w:rsidRPr="0087143E">
        <w:rPr>
          <w:rFonts w:ascii="Times New Roman" w:eastAsia="Times New Roman" w:hAnsi="Times New Roman" w:cs="Times New Roman"/>
          <w:color w:val="000000"/>
          <w:sz w:val="28"/>
          <w:szCs w:val="28"/>
        </w:rPr>
        <w:t>(с НДС)</w:t>
      </w:r>
    </w:p>
    <w:tbl>
      <w:tblPr>
        <w:tblW w:w="925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583"/>
        <w:gridCol w:w="236"/>
        <w:gridCol w:w="1417"/>
        <w:gridCol w:w="1182"/>
        <w:gridCol w:w="2835"/>
      </w:tblGrid>
      <w:tr w:rsidR="00EB29FA" w:rsidRPr="0087143E" w14:paraId="7670A60F" w14:textId="77777777" w:rsidTr="0098615E">
        <w:trPr>
          <w:trHeight w:val="657"/>
        </w:trPr>
        <w:tc>
          <w:tcPr>
            <w:tcW w:w="3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97503" w14:textId="77777777" w:rsidR="00EB29FA" w:rsidRPr="0087143E" w:rsidRDefault="00EB29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1ABF2C" w14:textId="77777777" w:rsidR="00EB29FA" w:rsidRPr="0087143E" w:rsidRDefault="00EB29FA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94D" w14:textId="7161711B" w:rsidR="00EB29FA" w:rsidRPr="0087143E" w:rsidRDefault="00EB29FA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с 01.07.2024 по 31.12.2024</w:t>
            </w:r>
          </w:p>
        </w:tc>
      </w:tr>
      <w:tr w:rsidR="00EB29FA" w:rsidRPr="0087143E" w14:paraId="13F19DC4" w14:textId="77777777" w:rsidTr="0098615E">
        <w:trPr>
          <w:trHeight w:val="645"/>
        </w:trPr>
        <w:tc>
          <w:tcPr>
            <w:tcW w:w="3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C616E" w14:textId="77777777" w:rsidR="00EB29FA" w:rsidRPr="0087143E" w:rsidRDefault="00EB29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"Рубцовский водоканал"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C283AA" w14:textId="1C34CA5B" w:rsidR="00EB29FA" w:rsidRPr="0087143E" w:rsidRDefault="006B4AED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F8A5" w14:textId="3C6EB332" w:rsidR="00EB29FA" w:rsidRPr="0087143E" w:rsidRDefault="00EB29FA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30,28</w:t>
            </w:r>
          </w:p>
        </w:tc>
      </w:tr>
      <w:tr w:rsidR="00EB29FA" w:rsidRPr="0087143E" w14:paraId="209C0403" w14:textId="77777777" w:rsidTr="0098615E">
        <w:trPr>
          <w:trHeight w:val="645"/>
        </w:trPr>
        <w:tc>
          <w:tcPr>
            <w:tcW w:w="3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3E2EF0" w14:textId="77777777" w:rsidR="00EB29FA" w:rsidRPr="0087143E" w:rsidRDefault="00EB29FA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"Рубцовский водоканал"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72A5" w14:textId="3043D921" w:rsidR="00EB29FA" w:rsidRPr="0087143E" w:rsidRDefault="006B4AED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водоотведение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1F95" w14:textId="1B1A1EE3" w:rsidR="00EB29FA" w:rsidRPr="0087143E" w:rsidRDefault="00EB29FA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37,75</w:t>
            </w:r>
          </w:p>
        </w:tc>
      </w:tr>
      <w:tr w:rsidR="00EB29FA" w:rsidRPr="0087143E" w14:paraId="1F929D9D" w14:textId="77777777" w:rsidTr="0098615E">
        <w:trPr>
          <w:gridAfter w:val="2"/>
          <w:wAfter w:w="4017" w:type="dxa"/>
          <w:trHeight w:val="300"/>
        </w:trPr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10BE" w14:textId="77777777" w:rsidR="00EB29FA" w:rsidRPr="0087143E" w:rsidRDefault="00EB29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7B1E6" w14:textId="77777777" w:rsidR="00EB29FA" w:rsidRPr="0087143E" w:rsidRDefault="00EB29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76E" w14:textId="77777777" w:rsidR="00EB29FA" w:rsidRPr="0087143E" w:rsidRDefault="00EB29FA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42716AE" w14:textId="08583833" w:rsidR="003714A6" w:rsidRPr="0087143E" w:rsidRDefault="00156C19" w:rsidP="00B22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143E">
        <w:rPr>
          <w:rFonts w:ascii="Times New Roman" w:eastAsia="Times New Roman" w:hAnsi="Times New Roman" w:cs="Times New Roman"/>
          <w:sz w:val="28"/>
          <w:szCs w:val="28"/>
        </w:rPr>
        <w:t>Единый тариф на услугу регионального оператора</w:t>
      </w:r>
    </w:p>
    <w:p w14:paraId="0A9DD314" w14:textId="28488610" w:rsidR="00156C19" w:rsidRDefault="00156C19" w:rsidP="00B225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143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87143E">
        <w:rPr>
          <w:rFonts w:ascii="Times New Roman" w:eastAsia="Times New Roman" w:hAnsi="Times New Roman" w:cs="Times New Roman"/>
          <w:sz w:val="28"/>
          <w:szCs w:val="28"/>
        </w:rPr>
        <w:t xml:space="preserve"> обращению с ТКО в </w:t>
      </w:r>
      <w:proofErr w:type="spellStart"/>
      <w:r w:rsidRPr="0087143E">
        <w:rPr>
          <w:rFonts w:ascii="Times New Roman" w:eastAsia="Times New Roman" w:hAnsi="Times New Roman" w:cs="Times New Roman"/>
          <w:sz w:val="28"/>
          <w:szCs w:val="28"/>
        </w:rPr>
        <w:t>Рубцовской</w:t>
      </w:r>
      <w:proofErr w:type="spellEnd"/>
      <w:r w:rsidRPr="0087143E">
        <w:rPr>
          <w:rFonts w:ascii="Times New Roman" w:eastAsia="Times New Roman" w:hAnsi="Times New Roman" w:cs="Times New Roman"/>
          <w:sz w:val="28"/>
          <w:szCs w:val="28"/>
        </w:rPr>
        <w:t xml:space="preserve"> зоне Алтайского края</w:t>
      </w:r>
    </w:p>
    <w:p w14:paraId="1F8BBF73" w14:textId="77777777" w:rsidR="00C61533" w:rsidRPr="0087143E" w:rsidRDefault="00C61533" w:rsidP="00B225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83"/>
        <w:gridCol w:w="2835"/>
        <w:gridCol w:w="2835"/>
      </w:tblGrid>
      <w:tr w:rsidR="00EB29FA" w:rsidRPr="0087143E" w14:paraId="3014504C" w14:textId="77777777" w:rsidTr="0098615E">
        <w:trPr>
          <w:trHeight w:val="702"/>
        </w:trPr>
        <w:tc>
          <w:tcPr>
            <w:tcW w:w="3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3B74CC7" w14:textId="6E21CC57" w:rsidR="00EB29FA" w:rsidRPr="0087143E" w:rsidRDefault="000E788C" w:rsidP="008F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B29FA" w:rsidRPr="0087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аименование услуги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95613" w14:textId="77777777" w:rsidR="00EB29FA" w:rsidRPr="0087143E" w:rsidRDefault="00EB29FA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опасности ТКО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79FB" w14:textId="2EC9BBB3" w:rsidR="00EB29FA" w:rsidRPr="0087143E" w:rsidRDefault="00EB29FA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с 01.07.2024 по 31.12.2024</w:t>
            </w:r>
            <w:r w:rsidR="00B22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руб./м3</w:t>
            </w:r>
          </w:p>
        </w:tc>
      </w:tr>
      <w:tr w:rsidR="00EB29FA" w:rsidRPr="0087143E" w14:paraId="4E10202A" w14:textId="77777777" w:rsidTr="0098615E">
        <w:trPr>
          <w:trHeight w:val="630"/>
        </w:trPr>
        <w:tc>
          <w:tcPr>
            <w:tcW w:w="3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39E5" w14:textId="364E7699" w:rsidR="00EB29FA" w:rsidRPr="0087143E" w:rsidRDefault="00EB29FA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тариф на услугу регионального оператора по обращению с ТКО для населения (НДС не облагается)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C833" w14:textId="77777777" w:rsidR="00EB29FA" w:rsidRPr="0087143E" w:rsidRDefault="00EB29FA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 класс 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3B47" w14:textId="2B1BA08C" w:rsidR="00EB29FA" w:rsidRPr="0087143E" w:rsidRDefault="009339D1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613,81</w:t>
            </w:r>
          </w:p>
        </w:tc>
      </w:tr>
      <w:tr w:rsidR="00EB29FA" w:rsidRPr="0087143E" w14:paraId="5A14D4BA" w14:textId="77777777" w:rsidTr="0098615E">
        <w:trPr>
          <w:trHeight w:val="645"/>
        </w:trPr>
        <w:tc>
          <w:tcPr>
            <w:tcW w:w="3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AEB7E8" w14:textId="77777777" w:rsidR="00EB29FA" w:rsidRPr="0087143E" w:rsidRDefault="00EB29FA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884" w14:textId="77777777" w:rsidR="00EB29FA" w:rsidRPr="0087143E" w:rsidRDefault="00EB29FA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 класс 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7C80" w14:textId="208F48B9" w:rsidR="00EB29FA" w:rsidRPr="0087143E" w:rsidRDefault="009339D1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604,89</w:t>
            </w:r>
          </w:p>
        </w:tc>
      </w:tr>
    </w:tbl>
    <w:p w14:paraId="20DCBF81" w14:textId="77777777" w:rsidR="00C61533" w:rsidRDefault="00C61533" w:rsidP="00E0166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</w:p>
    <w:p w14:paraId="4FAB765A" w14:textId="7DA0203C" w:rsidR="00C61533" w:rsidRPr="0087143E" w:rsidRDefault="00E01665" w:rsidP="00E0166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87143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Исходя из нормативов накопления твердых коммунальных отходов, плата для проживающих в индивидуальных жилых домах составит 76,73 руб. с человека, для проживающих в многоквартирных домах – 74,21 руб. с человека.</w:t>
      </w:r>
      <w:bookmarkStart w:id="0" w:name="_GoBack"/>
      <w:bookmarkEnd w:id="0"/>
    </w:p>
    <w:p w14:paraId="7FE84743" w14:textId="77777777" w:rsidR="00C61533" w:rsidRDefault="000700B8" w:rsidP="00C6153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87143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</w:t>
      </w:r>
      <w:r w:rsidR="00481A74" w:rsidRPr="0087143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редельные максимальные розничные цены на сжиженный газ, поставляемый ОАО «</w:t>
      </w:r>
      <w:proofErr w:type="spellStart"/>
      <w:r w:rsidR="00481A74" w:rsidRPr="0087143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Алтайкрайгазсервис</w:t>
      </w:r>
      <w:proofErr w:type="spellEnd"/>
      <w:r w:rsidR="00481A74" w:rsidRPr="0087143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» для бытовых нужд населения</w:t>
      </w:r>
      <w:r w:rsidR="0087143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</w:p>
    <w:p w14:paraId="6C31D635" w14:textId="0D02DD1D" w:rsidR="003A4BFA" w:rsidRPr="0087143E" w:rsidRDefault="00E55C9C" w:rsidP="00C6153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87143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(</w:t>
      </w:r>
      <w:proofErr w:type="gramStart"/>
      <w:r w:rsidRPr="0087143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с</w:t>
      </w:r>
      <w:proofErr w:type="gramEnd"/>
      <w:r w:rsidRPr="0087143E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НДС)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957"/>
        <w:gridCol w:w="1559"/>
        <w:gridCol w:w="2835"/>
      </w:tblGrid>
      <w:tr w:rsidR="009339D1" w:rsidRPr="0087143E" w14:paraId="00CA6FA6" w14:textId="77777777" w:rsidTr="0098615E">
        <w:tc>
          <w:tcPr>
            <w:tcW w:w="4957" w:type="dxa"/>
          </w:tcPr>
          <w:p w14:paraId="118C9B51" w14:textId="58AE8087" w:rsidR="009339D1" w:rsidRPr="0087143E" w:rsidRDefault="009339D1" w:rsidP="000700B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AFAFA"/>
              </w:rPr>
            </w:pPr>
            <w:r w:rsidRPr="0087143E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</w:tcPr>
          <w:p w14:paraId="5A2F2E24" w14:textId="3C683BFC" w:rsidR="009339D1" w:rsidRPr="0087143E" w:rsidRDefault="009339D1" w:rsidP="000700B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AFAFA"/>
              </w:rPr>
            </w:pPr>
            <w:r w:rsidRPr="0087143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35" w:type="dxa"/>
          </w:tcPr>
          <w:p w14:paraId="6AE4E76A" w14:textId="17CB3C61" w:rsidR="009339D1" w:rsidRPr="0087143E" w:rsidRDefault="009339D1" w:rsidP="000700B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AFAFA"/>
              </w:rPr>
            </w:pPr>
            <w:r w:rsidRPr="00871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 с 01.07.2024 по 31.12.2024</w:t>
            </w:r>
          </w:p>
        </w:tc>
      </w:tr>
      <w:tr w:rsidR="009339D1" w:rsidRPr="0087143E" w14:paraId="62D347D5" w14:textId="77777777" w:rsidTr="0098615E">
        <w:tc>
          <w:tcPr>
            <w:tcW w:w="4957" w:type="dxa"/>
          </w:tcPr>
          <w:p w14:paraId="43DEFD0F" w14:textId="1ACF8226" w:rsidR="009339D1" w:rsidRPr="0087143E" w:rsidRDefault="009339D1" w:rsidP="00FE561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AFAFA"/>
              </w:rPr>
            </w:pPr>
            <w:r w:rsidRPr="0087143E">
              <w:rPr>
                <w:rFonts w:ascii="Times New Roman" w:hAnsi="Times New Roman" w:cs="Times New Roman"/>
                <w:sz w:val="28"/>
                <w:szCs w:val="28"/>
              </w:rPr>
              <w:t>сжиженный газ в баллонах с места промежуточного хранения (склада)</w:t>
            </w:r>
          </w:p>
        </w:tc>
        <w:tc>
          <w:tcPr>
            <w:tcW w:w="1559" w:type="dxa"/>
            <w:vAlign w:val="center"/>
          </w:tcPr>
          <w:p w14:paraId="5C9F1458" w14:textId="200615B3" w:rsidR="009339D1" w:rsidRPr="0087143E" w:rsidRDefault="009339D1" w:rsidP="000700B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AFAFA"/>
              </w:rPr>
            </w:pPr>
            <w:r w:rsidRPr="0087143E">
              <w:rPr>
                <w:rFonts w:ascii="Times New Roman" w:hAnsi="Times New Roman" w:cs="Times New Roman"/>
                <w:sz w:val="28"/>
                <w:szCs w:val="28"/>
              </w:rPr>
              <w:t>руб./кг</w:t>
            </w:r>
          </w:p>
        </w:tc>
        <w:tc>
          <w:tcPr>
            <w:tcW w:w="2835" w:type="dxa"/>
            <w:vAlign w:val="center"/>
          </w:tcPr>
          <w:p w14:paraId="54E797E9" w14:textId="3BCED1FF" w:rsidR="009339D1" w:rsidRPr="0087143E" w:rsidRDefault="009339D1" w:rsidP="000700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8714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48,61</w:t>
            </w:r>
          </w:p>
        </w:tc>
      </w:tr>
      <w:tr w:rsidR="009339D1" w:rsidRPr="0087143E" w14:paraId="38B2779B" w14:textId="77777777" w:rsidTr="0098615E">
        <w:tc>
          <w:tcPr>
            <w:tcW w:w="4957" w:type="dxa"/>
          </w:tcPr>
          <w:p w14:paraId="243667EA" w14:textId="6D184CEC" w:rsidR="009339D1" w:rsidRPr="0087143E" w:rsidRDefault="009339D1" w:rsidP="00FE5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43E">
              <w:rPr>
                <w:rFonts w:ascii="Times New Roman" w:hAnsi="Times New Roman" w:cs="Times New Roman"/>
                <w:sz w:val="28"/>
                <w:szCs w:val="28"/>
              </w:rPr>
              <w:t>сжиженный газ в баллонах с доставкой до потребителя</w:t>
            </w:r>
          </w:p>
        </w:tc>
        <w:tc>
          <w:tcPr>
            <w:tcW w:w="1559" w:type="dxa"/>
            <w:vAlign w:val="center"/>
          </w:tcPr>
          <w:p w14:paraId="563D37A6" w14:textId="2564DD7E" w:rsidR="009339D1" w:rsidRPr="0087143E" w:rsidRDefault="009339D1" w:rsidP="00070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43E">
              <w:rPr>
                <w:rFonts w:ascii="Times New Roman" w:hAnsi="Times New Roman" w:cs="Times New Roman"/>
                <w:sz w:val="28"/>
                <w:szCs w:val="28"/>
              </w:rPr>
              <w:t>руб./кг</w:t>
            </w:r>
          </w:p>
        </w:tc>
        <w:tc>
          <w:tcPr>
            <w:tcW w:w="2835" w:type="dxa"/>
            <w:vAlign w:val="center"/>
          </w:tcPr>
          <w:p w14:paraId="2D2A2F20" w14:textId="2154D5B3" w:rsidR="009339D1" w:rsidRPr="0087143E" w:rsidRDefault="006B4AED" w:rsidP="006B4A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8714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5</w:t>
            </w:r>
            <w:r w:rsidR="009339D1" w:rsidRPr="008714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7,22</w:t>
            </w:r>
          </w:p>
        </w:tc>
      </w:tr>
      <w:tr w:rsidR="009339D1" w:rsidRPr="0087143E" w14:paraId="4AC9E097" w14:textId="77777777" w:rsidTr="0098615E">
        <w:tc>
          <w:tcPr>
            <w:tcW w:w="4957" w:type="dxa"/>
          </w:tcPr>
          <w:p w14:paraId="5E77B096" w14:textId="6443BE8D" w:rsidR="009339D1" w:rsidRPr="0087143E" w:rsidRDefault="009339D1" w:rsidP="00FE561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AFAFA"/>
              </w:rPr>
            </w:pPr>
            <w:r w:rsidRPr="00871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сжиженный газ из групповых газовых резервуарных установок</w:t>
            </w:r>
          </w:p>
        </w:tc>
        <w:tc>
          <w:tcPr>
            <w:tcW w:w="1559" w:type="dxa"/>
            <w:vAlign w:val="center"/>
          </w:tcPr>
          <w:p w14:paraId="30BE4E26" w14:textId="5DF9588C" w:rsidR="009339D1" w:rsidRPr="0087143E" w:rsidRDefault="009339D1" w:rsidP="000700B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AFAFA"/>
              </w:rPr>
            </w:pPr>
            <w:r w:rsidRPr="0087143E">
              <w:rPr>
                <w:rFonts w:ascii="Times New Roman" w:hAnsi="Times New Roman" w:cs="Times New Roman"/>
                <w:sz w:val="28"/>
                <w:szCs w:val="28"/>
              </w:rPr>
              <w:t>руб./кг</w:t>
            </w:r>
          </w:p>
        </w:tc>
        <w:tc>
          <w:tcPr>
            <w:tcW w:w="2835" w:type="dxa"/>
            <w:vAlign w:val="center"/>
          </w:tcPr>
          <w:p w14:paraId="6D6303D2" w14:textId="6E0BCF2E" w:rsidR="009339D1" w:rsidRPr="0087143E" w:rsidRDefault="009339D1" w:rsidP="000700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8714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37,98</w:t>
            </w:r>
          </w:p>
        </w:tc>
      </w:tr>
      <w:tr w:rsidR="009339D1" w:rsidRPr="0087143E" w14:paraId="39CFFEF7" w14:textId="77777777" w:rsidTr="0098615E">
        <w:tc>
          <w:tcPr>
            <w:tcW w:w="4957" w:type="dxa"/>
          </w:tcPr>
          <w:p w14:paraId="3DB9D886" w14:textId="21072267" w:rsidR="009339D1" w:rsidRPr="0087143E" w:rsidRDefault="009339D1" w:rsidP="00FE5611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AFAFA"/>
              </w:rPr>
            </w:pPr>
            <w:r w:rsidRPr="0087143E">
              <w:rPr>
                <w:rFonts w:ascii="Times New Roman" w:hAnsi="Times New Roman" w:cs="Times New Roman"/>
                <w:sz w:val="28"/>
                <w:szCs w:val="28"/>
              </w:rPr>
              <w:t>сжиженный газ из групповых газовых резервуарных установок</w:t>
            </w:r>
          </w:p>
        </w:tc>
        <w:tc>
          <w:tcPr>
            <w:tcW w:w="1559" w:type="dxa"/>
            <w:vAlign w:val="center"/>
          </w:tcPr>
          <w:p w14:paraId="1DB45417" w14:textId="04FAC5EF" w:rsidR="009339D1" w:rsidRPr="0087143E" w:rsidRDefault="009339D1" w:rsidP="000700B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AFAFA"/>
              </w:rPr>
            </w:pPr>
            <w:r w:rsidRPr="0087143E">
              <w:rPr>
                <w:rFonts w:ascii="Times New Roman" w:hAnsi="Times New Roman" w:cs="Times New Roman"/>
                <w:sz w:val="28"/>
                <w:szCs w:val="28"/>
              </w:rPr>
              <w:t>руб./м</w:t>
            </w:r>
            <w:r w:rsidRPr="008714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6B151251" w14:textId="4B0F6D49" w:rsidR="009339D1" w:rsidRPr="0087143E" w:rsidRDefault="009339D1" w:rsidP="000700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8714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>88,49</w:t>
            </w:r>
          </w:p>
        </w:tc>
      </w:tr>
    </w:tbl>
    <w:p w14:paraId="2676676C" w14:textId="77777777" w:rsidR="00FE5611" w:rsidRPr="0087143E" w:rsidRDefault="00FE5611" w:rsidP="00FE5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D84028" w14:textId="1BDD9AE3" w:rsidR="00CF565A" w:rsidRPr="0087143E" w:rsidRDefault="006970DA" w:rsidP="006970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43E">
        <w:rPr>
          <w:rFonts w:ascii="Times New Roman" w:eastAsia="Times New Roman" w:hAnsi="Times New Roman" w:cs="Times New Roman"/>
          <w:sz w:val="28"/>
          <w:szCs w:val="28"/>
        </w:rPr>
        <w:t>Ц</w:t>
      </w:r>
      <w:r w:rsidR="00CF565A" w:rsidRPr="0087143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714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565A" w:rsidRPr="0087143E">
        <w:rPr>
          <w:rFonts w:ascii="Times New Roman" w:eastAsia="Times New Roman" w:hAnsi="Times New Roman" w:cs="Times New Roman"/>
          <w:sz w:val="28"/>
          <w:szCs w:val="28"/>
        </w:rPr>
        <w:t xml:space="preserve"> на тепловую энергию (мощность) на территории ценовой зоны теплоснабжения – муниципального образования город Рубцовск Алтайского края </w:t>
      </w:r>
      <w:r w:rsidRPr="0087143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 2801,2 руб. /Гкал (с НДС)</w:t>
      </w:r>
      <w:r w:rsidR="00C61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FC63B52" w14:textId="77777777" w:rsidR="000E788C" w:rsidRDefault="000E788C" w:rsidP="00CF565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9EAA4C" w14:textId="114E70BD" w:rsidR="00BC41D8" w:rsidRPr="00BC41D8" w:rsidRDefault="00BC41D8" w:rsidP="00BC41D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BC41D8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Предельный индекс изменения размера вносимой гражданами платы за коммунальные услуги, установленный Указом Губернатора Алтайского края   от 14.12.2023 № </w:t>
      </w:r>
      <w:proofErr w:type="gramStart"/>
      <w:r w:rsidRPr="00BC41D8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209</w:t>
      </w:r>
      <w:r w:rsidR="00C61533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, </w:t>
      </w:r>
      <w:r w:rsidRPr="00BC41D8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составляет</w:t>
      </w:r>
      <w:proofErr w:type="gramEnd"/>
      <w:r w:rsidRPr="00BC41D8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 14,2%.</w:t>
      </w:r>
    </w:p>
    <w:sectPr w:rsidR="00BC41D8" w:rsidRPr="00BC41D8" w:rsidSect="0006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D3"/>
    <w:rsid w:val="00005B8D"/>
    <w:rsid w:val="00043D4C"/>
    <w:rsid w:val="00062048"/>
    <w:rsid w:val="000700B8"/>
    <w:rsid w:val="000D4C3E"/>
    <w:rsid w:val="000E788C"/>
    <w:rsid w:val="00137ED8"/>
    <w:rsid w:val="00156C19"/>
    <w:rsid w:val="001B3802"/>
    <w:rsid w:val="001E2A3F"/>
    <w:rsid w:val="001F7A85"/>
    <w:rsid w:val="002008B5"/>
    <w:rsid w:val="00345DF3"/>
    <w:rsid w:val="003714A6"/>
    <w:rsid w:val="0038050D"/>
    <w:rsid w:val="003A4BFA"/>
    <w:rsid w:val="003B7088"/>
    <w:rsid w:val="004150A1"/>
    <w:rsid w:val="00457961"/>
    <w:rsid w:val="00481A74"/>
    <w:rsid w:val="004A2A61"/>
    <w:rsid w:val="004D1B63"/>
    <w:rsid w:val="0056669D"/>
    <w:rsid w:val="00676332"/>
    <w:rsid w:val="006970DA"/>
    <w:rsid w:val="006A5CBD"/>
    <w:rsid w:val="006B4AED"/>
    <w:rsid w:val="00776592"/>
    <w:rsid w:val="007C0A44"/>
    <w:rsid w:val="007D6EA6"/>
    <w:rsid w:val="0087143E"/>
    <w:rsid w:val="008F2586"/>
    <w:rsid w:val="009339D1"/>
    <w:rsid w:val="0098615E"/>
    <w:rsid w:val="00995CA7"/>
    <w:rsid w:val="0099661D"/>
    <w:rsid w:val="009A1CB5"/>
    <w:rsid w:val="009A3DD7"/>
    <w:rsid w:val="00A86C76"/>
    <w:rsid w:val="00AC1C50"/>
    <w:rsid w:val="00AE5271"/>
    <w:rsid w:val="00B2256B"/>
    <w:rsid w:val="00B46223"/>
    <w:rsid w:val="00BB0A35"/>
    <w:rsid w:val="00BC41D8"/>
    <w:rsid w:val="00BC7FE3"/>
    <w:rsid w:val="00BF70AF"/>
    <w:rsid w:val="00C23C6A"/>
    <w:rsid w:val="00C34E83"/>
    <w:rsid w:val="00C61533"/>
    <w:rsid w:val="00C72E60"/>
    <w:rsid w:val="00C7309F"/>
    <w:rsid w:val="00C8260D"/>
    <w:rsid w:val="00CF565A"/>
    <w:rsid w:val="00D109D3"/>
    <w:rsid w:val="00D16087"/>
    <w:rsid w:val="00D90F77"/>
    <w:rsid w:val="00E01665"/>
    <w:rsid w:val="00E55C9C"/>
    <w:rsid w:val="00E8591D"/>
    <w:rsid w:val="00EB29FA"/>
    <w:rsid w:val="00EC685C"/>
    <w:rsid w:val="00F21DD5"/>
    <w:rsid w:val="00F97746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B332"/>
  <w15:docId w15:val="{9FD83599-5F3D-4C5E-8BC0-A034AF54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109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9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FE5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C41D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71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.alreg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Гребнева Наталья Валерьевна</cp:lastModifiedBy>
  <cp:revision>13</cp:revision>
  <cp:lastPrinted>2024-06-04T02:37:00Z</cp:lastPrinted>
  <dcterms:created xsi:type="dcterms:W3CDTF">2024-05-29T01:01:00Z</dcterms:created>
  <dcterms:modified xsi:type="dcterms:W3CDTF">2024-06-04T04:05:00Z</dcterms:modified>
</cp:coreProperties>
</file>