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47" w:rsidRDefault="00C00447" w:rsidP="00C004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АЛТАЙСКИЙ КРАЙ</w:t>
      </w: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ЗАКОН</w:t>
      </w: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ПОРЯДКЕ И УСЛОВИЯХ КОМПЕНСАЦИИ РАСХОДОВ АДВОКАТУ,</w:t>
      </w: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ОКАЗЫВАЮЩЕМУ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ЮРИДИЧЕСКУЮ ПОМОЩЬ ГРАЖДАНАМ, ПРОЖИВАЮЩИМ</w:t>
      </w: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ТРУДНОДОСТУПНЫХ МЕСТНОСТЯХ АЛТАЙСКОГО КРАЯ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</w:t>
      </w:r>
      <w:proofErr w:type="gramStart"/>
      <w:r>
        <w:rPr>
          <w:rFonts w:ascii="Arial" w:hAnsi="Arial" w:cs="Arial"/>
          <w:sz w:val="20"/>
          <w:szCs w:val="20"/>
        </w:rPr>
        <w:t>Алтайского</w:t>
      </w:r>
      <w:proofErr w:type="gramEnd"/>
      <w:r>
        <w:rPr>
          <w:rFonts w:ascii="Arial" w:hAnsi="Arial" w:cs="Arial"/>
          <w:sz w:val="20"/>
          <w:szCs w:val="20"/>
        </w:rPr>
        <w:t xml:space="preserve"> краевого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01.12.2005 N 730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00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Алтайского края</w:t>
            </w:r>
            <w:proofErr w:type="gramEnd"/>
          </w:p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11.02.2008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08.04.2013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26.12.2017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02.11.2022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92-ЗС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47" w:rsidRDefault="00C00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Закон в соответствии с федеральными законами от 31 мая 2002 года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63-ФЗ</w:t>
        </w:r>
      </w:hyperlink>
      <w:r>
        <w:rPr>
          <w:rFonts w:ascii="Arial" w:hAnsi="Arial" w:cs="Arial"/>
          <w:sz w:val="20"/>
          <w:szCs w:val="20"/>
        </w:rPr>
        <w:t xml:space="preserve"> "Об адвокатской деятельности и адвокатуре в Российской Федерации", от 21 декабря 2021 года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414-ФЗ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публичной власти в субъектах Российской Федерации" регулирует общественные отношения по реализации органами государственной власти Алтайского края полномочий в сфере материально-технического и финансового обеспечения оказания юридической помощи в</w:t>
      </w:r>
      <w:proofErr w:type="gramEnd"/>
      <w:r>
        <w:rPr>
          <w:rFonts w:ascii="Arial" w:hAnsi="Arial" w:cs="Arial"/>
          <w:sz w:val="20"/>
          <w:szCs w:val="20"/>
        </w:rPr>
        <w:t xml:space="preserve"> труднодоступных </w:t>
      </w:r>
      <w:proofErr w:type="gramStart"/>
      <w:r>
        <w:rPr>
          <w:rFonts w:ascii="Arial" w:hAnsi="Arial" w:cs="Arial"/>
          <w:sz w:val="20"/>
          <w:szCs w:val="20"/>
        </w:rPr>
        <w:t>местностях</w:t>
      </w:r>
      <w:proofErr w:type="gramEnd"/>
      <w:r>
        <w:rPr>
          <w:rFonts w:ascii="Arial" w:hAnsi="Arial" w:cs="Arial"/>
          <w:sz w:val="20"/>
          <w:szCs w:val="20"/>
        </w:rPr>
        <w:t xml:space="preserve"> Алтайского края и определяет порядок предоставления компенсаций расходов адвокату, оказывающему юридическую помощь.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Алтайского края от 08.04.2013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12-ЗС</w:t>
        </w:r>
      </w:hyperlink>
      <w:r>
        <w:rPr>
          <w:rFonts w:ascii="Arial" w:hAnsi="Arial" w:cs="Arial"/>
          <w:sz w:val="20"/>
          <w:szCs w:val="20"/>
        </w:rPr>
        <w:t xml:space="preserve">, от 02.11.2022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92-ЗС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1. Основные термины и понятия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настоящего Закона используются следующие основные термины и понятия: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адвокат - физическое лицо, получившее в установленном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31 мая 2002 года N 63-ФЗ "Об адвокатской деятельности и адвокатуре в Российской Федерации" порядке статус адвоката и право осуществлять адвокатскую деятельность;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адвокатские образования - адвокатский кабинет, коллегия адвокатов, адвокатское бюро, юридическая консультация;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Адвокатская палата Алтайского края - негосударственная некоммерческая организация, основанная на обязательном членстве адвокатов Алтайского края;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юридическая помощь - адвокатская деятельность, предусмотренная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3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31 мая 2002 года N 63-ФЗ "Об адвокатской деятельности и адвокатуре в Российской Федерации";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труднодоступная местность - населенный пункт, отнесенный к категории труднодоступных и отдаленных местностей в Алтайском крае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1 декабря 2003 года N 61-ЗС "О труднодоступных и отдаленных местностях Алтайского края".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2. Оказание юридической помощи гражданам, проживающим в труднодоступных местностях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Юридическая помощь гражданам, проживающим в труднодоступных местностях Алтайского края, оказывается адвокатом адвокатского образования непосредственно по месту жительства гражданина либо по месту нахождения адвокатского образования.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Материально-техническое и финансовое обеспечение оказания юридической помощи в труднодоступных местностях Алтайского края осуществляется путем компенсации расходов адвокату, оказывающему юридические услуги гражданину, проживающему в труднодоступной местности Алтайского края.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Статья 3. Утратила силу. - </w:t>
      </w:r>
      <w:hyperlink r:id="rId20" w:history="1">
        <w:r>
          <w:rPr>
            <w:rFonts w:ascii="Arial" w:eastAsiaTheme="minorEastAsia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eastAsiaTheme="minorEastAsia" w:hAnsi="Arial" w:cs="Arial"/>
          <w:color w:val="auto"/>
          <w:sz w:val="20"/>
          <w:szCs w:val="20"/>
        </w:rPr>
        <w:t xml:space="preserve"> Алтайского края от 08.04.2013 N 12-ЗС.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4. Порядок оказания гражданам юридической помощи в труднодоступных местностях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Заявление об оказании юридической помощи в труднодоступных местностях Алтайского края подается гражданином (его представителем) в письменной форме адвокату адвокатского образования.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1-1. Граждане, проживающие в труднодоступных местностях Алтайского края, для получения юридической помощи при обращении в адвокатское образование представляют паспорт гражданина Российской Федерации.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1-1 введена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Заявление гражданина является основанием для заключения между ним и адвокатом соглашения об оказании соответствующей юридической помощи.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2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26.12.2017 N 110-ЗС)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Статья 5. Утратила силу. - </w:t>
      </w:r>
      <w:hyperlink r:id="rId25" w:history="1">
        <w:r>
          <w:rPr>
            <w:rFonts w:ascii="Arial" w:eastAsiaTheme="minorEastAsia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eastAsiaTheme="minorEastAsia" w:hAnsi="Arial" w:cs="Arial"/>
          <w:color w:val="auto"/>
          <w:sz w:val="20"/>
          <w:szCs w:val="20"/>
        </w:rPr>
        <w:t xml:space="preserve"> Алтайского края от 08.04.2013 N 12-ЗС.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6. Порядок компенсации расходов по оказанию юридической помощи в труднодоступных местностях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11.02.2008 N 15-ЗС)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Средства на материально-техническое и финансовое обеспечение оказания юридической помощи в труднодоступных местностях Алтайского края предусматриваются в законе Алтайского края о краевом бюджете на очередной финансовый год и плановый период.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Размер и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компенсации расходов адвоката, оказывающего юридическую помощь в труднодоступных местностях, устанавливаются нормативными правовыми актами Правительства Алтайского края.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Законов Алтайского края от 08.04.2013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12-ЗС</w:t>
        </w:r>
      </w:hyperlink>
      <w:r>
        <w:rPr>
          <w:rFonts w:ascii="Arial" w:hAnsi="Arial" w:cs="Arial"/>
          <w:sz w:val="20"/>
          <w:szCs w:val="20"/>
        </w:rPr>
        <w:t xml:space="preserve">, от 26.12.2017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110-ЗС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использованием денежных средств, направляемых для компенсации расходов адвокату, в связи с оказанием юридической помощи в труднодоступных местностях Алтайского края осуществляет уполномоченный орган исполнительной власти Алтайского края.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08.04.2013 N 12-ЗС)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7. Вступление в силу настоящего Закона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с 1 января 2006 года.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Алтайского края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А.Б.КАРЛИН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Барнаул</w:t>
      </w:r>
    </w:p>
    <w:p w:rsidR="00C00447" w:rsidRDefault="00C00447" w:rsidP="00C00447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декабря 2005 года</w:t>
      </w:r>
    </w:p>
    <w:p w:rsidR="00C00447" w:rsidRDefault="00C00447" w:rsidP="009A33A9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110-ЗС</w:t>
      </w:r>
    </w:p>
    <w:p w:rsidR="00C00447" w:rsidRDefault="00C00447" w:rsidP="00C00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447" w:rsidRDefault="00C00447" w:rsidP="00C004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 публикации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данном виде документ опубликован не был.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Первоначальный текст документа опубликован в изданиях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proofErr w:type="gramStart"/>
      <w:r>
        <w:rPr>
          <w:rFonts w:ascii="Arial" w:hAnsi="Arial" w:cs="Arial"/>
          <w:sz w:val="20"/>
          <w:szCs w:val="20"/>
        </w:rPr>
        <w:t>Алтайская</w:t>
      </w:r>
      <w:proofErr w:type="gramEnd"/>
      <w:r>
        <w:rPr>
          <w:rFonts w:ascii="Arial" w:hAnsi="Arial" w:cs="Arial"/>
          <w:sz w:val="20"/>
          <w:szCs w:val="20"/>
        </w:rPr>
        <w:t xml:space="preserve"> правда", N 364, 15.12.2005,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"Сборник законодательства Алтайского края", N 116, ч. 1, 2005, с. 36.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о публикации документов, создающих данную редакцию, </w:t>
      </w:r>
      <w:proofErr w:type="gramStart"/>
      <w:r>
        <w:rPr>
          <w:rFonts w:ascii="Arial" w:hAnsi="Arial" w:cs="Arial"/>
          <w:sz w:val="20"/>
          <w:szCs w:val="20"/>
        </w:rPr>
        <w:t>см</w:t>
      </w:r>
      <w:proofErr w:type="gramEnd"/>
      <w:r>
        <w:rPr>
          <w:rFonts w:ascii="Arial" w:hAnsi="Arial" w:cs="Arial"/>
          <w:sz w:val="20"/>
          <w:szCs w:val="20"/>
        </w:rPr>
        <w:t>. в справке к этим документам.</w:t>
      </w:r>
    </w:p>
    <w:p w:rsidR="009A33A9" w:rsidRDefault="009A33A9" w:rsidP="009A33A9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Примечание к документу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Начало действия редакции - 03.11.2022.</w:t>
      </w:r>
    </w:p>
    <w:p w:rsidR="009A33A9" w:rsidRDefault="009A33A9" w:rsidP="009A33A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Изменения, внесенные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02.11.2022 N 92-ЗС,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вступили</w:t>
        </w:r>
      </w:hyperlink>
      <w:r>
        <w:rPr>
          <w:rFonts w:ascii="Arial" w:hAnsi="Arial" w:cs="Arial"/>
          <w:sz w:val="20"/>
          <w:szCs w:val="20"/>
        </w:rPr>
        <w:t xml:space="preserve"> в силу со дня его официального опубликования (опубликован на </w:t>
      </w:r>
      <w:proofErr w:type="gramStart"/>
      <w:r>
        <w:rPr>
          <w:rFonts w:ascii="Arial" w:hAnsi="Arial" w:cs="Arial"/>
          <w:sz w:val="20"/>
          <w:szCs w:val="20"/>
        </w:rPr>
        <w:t>Официальном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интернет-портале</w:t>
      </w:r>
      <w:proofErr w:type="spellEnd"/>
      <w:r>
        <w:rPr>
          <w:rFonts w:ascii="Arial" w:hAnsi="Arial" w:cs="Arial"/>
          <w:sz w:val="20"/>
          <w:szCs w:val="20"/>
        </w:rPr>
        <w:t xml:space="preserve"> правовой информации http://pravo.gov.ru - 03.11.2022).</w:t>
      </w:r>
    </w:p>
    <w:p w:rsidR="009A33A9" w:rsidRDefault="009A33A9" w:rsidP="009A33A9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Название документа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 Алтайского края от 09.12.2005 N 110-ЗС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(ред. от 02.11.2022)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порядке и условиях компенсации расходов адвокату, оказывающему юридическую помощь гражданам, проживающим в труднодоступных местностях Алтайского края"</w:t>
      </w:r>
    </w:p>
    <w:p w:rsidR="009A33A9" w:rsidRDefault="009A33A9" w:rsidP="009A3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 АКСНД от 01.12.2005 N 730)</w:t>
      </w:r>
    </w:p>
    <w:p w:rsidR="00DC2BCA" w:rsidRDefault="00DC2BCA"/>
    <w:sectPr w:rsidR="00DC2BCA" w:rsidSect="00301A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447"/>
    <w:rsid w:val="009A33A9"/>
    <w:rsid w:val="00C00447"/>
    <w:rsid w:val="00DC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9AE55E34635CBD2CD1BB4C88EB79EBD3D11ECC1D3CC4BE54ECE40DCD47B8201E6AA113DC50DE18EDEFED87AB4E9BA4117C9999147wFK" TargetMode="External"/><Relationship Id="rId13" Type="http://schemas.openxmlformats.org/officeDocument/2006/relationships/hyperlink" Target="consultantplus://offline/ref=89E9AE55E34635CBD2CD1BB4C88EB79EBD3D11ECC1D3CC4BE54ECE40DCD47B8201E6AA113BC006B4D691FF843EE3FABA4B17CB918D7E59B14Fw4K" TargetMode="External"/><Relationship Id="rId18" Type="http://schemas.openxmlformats.org/officeDocument/2006/relationships/hyperlink" Target="consultantplus://offline/ref=89E9AE55E34635CBD2CD05B9DEE2E992BF334DE8C3DCCE1CB111951D8BDD71D546A9F3537FCD07B5DF9AAAD271E2A6FE1C04CB9B8D7C51ADF5A46644w6K" TargetMode="External"/><Relationship Id="rId26" Type="http://schemas.openxmlformats.org/officeDocument/2006/relationships/hyperlink" Target="consultantplus://offline/ref=89E9AE55E34635CBD2CD05B9DEE2E992BF334DE8C3DCCE1CB111951D8BDD71D546A9F3537FCD07B5DF9AA8D171E2A6FE1C04CB9B8D7C51ADF5A46644w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E9AE55E34635CBD2CD05B9DEE2E992BF334DE8C3DCCE1CB111951D8BDD71D546A9F3537FCD07B5DF9AA9D471E2A6FE1C04CB9B8D7C51ADF5A46644w6K" TargetMode="External"/><Relationship Id="rId34" Type="http://schemas.openxmlformats.org/officeDocument/2006/relationships/hyperlink" Target="consultantplus://offline/ref=F68CE136036FD84CA914D506498F034A18A8C950818735A43310DC58CBC2FAD1D5330FF75EF1EDDE69E691435A9B96B8F2D06EFD0A5159009AEF1298cBy4K" TargetMode="External"/><Relationship Id="rId7" Type="http://schemas.openxmlformats.org/officeDocument/2006/relationships/hyperlink" Target="consultantplus://offline/ref=89E9AE55E34635CBD2CD05B9DEE2E992BF334DE8C1D5CE19BC19C81783847DD741A6AC4478840BB4DF9AABD573BDA3EB0D5CC699916259BBE9A664474Bw3K" TargetMode="External"/><Relationship Id="rId12" Type="http://schemas.openxmlformats.org/officeDocument/2006/relationships/hyperlink" Target="consultantplus://offline/ref=89E9AE55E34635CBD2CD1BB4C88EB79EBD3D11ECC1D3CC4BE54ECE40DCD47B8213E6F21D3BC218B5D784A9D5784Bw5K" TargetMode="External"/><Relationship Id="rId17" Type="http://schemas.openxmlformats.org/officeDocument/2006/relationships/hyperlink" Target="consultantplus://offline/ref=89E9AE55E34635CBD2CD05B9DEE2E992BF334DE8C3DCCE1CB111951D8BDD71D546A9F3537FCD07B5DF9AAAD371E2A6FE1C04CB9B8D7C51ADF5A46644w6K" TargetMode="External"/><Relationship Id="rId25" Type="http://schemas.openxmlformats.org/officeDocument/2006/relationships/hyperlink" Target="consultantplus://offline/ref=89E9AE55E34635CBD2CD05B9DEE2E992BF334DE8C3DCCE1CB111951D8BDD71D546A9F3537FCD07B5DF9AA8D771E2A6FE1C04CB9B8D7C51ADF5A46644w6K" TargetMode="External"/><Relationship Id="rId33" Type="http://schemas.openxmlformats.org/officeDocument/2006/relationships/hyperlink" Target="consultantplus://offline/ref=F68CE136036FD84CA914D506498F034A18A8C950818735A43310DC58CBC2FAD1D5330FF75EF1EDDE69E69146519B96B8F2D06EFD0A5159009AEF1298cBy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E9AE55E34635CBD2CD05B9DEE2E992BF334DE8C1D4C51AB018C81783847DD741A6AC446A8453B8DF98B5D572A8F5BA4B40wAK" TargetMode="External"/><Relationship Id="rId20" Type="http://schemas.openxmlformats.org/officeDocument/2006/relationships/hyperlink" Target="consultantplus://offline/ref=89E9AE55E34635CBD2CD05B9DEE2E992BF334DE8C3DCCE1CB111951D8BDD71D546A9F3537FCD07B5DF9AAADC71E2A6FE1C04CB9B8D7C51ADF5A46644w6K" TargetMode="External"/><Relationship Id="rId29" Type="http://schemas.openxmlformats.org/officeDocument/2006/relationships/hyperlink" Target="consultantplus://offline/ref=89E9AE55E34635CBD2CD05B9DEE2E992BF334DE8C1D4C71CB01DC81783847DD741A6AC4478840BB4DF9AA9D57ABDA3EB0D5CC699916259BBE9A664474Bw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9AE55E34635CBD2CD05B9DEE2E992BF334DE8C7D1CF18BA11951D8BDD71D546A9F3537FCD07B5DF9AABD271E2A6FE1C04CB9B8D7C51ADF5A46644w6K" TargetMode="External"/><Relationship Id="rId11" Type="http://schemas.openxmlformats.org/officeDocument/2006/relationships/hyperlink" Target="consultantplus://offline/ref=89E9AE55E34635CBD2CD05B9DEE2E992BF334DE8C1D5CE19BC19C81783847DD741A6AC4478840BB4DF9AABD573BDA3EB0D5CC699916259BBE9A664474Bw3K" TargetMode="External"/><Relationship Id="rId24" Type="http://schemas.openxmlformats.org/officeDocument/2006/relationships/hyperlink" Target="consultantplus://offline/ref=89E9AE55E34635CBD2CD05B9DEE2E992BF334DE8C7D1CF18BA11951D8BDD71D546A9F3537FCD07B5DF9AABDD71E2A6FE1C04CB9B8D7C51ADF5A46644w6K" TargetMode="External"/><Relationship Id="rId32" Type="http://schemas.openxmlformats.org/officeDocument/2006/relationships/hyperlink" Target="consultantplus://offline/ref=89E9AE55E34635CBD2CD05B9DEE2E992BF334DE8C3DCCE1CB111951D8BDD71D546A9F3537FCD07B5DF9AAFD671E2A6FE1C04CB9B8D7C51ADF5A46644w6K" TargetMode="External"/><Relationship Id="rId5" Type="http://schemas.openxmlformats.org/officeDocument/2006/relationships/hyperlink" Target="consultantplus://offline/ref=89E9AE55E34635CBD2CD05B9DEE2E992BF334DE8C3DCCE1CB111951D8BDD71D546A9F3537FCD07B5DF9AABDD71E2A6FE1C04CB9B8D7C51ADF5A46644w6K" TargetMode="External"/><Relationship Id="rId15" Type="http://schemas.openxmlformats.org/officeDocument/2006/relationships/hyperlink" Target="consultantplus://offline/ref=89E9AE55E34635CBD2CD05B9DEE2E992BF334DE8C3DCCE1CB111951D8BDD71D546A9F3537FCD07B5DF9AAAD171E2A6FE1C04CB9B8D7C51ADF5A46644w6K" TargetMode="External"/><Relationship Id="rId23" Type="http://schemas.openxmlformats.org/officeDocument/2006/relationships/hyperlink" Target="consultantplus://offline/ref=89E9AE55E34635CBD2CD05B9DEE2E992BF334DE8C3DCCE1CB111951D8BDD71D546A9F3537FCD07B5DF9AA9D271E2A6FE1C04CB9B8D7C51ADF5A46644w6K" TargetMode="External"/><Relationship Id="rId28" Type="http://schemas.openxmlformats.org/officeDocument/2006/relationships/hyperlink" Target="consultantplus://offline/ref=89E9AE55E34635CBD2CD05B9DEE2E992BF334DE8C3DCCE1CB111951D8BDD71D546A9F3537FCD07B5DF9AA8D271E2A6FE1C04CB9B8D7C51ADF5A46644w6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9E9AE55E34635CBD2CD05B9DEE2E992BF334DE8C3DCCE1CB111951D8BDD71D546A9F3537FCD07B5DF9AAAD571E2A6FE1C04CB9B8D7C51ADF5A46644w6K" TargetMode="External"/><Relationship Id="rId19" Type="http://schemas.openxmlformats.org/officeDocument/2006/relationships/hyperlink" Target="consultantplus://offline/ref=89E9AE55E34635CBD2CD05B9DEE2E992BF334DE8C3DCCE1CB111951D8BDD71D546A9F3537FCD07B5DF9AAADD71E2A6FE1C04CB9B8D7C51ADF5A46644w6K" TargetMode="External"/><Relationship Id="rId31" Type="http://schemas.openxmlformats.org/officeDocument/2006/relationships/hyperlink" Target="consultantplus://offline/ref=89E9AE55E34635CBD2CD05B9DEE2E992BF334DE8C7D1CF18BA11951D8BDD71D546A9F3537FCD07B5DF9AAAD571E2A6FE1C04CB9B8D7C51ADF5A46644w6K" TargetMode="External"/><Relationship Id="rId4" Type="http://schemas.openxmlformats.org/officeDocument/2006/relationships/hyperlink" Target="consultantplus://offline/ref=89E9AE55E34635CBD2CD05B9DEE2E992BF334DE8C1DDC51AB811951D8BDD71D546A9F3537FCD07B5DF9AABDD71E2A6FE1C04CB9B8D7C51ADF5A46644w6K" TargetMode="External"/><Relationship Id="rId9" Type="http://schemas.openxmlformats.org/officeDocument/2006/relationships/hyperlink" Target="consultantplus://offline/ref=89E9AE55E34635CBD2CD1BB4C88EB79EBD3D11EDC9D6CC4BE54ECE40DCD47B8213E6F21D3BC218B5D784A9D5784Bw5K" TargetMode="External"/><Relationship Id="rId14" Type="http://schemas.openxmlformats.org/officeDocument/2006/relationships/hyperlink" Target="consultantplus://offline/ref=89E9AE55E34635CBD2CD1BB4C88EB79EBD3D11ECC1D3CC4BE54ECE40DCD47B8201E6AA113BC006B6DF91FF843EE3FABA4B17CB918D7E59B14Fw4K" TargetMode="External"/><Relationship Id="rId22" Type="http://schemas.openxmlformats.org/officeDocument/2006/relationships/hyperlink" Target="consultantplus://offline/ref=89E9AE55E34635CBD2CD05B9DEE2E992BF334DE8C3DCCE1CB111951D8BDD71D546A9F3537FCD07B5DF9AA9D171E2A6FE1C04CB9B8D7C51ADF5A46644w6K" TargetMode="External"/><Relationship Id="rId27" Type="http://schemas.openxmlformats.org/officeDocument/2006/relationships/hyperlink" Target="consultantplus://offline/ref=89E9AE55E34635CBD2CD05B9DEE2E992BF334DE8C1DDC51AB811951D8BDD71D546A9F3537FCD07B5DF9AABDD71E2A6FE1C04CB9B8D7C51ADF5A46644w6K" TargetMode="External"/><Relationship Id="rId30" Type="http://schemas.openxmlformats.org/officeDocument/2006/relationships/hyperlink" Target="consultantplus://offline/ref=89E9AE55E34635CBD2CD05B9DEE2E992BF334DE8C3DCCE1CB111951D8BDD71D546A9F3537FCD07B5DF9AAFD571E2A6FE1C04CB9B8D7C51ADF5A46644w6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4</cp:revision>
  <dcterms:created xsi:type="dcterms:W3CDTF">2023-08-02T10:49:00Z</dcterms:created>
  <dcterms:modified xsi:type="dcterms:W3CDTF">2023-08-02T10:50:00Z</dcterms:modified>
</cp:coreProperties>
</file>