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1CC26CC8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Приобретение однокомнатной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088C236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Общий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6A4E140F" w:rsidR="009B02AD" w:rsidRPr="009B02AD" w:rsidRDefault="00097354" w:rsidP="00CA53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bCs/>
          <w:sz w:val="24"/>
          <w:szCs w:val="24"/>
        </w:rPr>
        <w:t>408 574 (четыреста восемь тысяч пятьсот семьдесят четыре) рубля 45 копеек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47260A2E" w:rsidR="00FB78DF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>, федеральный бюджет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1961564A" w14:textId="77777777" w:rsidR="002C0DF6" w:rsidRPr="005F5C0F" w:rsidRDefault="002C0DF6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6D135163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>213220901107922090100100780016810412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535E0" w14:textId="77777777" w:rsidR="00FB78DF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4345347F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>19</w:t>
      </w:r>
      <w:r w:rsidR="003279E0" w:rsidRPr="00EC742A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>29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B15E67">
        <w:rPr>
          <w:rFonts w:ascii="Times New Roman" w:hAnsi="Times New Roman" w:cs="Times New Roman"/>
          <w:sz w:val="24"/>
          <w:szCs w:val="24"/>
        </w:rPr>
        <w:t>03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B15E67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F843B" w14:textId="0AE5D248" w:rsidR="00FB78DF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8B27B8" w:rsidRPr="00B15E67">
        <w:rPr>
          <w:rFonts w:ascii="Times New Roman" w:hAnsi="Times New Roman" w:cs="Times New Roman"/>
          <w:sz w:val="24"/>
          <w:szCs w:val="24"/>
        </w:rPr>
        <w:t xml:space="preserve">: </w:t>
      </w:r>
      <w:r w:rsidR="00CA5373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7A0A520" w14:textId="77777777" w:rsidR="00C521F0" w:rsidRPr="00B15E67" w:rsidRDefault="00C521F0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EB805C" w14:textId="32B54BC9" w:rsidR="0028730A" w:rsidRPr="00B15E67" w:rsidRDefault="00FB78DF" w:rsidP="00B15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8)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B15E67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sz w:val="24"/>
          <w:szCs w:val="24"/>
        </w:rPr>
        <w:t>5% от начальной максимальной цены контракта, что составляет: 20 428 (двадцать тысяч четыреста двадцать восемь) рублей 72 копейки</w:t>
      </w:r>
      <w:r w:rsidR="00161943" w:rsidRPr="00B15E67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DA82B0E" w14:textId="77777777" w:rsidR="00AF06A0" w:rsidRPr="00B15E67" w:rsidRDefault="00AF06A0" w:rsidP="00B1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18F05CC9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EA47F5">
        <w:rPr>
          <w:rFonts w:ascii="Times New Roman" w:hAnsi="Times New Roman" w:cs="Times New Roman"/>
          <w:sz w:val="24"/>
          <w:szCs w:val="24"/>
        </w:rPr>
        <w:t>:30.03.2021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196E35A0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EA47F5">
        <w:rPr>
          <w:rFonts w:ascii="Times New Roman" w:hAnsi="Times New Roman" w:cs="Times New Roman"/>
          <w:sz w:val="24"/>
          <w:szCs w:val="24"/>
        </w:rPr>
        <w:t>31.03.2021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564F4" w14:textId="4CF27ED6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C0DF6">
        <w:rPr>
          <w:rFonts w:ascii="Times New Roman" w:eastAsia="Times New Roman" w:hAnsi="Times New Roman" w:cs="Times New Roman"/>
          <w:sz w:val="24"/>
          <w:szCs w:val="24"/>
        </w:rPr>
        <w:t>Установлено требование</w:t>
      </w:r>
      <w:r w:rsidRPr="00F36CD1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549F5"/>
    <w:rsid w:val="00161943"/>
    <w:rsid w:val="001E0697"/>
    <w:rsid w:val="00203CF0"/>
    <w:rsid w:val="00245299"/>
    <w:rsid w:val="0028730A"/>
    <w:rsid w:val="002A194B"/>
    <w:rsid w:val="002B623D"/>
    <w:rsid w:val="002C0DF6"/>
    <w:rsid w:val="002E6D5E"/>
    <w:rsid w:val="00324633"/>
    <w:rsid w:val="003279E0"/>
    <w:rsid w:val="00391CE5"/>
    <w:rsid w:val="003925D5"/>
    <w:rsid w:val="003F2096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6751"/>
    <w:rsid w:val="00CA5373"/>
    <w:rsid w:val="00CE24FA"/>
    <w:rsid w:val="00D558F0"/>
    <w:rsid w:val="00D70B30"/>
    <w:rsid w:val="00DB2F11"/>
    <w:rsid w:val="00DC7480"/>
    <w:rsid w:val="00DD3BE8"/>
    <w:rsid w:val="00DD768B"/>
    <w:rsid w:val="00DE1F23"/>
    <w:rsid w:val="00DE625D"/>
    <w:rsid w:val="00DF5B86"/>
    <w:rsid w:val="00E07791"/>
    <w:rsid w:val="00E327A5"/>
    <w:rsid w:val="00E641C4"/>
    <w:rsid w:val="00E82CAD"/>
    <w:rsid w:val="00E9457D"/>
    <w:rsid w:val="00EA47F5"/>
    <w:rsid w:val="00EB54DC"/>
    <w:rsid w:val="00EC742A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75</cp:revision>
  <cp:lastPrinted>2021-03-18T05:15:00Z</cp:lastPrinted>
  <dcterms:created xsi:type="dcterms:W3CDTF">2019-01-21T03:00:00Z</dcterms:created>
  <dcterms:modified xsi:type="dcterms:W3CDTF">2021-03-19T07:13:00Z</dcterms:modified>
</cp:coreProperties>
</file>