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2785CF2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</w:t>
      </w:r>
      <w:r w:rsidR="00B77D38">
        <w:rPr>
          <w:b/>
          <w:i/>
        </w:rPr>
        <w:t>№ 1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3728A188" w14:textId="77777777" w:rsidR="00B77D38" w:rsidRPr="00B77D38" w:rsidRDefault="00B77D38" w:rsidP="00B77D38">
      <w:pPr>
        <w:spacing w:after="0"/>
        <w:ind w:right="57"/>
        <w:jc w:val="center"/>
        <w:rPr>
          <w:bCs/>
        </w:rPr>
      </w:pPr>
      <w:r w:rsidRPr="00B77D38">
        <w:rPr>
          <w:bCs/>
        </w:rPr>
        <w:t>Обоснование начальной (максимальной) цены контракта</w:t>
      </w:r>
    </w:p>
    <w:p w14:paraId="5285B0DC" w14:textId="77777777" w:rsidR="00B77D38" w:rsidRDefault="00B77D38" w:rsidP="00B77D38">
      <w:pPr>
        <w:spacing w:after="0"/>
        <w:ind w:right="57"/>
        <w:rPr>
          <w:b/>
        </w:rPr>
      </w:pPr>
    </w:p>
    <w:p w14:paraId="0DDA24E9" w14:textId="09CD5245" w:rsidR="00B77D38" w:rsidRDefault="00B77D38" w:rsidP="00B77D38">
      <w:pPr>
        <w:spacing w:after="0"/>
        <w:ind w:right="57" w:firstLine="709"/>
      </w:pPr>
      <w:r w:rsidRPr="00B77D38">
        <w:t xml:space="preserve">Наименование объекта закупки: </w:t>
      </w:r>
      <w:r w:rsidR="00680A61" w:rsidRPr="00680A61">
        <w:t>Выполнение работ по текущему (ямочному) ремонту асфальтобетонного покрытия дорог в городе Рубцовске Алтайского края</w:t>
      </w:r>
      <w:r>
        <w:t>.</w:t>
      </w:r>
    </w:p>
    <w:p w14:paraId="062B5962" w14:textId="5E4C75A8" w:rsidR="00B77D38" w:rsidRDefault="00B77D38" w:rsidP="00B77D38">
      <w:pPr>
        <w:spacing w:after="0"/>
        <w:ind w:right="57" w:firstLine="709"/>
      </w:pPr>
      <w:r>
        <w:t xml:space="preserve">Метод обоснования: </w:t>
      </w:r>
      <w:r w:rsidRPr="00B77D38">
        <w:t xml:space="preserve">проектно-сметный </w:t>
      </w:r>
      <w:r w:rsidR="00680A61">
        <w:t>на основании ч.9.1 статьи 22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нужд».</w:t>
      </w:r>
    </w:p>
    <w:p w14:paraId="4810AD23" w14:textId="77777777" w:rsidR="00B77D38" w:rsidRDefault="00B77D38" w:rsidP="00B77D38">
      <w:pPr>
        <w:spacing w:after="0"/>
        <w:ind w:right="57" w:firstLine="709"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5F8633BF" w14:textId="3A7C0805" w:rsidR="00B77D38" w:rsidRDefault="00B77D38" w:rsidP="00B77D38">
      <w:pPr>
        <w:spacing w:after="0"/>
        <w:ind w:right="57" w:firstLine="709"/>
      </w:pPr>
      <w:r>
        <w:t xml:space="preserve">Начальная (максимальная) цена контракта включает в себя все </w:t>
      </w:r>
      <w:r w:rsidRPr="00B77D38">
        <w:t>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14:paraId="57C5A8C0" w14:textId="46BE502F" w:rsidR="00B77D38" w:rsidRDefault="00B77D38" w:rsidP="00B77D38">
      <w:pPr>
        <w:spacing w:after="0"/>
        <w:ind w:right="57" w:firstLine="709"/>
      </w:pPr>
      <w:r>
        <w:t xml:space="preserve">Начальная (максимальная) цена контракта сформирована на основании </w:t>
      </w:r>
      <w:r w:rsidR="00B2374E" w:rsidRPr="00B2374E">
        <w:t>локально</w:t>
      </w:r>
      <w:r w:rsidR="00680A61">
        <w:t>го</w:t>
      </w:r>
      <w:r w:rsidR="00B2374E" w:rsidRPr="00B2374E">
        <w:t xml:space="preserve"> смет</w:t>
      </w:r>
      <w:r w:rsidR="00680A61">
        <w:t>ного расчета</w:t>
      </w:r>
      <w:r w:rsidR="00B2374E" w:rsidRPr="00B2374E">
        <w:t xml:space="preserve"> </w:t>
      </w:r>
      <w:r w:rsidR="00680A61">
        <w:t>и</w:t>
      </w:r>
      <w:r w:rsidR="00B2374E" w:rsidRPr="00B2374E">
        <w:t xml:space="preserve"> составляет</w:t>
      </w:r>
      <w:r w:rsidR="00B2374E">
        <w:t>:</w:t>
      </w:r>
      <w:r w:rsidR="00B2374E" w:rsidRPr="00B2374E">
        <w:t xml:space="preserve"> </w:t>
      </w:r>
      <w:r w:rsidR="00680A61" w:rsidRPr="00680A61">
        <w:t>1 200 002 (один миллион двести тысяч два) рубля 40 копеек.</w:t>
      </w:r>
    </w:p>
    <w:p w14:paraId="2B06F212" w14:textId="77777777" w:rsidR="00176A7F" w:rsidRPr="00176A7F" w:rsidRDefault="00176A7F" w:rsidP="00176A7F">
      <w:pPr>
        <w:spacing w:after="0" w:line="240" w:lineRule="exact"/>
        <w:ind w:left="5908"/>
        <w:jc w:val="left"/>
      </w:pPr>
    </w:p>
    <w:p w14:paraId="170A8842" w14:textId="77777777" w:rsidR="00212931" w:rsidRDefault="00176A7F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212931">
        <w:rPr>
          <w:sz w:val="22"/>
          <w:szCs w:val="22"/>
        </w:rPr>
        <w:t xml:space="preserve">                                                              </w:t>
      </w:r>
    </w:p>
    <w:p w14:paraId="24B9FC2C" w14:textId="77777777" w:rsid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</w:p>
    <w:p w14:paraId="6AD6A71B" w14:textId="0A1A0EE4" w:rsidR="00B77D38" w:rsidRPr="00B77D38" w:rsidRDefault="00176A7F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212931">
        <w:rPr>
          <w:sz w:val="22"/>
          <w:szCs w:val="22"/>
        </w:rPr>
        <w:t xml:space="preserve"> </w:t>
      </w:r>
      <w:r w:rsidR="00B77D38" w:rsidRPr="00B77D38">
        <w:rPr>
          <w:sz w:val="22"/>
          <w:szCs w:val="22"/>
        </w:rPr>
        <w:t>Приложение</w:t>
      </w:r>
    </w:p>
    <w:p w14:paraId="47D5A33B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B77D38">
        <w:rPr>
          <w:sz w:val="22"/>
          <w:szCs w:val="22"/>
        </w:rPr>
        <w:t xml:space="preserve">к обоснованию Н(М)ЦК </w:t>
      </w:r>
    </w:p>
    <w:p w14:paraId="69E3E1FA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sz w:val="22"/>
          <w:szCs w:val="22"/>
        </w:rPr>
      </w:pPr>
    </w:p>
    <w:p w14:paraId="0F42C8D4" w14:textId="0B198405" w:rsidR="00B2374E" w:rsidRPr="00212931" w:rsidRDefault="00B2374E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212931">
        <w:rPr>
          <w:sz w:val="22"/>
          <w:szCs w:val="22"/>
        </w:rPr>
        <w:t>Локальн</w:t>
      </w:r>
      <w:r w:rsidR="00680A61">
        <w:rPr>
          <w:sz w:val="22"/>
          <w:szCs w:val="22"/>
        </w:rPr>
        <w:t>ый</w:t>
      </w:r>
      <w:r w:rsidRPr="00212931">
        <w:rPr>
          <w:sz w:val="22"/>
          <w:szCs w:val="22"/>
        </w:rPr>
        <w:t xml:space="preserve"> смет</w:t>
      </w:r>
      <w:r w:rsidR="00680A61">
        <w:rPr>
          <w:sz w:val="22"/>
          <w:szCs w:val="22"/>
        </w:rPr>
        <w:t>ный расчет</w:t>
      </w:r>
      <w:r w:rsidRPr="00212931">
        <w:rPr>
          <w:sz w:val="22"/>
          <w:szCs w:val="22"/>
        </w:rPr>
        <w:t xml:space="preserve"> </w:t>
      </w:r>
    </w:p>
    <w:p w14:paraId="60E21214" w14:textId="79D75711" w:rsidR="00B2374E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D38">
        <w:rPr>
          <w:sz w:val="22"/>
          <w:szCs w:val="22"/>
        </w:rPr>
        <w:t xml:space="preserve">на </w:t>
      </w:r>
      <w:r w:rsidR="00680A61" w:rsidRPr="00680A61">
        <w:rPr>
          <w:sz w:val="22"/>
          <w:szCs w:val="22"/>
        </w:rPr>
        <w:t xml:space="preserve"> выполнение работ по текущему (ямочному) ремонту асфальтобетонного покрытия дорог в городе Рубцовске Алтайского края</w:t>
      </w:r>
    </w:p>
    <w:p w14:paraId="55342E6C" w14:textId="77777777" w:rsidR="00680A61" w:rsidRPr="00212931" w:rsidRDefault="00680A61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</w:p>
    <w:p w14:paraId="54D26EDA" w14:textId="3B4F00E5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D38">
        <w:rPr>
          <w:sz w:val="22"/>
          <w:szCs w:val="22"/>
        </w:rPr>
        <w:t xml:space="preserve">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B77D38">
          <w:rPr>
            <w:sz w:val="22"/>
            <w:szCs w:val="22"/>
          </w:rPr>
          <w:t>www.zakupki.gov.ru</w:t>
        </w:r>
      </w:hyperlink>
      <w:r w:rsidRPr="00B77D38">
        <w:rPr>
          <w:sz w:val="22"/>
          <w:szCs w:val="22"/>
        </w:rPr>
        <w:t>)</w:t>
      </w:r>
    </w:p>
    <w:p w14:paraId="27F371AC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</w:p>
    <w:p w14:paraId="3495A015" w14:textId="77777777" w:rsidR="00B77D38" w:rsidRPr="00EF0C0C" w:rsidRDefault="00B77D38" w:rsidP="00E21FA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sectPr w:rsidR="00B77D38" w:rsidRPr="00EF0C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76A7F"/>
    <w:rsid w:val="00180003"/>
    <w:rsid w:val="00186631"/>
    <w:rsid w:val="001870B5"/>
    <w:rsid w:val="00212931"/>
    <w:rsid w:val="00253502"/>
    <w:rsid w:val="003C5953"/>
    <w:rsid w:val="00460AC0"/>
    <w:rsid w:val="00517A80"/>
    <w:rsid w:val="005F00FA"/>
    <w:rsid w:val="00636B2E"/>
    <w:rsid w:val="00637328"/>
    <w:rsid w:val="00680A61"/>
    <w:rsid w:val="00740120"/>
    <w:rsid w:val="00806AF9"/>
    <w:rsid w:val="00882785"/>
    <w:rsid w:val="00A4145E"/>
    <w:rsid w:val="00A6014E"/>
    <w:rsid w:val="00B2374E"/>
    <w:rsid w:val="00B77D38"/>
    <w:rsid w:val="00BC71BB"/>
    <w:rsid w:val="00D56368"/>
    <w:rsid w:val="00D75387"/>
    <w:rsid w:val="00E21FA4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table" w:styleId="a5">
    <w:name w:val="Table Grid"/>
    <w:basedOn w:val="a1"/>
    <w:uiPriority w:val="39"/>
    <w:rsid w:val="00B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12</cp:revision>
  <cp:lastPrinted>2022-02-02T03:05:00Z</cp:lastPrinted>
  <dcterms:created xsi:type="dcterms:W3CDTF">2022-01-21T07:18:00Z</dcterms:created>
  <dcterms:modified xsi:type="dcterms:W3CDTF">2022-05-12T03:41:00Z</dcterms:modified>
</cp:coreProperties>
</file>