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8DD8095" w:rsidR="00C3250E" w:rsidRPr="00BC4AF2" w:rsidRDefault="00C3250E" w:rsidP="00C3250E">
      <w:pPr>
        <w:spacing w:line="240" w:lineRule="auto"/>
        <w:jc w:val="right"/>
        <w:rPr>
          <w:b/>
          <w:i/>
          <w:sz w:val="22"/>
          <w:szCs w:val="22"/>
        </w:rPr>
      </w:pPr>
      <w:r w:rsidRPr="00BC4AF2">
        <w:rPr>
          <w:b/>
          <w:i/>
          <w:sz w:val="22"/>
          <w:szCs w:val="22"/>
        </w:rPr>
        <w:t xml:space="preserve">Приложение </w:t>
      </w:r>
      <w:r w:rsidR="00CE0778" w:rsidRPr="00BC4AF2">
        <w:rPr>
          <w:b/>
          <w:i/>
          <w:sz w:val="22"/>
          <w:szCs w:val="22"/>
        </w:rPr>
        <w:t>№ 2</w:t>
      </w:r>
    </w:p>
    <w:p w14:paraId="56DADB41" w14:textId="77777777" w:rsidR="00C3250E" w:rsidRPr="00BC4AF2" w:rsidRDefault="00C3250E" w:rsidP="00C3250E">
      <w:pPr>
        <w:spacing w:line="240" w:lineRule="auto"/>
        <w:jc w:val="right"/>
        <w:rPr>
          <w:b/>
          <w:i/>
          <w:sz w:val="22"/>
          <w:szCs w:val="22"/>
        </w:rPr>
      </w:pPr>
      <w:r w:rsidRPr="00BC4AF2">
        <w:rPr>
          <w:b/>
          <w:i/>
          <w:sz w:val="22"/>
          <w:szCs w:val="22"/>
        </w:rPr>
        <w:t>к извещению об осуществлении закупки</w:t>
      </w:r>
    </w:p>
    <w:p w14:paraId="04D3765F" w14:textId="77777777" w:rsidR="00C3250E" w:rsidRPr="00BC4AF2" w:rsidRDefault="00C3250E" w:rsidP="00C3250E">
      <w:pPr>
        <w:widowControl w:val="0"/>
        <w:autoSpaceDE w:val="0"/>
        <w:autoSpaceDN w:val="0"/>
        <w:adjustRightInd w:val="0"/>
        <w:spacing w:line="240" w:lineRule="auto"/>
        <w:jc w:val="center"/>
        <w:rPr>
          <w:b/>
          <w:iCs/>
          <w:caps/>
          <w:sz w:val="22"/>
          <w:szCs w:val="22"/>
        </w:rPr>
      </w:pPr>
    </w:p>
    <w:p w14:paraId="38C2E60E" w14:textId="15C6C07F" w:rsidR="00C3250E" w:rsidRPr="00BC4AF2" w:rsidRDefault="00C3250E" w:rsidP="00C3250E">
      <w:pPr>
        <w:widowControl w:val="0"/>
        <w:autoSpaceDE w:val="0"/>
        <w:autoSpaceDN w:val="0"/>
        <w:adjustRightInd w:val="0"/>
        <w:spacing w:line="240" w:lineRule="auto"/>
        <w:jc w:val="center"/>
        <w:rPr>
          <w:b/>
          <w:iCs/>
          <w:caps/>
          <w:sz w:val="22"/>
          <w:szCs w:val="22"/>
        </w:rPr>
      </w:pPr>
      <w:r w:rsidRPr="00BC4AF2">
        <w:rPr>
          <w:b/>
          <w:iCs/>
          <w:caps/>
          <w:sz w:val="22"/>
          <w:szCs w:val="22"/>
        </w:rPr>
        <w:t>МУНИЦИПАЛЬНЫЙ Контракт (ПРОЕКТ) № ___________</w:t>
      </w:r>
    </w:p>
    <w:p w14:paraId="63DEA942" w14:textId="77777777" w:rsidR="00A00016" w:rsidRPr="00BC4AF2" w:rsidRDefault="00A00016" w:rsidP="00C3250E">
      <w:pPr>
        <w:widowControl w:val="0"/>
        <w:autoSpaceDE w:val="0"/>
        <w:autoSpaceDN w:val="0"/>
        <w:adjustRightInd w:val="0"/>
        <w:spacing w:line="240" w:lineRule="auto"/>
        <w:jc w:val="center"/>
        <w:rPr>
          <w:b/>
          <w:iCs/>
          <w:caps/>
          <w:sz w:val="22"/>
          <w:szCs w:val="22"/>
        </w:rPr>
      </w:pPr>
    </w:p>
    <w:p w14:paraId="517D3FEE" w14:textId="4889DFFF" w:rsidR="00C3250E" w:rsidRPr="00BC4AF2" w:rsidRDefault="00C3250E" w:rsidP="0071030B">
      <w:pPr>
        <w:spacing w:line="240" w:lineRule="auto"/>
        <w:jc w:val="center"/>
        <w:rPr>
          <w:iCs/>
          <w:sz w:val="22"/>
          <w:szCs w:val="22"/>
          <w:lang w:eastAsia="zh-CN"/>
        </w:rPr>
      </w:pPr>
      <w:r w:rsidRPr="00BC4AF2">
        <w:rPr>
          <w:iCs/>
          <w:sz w:val="22"/>
          <w:szCs w:val="22"/>
          <w:lang w:eastAsia="zh-CN"/>
        </w:rPr>
        <w:t xml:space="preserve">Идентификационный код закупки </w:t>
      </w:r>
      <w:r w:rsidR="0071030B" w:rsidRPr="00BC4AF2">
        <w:rPr>
          <w:iCs/>
          <w:sz w:val="22"/>
          <w:szCs w:val="22"/>
          <w:lang w:eastAsia="zh-CN"/>
        </w:rPr>
        <w:t>–</w:t>
      </w:r>
      <w:r w:rsidRPr="00BC4AF2">
        <w:rPr>
          <w:iCs/>
          <w:sz w:val="22"/>
          <w:szCs w:val="22"/>
          <w:lang w:eastAsia="zh-CN"/>
        </w:rPr>
        <w:t xml:space="preserve"> </w:t>
      </w:r>
      <w:r w:rsidR="00545EA6" w:rsidRPr="00545EA6">
        <w:rPr>
          <w:iCs/>
          <w:sz w:val="22"/>
          <w:szCs w:val="22"/>
          <w:lang w:eastAsia="zh-CN"/>
        </w:rPr>
        <w:t>2332209011079220901001029200</w:t>
      </w:r>
      <w:r w:rsidR="00D918F6">
        <w:rPr>
          <w:iCs/>
          <w:sz w:val="22"/>
          <w:szCs w:val="22"/>
          <w:lang w:eastAsia="zh-CN"/>
        </w:rPr>
        <w:t>2</w:t>
      </w:r>
      <w:r w:rsidR="00545EA6" w:rsidRPr="00545EA6">
        <w:rPr>
          <w:iCs/>
          <w:sz w:val="22"/>
          <w:szCs w:val="22"/>
          <w:lang w:eastAsia="zh-CN"/>
        </w:rPr>
        <w:t>4211244</w:t>
      </w:r>
    </w:p>
    <w:p w14:paraId="37A899BF" w14:textId="77777777" w:rsidR="000B733D" w:rsidRPr="00BC4AF2" w:rsidRDefault="000B733D" w:rsidP="0071030B">
      <w:pPr>
        <w:spacing w:line="240" w:lineRule="auto"/>
        <w:jc w:val="center"/>
        <w:rPr>
          <w:iCs/>
          <w:sz w:val="22"/>
          <w:szCs w:val="22"/>
          <w:lang w:eastAsia="zh-CN"/>
        </w:rPr>
      </w:pPr>
    </w:p>
    <w:tbl>
      <w:tblPr>
        <w:tblW w:w="0" w:type="auto"/>
        <w:tblLook w:val="04A0" w:firstRow="1" w:lastRow="0" w:firstColumn="1" w:lastColumn="0" w:noHBand="0" w:noVBand="1"/>
      </w:tblPr>
      <w:tblGrid>
        <w:gridCol w:w="4669"/>
        <w:gridCol w:w="4685"/>
      </w:tblGrid>
      <w:tr w:rsidR="00C3250E" w:rsidRPr="00BC4AF2" w14:paraId="2E881C20" w14:textId="77777777" w:rsidTr="00C3250E">
        <w:tc>
          <w:tcPr>
            <w:tcW w:w="4851" w:type="dxa"/>
            <w:hideMark/>
          </w:tcPr>
          <w:p w14:paraId="4D0A5E88" w14:textId="77777777" w:rsidR="00C3250E" w:rsidRPr="00BC4AF2" w:rsidRDefault="00C3250E" w:rsidP="007E17B6">
            <w:pPr>
              <w:suppressAutoHyphens/>
              <w:spacing w:line="240" w:lineRule="auto"/>
              <w:ind w:firstLine="0"/>
              <w:rPr>
                <w:b/>
                <w:bCs/>
                <w:iCs/>
                <w:sz w:val="22"/>
                <w:szCs w:val="22"/>
                <w:lang w:eastAsia="zh-CN"/>
              </w:rPr>
            </w:pPr>
            <w:r w:rsidRPr="00BC4AF2">
              <w:rPr>
                <w:iCs/>
                <w:sz w:val="22"/>
                <w:szCs w:val="22"/>
                <w:lang w:eastAsia="zh-CN"/>
              </w:rPr>
              <w:t>г. Рубцовск</w:t>
            </w:r>
          </w:p>
        </w:tc>
        <w:tc>
          <w:tcPr>
            <w:tcW w:w="4851" w:type="dxa"/>
            <w:hideMark/>
          </w:tcPr>
          <w:p w14:paraId="21D975C7" w14:textId="0115DBC9" w:rsidR="00C3250E" w:rsidRPr="00BC4AF2" w:rsidRDefault="00C3250E" w:rsidP="00C3250E">
            <w:pPr>
              <w:suppressAutoHyphens/>
              <w:spacing w:line="240" w:lineRule="auto"/>
              <w:jc w:val="right"/>
              <w:rPr>
                <w:b/>
                <w:bCs/>
                <w:iCs/>
                <w:sz w:val="22"/>
                <w:szCs w:val="22"/>
                <w:lang w:eastAsia="zh-CN"/>
              </w:rPr>
            </w:pPr>
            <w:r w:rsidRPr="00BC4AF2">
              <w:rPr>
                <w:iCs/>
                <w:sz w:val="22"/>
                <w:szCs w:val="22"/>
                <w:lang w:eastAsia="zh-CN"/>
              </w:rPr>
              <w:t>«___» _______202</w:t>
            </w:r>
            <w:r w:rsidR="00803C6F" w:rsidRPr="00BC4AF2">
              <w:rPr>
                <w:iCs/>
                <w:sz w:val="22"/>
                <w:szCs w:val="22"/>
                <w:lang w:eastAsia="zh-CN"/>
              </w:rPr>
              <w:t>3</w:t>
            </w:r>
            <w:r w:rsidRPr="00BC4AF2">
              <w:rPr>
                <w:iCs/>
                <w:sz w:val="22"/>
                <w:szCs w:val="22"/>
                <w:lang w:eastAsia="zh-CN"/>
              </w:rPr>
              <w:t xml:space="preserve"> года</w:t>
            </w:r>
          </w:p>
        </w:tc>
      </w:tr>
    </w:tbl>
    <w:p w14:paraId="36ABC062" w14:textId="77777777" w:rsidR="00C3250E" w:rsidRPr="00BC4AF2" w:rsidRDefault="00C3250E" w:rsidP="00C3250E">
      <w:pPr>
        <w:spacing w:line="240" w:lineRule="auto"/>
        <w:ind w:firstLine="708"/>
        <w:rPr>
          <w:iCs/>
          <w:sz w:val="22"/>
          <w:szCs w:val="22"/>
        </w:rPr>
      </w:pPr>
    </w:p>
    <w:p w14:paraId="6C568F20" w14:textId="77777777" w:rsidR="002D76E4" w:rsidRPr="00BC4AF2" w:rsidRDefault="002D76E4" w:rsidP="002D76E4">
      <w:pPr>
        <w:spacing w:line="240" w:lineRule="auto"/>
        <w:ind w:firstLine="708"/>
        <w:rPr>
          <w:color w:val="000000"/>
          <w:kern w:val="16"/>
          <w:sz w:val="22"/>
          <w:szCs w:val="22"/>
        </w:rPr>
      </w:pPr>
      <w:r w:rsidRPr="00BC4AF2">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BC4AF2">
        <w:rPr>
          <w:kern w:val="16"/>
          <w:sz w:val="22"/>
          <w:szCs w:val="22"/>
        </w:rPr>
        <w:t xml:space="preserve">в соответствии с </w:t>
      </w:r>
      <w:r w:rsidRPr="00BC4AF2">
        <w:rPr>
          <w:sz w:val="22"/>
          <w:szCs w:val="22"/>
        </w:rPr>
        <w:t>законодательством Российской Федерации и иными нормативными правовыми актами о контрактной системе в сфере закупок,</w:t>
      </w:r>
      <w:r w:rsidRPr="00BC4AF2">
        <w:rPr>
          <w:kern w:val="16"/>
          <w:sz w:val="22"/>
          <w:szCs w:val="22"/>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BC4AF2">
        <w:rPr>
          <w:color w:val="000000"/>
          <w:kern w:val="16"/>
          <w:sz w:val="22"/>
          <w:szCs w:val="22"/>
        </w:rPr>
        <w:t>:</w:t>
      </w:r>
    </w:p>
    <w:p w14:paraId="4FBD9D2F" w14:textId="77777777" w:rsidR="002D76E4" w:rsidRPr="00BC4AF2" w:rsidRDefault="002D76E4" w:rsidP="002D76E4">
      <w:pPr>
        <w:spacing w:line="240" w:lineRule="auto"/>
        <w:ind w:firstLine="0"/>
        <w:rPr>
          <w:sz w:val="22"/>
          <w:szCs w:val="22"/>
        </w:rPr>
      </w:pPr>
    </w:p>
    <w:p w14:paraId="2263EC2A" w14:textId="77777777" w:rsidR="002D76E4" w:rsidRPr="00BC4AF2" w:rsidRDefault="002D76E4" w:rsidP="00D6716C">
      <w:pPr>
        <w:numPr>
          <w:ilvl w:val="0"/>
          <w:numId w:val="8"/>
        </w:numPr>
        <w:tabs>
          <w:tab w:val="left" w:pos="426"/>
          <w:tab w:val="left" w:pos="2520"/>
        </w:tabs>
        <w:spacing w:line="240" w:lineRule="auto"/>
        <w:ind w:left="0" w:firstLine="0"/>
        <w:jc w:val="center"/>
        <w:rPr>
          <w:b/>
          <w:sz w:val="22"/>
          <w:szCs w:val="22"/>
        </w:rPr>
      </w:pPr>
      <w:r w:rsidRPr="00BC4AF2">
        <w:rPr>
          <w:b/>
          <w:sz w:val="22"/>
          <w:szCs w:val="22"/>
        </w:rPr>
        <w:t>Предмет Контракта</w:t>
      </w:r>
    </w:p>
    <w:p w14:paraId="6E67BE7A" w14:textId="35FE35F0" w:rsidR="002D76E4" w:rsidRPr="00BC4AF2" w:rsidRDefault="002D76E4" w:rsidP="00D6716C">
      <w:pPr>
        <w:numPr>
          <w:ilvl w:val="1"/>
          <w:numId w:val="8"/>
        </w:numPr>
        <w:spacing w:line="240" w:lineRule="auto"/>
        <w:ind w:left="0" w:firstLine="709"/>
        <w:rPr>
          <w:color w:val="000000"/>
          <w:sz w:val="22"/>
          <w:szCs w:val="22"/>
        </w:rPr>
      </w:pPr>
      <w:r w:rsidRPr="00BC4AF2">
        <w:rPr>
          <w:sz w:val="22"/>
          <w:szCs w:val="22"/>
        </w:rPr>
        <w:t xml:space="preserve">Подрядчик обязуется собственными и (или) привлеченными силами своевременно выполнить на условиях Контракта </w:t>
      </w:r>
      <w:r w:rsidRPr="00BC4AF2">
        <w:rPr>
          <w:color w:val="000000"/>
          <w:sz w:val="22"/>
          <w:szCs w:val="22"/>
        </w:rPr>
        <w:t xml:space="preserve">работы </w:t>
      </w:r>
      <w:r w:rsidR="003C49AF" w:rsidRPr="00BC4AF2">
        <w:rPr>
          <w:color w:val="000000"/>
          <w:sz w:val="22"/>
          <w:szCs w:val="22"/>
        </w:rPr>
        <w:t xml:space="preserve">по </w:t>
      </w:r>
      <w:r w:rsidR="00547DB5" w:rsidRPr="00547DB5">
        <w:rPr>
          <w:color w:val="000000"/>
          <w:sz w:val="22"/>
          <w:szCs w:val="22"/>
        </w:rPr>
        <w:t xml:space="preserve">ремонту улично-дорожной сети пр-та Ленина от пер. Улежникова до пер. Бульварного в городе Рубцовске </w:t>
      </w:r>
      <w:r w:rsidRPr="00BC4AF2">
        <w:rPr>
          <w:color w:val="000000"/>
          <w:sz w:val="22"/>
          <w:szCs w:val="22"/>
        </w:rPr>
        <w:t>(далее – «работа») в соответствии с Техническим заданием (Приложение 1 к Контракту</w:t>
      </w:r>
      <w:r w:rsidR="005F2493" w:rsidRPr="00BC4AF2">
        <w:rPr>
          <w:color w:val="000000"/>
          <w:sz w:val="22"/>
          <w:szCs w:val="22"/>
        </w:rPr>
        <w:t xml:space="preserve">), локальным сметным расчетом (Приложение 2 к Контракту),  </w:t>
      </w:r>
      <w:r w:rsidRPr="00BC4AF2">
        <w:rPr>
          <w:color w:val="000000"/>
          <w:sz w:val="22"/>
          <w:szCs w:val="22"/>
        </w:rPr>
        <w:t>в сроки, указанные в Контракте, и сдать результат работы Заказчику, а Заказчик обязуется принять результат работы и оплатить его.</w:t>
      </w:r>
    </w:p>
    <w:p w14:paraId="1D034981" w14:textId="62A28D9E" w:rsidR="002D76E4" w:rsidRPr="00BC4AF2" w:rsidRDefault="002D76E4" w:rsidP="00D6716C">
      <w:pPr>
        <w:numPr>
          <w:ilvl w:val="1"/>
          <w:numId w:val="8"/>
        </w:numPr>
        <w:spacing w:line="240" w:lineRule="auto"/>
        <w:ind w:left="0" w:firstLine="709"/>
        <w:rPr>
          <w:color w:val="000000"/>
          <w:sz w:val="22"/>
          <w:szCs w:val="22"/>
        </w:rPr>
      </w:pPr>
      <w:r w:rsidRPr="00BC4AF2">
        <w:rPr>
          <w:color w:val="000000"/>
          <w:sz w:val="22"/>
          <w:szCs w:val="22"/>
        </w:rPr>
        <w:t>Состав и объем работы определяется в соответствии с Приложениями 1</w:t>
      </w:r>
      <w:r w:rsidR="00803C6F" w:rsidRPr="00BC4AF2">
        <w:rPr>
          <w:color w:val="000000"/>
          <w:sz w:val="22"/>
          <w:szCs w:val="22"/>
        </w:rPr>
        <w:t>, 2</w:t>
      </w:r>
      <w:r w:rsidRPr="00BC4AF2">
        <w:rPr>
          <w:color w:val="000000"/>
          <w:sz w:val="22"/>
          <w:szCs w:val="22"/>
        </w:rPr>
        <w:t xml:space="preserve"> к Контракту.</w:t>
      </w:r>
    </w:p>
    <w:p w14:paraId="2227A505" w14:textId="267D157F" w:rsidR="002D76E4" w:rsidRPr="00BC4AF2" w:rsidRDefault="002D76E4" w:rsidP="00D6716C">
      <w:pPr>
        <w:numPr>
          <w:ilvl w:val="1"/>
          <w:numId w:val="8"/>
        </w:numPr>
        <w:spacing w:line="240" w:lineRule="auto"/>
        <w:ind w:left="0" w:firstLine="709"/>
        <w:rPr>
          <w:sz w:val="22"/>
          <w:szCs w:val="22"/>
        </w:rPr>
      </w:pPr>
      <w:r w:rsidRPr="00BC4AF2">
        <w:rPr>
          <w:color w:val="000000"/>
          <w:sz w:val="22"/>
          <w:szCs w:val="22"/>
        </w:rPr>
        <w:t>Место выполнения работ: Российская Федерация, Алтайский край, город Рубцовск,</w:t>
      </w:r>
      <w:r w:rsidR="00B705AE" w:rsidRPr="00BC4AF2">
        <w:rPr>
          <w:color w:val="000000"/>
          <w:sz w:val="22"/>
          <w:szCs w:val="22"/>
        </w:rPr>
        <w:t xml:space="preserve"> </w:t>
      </w:r>
      <w:r w:rsidR="003659CB">
        <w:rPr>
          <w:color w:val="000000"/>
          <w:sz w:val="22"/>
          <w:szCs w:val="22"/>
        </w:rPr>
        <w:t xml:space="preserve">           </w:t>
      </w:r>
      <w:r w:rsidR="00547DB5" w:rsidRPr="00547DB5">
        <w:rPr>
          <w:color w:val="000000"/>
          <w:sz w:val="22"/>
          <w:szCs w:val="22"/>
        </w:rPr>
        <w:t>улично-дорожная сеть пр-та Ленина от пер. Улежникова до пер. Бульварного.</w:t>
      </w:r>
    </w:p>
    <w:p w14:paraId="727F3833" w14:textId="77777777" w:rsidR="005927E3" w:rsidRPr="00BC4AF2" w:rsidRDefault="005927E3" w:rsidP="005927E3">
      <w:pPr>
        <w:spacing w:line="240" w:lineRule="auto"/>
        <w:ind w:left="709" w:hanging="709"/>
        <w:rPr>
          <w:sz w:val="22"/>
          <w:szCs w:val="22"/>
        </w:rPr>
      </w:pPr>
    </w:p>
    <w:p w14:paraId="6524450A" w14:textId="77777777" w:rsidR="00BC4AF2" w:rsidRPr="00BC4AF2" w:rsidRDefault="00BC4AF2" w:rsidP="00BC4AF2">
      <w:pPr>
        <w:pStyle w:val="a2"/>
        <w:rPr>
          <w:b/>
          <w:bCs/>
          <w:sz w:val="22"/>
          <w:szCs w:val="22"/>
        </w:rPr>
      </w:pPr>
      <w:r w:rsidRPr="00BC4AF2">
        <w:rPr>
          <w:b/>
          <w:bCs/>
          <w:sz w:val="22"/>
          <w:szCs w:val="22"/>
        </w:rPr>
        <w:t>Цена Контракта и порядок оплаты</w:t>
      </w:r>
    </w:p>
    <w:p w14:paraId="3B798299" w14:textId="77777777" w:rsidR="00BC4AF2" w:rsidRPr="00BC4AF2" w:rsidRDefault="00BC4AF2" w:rsidP="00BC4AF2">
      <w:pPr>
        <w:widowControl w:val="0"/>
        <w:numPr>
          <w:ilvl w:val="1"/>
          <w:numId w:val="24"/>
        </w:numPr>
        <w:autoSpaceDE w:val="0"/>
        <w:autoSpaceDN w:val="0"/>
        <w:adjustRightInd w:val="0"/>
        <w:spacing w:line="240" w:lineRule="auto"/>
        <w:ind w:left="0" w:firstLine="709"/>
        <w:rPr>
          <w:iCs/>
          <w:sz w:val="22"/>
          <w:szCs w:val="22"/>
        </w:rPr>
      </w:pPr>
      <w:r w:rsidRPr="00BC4AF2">
        <w:rPr>
          <w:sz w:val="22"/>
          <w:szCs w:val="22"/>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F940BFC" w14:textId="125EC7CF" w:rsidR="00BC4AF2" w:rsidRPr="00BC4AF2" w:rsidRDefault="00BC4AF2" w:rsidP="00BC4AF2">
      <w:pPr>
        <w:widowControl w:val="0"/>
        <w:tabs>
          <w:tab w:val="left" w:pos="1260"/>
        </w:tabs>
        <w:autoSpaceDE w:val="0"/>
        <w:autoSpaceDN w:val="0"/>
        <w:adjustRightInd w:val="0"/>
        <w:spacing w:line="240" w:lineRule="auto"/>
        <w:ind w:firstLine="709"/>
        <w:rPr>
          <w:sz w:val="22"/>
          <w:szCs w:val="22"/>
        </w:rPr>
      </w:pPr>
      <w:r w:rsidRPr="00BC4AF2">
        <w:rPr>
          <w:sz w:val="22"/>
          <w:szCs w:val="22"/>
        </w:rPr>
        <w:t>2.2.</w:t>
      </w:r>
      <w:r w:rsidRPr="00BC4AF2">
        <w:rPr>
          <w:sz w:val="22"/>
          <w:szCs w:val="22"/>
        </w:rPr>
        <w:tab/>
        <w:t>Цена Контракта составляет: ________ (______) рублей ____ копеек (с НДС/без НДС).</w:t>
      </w:r>
    </w:p>
    <w:p w14:paraId="2D9CABAC" w14:textId="77777777" w:rsidR="00BC4AF2" w:rsidRPr="00BC4AF2" w:rsidRDefault="00BC4AF2" w:rsidP="00BC4AF2">
      <w:pPr>
        <w:widowControl w:val="0"/>
        <w:tabs>
          <w:tab w:val="left" w:pos="1260"/>
        </w:tabs>
        <w:autoSpaceDE w:val="0"/>
        <w:autoSpaceDN w:val="0"/>
        <w:adjustRightInd w:val="0"/>
        <w:spacing w:line="240" w:lineRule="auto"/>
        <w:ind w:firstLine="709"/>
        <w:rPr>
          <w:sz w:val="22"/>
          <w:szCs w:val="22"/>
        </w:rPr>
      </w:pPr>
      <w:r w:rsidRPr="00BC4AF2">
        <w:rPr>
          <w:sz w:val="22"/>
          <w:szCs w:val="22"/>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6E72B940" w14:textId="77777777" w:rsidR="00BC4AF2" w:rsidRPr="00BC4AF2" w:rsidRDefault="00BC4AF2" w:rsidP="00BC4AF2">
      <w:pPr>
        <w:widowControl w:val="0"/>
        <w:numPr>
          <w:ilvl w:val="1"/>
          <w:numId w:val="34"/>
        </w:numPr>
        <w:tabs>
          <w:tab w:val="left" w:pos="1276"/>
        </w:tabs>
        <w:autoSpaceDE w:val="0"/>
        <w:autoSpaceDN w:val="0"/>
        <w:adjustRightInd w:val="0"/>
        <w:spacing w:line="240" w:lineRule="auto"/>
        <w:ind w:left="0" w:firstLine="709"/>
        <w:rPr>
          <w:sz w:val="22"/>
          <w:szCs w:val="22"/>
        </w:rPr>
      </w:pPr>
      <w:r w:rsidRPr="00BC4AF2">
        <w:rPr>
          <w:sz w:val="22"/>
          <w:szCs w:val="22"/>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4239CF4D" w14:textId="77777777" w:rsidR="00BC4AF2" w:rsidRPr="00BC4AF2" w:rsidRDefault="00BC4AF2" w:rsidP="00BC4AF2">
      <w:pPr>
        <w:widowControl w:val="0"/>
        <w:numPr>
          <w:ilvl w:val="1"/>
          <w:numId w:val="27"/>
        </w:numPr>
        <w:autoSpaceDE w:val="0"/>
        <w:autoSpaceDN w:val="0"/>
        <w:adjustRightInd w:val="0"/>
        <w:spacing w:line="240" w:lineRule="auto"/>
        <w:ind w:left="0" w:firstLine="709"/>
        <w:rPr>
          <w:sz w:val="22"/>
          <w:szCs w:val="22"/>
        </w:rPr>
      </w:pPr>
      <w:r w:rsidRPr="00BC4AF2">
        <w:rPr>
          <w:sz w:val="22"/>
          <w:szCs w:val="22"/>
        </w:rPr>
        <w:t>Оплата по Контракту производится в следующем порядке:</w:t>
      </w:r>
    </w:p>
    <w:p w14:paraId="3ED28AF9" w14:textId="77777777" w:rsidR="00BC4AF2" w:rsidRPr="00BC4AF2" w:rsidRDefault="00BC4AF2" w:rsidP="00BC4AF2">
      <w:pPr>
        <w:widowControl w:val="0"/>
        <w:numPr>
          <w:ilvl w:val="2"/>
          <w:numId w:val="27"/>
        </w:numPr>
        <w:autoSpaceDE w:val="0"/>
        <w:autoSpaceDN w:val="0"/>
        <w:adjustRightInd w:val="0"/>
        <w:spacing w:line="240" w:lineRule="auto"/>
        <w:ind w:left="0" w:firstLine="709"/>
        <w:rPr>
          <w:sz w:val="22"/>
          <w:szCs w:val="22"/>
        </w:rPr>
      </w:pPr>
      <w:r w:rsidRPr="00BC4AF2">
        <w:rPr>
          <w:sz w:val="22"/>
          <w:szCs w:val="22"/>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2E2A4FAB" w14:textId="38300534" w:rsidR="00BC4AF2" w:rsidRPr="00BC4AF2" w:rsidRDefault="00BC4AF2" w:rsidP="00BC4AF2">
      <w:pPr>
        <w:widowControl w:val="0"/>
        <w:numPr>
          <w:ilvl w:val="2"/>
          <w:numId w:val="27"/>
        </w:numPr>
        <w:autoSpaceDE w:val="0"/>
        <w:autoSpaceDN w:val="0"/>
        <w:adjustRightInd w:val="0"/>
        <w:spacing w:line="240" w:lineRule="auto"/>
        <w:ind w:left="0" w:firstLine="709"/>
        <w:rPr>
          <w:sz w:val="22"/>
          <w:szCs w:val="22"/>
        </w:rPr>
      </w:pPr>
      <w:r w:rsidRPr="00BC4AF2">
        <w:rPr>
          <w:sz w:val="22"/>
          <w:szCs w:val="22"/>
        </w:rPr>
        <w:t>Оплата осуществляется в рублях Российской Федерации за счет средств бюджета муниципального образования город Рубцовск Алтайского края: _________ руб.;</w:t>
      </w:r>
    </w:p>
    <w:p w14:paraId="63B66E46" w14:textId="4C34D1D3" w:rsidR="00BC4AF2" w:rsidRPr="00BC4AF2" w:rsidRDefault="00BC4AF2" w:rsidP="00BC4AF2">
      <w:pPr>
        <w:widowControl w:val="0"/>
        <w:autoSpaceDE w:val="0"/>
        <w:autoSpaceDN w:val="0"/>
        <w:adjustRightInd w:val="0"/>
        <w:spacing w:line="240" w:lineRule="auto"/>
        <w:ind w:left="709" w:hanging="709"/>
        <w:rPr>
          <w:sz w:val="22"/>
          <w:szCs w:val="22"/>
        </w:rPr>
      </w:pPr>
      <w:r w:rsidRPr="00BC4AF2">
        <w:rPr>
          <w:sz w:val="22"/>
          <w:szCs w:val="22"/>
        </w:rPr>
        <w:t>бюджета Алтайского края: __________________ руб.</w:t>
      </w:r>
    </w:p>
    <w:p w14:paraId="283F2B77" w14:textId="42DF31CC"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КБК: 303040923М11S1030244.</w:t>
      </w:r>
    </w:p>
    <w:p w14:paraId="1A732DA1" w14:textId="77777777" w:rsidR="00BC4AF2" w:rsidRPr="00BC4AF2" w:rsidRDefault="00BC4AF2" w:rsidP="00BC4AF2">
      <w:pPr>
        <w:widowControl w:val="0"/>
        <w:numPr>
          <w:ilvl w:val="2"/>
          <w:numId w:val="27"/>
        </w:numPr>
        <w:autoSpaceDE w:val="0"/>
        <w:autoSpaceDN w:val="0"/>
        <w:adjustRightInd w:val="0"/>
        <w:spacing w:line="240" w:lineRule="auto"/>
        <w:ind w:left="0" w:firstLine="709"/>
        <w:rPr>
          <w:sz w:val="22"/>
          <w:szCs w:val="22"/>
        </w:rPr>
      </w:pPr>
      <w:r w:rsidRPr="00BC4AF2">
        <w:rPr>
          <w:iCs/>
          <w:sz w:val="22"/>
          <w:szCs w:val="22"/>
        </w:rPr>
        <w:t>Авансовые платежи по Контракту не предусмотрены.</w:t>
      </w:r>
    </w:p>
    <w:p w14:paraId="4FAA3235" w14:textId="77777777" w:rsidR="00BC4AF2" w:rsidRPr="00BC4AF2" w:rsidRDefault="00BC4AF2" w:rsidP="00BC4AF2">
      <w:pPr>
        <w:widowControl w:val="0"/>
        <w:numPr>
          <w:ilvl w:val="2"/>
          <w:numId w:val="27"/>
        </w:numPr>
        <w:autoSpaceDE w:val="0"/>
        <w:autoSpaceDN w:val="0"/>
        <w:adjustRightInd w:val="0"/>
        <w:spacing w:line="240" w:lineRule="auto"/>
        <w:ind w:left="0" w:firstLine="709"/>
        <w:rPr>
          <w:i/>
          <w:sz w:val="22"/>
          <w:szCs w:val="22"/>
        </w:rPr>
      </w:pPr>
      <w:r w:rsidRPr="00BC4AF2">
        <w:rPr>
          <w:sz w:val="22"/>
          <w:szCs w:val="22"/>
        </w:rPr>
        <w:t>Оплата выполненной работы (ее результата) осуществляется в срок не более 7 (семи) рабочих дней с даты подписания Сторонами документа(ов) о приемке, предусмотренного(ых) пунктом 5.3. Контракта.</w:t>
      </w:r>
    </w:p>
    <w:p w14:paraId="4F550859" w14:textId="77777777" w:rsidR="00BC4AF2" w:rsidRPr="00BC4AF2" w:rsidRDefault="00BC4AF2" w:rsidP="00BC4AF2">
      <w:pPr>
        <w:widowControl w:val="0"/>
        <w:numPr>
          <w:ilvl w:val="2"/>
          <w:numId w:val="27"/>
        </w:numPr>
        <w:autoSpaceDE w:val="0"/>
        <w:autoSpaceDN w:val="0"/>
        <w:adjustRightInd w:val="0"/>
        <w:spacing w:line="240" w:lineRule="auto"/>
        <w:ind w:left="0" w:firstLine="709"/>
        <w:contextualSpacing/>
        <w:rPr>
          <w:iCs/>
          <w:sz w:val="22"/>
          <w:szCs w:val="22"/>
        </w:rPr>
      </w:pPr>
      <w:r w:rsidRPr="00BC4AF2">
        <w:rPr>
          <w:sz w:val="22"/>
          <w:szCs w:val="22"/>
        </w:rPr>
        <w:t xml:space="preserve">В случае начисления Заказчиком Подрядчику неустоек (штрафов, пеней), </w:t>
      </w:r>
      <w:r w:rsidRPr="00BC4AF2">
        <w:rPr>
          <w:sz w:val="22"/>
          <w:szCs w:val="22"/>
        </w:rPr>
        <w:lastRenderedPageBreak/>
        <w:t>предъявления требования об уплате неустоек (штрафов, пеней) и подписания Сторонами</w:t>
      </w:r>
      <w:r w:rsidRPr="00BC4AF2">
        <w:rPr>
          <w:strike/>
          <w:sz w:val="22"/>
          <w:szCs w:val="22"/>
        </w:rPr>
        <w:t xml:space="preserve"> </w:t>
      </w:r>
      <w:r w:rsidRPr="00BC4AF2">
        <w:rPr>
          <w:sz w:val="22"/>
          <w:szCs w:val="22"/>
        </w:rPr>
        <w:t>документа(ов) о приемке, предусмотренного(ых) пунктом 5.3.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0C2E2A28" w14:textId="77777777" w:rsidR="00BC4AF2" w:rsidRPr="00BC4AF2" w:rsidRDefault="00BC4AF2" w:rsidP="00BC4AF2">
      <w:pPr>
        <w:widowControl w:val="0"/>
        <w:numPr>
          <w:ilvl w:val="2"/>
          <w:numId w:val="27"/>
        </w:numPr>
        <w:autoSpaceDE w:val="0"/>
        <w:autoSpaceDN w:val="0"/>
        <w:adjustRightInd w:val="0"/>
        <w:spacing w:line="240" w:lineRule="auto"/>
        <w:ind w:left="0" w:firstLine="709"/>
        <w:contextualSpacing/>
        <w:rPr>
          <w:i/>
          <w:iCs/>
          <w:sz w:val="22"/>
          <w:szCs w:val="22"/>
        </w:rPr>
      </w:pPr>
      <w:r w:rsidRPr="00BC4AF2">
        <w:rPr>
          <w:color w:val="000000"/>
          <w:sz w:val="22"/>
          <w:szCs w:val="22"/>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214029E" w14:textId="77777777" w:rsidR="00BC4AF2" w:rsidRPr="00BC4AF2" w:rsidRDefault="00BC4AF2" w:rsidP="00BC4AF2">
      <w:pPr>
        <w:widowControl w:val="0"/>
        <w:numPr>
          <w:ilvl w:val="1"/>
          <w:numId w:val="27"/>
        </w:numPr>
        <w:autoSpaceDE w:val="0"/>
        <w:autoSpaceDN w:val="0"/>
        <w:adjustRightInd w:val="0"/>
        <w:spacing w:line="240" w:lineRule="auto"/>
        <w:ind w:left="0" w:firstLine="709"/>
        <w:rPr>
          <w:sz w:val="22"/>
          <w:szCs w:val="22"/>
        </w:rPr>
      </w:pPr>
      <w:r w:rsidRPr="00BC4AF2">
        <w:rPr>
          <w:sz w:val="22"/>
          <w:szCs w:val="22"/>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34B5492E" w14:textId="77777777" w:rsidR="00BC4AF2" w:rsidRPr="00BC4AF2" w:rsidRDefault="00BC4AF2" w:rsidP="00BC4AF2">
      <w:pPr>
        <w:widowControl w:val="0"/>
        <w:numPr>
          <w:ilvl w:val="1"/>
          <w:numId w:val="27"/>
        </w:numPr>
        <w:autoSpaceDE w:val="0"/>
        <w:autoSpaceDN w:val="0"/>
        <w:adjustRightInd w:val="0"/>
        <w:spacing w:line="240" w:lineRule="auto"/>
        <w:ind w:left="0" w:firstLine="709"/>
        <w:rPr>
          <w:sz w:val="22"/>
          <w:szCs w:val="22"/>
        </w:rPr>
      </w:pPr>
      <w:r w:rsidRPr="00BC4AF2">
        <w:rPr>
          <w:sz w:val="22"/>
          <w:szCs w:val="22"/>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29C54520" w14:textId="77777777" w:rsidR="00BC4AF2" w:rsidRPr="00BC4AF2" w:rsidRDefault="00BC4AF2" w:rsidP="00BC4AF2">
      <w:pPr>
        <w:widowControl w:val="0"/>
        <w:numPr>
          <w:ilvl w:val="1"/>
          <w:numId w:val="27"/>
        </w:numPr>
        <w:autoSpaceDE w:val="0"/>
        <w:autoSpaceDN w:val="0"/>
        <w:adjustRightInd w:val="0"/>
        <w:spacing w:line="240" w:lineRule="auto"/>
        <w:ind w:left="0" w:firstLine="709"/>
        <w:rPr>
          <w:sz w:val="22"/>
          <w:szCs w:val="22"/>
        </w:rPr>
      </w:pPr>
      <w:r w:rsidRPr="00BC4AF2">
        <w:rPr>
          <w:sz w:val="22"/>
          <w:szCs w:val="22"/>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14:paraId="0FF9A72F" w14:textId="77777777" w:rsidR="00BC4AF2" w:rsidRPr="00BC4AF2" w:rsidRDefault="00BC4AF2" w:rsidP="00BC4AF2">
      <w:pPr>
        <w:widowControl w:val="0"/>
        <w:numPr>
          <w:ilvl w:val="1"/>
          <w:numId w:val="27"/>
        </w:numPr>
        <w:autoSpaceDE w:val="0"/>
        <w:autoSpaceDN w:val="0"/>
        <w:adjustRightInd w:val="0"/>
        <w:spacing w:line="240" w:lineRule="auto"/>
        <w:ind w:left="0" w:firstLine="709"/>
        <w:rPr>
          <w:sz w:val="22"/>
          <w:szCs w:val="22"/>
        </w:rPr>
      </w:pPr>
      <w:r w:rsidRPr="00BC4AF2">
        <w:rPr>
          <w:sz w:val="22"/>
          <w:szCs w:val="22"/>
        </w:rPr>
        <w:t>В случае если сторонами принято решение о сокращении сроков исполнения Контракта в связи с перераспределением объемов финансирования с последующих периодов на более ранние периоды без изменения объемов и содержания работ, цена Контракта не изменяется.</w:t>
      </w:r>
    </w:p>
    <w:p w14:paraId="778F5F48" w14:textId="77777777" w:rsidR="00BC4AF2" w:rsidRPr="00BC4AF2" w:rsidRDefault="00BC4AF2" w:rsidP="00BC4AF2">
      <w:pPr>
        <w:widowControl w:val="0"/>
        <w:autoSpaceDE w:val="0"/>
        <w:autoSpaceDN w:val="0"/>
        <w:adjustRightInd w:val="0"/>
        <w:spacing w:line="240" w:lineRule="auto"/>
        <w:ind w:firstLine="0"/>
        <w:rPr>
          <w:sz w:val="22"/>
          <w:szCs w:val="22"/>
        </w:rPr>
      </w:pPr>
    </w:p>
    <w:p w14:paraId="5247499D" w14:textId="77777777" w:rsidR="00BC4AF2" w:rsidRPr="00BC4AF2" w:rsidRDefault="00BC4AF2" w:rsidP="00BC4AF2">
      <w:pPr>
        <w:keepNext/>
        <w:numPr>
          <w:ilvl w:val="0"/>
          <w:numId w:val="24"/>
        </w:numPr>
        <w:tabs>
          <w:tab w:val="left" w:pos="426"/>
        </w:tabs>
        <w:suppressAutoHyphens/>
        <w:spacing w:line="240" w:lineRule="auto"/>
        <w:ind w:left="644" w:firstLine="0"/>
        <w:jc w:val="center"/>
        <w:outlineLvl w:val="2"/>
        <w:rPr>
          <w:b/>
          <w:bCs/>
          <w:sz w:val="22"/>
          <w:szCs w:val="22"/>
        </w:rPr>
      </w:pPr>
      <w:r w:rsidRPr="00BC4AF2">
        <w:rPr>
          <w:b/>
          <w:bCs/>
          <w:sz w:val="22"/>
          <w:szCs w:val="22"/>
        </w:rPr>
        <w:t>Права и обязанности Сторон</w:t>
      </w:r>
    </w:p>
    <w:p w14:paraId="13DFDAA3" w14:textId="77777777" w:rsidR="00BC4AF2" w:rsidRPr="00BC4AF2" w:rsidRDefault="00BC4AF2" w:rsidP="00BC4AF2">
      <w:pPr>
        <w:numPr>
          <w:ilvl w:val="1"/>
          <w:numId w:val="25"/>
        </w:numPr>
        <w:shd w:val="clear" w:color="auto" w:fill="FFFFFF"/>
        <w:tabs>
          <w:tab w:val="left" w:pos="1418"/>
        </w:tabs>
        <w:spacing w:line="240" w:lineRule="auto"/>
        <w:ind w:left="-142" w:firstLine="851"/>
        <w:contextualSpacing/>
        <w:jc w:val="left"/>
        <w:rPr>
          <w:sz w:val="22"/>
          <w:szCs w:val="22"/>
        </w:rPr>
      </w:pPr>
      <w:r w:rsidRPr="00BC4AF2">
        <w:rPr>
          <w:sz w:val="22"/>
          <w:szCs w:val="22"/>
        </w:rPr>
        <w:t>Заказчик имеет право:</w:t>
      </w:r>
    </w:p>
    <w:p w14:paraId="0DD36773"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3.1.1. Во всякое время проверять ход и качество работ, выполняемых Подрядчиком, не вмешиваясь в его деятельность.</w:t>
      </w:r>
    </w:p>
    <w:p w14:paraId="02345E27"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3.1.2.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p>
    <w:p w14:paraId="2E0CBA90"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3.1.3. Если во время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устранение недостатков другому лицу за счет Подрядчика, а также потребовать возмещения убытков. О назначении срока для устранения недостатков заказчик обязан уведомить Подрядчика в течение 3 (трёх) дней со дня его назначения в порядке, установленном Контрактом.</w:t>
      </w:r>
    </w:p>
    <w:p w14:paraId="395DE93A"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3.1.4. .Требовать от Подрядчика надлежащего выполнения работ по Контракту в соответствии с условиями Контракта, а также требовать своевременного устранения недостатков, выявленных как в ходе приемки выполненных работ, так и в течение гарантийных сроков.</w:t>
      </w:r>
    </w:p>
    <w:p w14:paraId="62C9286A"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3.1.5. Определять лиц, непосредственно участвующих в контроле за ходом выполнения Подрядчиком работ по ремонту и (или) участвующих в приемке работ по ремонту.</w:t>
      </w:r>
    </w:p>
    <w:p w14:paraId="5A205C3F"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 xml:space="preserve">3.1.6. Устанавливать требования к гарантии качества выполненных работ, требования к гарантийным срокам, а также порядок и срок предоставления Подрядчиком обеспечения гарантийных обязательств в соответствии с законодательством Российской Федерации. </w:t>
      </w:r>
    </w:p>
    <w:p w14:paraId="267FD2C0"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3.1.7. В случае досрочного исполнения Подрядчиком обязательств по выполнению работ, Заказчик вправе при условии наличия лимитов бюджетных обязательств в связи с перераспределением объемов финансирования с последующих периодов на более ранние периоды принять выполненные Подрядчиком работы в установленном Контрактом порядке и оплатить их в соответствии с условиями Контракта. Цена Контракта при досрочном выполнении Подрядчиком работ по Контракту, их приемке и оплате Заказчиком изменению не подлежит.</w:t>
      </w:r>
    </w:p>
    <w:p w14:paraId="10C4DEE1" w14:textId="77777777" w:rsidR="00BC4AF2" w:rsidRPr="00BC4AF2" w:rsidRDefault="00BC4AF2" w:rsidP="00BC4AF2">
      <w:pPr>
        <w:tabs>
          <w:tab w:val="left" w:pos="0"/>
          <w:tab w:val="left" w:pos="1418"/>
        </w:tabs>
        <w:spacing w:line="240" w:lineRule="auto"/>
        <w:ind w:firstLine="709"/>
        <w:rPr>
          <w:sz w:val="22"/>
          <w:szCs w:val="22"/>
        </w:rPr>
      </w:pPr>
      <w:r w:rsidRPr="00BC4AF2">
        <w:rPr>
          <w:sz w:val="22"/>
          <w:szCs w:val="22"/>
        </w:rPr>
        <w:t>3.1.8. 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6BA70A05" w14:textId="77777777" w:rsidR="00BC4AF2" w:rsidRPr="00BC4AF2" w:rsidRDefault="00BC4AF2" w:rsidP="00BC4AF2">
      <w:pPr>
        <w:tabs>
          <w:tab w:val="left" w:pos="993"/>
          <w:tab w:val="left" w:pos="1276"/>
          <w:tab w:val="left" w:pos="1418"/>
        </w:tabs>
        <w:spacing w:line="240" w:lineRule="auto"/>
        <w:ind w:firstLine="709"/>
        <w:rPr>
          <w:sz w:val="22"/>
          <w:szCs w:val="22"/>
        </w:rPr>
      </w:pPr>
      <w:r w:rsidRPr="00BC4AF2">
        <w:rPr>
          <w:sz w:val="22"/>
          <w:szCs w:val="22"/>
        </w:rPr>
        <w:lastRenderedPageBreak/>
        <w:t>3.1.9. Требовать возмещения убытков, причиненных по вине Подрядчика.</w:t>
      </w:r>
    </w:p>
    <w:p w14:paraId="02384912" w14:textId="77777777" w:rsidR="00BC4AF2" w:rsidRPr="00BC4AF2" w:rsidRDefault="00BC4AF2" w:rsidP="00BC4AF2">
      <w:pPr>
        <w:tabs>
          <w:tab w:val="left" w:pos="993"/>
          <w:tab w:val="left" w:pos="1276"/>
          <w:tab w:val="left" w:pos="1418"/>
        </w:tabs>
        <w:spacing w:line="240" w:lineRule="auto"/>
        <w:ind w:firstLine="709"/>
        <w:rPr>
          <w:sz w:val="22"/>
          <w:szCs w:val="22"/>
        </w:rPr>
      </w:pPr>
      <w:r w:rsidRPr="00BC4AF2">
        <w:rPr>
          <w:sz w:val="22"/>
          <w:szCs w:val="22"/>
        </w:rPr>
        <w:t xml:space="preserve">3.1.10. Направлять в саморегулируемую организацию жалобы </w:t>
      </w:r>
      <w:r w:rsidRPr="00BC4AF2">
        <w:rPr>
          <w:color w:val="000000"/>
          <w:sz w:val="22"/>
          <w:szCs w:val="22"/>
        </w:rPr>
        <w:t xml:space="preserve">на действия (бездействия) </w:t>
      </w:r>
      <w:r w:rsidRPr="00BC4AF2">
        <w:rPr>
          <w:sz w:val="22"/>
          <w:szCs w:val="22"/>
        </w:rPr>
        <w:t>Подрядчика – члена данной саморегулируемой организации</w:t>
      </w:r>
      <w:r w:rsidRPr="00BC4AF2">
        <w:rPr>
          <w:color w:val="000000"/>
          <w:sz w:val="22"/>
          <w:szCs w:val="22"/>
        </w:rPr>
        <w:t xml:space="preserve"> и иные обращения</w:t>
      </w:r>
      <w:r w:rsidRPr="00BC4AF2">
        <w:rPr>
          <w:sz w:val="22"/>
          <w:szCs w:val="22"/>
        </w:rPr>
        <w:t xml:space="preserve"> на нарушения </w:t>
      </w:r>
      <w:r w:rsidRPr="00BC4AF2">
        <w:rPr>
          <w:color w:val="000000"/>
          <w:sz w:val="22"/>
          <w:szCs w:val="22"/>
        </w:rPr>
        <w:t xml:space="preserve">обязательных требований,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и внутренних документов саморегулируемой организации </w:t>
      </w:r>
      <w:r w:rsidRPr="00BC4AF2">
        <w:rPr>
          <w:sz w:val="22"/>
          <w:szCs w:val="22"/>
        </w:rPr>
        <w:t>в целях применения мер дисциплинарного воздействия, предусмотренных действующим законодательством.</w:t>
      </w:r>
    </w:p>
    <w:p w14:paraId="4457F6B4" w14:textId="77777777" w:rsidR="00BC4AF2" w:rsidRPr="00BC4AF2" w:rsidRDefault="00BC4AF2" w:rsidP="00BC4AF2">
      <w:pPr>
        <w:tabs>
          <w:tab w:val="left" w:pos="-140"/>
          <w:tab w:val="left" w:pos="840"/>
          <w:tab w:val="left" w:pos="993"/>
          <w:tab w:val="left" w:pos="1276"/>
          <w:tab w:val="left" w:pos="1418"/>
        </w:tabs>
        <w:autoSpaceDE w:val="0"/>
        <w:autoSpaceDN w:val="0"/>
        <w:adjustRightInd w:val="0"/>
        <w:spacing w:line="240" w:lineRule="auto"/>
        <w:ind w:firstLine="709"/>
        <w:rPr>
          <w:sz w:val="22"/>
          <w:szCs w:val="22"/>
        </w:rPr>
      </w:pPr>
      <w:r w:rsidRPr="00BC4AF2">
        <w:rPr>
          <w:sz w:val="22"/>
          <w:szCs w:val="22"/>
        </w:rPr>
        <w:t>3.1.11. 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7DA035F3" w14:textId="77777777" w:rsidR="00BC4AF2" w:rsidRPr="00BC4AF2" w:rsidRDefault="00BC4AF2" w:rsidP="00BC4AF2">
      <w:pPr>
        <w:tabs>
          <w:tab w:val="left" w:pos="-140"/>
          <w:tab w:val="left" w:pos="840"/>
          <w:tab w:val="left" w:pos="993"/>
          <w:tab w:val="left" w:pos="1276"/>
          <w:tab w:val="left" w:pos="1418"/>
        </w:tabs>
        <w:autoSpaceDE w:val="0"/>
        <w:autoSpaceDN w:val="0"/>
        <w:adjustRightInd w:val="0"/>
        <w:spacing w:line="240" w:lineRule="auto"/>
        <w:ind w:firstLine="709"/>
        <w:rPr>
          <w:sz w:val="22"/>
          <w:szCs w:val="22"/>
        </w:rPr>
      </w:pPr>
      <w:r w:rsidRPr="00BC4AF2">
        <w:rPr>
          <w:sz w:val="22"/>
          <w:szCs w:val="22"/>
        </w:rPr>
        <w:t>3.1.12. 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3.4.13 Контракта.</w:t>
      </w:r>
    </w:p>
    <w:p w14:paraId="0642A4F7" w14:textId="77777777" w:rsidR="00BC4AF2" w:rsidRPr="00BC4AF2" w:rsidRDefault="00BC4AF2" w:rsidP="00BC4AF2">
      <w:pPr>
        <w:tabs>
          <w:tab w:val="left" w:pos="993"/>
          <w:tab w:val="left" w:pos="1276"/>
          <w:tab w:val="left" w:pos="1418"/>
        </w:tabs>
        <w:autoSpaceDE w:val="0"/>
        <w:autoSpaceDN w:val="0"/>
        <w:adjustRightInd w:val="0"/>
        <w:spacing w:line="240" w:lineRule="auto"/>
        <w:ind w:firstLine="709"/>
        <w:rPr>
          <w:sz w:val="22"/>
          <w:szCs w:val="22"/>
        </w:rPr>
      </w:pPr>
      <w:r w:rsidRPr="00BC4AF2">
        <w:rPr>
          <w:sz w:val="22"/>
          <w:szCs w:val="22"/>
        </w:rPr>
        <w:t>3.1.13. 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45BF4A9B" w14:textId="77777777" w:rsidR="00BC4AF2" w:rsidRPr="00BC4AF2" w:rsidRDefault="00BC4AF2" w:rsidP="00BC4AF2">
      <w:pPr>
        <w:tabs>
          <w:tab w:val="left" w:pos="-140"/>
          <w:tab w:val="left" w:pos="840"/>
          <w:tab w:val="left" w:pos="993"/>
          <w:tab w:val="left" w:pos="1276"/>
          <w:tab w:val="left" w:pos="1418"/>
        </w:tabs>
        <w:autoSpaceDE w:val="0"/>
        <w:autoSpaceDN w:val="0"/>
        <w:adjustRightInd w:val="0"/>
        <w:spacing w:line="240" w:lineRule="auto"/>
        <w:ind w:firstLine="709"/>
        <w:rPr>
          <w:sz w:val="22"/>
          <w:szCs w:val="22"/>
        </w:rPr>
      </w:pPr>
      <w:r w:rsidRPr="00BC4AF2">
        <w:rPr>
          <w:sz w:val="22"/>
          <w:szCs w:val="22"/>
        </w:rPr>
        <w:t>3.1.14. Осуществлять иные права, предусмотренные Контрактом и (или) законодательством Российской Федерации.</w:t>
      </w:r>
    </w:p>
    <w:p w14:paraId="569E02F6" w14:textId="77777777" w:rsidR="00BC4AF2" w:rsidRPr="00BC4AF2" w:rsidRDefault="00BC4AF2" w:rsidP="00BC4AF2">
      <w:pPr>
        <w:tabs>
          <w:tab w:val="left" w:pos="-140"/>
          <w:tab w:val="left" w:pos="840"/>
          <w:tab w:val="left" w:pos="1276"/>
          <w:tab w:val="left" w:pos="1418"/>
        </w:tabs>
        <w:spacing w:line="240" w:lineRule="auto"/>
        <w:ind w:firstLine="709"/>
        <w:rPr>
          <w:sz w:val="22"/>
          <w:szCs w:val="22"/>
        </w:rPr>
      </w:pPr>
      <w:r w:rsidRPr="00BC4AF2">
        <w:rPr>
          <w:sz w:val="22"/>
          <w:szCs w:val="22"/>
        </w:rPr>
        <w:t>3.2. Заказчик обязан:</w:t>
      </w:r>
    </w:p>
    <w:p w14:paraId="06E46B5E"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3.2.1. Оплачивать результаты фактически выполненных по Контракту и принятых работ в размерах, установленных Контрактом, в соответствии с положениями части 13.1 статьи 34 Федерального закона о Контрактной системе о сроках оплаты Заказчиком выполненных работ.</w:t>
      </w:r>
    </w:p>
    <w:p w14:paraId="03F79A04"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3.2.2. Для проверки представленных Подрядчиком результатов выполненных работ, предусмотренных Контрактом, в части их соответствия условиям Контракта, в том числе техническому заданию или локальному сметному расчету, которые являются неотъемлемой частью Контракта, проводить экспертизу результатов выполненных работ.</w:t>
      </w:r>
    </w:p>
    <w:p w14:paraId="4CDC4D04"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 xml:space="preserve">3.2.3. Экспертиза результатов выполненных работ проводится Заказчиком своими силами или с привлечением экспертов, экспертных организаций на основании Контрактов, заключенных в соответствии с Федеральным законом о Контрактной системе. При принятии решения о приемке результатов выполненных работ, отдельных этапов исполнения Контракта или об отказе в приемке результатов выполненных работ, отдельных этапов исполнения Контракта Заказчик, приемочная комиссия (в случае ее создания)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14:paraId="3A8369D2"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3.2.4. За свой счет устранять выявленные в течение гарантийного срока дефекты и недостатки материалов, изделий, конструкций и оборудования, поставленных Заказчиком на объект в соответствии с условиями Контракта.</w:t>
      </w:r>
    </w:p>
    <w:p w14:paraId="5E7F6F2F"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3.2.5. Для выполнения работ по Контракту в течение 3 рабочих дней со дня заключения Контракта передать Подрядчику по акту приема-передачи строительную площадку, локальный сметный расчет, иные документы и имущество, необходимые для выполнения работ по Контракту, или обеспечить их передачу, а также осуществить иные юридически значимые действия, необходимые для выполнения работ по Контракту.</w:t>
      </w:r>
    </w:p>
    <w:p w14:paraId="59D94C5E"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3.2.6. Нести ответственность:</w:t>
      </w:r>
    </w:p>
    <w:p w14:paraId="00539A61"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lastRenderedPageBreak/>
        <w:t>а) за соответствие нормам законодательства Российской Федерации локального сметного расчета, наличие в локальном сметном расчете ошибок, препятствующих исполнению Подрядчиком существенных условий Контракта, в случае если разработка локального сметного расчета по ремонту осуществлялась Заказчиком;</w:t>
      </w:r>
    </w:p>
    <w:p w14:paraId="225621C1"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б) за качество материалов, изделий, конструкций и оборудования, поставляемых Заказчиком на объект в соответствии с условиями Контракта;</w:t>
      </w:r>
    </w:p>
    <w:p w14:paraId="5D59AA87"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в) за несвоевременную передачу строительной площадки, локального сметного расчета по ремонту, иных документов и имущества, необходимых для выполнения работ по Контракту.</w:t>
      </w:r>
    </w:p>
    <w:p w14:paraId="53EFD4DC"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3.2.7. Устанавливать требования к качеству всех конструктивных элементов объекта и работ, выполненных Подрядчиком по Контракту.</w:t>
      </w:r>
    </w:p>
    <w:p w14:paraId="32C5D144"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3.2.8. Обеспечить приемку представленного Подрядчиком результата работы, в соответствии с условиями Контракта.</w:t>
      </w:r>
    </w:p>
    <w:p w14:paraId="69F9F345"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3.2.9. Оплатить результат работы, в соответствии с условиями Контракта.</w:t>
      </w:r>
    </w:p>
    <w:p w14:paraId="34F6888A" w14:textId="77777777" w:rsidR="00BC4AF2" w:rsidRPr="00BC4AF2" w:rsidRDefault="00BC4AF2" w:rsidP="00BC4AF2">
      <w:pPr>
        <w:tabs>
          <w:tab w:val="left" w:pos="-140"/>
          <w:tab w:val="left" w:pos="1276"/>
          <w:tab w:val="left" w:pos="1418"/>
        </w:tabs>
        <w:spacing w:line="240" w:lineRule="auto"/>
        <w:ind w:firstLine="709"/>
        <w:rPr>
          <w:sz w:val="22"/>
          <w:szCs w:val="22"/>
        </w:rPr>
      </w:pPr>
      <w:r w:rsidRPr="00BC4AF2">
        <w:rPr>
          <w:sz w:val="22"/>
          <w:szCs w:val="22"/>
        </w:rPr>
        <w:t>3.2.10. Направить Подрядчику требование об уплате неустоек (штрафов, пеней) за неисполнение или ненадлежащее исполнение обязательств по Контракту.</w:t>
      </w:r>
    </w:p>
    <w:p w14:paraId="70E0F43D" w14:textId="77777777" w:rsidR="00BC4AF2" w:rsidRPr="00BC4AF2" w:rsidRDefault="00BC4AF2" w:rsidP="00BC4AF2">
      <w:pPr>
        <w:tabs>
          <w:tab w:val="left" w:pos="-140"/>
          <w:tab w:val="left" w:pos="840"/>
          <w:tab w:val="left" w:pos="1276"/>
          <w:tab w:val="left" w:pos="1418"/>
        </w:tabs>
        <w:autoSpaceDE w:val="0"/>
        <w:autoSpaceDN w:val="0"/>
        <w:adjustRightInd w:val="0"/>
        <w:spacing w:line="240" w:lineRule="auto"/>
        <w:ind w:firstLine="709"/>
        <w:contextualSpacing/>
        <w:rPr>
          <w:sz w:val="22"/>
          <w:szCs w:val="22"/>
        </w:rPr>
      </w:pPr>
      <w:r w:rsidRPr="00BC4AF2">
        <w:rPr>
          <w:sz w:val="22"/>
          <w:szCs w:val="22"/>
        </w:rPr>
        <w:t>3.3. Подрядчик вправе:</w:t>
      </w:r>
    </w:p>
    <w:p w14:paraId="0106CDC3"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3.3.1.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Федеральным законом № 44-ФЗ от 05.04.2013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14:paraId="7D106038"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3.3.2.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(результатов работы) или об исполнении им отдельного этапа исполнения Контракта и о стоимости исполненных обязательств для включения в соответствующий реестр контрактов, предусмотренный статьей 103 Федерального закона о контрактной системе (далее - реестр контрактов).</w:t>
      </w:r>
    </w:p>
    <w:p w14:paraId="78482EE4"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3.3.3.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043BD173"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 контрактной системе и Контрактом, а также приемки Заказчиком выполненной работы (результатов работы),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5DEDC8F"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3.3.4. В случае уменьшения размера обеспечения исполнения Контракта заказчик в срок не позднее 15 календарных дней с даты исполнения Подрядчиком обязательств, предусмотренных Контрактом возвращает Подрядчику соответствующие денежные средства, внесенные в качестве обеспечения исполнения Контракта.</w:t>
      </w:r>
    </w:p>
    <w:p w14:paraId="51BFFAC4"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w:t>
      </w:r>
    </w:p>
    <w:p w14:paraId="4D042079" w14:textId="77777777" w:rsidR="00BC4AF2" w:rsidRPr="00BC4AF2" w:rsidRDefault="00BC4AF2" w:rsidP="00BC4AF2">
      <w:pPr>
        <w:tabs>
          <w:tab w:val="left" w:pos="-140"/>
          <w:tab w:val="left" w:pos="142"/>
          <w:tab w:val="left" w:pos="1276"/>
          <w:tab w:val="left" w:pos="1418"/>
        </w:tabs>
        <w:spacing w:line="240" w:lineRule="auto"/>
        <w:ind w:firstLine="709"/>
        <w:rPr>
          <w:sz w:val="22"/>
          <w:szCs w:val="22"/>
        </w:rPr>
      </w:pPr>
      <w:r w:rsidRPr="00BC4AF2">
        <w:rPr>
          <w:sz w:val="22"/>
          <w:szCs w:val="22"/>
        </w:rPr>
        <w:t>3.3.5.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если в Контракте было предусмотрено право заказчика принять решение об одностороннем отказе от исполнения Контракта.</w:t>
      </w:r>
    </w:p>
    <w:p w14:paraId="325E91AF" w14:textId="77777777" w:rsidR="00BC4AF2" w:rsidRPr="00BC4AF2" w:rsidRDefault="00BC4AF2" w:rsidP="00BC4AF2">
      <w:pPr>
        <w:tabs>
          <w:tab w:val="left" w:pos="-140"/>
          <w:tab w:val="left" w:pos="840"/>
          <w:tab w:val="left" w:pos="1276"/>
          <w:tab w:val="left" w:pos="1418"/>
        </w:tabs>
        <w:spacing w:line="240" w:lineRule="auto"/>
        <w:ind w:firstLine="709"/>
        <w:rPr>
          <w:sz w:val="22"/>
          <w:szCs w:val="22"/>
        </w:rPr>
      </w:pPr>
      <w:r w:rsidRPr="00BC4AF2">
        <w:rPr>
          <w:sz w:val="22"/>
          <w:szCs w:val="22"/>
        </w:rPr>
        <w:t>3.3.6. Требовать от Заказчика приемки результата работы.</w:t>
      </w:r>
    </w:p>
    <w:p w14:paraId="7107A43D" w14:textId="77777777" w:rsidR="00BC4AF2" w:rsidRPr="00BC4AF2" w:rsidRDefault="00BC4AF2" w:rsidP="00BC4AF2">
      <w:pPr>
        <w:tabs>
          <w:tab w:val="left" w:pos="-140"/>
          <w:tab w:val="left" w:pos="840"/>
          <w:tab w:val="left" w:pos="1276"/>
          <w:tab w:val="left" w:pos="1418"/>
        </w:tabs>
        <w:spacing w:line="240" w:lineRule="auto"/>
        <w:ind w:firstLine="709"/>
        <w:rPr>
          <w:sz w:val="22"/>
          <w:szCs w:val="22"/>
        </w:rPr>
      </w:pPr>
      <w:r w:rsidRPr="00BC4AF2">
        <w:rPr>
          <w:sz w:val="22"/>
          <w:szCs w:val="22"/>
        </w:rPr>
        <w:t>3.3.7. Требовать от Заказчика оплаты принятого без замечаний результата работы.</w:t>
      </w:r>
    </w:p>
    <w:p w14:paraId="4D34A4CE" w14:textId="77777777" w:rsidR="00BC4AF2" w:rsidRPr="00BC4AF2" w:rsidRDefault="00BC4AF2" w:rsidP="00BC4AF2">
      <w:pPr>
        <w:spacing w:line="240" w:lineRule="auto"/>
        <w:ind w:firstLine="709"/>
        <w:contextualSpacing/>
        <w:rPr>
          <w:sz w:val="22"/>
          <w:szCs w:val="22"/>
        </w:rPr>
      </w:pPr>
      <w:r w:rsidRPr="00BC4AF2">
        <w:rPr>
          <w:sz w:val="22"/>
          <w:szCs w:val="22"/>
        </w:rPr>
        <w:t>3.3.8. Требовать уплаты неустоек (штрафов, пеней) и (или) убытков, причиненных по вине Заказчика.</w:t>
      </w:r>
    </w:p>
    <w:p w14:paraId="77A35B5C" w14:textId="77777777" w:rsidR="00BC4AF2" w:rsidRPr="00BC4AF2" w:rsidRDefault="00BC4AF2" w:rsidP="00BC4AF2">
      <w:pPr>
        <w:tabs>
          <w:tab w:val="left" w:pos="840"/>
          <w:tab w:val="left" w:pos="1276"/>
          <w:tab w:val="left" w:pos="1418"/>
          <w:tab w:val="left" w:pos="1560"/>
        </w:tabs>
        <w:spacing w:line="240" w:lineRule="auto"/>
        <w:ind w:firstLine="709"/>
        <w:rPr>
          <w:sz w:val="22"/>
          <w:szCs w:val="22"/>
        </w:rPr>
      </w:pPr>
      <w:r w:rsidRPr="00BC4AF2">
        <w:rPr>
          <w:sz w:val="22"/>
          <w:szCs w:val="22"/>
        </w:rPr>
        <w:lastRenderedPageBreak/>
        <w:t>3.3.9.  Привлечь к исполнению обязательств других лиц (субподрядчиков, соисполнителей).</w:t>
      </w:r>
    </w:p>
    <w:p w14:paraId="50F4C12C" w14:textId="77777777" w:rsidR="00BC4AF2" w:rsidRPr="00BC4AF2" w:rsidRDefault="00BC4AF2" w:rsidP="00BC4AF2">
      <w:pPr>
        <w:tabs>
          <w:tab w:val="left" w:pos="840"/>
          <w:tab w:val="left" w:pos="1276"/>
          <w:tab w:val="left" w:pos="1418"/>
        </w:tabs>
        <w:spacing w:line="240" w:lineRule="auto"/>
        <w:ind w:left="350" w:firstLine="359"/>
        <w:contextualSpacing/>
        <w:rPr>
          <w:sz w:val="22"/>
          <w:szCs w:val="22"/>
        </w:rPr>
      </w:pPr>
      <w:r w:rsidRPr="00BC4AF2">
        <w:rPr>
          <w:sz w:val="22"/>
          <w:szCs w:val="22"/>
        </w:rPr>
        <w:t>3.4. Подрядчик обязан:</w:t>
      </w:r>
    </w:p>
    <w:p w14:paraId="58A38C6D"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3.4.1. Принять на себя обязательства выполнить работы на Объекте в сроки, предусмотренные Контрактом, и сдать результат работ Заказчику;</w:t>
      </w:r>
    </w:p>
    <w:p w14:paraId="154F0A77" w14:textId="77777777" w:rsidR="00BC4AF2" w:rsidRPr="00BC4AF2" w:rsidRDefault="00BC4AF2" w:rsidP="00BC4AF2">
      <w:pPr>
        <w:tabs>
          <w:tab w:val="left" w:pos="709"/>
          <w:tab w:val="left" w:pos="1418"/>
        </w:tabs>
        <w:spacing w:line="240" w:lineRule="auto"/>
        <w:ind w:firstLine="709"/>
        <w:contextualSpacing/>
        <w:rPr>
          <w:sz w:val="22"/>
          <w:szCs w:val="22"/>
          <w:highlight w:val="yellow"/>
        </w:rPr>
      </w:pPr>
      <w:r w:rsidRPr="00BC4AF2">
        <w:rPr>
          <w:sz w:val="22"/>
          <w:szCs w:val="22"/>
        </w:rPr>
        <w:t>3.4.2. Гарантировать выполнение работ с надлежащим качеством в соответствии с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14513B0B"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3.4.3. Обеспечить представителям Заказчика возможность осуществлять проверку хода и качества работ, выполняемых Подрядчиком.</w:t>
      </w:r>
    </w:p>
    <w:p w14:paraId="0B52D73C"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3.4.4. Информировать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не позднее 24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0417E228"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 xml:space="preserve">3.4.5. Выполнить до завершения ремонта Объекта предусмотренные условиями Контракта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в порядке и срок, установленные сторонами Контракта. </w:t>
      </w:r>
    </w:p>
    <w:p w14:paraId="234BC557"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3.4.6. Устранять за свой счет выявленные в ходе приемки выполненных работ и (или) обнаруженные в пределах гарантийных сроков на конструктивные элементы объекта,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2CDE65E9"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3.4.7. Нести ответственность перед Заказчиком за допущенные отступления от проектной или сметной документации по реконструкции объекта.</w:t>
      </w:r>
    </w:p>
    <w:p w14:paraId="6AF8642C"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3.4.8. Не позднее трёх рабочих дней со дня окончания работ освободить часть полосы отвода, занятую строительной площадкой, от строительных материалов, временных или вспомогательных сооружений (включая ограждения, бытовки, навесы) и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 и направить Заказчику проект акта о соответствии состояния указанной части полосы отвода, занятой строительной площадкой, условиям Контракта.</w:t>
      </w:r>
    </w:p>
    <w:p w14:paraId="5627E598" w14:textId="77777777" w:rsidR="00BC4AF2" w:rsidRPr="00BC4AF2" w:rsidRDefault="00BC4AF2" w:rsidP="00BC4AF2">
      <w:pPr>
        <w:tabs>
          <w:tab w:val="left" w:pos="709"/>
          <w:tab w:val="left" w:pos="1418"/>
        </w:tabs>
        <w:spacing w:line="240" w:lineRule="auto"/>
        <w:ind w:firstLine="709"/>
        <w:contextualSpacing/>
        <w:rPr>
          <w:sz w:val="22"/>
          <w:szCs w:val="22"/>
        </w:rPr>
      </w:pPr>
      <w:r w:rsidRPr="00BC4AF2">
        <w:rPr>
          <w:sz w:val="22"/>
          <w:szCs w:val="22"/>
        </w:rPr>
        <w:t>3.4.9.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Заказчику новое обеспечение исполнения Контракта не позднее 10 календарных дней со дня надлежащего уведомления Заказчиком Подрядчика о необходимости предоставления соответствующего обеспечения.</w:t>
      </w:r>
    </w:p>
    <w:p w14:paraId="539FCA90" w14:textId="77777777" w:rsidR="00BC4AF2" w:rsidRPr="00BC4AF2" w:rsidRDefault="00BC4AF2" w:rsidP="00BC4AF2">
      <w:pPr>
        <w:tabs>
          <w:tab w:val="left" w:pos="709"/>
        </w:tabs>
        <w:spacing w:line="240" w:lineRule="auto"/>
        <w:ind w:firstLine="709"/>
        <w:rPr>
          <w:sz w:val="22"/>
          <w:szCs w:val="22"/>
        </w:rPr>
      </w:pPr>
      <w:r w:rsidRPr="00BC4AF2">
        <w:rPr>
          <w:sz w:val="22"/>
          <w:szCs w:val="22"/>
        </w:rPr>
        <w:t>3.4.10. Без увеличения цены выполнить работу в соответствии с условиями Контракта и передать Заказчику результат работы посредством соответствующих документов о приемке, предусмотренных пунктом 5.3 Контракта.</w:t>
      </w:r>
    </w:p>
    <w:p w14:paraId="342AE80E" w14:textId="77777777" w:rsidR="00BC4AF2" w:rsidRPr="00BC4AF2" w:rsidRDefault="00BC4AF2" w:rsidP="00BC4AF2">
      <w:pPr>
        <w:tabs>
          <w:tab w:val="left" w:pos="-140"/>
          <w:tab w:val="left" w:pos="709"/>
          <w:tab w:val="left" w:pos="840"/>
          <w:tab w:val="left" w:pos="993"/>
          <w:tab w:val="left" w:pos="1418"/>
        </w:tabs>
        <w:spacing w:line="240" w:lineRule="auto"/>
        <w:ind w:firstLine="709"/>
        <w:rPr>
          <w:sz w:val="22"/>
          <w:szCs w:val="22"/>
        </w:rPr>
      </w:pPr>
      <w:r w:rsidRPr="00BC4AF2">
        <w:rPr>
          <w:sz w:val="22"/>
          <w:szCs w:val="22"/>
        </w:rPr>
        <w:t>3.4.11.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D153095" w14:textId="77777777" w:rsidR="00BC4AF2" w:rsidRPr="00BC4AF2" w:rsidRDefault="00BC4AF2" w:rsidP="00BC4AF2">
      <w:pPr>
        <w:tabs>
          <w:tab w:val="left" w:pos="-140"/>
          <w:tab w:val="left" w:pos="709"/>
          <w:tab w:val="left" w:pos="840"/>
          <w:tab w:val="left" w:pos="993"/>
          <w:tab w:val="left" w:pos="1418"/>
        </w:tabs>
        <w:spacing w:line="240" w:lineRule="auto"/>
        <w:ind w:firstLine="709"/>
        <w:rPr>
          <w:sz w:val="22"/>
          <w:szCs w:val="22"/>
        </w:rPr>
      </w:pPr>
      <w:r w:rsidRPr="00BC4AF2">
        <w:rPr>
          <w:sz w:val="22"/>
          <w:szCs w:val="22"/>
        </w:rPr>
        <w:t xml:space="preserve">3.4.12. 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60F5B99D" w14:textId="77777777" w:rsidR="00BC4AF2" w:rsidRPr="00BC4AF2" w:rsidRDefault="00BC4AF2" w:rsidP="00BC4AF2">
      <w:pPr>
        <w:tabs>
          <w:tab w:val="left" w:pos="-140"/>
          <w:tab w:val="left" w:pos="709"/>
          <w:tab w:val="left" w:pos="840"/>
          <w:tab w:val="left" w:pos="993"/>
          <w:tab w:val="left" w:pos="1418"/>
        </w:tabs>
        <w:spacing w:line="240" w:lineRule="auto"/>
        <w:ind w:firstLine="709"/>
        <w:rPr>
          <w:sz w:val="22"/>
          <w:szCs w:val="22"/>
        </w:rPr>
      </w:pPr>
      <w:r w:rsidRPr="00BC4AF2">
        <w:rPr>
          <w:sz w:val="22"/>
          <w:szCs w:val="22"/>
        </w:rPr>
        <w:t>неблагоприятных для Заказчика последствий выполнения его указаний о способе исполнения работы;</w:t>
      </w:r>
    </w:p>
    <w:p w14:paraId="4DDEB50B" w14:textId="77777777" w:rsidR="00BC4AF2" w:rsidRPr="00BC4AF2" w:rsidRDefault="00BC4AF2" w:rsidP="00BC4AF2">
      <w:pPr>
        <w:tabs>
          <w:tab w:val="left" w:pos="-140"/>
          <w:tab w:val="left" w:pos="709"/>
          <w:tab w:val="left" w:pos="840"/>
          <w:tab w:val="left" w:pos="993"/>
          <w:tab w:val="left" w:pos="1418"/>
        </w:tabs>
        <w:spacing w:line="240" w:lineRule="auto"/>
        <w:ind w:firstLine="709"/>
        <w:rPr>
          <w:sz w:val="22"/>
          <w:szCs w:val="22"/>
        </w:rPr>
      </w:pPr>
      <w:r w:rsidRPr="00BC4AF2">
        <w:rPr>
          <w:sz w:val="22"/>
          <w:szCs w:val="22"/>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73D44E3F" w14:textId="77777777"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rPr>
        <w:t>3.4.13. Обеспечить выполнение работы, д</w:t>
      </w:r>
      <w:r w:rsidRPr="00BC4AF2">
        <w:rPr>
          <w:iCs/>
          <w:sz w:val="22"/>
          <w:szCs w:val="22"/>
        </w:rPr>
        <w:t>ля которой необходимо наличие специального разрешения, лицами, имеющими это разрешение.</w:t>
      </w:r>
    </w:p>
    <w:p w14:paraId="32CAAC44" w14:textId="77777777"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lang w:eastAsia="ar-SA"/>
        </w:rPr>
        <w:t>3.4.15. Нести ответственность за сохранность всех поставляемых для реализации Контракта материалов  и т.д. до передачи их Заказчику.</w:t>
      </w:r>
    </w:p>
    <w:p w14:paraId="243F7D67" w14:textId="77777777"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rPr>
        <w:t>3.4.16. 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32BAA3F2" w14:textId="77777777"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rPr>
        <w:lastRenderedPageBreak/>
        <w:t>3.4.17. 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3D30585A" w14:textId="77777777"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rPr>
        <w:t>3.4.18.  Передать Заказчику эксплуатационную и исполнительную документацию на выполненные работы,  разработанную в процессе исполнения обязательств по Контракту.</w:t>
      </w:r>
    </w:p>
    <w:p w14:paraId="02BA3B95" w14:textId="77777777"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lang w:eastAsia="ar-SA"/>
        </w:rPr>
        <w:t xml:space="preserve">3.4.19. Известить </w:t>
      </w:r>
      <w:r w:rsidRPr="00BC4AF2">
        <w:rPr>
          <w:sz w:val="22"/>
          <w:szCs w:val="22"/>
        </w:rPr>
        <w:t>Заказчика о готовности скрытых работ к приемке не менее,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3D8C7029" w14:textId="77777777" w:rsidR="00BC4AF2" w:rsidRPr="00BC4AF2" w:rsidRDefault="00BC4AF2" w:rsidP="00BC4AF2">
      <w:pPr>
        <w:tabs>
          <w:tab w:val="left" w:pos="-140"/>
          <w:tab w:val="left" w:pos="709"/>
          <w:tab w:val="left" w:pos="840"/>
          <w:tab w:val="left" w:pos="993"/>
          <w:tab w:val="left" w:pos="1418"/>
          <w:tab w:val="left" w:pos="1560"/>
          <w:tab w:val="left" w:pos="1843"/>
        </w:tabs>
        <w:autoSpaceDE w:val="0"/>
        <w:autoSpaceDN w:val="0"/>
        <w:adjustRightInd w:val="0"/>
        <w:spacing w:line="240" w:lineRule="auto"/>
        <w:ind w:firstLine="709"/>
        <w:rPr>
          <w:sz w:val="22"/>
          <w:szCs w:val="22"/>
        </w:rPr>
      </w:pPr>
      <w:r w:rsidRPr="00BC4AF2">
        <w:rPr>
          <w:sz w:val="22"/>
          <w:szCs w:val="22"/>
        </w:rPr>
        <w:t>3.4.20. Сохранять конфиденциальность информации, относящейся к ходу исполнения Контракта и полученному результату работы.</w:t>
      </w:r>
    </w:p>
    <w:p w14:paraId="4FB7B51B" w14:textId="77777777" w:rsidR="00BC4AF2" w:rsidRPr="00BC4AF2" w:rsidRDefault="00BC4AF2" w:rsidP="00BC4AF2">
      <w:pPr>
        <w:tabs>
          <w:tab w:val="left" w:pos="709"/>
          <w:tab w:val="left" w:pos="1418"/>
        </w:tabs>
        <w:autoSpaceDE w:val="0"/>
        <w:autoSpaceDN w:val="0"/>
        <w:adjustRightInd w:val="0"/>
        <w:spacing w:line="240" w:lineRule="auto"/>
        <w:ind w:firstLine="709"/>
        <w:rPr>
          <w:iCs/>
          <w:sz w:val="22"/>
          <w:szCs w:val="22"/>
        </w:rPr>
      </w:pPr>
      <w:r w:rsidRPr="00BC4AF2">
        <w:rPr>
          <w:sz w:val="22"/>
          <w:szCs w:val="22"/>
        </w:rPr>
        <w:t>3.4.21.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5AB9FFA" w14:textId="77777777" w:rsidR="00BC4AF2" w:rsidRPr="00BC4AF2" w:rsidRDefault="00BC4AF2" w:rsidP="00BC4AF2">
      <w:pPr>
        <w:tabs>
          <w:tab w:val="left" w:pos="0"/>
          <w:tab w:val="left" w:pos="709"/>
          <w:tab w:val="left" w:pos="840"/>
          <w:tab w:val="left" w:pos="1418"/>
        </w:tabs>
        <w:autoSpaceDE w:val="0"/>
        <w:autoSpaceDN w:val="0"/>
        <w:adjustRightInd w:val="0"/>
        <w:spacing w:line="240" w:lineRule="auto"/>
        <w:ind w:firstLine="709"/>
        <w:rPr>
          <w:sz w:val="22"/>
          <w:szCs w:val="22"/>
        </w:rPr>
      </w:pPr>
      <w:r w:rsidRPr="00BC4AF2">
        <w:rPr>
          <w:sz w:val="22"/>
          <w:szCs w:val="22"/>
        </w:rPr>
        <w:t>3.4.22. Выполнять иные обязанности, предусмотренные Контрактом и законодательством Российской Федерации.</w:t>
      </w:r>
    </w:p>
    <w:p w14:paraId="34252B7D" w14:textId="77777777" w:rsidR="00BC4AF2" w:rsidRPr="00BC4AF2" w:rsidRDefault="00BC4AF2" w:rsidP="00BC4AF2">
      <w:pPr>
        <w:tabs>
          <w:tab w:val="left" w:pos="0"/>
          <w:tab w:val="left" w:pos="840"/>
          <w:tab w:val="left" w:pos="1680"/>
        </w:tabs>
        <w:autoSpaceDE w:val="0"/>
        <w:autoSpaceDN w:val="0"/>
        <w:adjustRightInd w:val="0"/>
        <w:spacing w:line="240" w:lineRule="auto"/>
        <w:ind w:firstLine="0"/>
        <w:jc w:val="left"/>
        <w:rPr>
          <w:color w:val="000000"/>
          <w:sz w:val="22"/>
          <w:szCs w:val="22"/>
        </w:rPr>
      </w:pPr>
    </w:p>
    <w:p w14:paraId="110222F2" w14:textId="77777777" w:rsidR="00BC4AF2" w:rsidRPr="00BC4AF2" w:rsidRDefault="00BC4AF2" w:rsidP="00BC4AF2">
      <w:pPr>
        <w:keepNext/>
        <w:numPr>
          <w:ilvl w:val="0"/>
          <w:numId w:val="24"/>
        </w:numPr>
        <w:tabs>
          <w:tab w:val="left" w:pos="426"/>
        </w:tabs>
        <w:suppressAutoHyphens/>
        <w:spacing w:line="240" w:lineRule="auto"/>
        <w:ind w:left="0" w:firstLine="709"/>
        <w:jc w:val="center"/>
        <w:outlineLvl w:val="2"/>
        <w:rPr>
          <w:b/>
          <w:bCs/>
          <w:sz w:val="22"/>
          <w:szCs w:val="22"/>
        </w:rPr>
      </w:pPr>
      <w:r w:rsidRPr="00BC4AF2">
        <w:rPr>
          <w:b/>
          <w:bCs/>
          <w:sz w:val="22"/>
          <w:szCs w:val="22"/>
        </w:rPr>
        <w:t>Сроки выполнения работы по Контракту</w:t>
      </w:r>
    </w:p>
    <w:p w14:paraId="1A034ACC" w14:textId="4ACDD65A" w:rsidR="00BC4AF2" w:rsidRPr="00BC4AF2" w:rsidRDefault="00BC4AF2" w:rsidP="00BC4AF2">
      <w:pPr>
        <w:numPr>
          <w:ilvl w:val="1"/>
          <w:numId w:val="28"/>
        </w:numPr>
        <w:spacing w:line="240" w:lineRule="auto"/>
        <w:ind w:left="0" w:firstLine="709"/>
        <w:rPr>
          <w:i/>
          <w:iCs/>
          <w:sz w:val="22"/>
          <w:szCs w:val="22"/>
        </w:rPr>
      </w:pPr>
      <w:r w:rsidRPr="00BC4AF2">
        <w:rPr>
          <w:sz w:val="22"/>
          <w:szCs w:val="22"/>
        </w:rPr>
        <w:t xml:space="preserve">Срок выполнения работ: с даты заключения Контракта </w:t>
      </w:r>
      <w:r w:rsidR="00FE1985">
        <w:rPr>
          <w:sz w:val="22"/>
          <w:szCs w:val="22"/>
        </w:rPr>
        <w:t>п</w:t>
      </w:r>
      <w:r w:rsidRPr="00BC4AF2">
        <w:rPr>
          <w:sz w:val="22"/>
          <w:szCs w:val="22"/>
        </w:rPr>
        <w:t xml:space="preserve">о </w:t>
      </w:r>
      <w:r w:rsidR="00547DB5">
        <w:rPr>
          <w:sz w:val="22"/>
          <w:szCs w:val="22"/>
        </w:rPr>
        <w:t>30</w:t>
      </w:r>
      <w:r w:rsidRPr="00BC4AF2">
        <w:rPr>
          <w:sz w:val="22"/>
          <w:szCs w:val="22"/>
        </w:rPr>
        <w:t>.09.2023.</w:t>
      </w:r>
    </w:p>
    <w:p w14:paraId="0B594662" w14:textId="77777777" w:rsidR="00BC4AF2" w:rsidRPr="00BC4AF2" w:rsidRDefault="00BC4AF2" w:rsidP="00BC4AF2">
      <w:pPr>
        <w:numPr>
          <w:ilvl w:val="1"/>
          <w:numId w:val="28"/>
        </w:numPr>
        <w:spacing w:line="240" w:lineRule="auto"/>
        <w:ind w:left="0" w:firstLine="709"/>
        <w:rPr>
          <w:sz w:val="22"/>
          <w:szCs w:val="22"/>
        </w:rPr>
      </w:pPr>
      <w:r w:rsidRPr="00BC4AF2">
        <w:rPr>
          <w:sz w:val="22"/>
          <w:szCs w:val="22"/>
        </w:rPr>
        <w:t xml:space="preserve">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7AEDE202" w14:textId="77777777" w:rsidR="00BC4AF2" w:rsidRPr="00BC4AF2" w:rsidRDefault="00BC4AF2" w:rsidP="00BC4AF2">
      <w:pPr>
        <w:spacing w:line="240" w:lineRule="auto"/>
        <w:ind w:left="709" w:firstLine="0"/>
        <w:rPr>
          <w:sz w:val="22"/>
          <w:szCs w:val="22"/>
        </w:rPr>
      </w:pPr>
    </w:p>
    <w:p w14:paraId="130460B6" w14:textId="77777777" w:rsidR="00BC4AF2" w:rsidRPr="00BC4AF2" w:rsidRDefault="00BC4AF2" w:rsidP="00BC4AF2">
      <w:pPr>
        <w:keepNext/>
        <w:numPr>
          <w:ilvl w:val="0"/>
          <w:numId w:val="24"/>
        </w:numPr>
        <w:tabs>
          <w:tab w:val="left" w:pos="426"/>
        </w:tabs>
        <w:suppressAutoHyphens/>
        <w:spacing w:line="240" w:lineRule="auto"/>
        <w:ind w:left="644" w:firstLine="0"/>
        <w:jc w:val="center"/>
        <w:outlineLvl w:val="2"/>
        <w:rPr>
          <w:b/>
          <w:bCs/>
          <w:sz w:val="22"/>
          <w:szCs w:val="22"/>
        </w:rPr>
      </w:pPr>
      <w:r w:rsidRPr="00BC4AF2">
        <w:rPr>
          <w:b/>
          <w:bCs/>
          <w:sz w:val="22"/>
          <w:szCs w:val="22"/>
        </w:rPr>
        <w:t>Порядок сдачи и приемки работы</w:t>
      </w:r>
    </w:p>
    <w:p w14:paraId="29FEF4DE" w14:textId="77777777" w:rsidR="00BC4AF2" w:rsidRPr="00BC4AF2" w:rsidRDefault="00BC4AF2" w:rsidP="00BC4AF2">
      <w:pPr>
        <w:shd w:val="clear" w:color="auto" w:fill="FFFFFF"/>
        <w:tabs>
          <w:tab w:val="left" w:pos="1260"/>
        </w:tabs>
        <w:spacing w:line="240" w:lineRule="auto"/>
        <w:ind w:firstLine="709"/>
        <w:contextualSpacing/>
        <w:rPr>
          <w:color w:val="000000"/>
          <w:sz w:val="22"/>
          <w:szCs w:val="22"/>
        </w:rPr>
      </w:pPr>
      <w:r w:rsidRPr="00BC4AF2">
        <w:rPr>
          <w:color w:val="000000"/>
          <w:sz w:val="22"/>
          <w:szCs w:val="22"/>
        </w:rPr>
        <w:t>5.1.</w:t>
      </w:r>
      <w:r w:rsidRPr="00BC4AF2">
        <w:rPr>
          <w:color w:val="000000"/>
          <w:sz w:val="22"/>
          <w:szCs w:val="22"/>
        </w:rPr>
        <w:tab/>
        <w:t>Приемка и оплата выполненных работ, осуществляются на основании документа о приемке работ, подписанного усиленными квалифицированными электронными подписями уполномоченных лиц Сторон Контракта в соответствии с положениями Федерального закона «Об электронной подписи», подтверждающего выполнение работ (этапов работ) в соответствии с условиями Контракта.</w:t>
      </w:r>
    </w:p>
    <w:p w14:paraId="3504BED1" w14:textId="77777777" w:rsidR="00BC4AF2" w:rsidRPr="00BC4AF2" w:rsidRDefault="00BC4AF2" w:rsidP="00BC4AF2">
      <w:pPr>
        <w:shd w:val="clear" w:color="auto" w:fill="FFFFFF"/>
        <w:tabs>
          <w:tab w:val="left" w:pos="1260"/>
        </w:tabs>
        <w:spacing w:line="240" w:lineRule="auto"/>
        <w:ind w:firstLine="709"/>
        <w:contextualSpacing/>
        <w:rPr>
          <w:color w:val="000000"/>
          <w:sz w:val="22"/>
          <w:szCs w:val="22"/>
        </w:rPr>
      </w:pPr>
      <w:r w:rsidRPr="00BC4AF2">
        <w:rPr>
          <w:color w:val="000000"/>
          <w:sz w:val="22"/>
          <w:szCs w:val="22"/>
        </w:rPr>
        <w:t>5.2. Приемка результата работы на соответствие требованиям, установленным в Контракте, осуществляется по факту выполнения работ, предусмотренных Контрактом.</w:t>
      </w:r>
    </w:p>
    <w:p w14:paraId="12192D6C"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5.3.</w:t>
      </w:r>
      <w:r w:rsidRPr="00BC4AF2">
        <w:rPr>
          <w:color w:val="000000"/>
          <w:sz w:val="22"/>
          <w:szCs w:val="22"/>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5.10 Контракта, с предоставлением подписанных документов на бумажном носителе в 2 (двух) экземплярах:</w:t>
      </w:r>
    </w:p>
    <w:p w14:paraId="6AF04560"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акт о приемке выполненных работ по форме КС-2 и справку о стоимости выполненных работ и затрат по форме КС-3.</w:t>
      </w:r>
    </w:p>
    <w:p w14:paraId="1EA2561C"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 xml:space="preserve">В случае неисполнения Подрядчиком указанной обязанности Заказчик вправе приостановить приемку работы. </w:t>
      </w:r>
    </w:p>
    <w:p w14:paraId="54CE28BE"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5.4.</w:t>
      </w:r>
      <w:r w:rsidRPr="00BC4AF2">
        <w:rPr>
          <w:color w:val="000000"/>
          <w:sz w:val="22"/>
          <w:szCs w:val="22"/>
        </w:rPr>
        <w:tab/>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14:paraId="03FDE030"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5.5.</w:t>
      </w:r>
      <w:r w:rsidRPr="00BC4AF2">
        <w:rPr>
          <w:color w:val="000000"/>
          <w:sz w:val="22"/>
          <w:szCs w:val="22"/>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3D8E38C6"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5.6.</w:t>
      </w:r>
      <w:r w:rsidRPr="00BC4AF2">
        <w:rPr>
          <w:color w:val="000000"/>
          <w:sz w:val="22"/>
          <w:szCs w:val="22"/>
        </w:rPr>
        <w:tab/>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w:t>
      </w:r>
      <w:r w:rsidRPr="00BC4AF2">
        <w:rPr>
          <w:color w:val="000000"/>
          <w:sz w:val="22"/>
          <w:szCs w:val="22"/>
        </w:rPr>
        <w:lastRenderedPageBreak/>
        <w:t>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424EBA2"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5.7.</w:t>
      </w:r>
      <w:r w:rsidRPr="00BC4AF2">
        <w:rPr>
          <w:color w:val="000000"/>
          <w:sz w:val="22"/>
          <w:szCs w:val="22"/>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67706850"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5.8. В целях приемки выполненных работ Подрядчик для подтверждения объемов и качества выполненных работ, формирует с использованием единой информационной системы документ о приемке работ, подписывает его усиленной квалифицированной электронной подписью лица, имеющего право действовать от имени Подрядчика, и размещает в единой информационной системе.</w:t>
      </w:r>
    </w:p>
    <w:p w14:paraId="5E5EA352"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5.9.</w:t>
      </w:r>
      <w:r w:rsidRPr="00BC4AF2">
        <w:rPr>
          <w:color w:val="000000"/>
          <w:sz w:val="22"/>
          <w:szCs w:val="22"/>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FAC6DF5"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5.10.</w:t>
      </w:r>
      <w:r w:rsidRPr="00BC4AF2">
        <w:rPr>
          <w:color w:val="000000"/>
          <w:sz w:val="22"/>
          <w:szCs w:val="22"/>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50342CB"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5.11.</w:t>
      </w:r>
      <w:r w:rsidRPr="00BC4AF2">
        <w:rPr>
          <w:color w:val="000000"/>
          <w:sz w:val="22"/>
          <w:szCs w:val="22"/>
        </w:rPr>
        <w:tab/>
        <w:t>Датой поступления Заказчику документа о приемке, подписанного Подрядчиком, считается дата размещения в соответствии с пунктом 5.10 Контракта такого документа в единой информационной системе в соответствии с часовой зоной, в которой расположен Заказчик.</w:t>
      </w:r>
    </w:p>
    <w:p w14:paraId="29264A14"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5.12.</w:t>
      </w:r>
      <w:r w:rsidRPr="00BC4AF2">
        <w:rPr>
          <w:color w:val="000000"/>
          <w:sz w:val="22"/>
          <w:szCs w:val="22"/>
        </w:rPr>
        <w:tab/>
        <w:t>По истечении срока, указанного в пункте 5.4 Контракта Заказчик (за исключением случая создания приемочной комиссии) совершает одно из следующих действий:</w:t>
      </w:r>
    </w:p>
    <w:p w14:paraId="3CF49D0F"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F3A2058"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3F785EB"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5.13.</w:t>
      </w:r>
      <w:r w:rsidRPr="00BC4AF2">
        <w:rPr>
          <w:color w:val="000000"/>
          <w:sz w:val="22"/>
          <w:szCs w:val="22"/>
        </w:rPr>
        <w:tab/>
        <w:t>В случае создания в соответствии с пунктом 5.6. Контракта приемочной комиссии по истечении срока, указанного в пункте 5.4. Контракта:</w:t>
      </w:r>
    </w:p>
    <w:p w14:paraId="09D959D2"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725791C5"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4803385"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5.14.</w:t>
      </w:r>
      <w:r w:rsidRPr="00BC4AF2">
        <w:rPr>
          <w:color w:val="000000"/>
          <w:sz w:val="22"/>
          <w:szCs w:val="22"/>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5.10 Контракта.</w:t>
      </w:r>
    </w:p>
    <w:p w14:paraId="65454005"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5.15.</w:t>
      </w:r>
      <w:r w:rsidRPr="00BC4AF2">
        <w:rPr>
          <w:color w:val="000000"/>
          <w:sz w:val="22"/>
          <w:szCs w:val="22"/>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CB5DD54"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5.16.</w:t>
      </w:r>
      <w:r w:rsidRPr="00BC4AF2">
        <w:rPr>
          <w:color w:val="000000"/>
          <w:sz w:val="22"/>
          <w:szCs w:val="22"/>
        </w:rPr>
        <w:tab/>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w:t>
      </w:r>
      <w:r w:rsidRPr="00BC4AF2">
        <w:rPr>
          <w:color w:val="000000"/>
          <w:sz w:val="22"/>
          <w:szCs w:val="22"/>
        </w:rPr>
        <w:lastRenderedPageBreak/>
        <w:t>устранение недостатков (дефектов) работы и (или) принять решение об одностороннем отказе от исполнения Контракта.</w:t>
      </w:r>
    </w:p>
    <w:p w14:paraId="57F8AD5D"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5.17.</w:t>
      </w:r>
      <w:r w:rsidRPr="00BC4AF2">
        <w:rPr>
          <w:color w:val="000000"/>
          <w:sz w:val="22"/>
          <w:szCs w:val="22"/>
        </w:rPr>
        <w:tab/>
        <w:t>Повторная процедура сдачи-приемки работы проводится в порядке, установленном в пунктах 5.4 – 5.16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7A1FBE6B"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5.18.</w:t>
      </w:r>
      <w:r w:rsidRPr="00BC4AF2">
        <w:rPr>
          <w:color w:val="000000"/>
          <w:sz w:val="22"/>
          <w:szCs w:val="22"/>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2ED915D1"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5.19.</w:t>
      </w:r>
      <w:r w:rsidRPr="00BC4AF2">
        <w:rPr>
          <w:color w:val="000000"/>
          <w:sz w:val="22"/>
          <w:szCs w:val="22"/>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5926D202"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415383D3" w14:textId="77777777" w:rsidR="00BC4AF2" w:rsidRPr="00BC4AF2" w:rsidRDefault="00BC4AF2" w:rsidP="00BC4AF2">
      <w:pPr>
        <w:shd w:val="clear" w:color="auto" w:fill="FFFFFF"/>
        <w:tabs>
          <w:tab w:val="left" w:pos="1260"/>
        </w:tabs>
        <w:spacing w:line="240" w:lineRule="auto"/>
        <w:ind w:firstLine="709"/>
        <w:rPr>
          <w:color w:val="000000"/>
          <w:sz w:val="22"/>
          <w:szCs w:val="22"/>
        </w:rPr>
      </w:pPr>
      <w:r w:rsidRPr="00BC4AF2">
        <w:rPr>
          <w:color w:val="000000"/>
          <w:sz w:val="22"/>
          <w:szCs w:val="22"/>
        </w:rPr>
        <w:t xml:space="preserve">сдача и приемка работы по каждому этапу Контракту осуществляется в порядке, предусмотренном пунктами 5.4 – 5.18 Контракта; </w:t>
      </w:r>
    </w:p>
    <w:p w14:paraId="4052499F" w14:textId="3589E27F" w:rsidR="00BC4AF2" w:rsidRPr="00BC4AF2" w:rsidRDefault="00BC4AF2" w:rsidP="00BC4AF2">
      <w:pPr>
        <w:shd w:val="clear" w:color="auto" w:fill="FFFFFF"/>
        <w:tabs>
          <w:tab w:val="left" w:pos="1260"/>
        </w:tabs>
        <w:spacing w:line="240" w:lineRule="auto"/>
        <w:ind w:firstLine="709"/>
        <w:rPr>
          <w:sz w:val="22"/>
          <w:szCs w:val="22"/>
        </w:rPr>
      </w:pPr>
      <w:r w:rsidRPr="00BC4AF2">
        <w:rPr>
          <w:color w:val="000000"/>
          <w:sz w:val="22"/>
          <w:szCs w:val="22"/>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2FDF3A8B" w14:textId="77777777" w:rsidR="00BC4AF2" w:rsidRPr="00BC4AF2" w:rsidRDefault="00BC4AF2" w:rsidP="00BC4AF2">
      <w:pPr>
        <w:keepNext/>
        <w:numPr>
          <w:ilvl w:val="0"/>
          <w:numId w:val="24"/>
        </w:numPr>
        <w:tabs>
          <w:tab w:val="left" w:pos="426"/>
        </w:tabs>
        <w:suppressAutoHyphens/>
        <w:spacing w:line="240" w:lineRule="auto"/>
        <w:ind w:left="644" w:firstLine="0"/>
        <w:jc w:val="center"/>
        <w:outlineLvl w:val="2"/>
        <w:rPr>
          <w:bCs/>
          <w:sz w:val="22"/>
          <w:szCs w:val="22"/>
        </w:rPr>
      </w:pPr>
      <w:r w:rsidRPr="00BC4AF2">
        <w:rPr>
          <w:b/>
          <w:bCs/>
          <w:sz w:val="22"/>
          <w:szCs w:val="22"/>
        </w:rPr>
        <w:t>Гарантийные обязательства</w:t>
      </w:r>
    </w:p>
    <w:p w14:paraId="21D5C1E9" w14:textId="77777777" w:rsidR="00BC4AF2" w:rsidRPr="00BC4AF2" w:rsidRDefault="00BC4AF2" w:rsidP="00BC4AF2">
      <w:pPr>
        <w:numPr>
          <w:ilvl w:val="1"/>
          <w:numId w:val="6"/>
        </w:numPr>
        <w:tabs>
          <w:tab w:val="num" w:pos="993"/>
          <w:tab w:val="left" w:pos="1498"/>
        </w:tabs>
        <w:spacing w:line="240" w:lineRule="auto"/>
        <w:ind w:left="0" w:firstLine="709"/>
        <w:contextualSpacing/>
        <w:rPr>
          <w:sz w:val="22"/>
          <w:szCs w:val="22"/>
        </w:rPr>
      </w:pPr>
      <w:r w:rsidRPr="00BC4AF2">
        <w:rPr>
          <w:sz w:val="22"/>
          <w:szCs w:val="22"/>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19CA024C" w14:textId="77777777" w:rsidR="00BC4AF2" w:rsidRPr="00BC4AF2" w:rsidRDefault="00BC4AF2" w:rsidP="00BC4AF2">
      <w:pPr>
        <w:spacing w:line="240" w:lineRule="auto"/>
        <w:ind w:firstLine="709"/>
        <w:rPr>
          <w:bCs/>
          <w:spacing w:val="2"/>
          <w:sz w:val="22"/>
          <w:szCs w:val="22"/>
        </w:rPr>
      </w:pPr>
      <w:r w:rsidRPr="00BC4AF2">
        <w:rPr>
          <w:sz w:val="22"/>
          <w:szCs w:val="22"/>
        </w:rPr>
        <w:t xml:space="preserve">Гарантийный срок на выполненную по Контракту работу </w:t>
      </w:r>
      <w:r w:rsidRPr="00BC4AF2">
        <w:rPr>
          <w:bCs/>
          <w:spacing w:val="2"/>
          <w:sz w:val="22"/>
          <w:szCs w:val="22"/>
        </w:rPr>
        <w:t>(гарантийный срок принимается в зависимости от вида выполняемых работ):</w:t>
      </w:r>
    </w:p>
    <w:p w14:paraId="67D72495" w14:textId="77777777" w:rsidR="00BC4AF2" w:rsidRPr="00BC4AF2" w:rsidRDefault="00BC4AF2" w:rsidP="00BC4AF2">
      <w:pPr>
        <w:spacing w:line="240" w:lineRule="auto"/>
        <w:ind w:firstLine="709"/>
        <w:rPr>
          <w:bCs/>
          <w:spacing w:val="2"/>
          <w:sz w:val="22"/>
          <w:szCs w:val="22"/>
        </w:rPr>
      </w:pPr>
      <w:r w:rsidRPr="00BC4AF2">
        <w:rPr>
          <w:bCs/>
          <w:spacing w:val="2"/>
          <w:sz w:val="22"/>
          <w:szCs w:val="22"/>
        </w:rPr>
        <w:t>по верхнему слою покрытия – 4 года;</w:t>
      </w:r>
    </w:p>
    <w:p w14:paraId="43A36615" w14:textId="3BCEFDE3" w:rsidR="00BC4AF2" w:rsidRPr="00BC4AF2" w:rsidRDefault="00BC4AF2" w:rsidP="00BC4AF2">
      <w:pPr>
        <w:spacing w:line="240" w:lineRule="auto"/>
        <w:ind w:firstLine="709"/>
        <w:rPr>
          <w:bCs/>
          <w:spacing w:val="2"/>
          <w:sz w:val="22"/>
          <w:szCs w:val="22"/>
        </w:rPr>
      </w:pPr>
      <w:r w:rsidRPr="00BC4AF2">
        <w:rPr>
          <w:bCs/>
          <w:spacing w:val="2"/>
          <w:sz w:val="22"/>
          <w:szCs w:val="22"/>
        </w:rPr>
        <w:t>по нижнему слою покрытия – 5 лет</w:t>
      </w:r>
      <w:r w:rsidR="00547DB5">
        <w:rPr>
          <w:bCs/>
          <w:spacing w:val="2"/>
          <w:sz w:val="22"/>
          <w:szCs w:val="22"/>
        </w:rPr>
        <w:t>.</w:t>
      </w:r>
    </w:p>
    <w:p w14:paraId="6F98BE19" w14:textId="68FE4740" w:rsidR="00BC4AF2" w:rsidRPr="00BC4AF2" w:rsidRDefault="00BC4AF2" w:rsidP="002D6F4D">
      <w:pPr>
        <w:numPr>
          <w:ilvl w:val="1"/>
          <w:numId w:val="6"/>
        </w:numPr>
        <w:tabs>
          <w:tab w:val="num" w:pos="993"/>
          <w:tab w:val="left" w:pos="1498"/>
        </w:tabs>
        <w:spacing w:line="240" w:lineRule="auto"/>
        <w:ind w:left="0" w:firstLine="709"/>
        <w:contextualSpacing/>
        <w:rPr>
          <w:sz w:val="22"/>
          <w:szCs w:val="22"/>
        </w:rPr>
      </w:pPr>
      <w:r w:rsidRPr="00BC4AF2">
        <w:rPr>
          <w:sz w:val="22"/>
          <w:szCs w:val="22"/>
        </w:rPr>
        <w:t>Течение гарантийного срока начинается с даты подписания Заказчиком документа о приемке, сформированного с использованием единой информационной системы в сфере закупок (далее - единая информационная система)  (далее - документ о приемке работ), составленного по форме, с учетом положений пункта 5.10 Контракта, а в случае досрочного расторжения Контракта - с даты, с которой в соответствии с законодательством Российской Федерации Контракт признается расторгнутым.</w:t>
      </w:r>
    </w:p>
    <w:p w14:paraId="51C1C18A" w14:textId="77777777" w:rsidR="00BC4AF2" w:rsidRPr="00BC4AF2" w:rsidRDefault="00BC4AF2" w:rsidP="00BC4AF2">
      <w:pPr>
        <w:numPr>
          <w:ilvl w:val="1"/>
          <w:numId w:val="6"/>
        </w:numPr>
        <w:spacing w:line="240" w:lineRule="auto"/>
        <w:ind w:left="0" w:firstLine="709"/>
        <w:contextualSpacing/>
        <w:rPr>
          <w:sz w:val="22"/>
          <w:szCs w:val="22"/>
        </w:rPr>
      </w:pPr>
      <w:r w:rsidRPr="00BC4AF2">
        <w:rPr>
          <w:sz w:val="22"/>
          <w:szCs w:val="22"/>
        </w:rPr>
        <w:t>В случае если производителями или поставщиками технологического и инженерного оборудования, применяемого при выполнении работ по Контракту, установлены гарантийные сроки на такое оборудование, большие по сравнению с гарантийным сроком, установленным Контрактом, на соответствующее технологическое и инженерное оборудование применяются гарантийные сроки, установленные его производителями или поставщиками.</w:t>
      </w:r>
    </w:p>
    <w:p w14:paraId="112A99BC" w14:textId="77777777" w:rsidR="00BC4AF2" w:rsidRPr="00BC4AF2" w:rsidRDefault="00BC4AF2" w:rsidP="00BC4AF2">
      <w:pPr>
        <w:tabs>
          <w:tab w:val="num" w:pos="993"/>
        </w:tabs>
        <w:spacing w:line="240" w:lineRule="auto"/>
        <w:ind w:firstLine="709"/>
        <w:contextualSpacing/>
        <w:rPr>
          <w:sz w:val="22"/>
          <w:szCs w:val="22"/>
        </w:rPr>
      </w:pPr>
      <w:r w:rsidRPr="00BC4AF2">
        <w:rPr>
          <w:sz w:val="22"/>
          <w:szCs w:val="22"/>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на такие материалы, конструкции, изделия и оборудование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2A588988" w14:textId="77777777" w:rsidR="00BC4AF2" w:rsidRPr="00BC4AF2" w:rsidRDefault="00BC4AF2" w:rsidP="00BC4AF2">
      <w:pPr>
        <w:numPr>
          <w:ilvl w:val="1"/>
          <w:numId w:val="6"/>
        </w:numPr>
        <w:tabs>
          <w:tab w:val="num" w:pos="993"/>
          <w:tab w:val="left" w:pos="1498"/>
        </w:tabs>
        <w:spacing w:line="240" w:lineRule="auto"/>
        <w:ind w:left="0" w:firstLine="709"/>
        <w:contextualSpacing/>
        <w:rPr>
          <w:sz w:val="22"/>
          <w:szCs w:val="22"/>
        </w:rPr>
      </w:pPr>
      <w:r w:rsidRPr="00BC4AF2">
        <w:rPr>
          <w:sz w:val="22"/>
          <w:szCs w:val="22"/>
        </w:rPr>
        <w:t>Подрядчик несет ответственность за недостатки (дефекты) работ, обнаруженные в период гарантийных сроков, если не докажет, что они произошли вследствие нормального износа объекта и его частей, неправильной его эксплуатации, ненадлежащего ремонта объекта, произведенного Заказчиком или привлеченными Заказчиком третьими лицами.</w:t>
      </w:r>
    </w:p>
    <w:p w14:paraId="21A0DDC8" w14:textId="77777777" w:rsidR="00BC4AF2" w:rsidRPr="00BC4AF2" w:rsidRDefault="00BC4AF2" w:rsidP="00BC4AF2">
      <w:pPr>
        <w:numPr>
          <w:ilvl w:val="1"/>
          <w:numId w:val="6"/>
        </w:numPr>
        <w:tabs>
          <w:tab w:val="left" w:pos="567"/>
        </w:tabs>
        <w:spacing w:line="240" w:lineRule="auto"/>
        <w:ind w:left="0" w:firstLine="709"/>
        <w:contextualSpacing/>
        <w:rPr>
          <w:sz w:val="22"/>
          <w:szCs w:val="22"/>
        </w:rPr>
      </w:pPr>
      <w:r w:rsidRPr="00BC4AF2">
        <w:rPr>
          <w:sz w:val="22"/>
          <w:szCs w:val="22"/>
        </w:rPr>
        <w:t>Устранение недостатков (дефектов) работ, выявленных в течение гарантийных сроков, осуществляется силами Подрядчика и за его счет.</w:t>
      </w:r>
    </w:p>
    <w:p w14:paraId="3368FE0D" w14:textId="77777777" w:rsidR="00BC4AF2" w:rsidRPr="00BC4AF2" w:rsidRDefault="00BC4AF2" w:rsidP="00BC4AF2">
      <w:pPr>
        <w:numPr>
          <w:ilvl w:val="1"/>
          <w:numId w:val="6"/>
        </w:numPr>
        <w:tabs>
          <w:tab w:val="left" w:pos="567"/>
        </w:tabs>
        <w:spacing w:line="240" w:lineRule="auto"/>
        <w:ind w:left="0" w:firstLine="709"/>
        <w:contextualSpacing/>
        <w:rPr>
          <w:sz w:val="22"/>
          <w:szCs w:val="22"/>
        </w:rPr>
      </w:pPr>
      <w:r w:rsidRPr="00BC4AF2">
        <w:rPr>
          <w:sz w:val="22"/>
          <w:szCs w:val="22"/>
        </w:rPr>
        <w:t>Если в течение гарантийных сроков будут выявлены недостатки (дефекты) работ, Заказчик уведомляет об этом Подрядчика в порядке, предусмотренном Контрактом для направления уведомлений.</w:t>
      </w:r>
    </w:p>
    <w:p w14:paraId="5DE6FBA2" w14:textId="77777777" w:rsidR="00BC4AF2" w:rsidRPr="00BC4AF2" w:rsidRDefault="00BC4AF2" w:rsidP="00BC4AF2">
      <w:pPr>
        <w:numPr>
          <w:ilvl w:val="1"/>
          <w:numId w:val="6"/>
        </w:numPr>
        <w:tabs>
          <w:tab w:val="left" w:pos="567"/>
        </w:tabs>
        <w:spacing w:line="240" w:lineRule="auto"/>
        <w:ind w:left="0" w:firstLine="709"/>
        <w:contextualSpacing/>
        <w:rPr>
          <w:sz w:val="22"/>
          <w:szCs w:val="22"/>
        </w:rPr>
      </w:pPr>
      <w:r w:rsidRPr="00BC4AF2">
        <w:rPr>
          <w:sz w:val="22"/>
          <w:szCs w:val="22"/>
        </w:rPr>
        <w:lastRenderedPageBreak/>
        <w:t>Не позднее 10 календарных дней со дня получения Подрядчиком уведомления о выявленных недостатках (дефектах) работ стороны составляют акт с указанием выявленных недостатков (дефектов) работ, причин их возникновения, порядка и сроков их устранения (далее - акт).</w:t>
      </w:r>
    </w:p>
    <w:p w14:paraId="01505790" w14:textId="77777777" w:rsidR="00BC4AF2" w:rsidRPr="00BC4AF2" w:rsidRDefault="00BC4AF2" w:rsidP="00BC4AF2">
      <w:pPr>
        <w:numPr>
          <w:ilvl w:val="1"/>
          <w:numId w:val="6"/>
        </w:numPr>
        <w:tabs>
          <w:tab w:val="left" w:pos="567"/>
        </w:tabs>
        <w:spacing w:line="240" w:lineRule="auto"/>
        <w:ind w:left="0" w:firstLine="709"/>
        <w:contextualSpacing/>
        <w:rPr>
          <w:sz w:val="22"/>
          <w:szCs w:val="22"/>
        </w:rPr>
      </w:pPr>
      <w:r w:rsidRPr="00BC4AF2">
        <w:rPr>
          <w:sz w:val="22"/>
          <w:szCs w:val="22"/>
        </w:rPr>
        <w:t>В случае уклонения Подрядчика от составления акта в установленный срок заказчик вправе составить акт без участия Подрядчика.</w:t>
      </w:r>
    </w:p>
    <w:p w14:paraId="023BDD66" w14:textId="77777777" w:rsidR="00BC4AF2" w:rsidRPr="00BC4AF2" w:rsidRDefault="00BC4AF2" w:rsidP="00BC4AF2">
      <w:pPr>
        <w:numPr>
          <w:ilvl w:val="1"/>
          <w:numId w:val="6"/>
        </w:numPr>
        <w:tabs>
          <w:tab w:val="left" w:pos="567"/>
        </w:tabs>
        <w:spacing w:line="240" w:lineRule="auto"/>
        <w:ind w:left="0" w:firstLine="709"/>
        <w:contextualSpacing/>
        <w:rPr>
          <w:sz w:val="22"/>
          <w:szCs w:val="22"/>
        </w:rPr>
      </w:pPr>
      <w:r w:rsidRPr="00BC4AF2">
        <w:rPr>
          <w:sz w:val="22"/>
          <w:szCs w:val="22"/>
        </w:rPr>
        <w:t>Если иной срок не будет определен сторонами в акте, Подрядчик обязуется устранить выявленные недостатки (дефекты) работ не позднее одного месяца со дня получения от Заказчика уведомления о выявленных недостатках (дефектах) работ.</w:t>
      </w:r>
    </w:p>
    <w:p w14:paraId="4DA93A5E" w14:textId="77777777" w:rsidR="00BC4AF2" w:rsidRPr="00BC4AF2" w:rsidRDefault="00BC4AF2" w:rsidP="00BC4AF2">
      <w:pPr>
        <w:numPr>
          <w:ilvl w:val="1"/>
          <w:numId w:val="6"/>
        </w:numPr>
        <w:tabs>
          <w:tab w:val="left" w:pos="567"/>
        </w:tabs>
        <w:spacing w:line="240" w:lineRule="auto"/>
        <w:ind w:left="0" w:firstLine="709"/>
        <w:contextualSpacing/>
        <w:rPr>
          <w:sz w:val="22"/>
          <w:szCs w:val="22"/>
        </w:rPr>
      </w:pPr>
      <w:r w:rsidRPr="00BC4AF2">
        <w:rPr>
          <w:sz w:val="22"/>
          <w:szCs w:val="22"/>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актом срок Заказчик вправе для устранения недостатков (дефектов) работ привлечь третьих лиц и потребовать от Подрядчика возмещения расходов на устранение недостатков (дефектов) работ.</w:t>
      </w:r>
    </w:p>
    <w:p w14:paraId="703102D8" w14:textId="77777777" w:rsidR="00BC4AF2" w:rsidRPr="00BC4AF2" w:rsidRDefault="00BC4AF2" w:rsidP="00BC4AF2">
      <w:pPr>
        <w:numPr>
          <w:ilvl w:val="1"/>
          <w:numId w:val="6"/>
        </w:numPr>
        <w:tabs>
          <w:tab w:val="left" w:pos="567"/>
          <w:tab w:val="num" w:pos="993"/>
        </w:tabs>
        <w:spacing w:line="240" w:lineRule="auto"/>
        <w:ind w:left="0" w:firstLine="709"/>
        <w:contextualSpacing/>
        <w:rPr>
          <w:sz w:val="22"/>
          <w:szCs w:val="22"/>
        </w:rPr>
      </w:pPr>
      <w:r w:rsidRPr="00BC4AF2">
        <w:rPr>
          <w:sz w:val="22"/>
          <w:szCs w:val="22"/>
        </w:rPr>
        <w:t>Течение гарантийных сроков прерывается на все время, на протяжении которого объект не мог эксплуатироваться вследствие недостатков (дефектов) работ, за которые Подрядчик несет ответственность в соответствии с пунктом 6.4 Контракта.</w:t>
      </w:r>
    </w:p>
    <w:p w14:paraId="23471022" w14:textId="77777777" w:rsidR="00BC4AF2" w:rsidRPr="00BC4AF2" w:rsidRDefault="00BC4AF2" w:rsidP="00BC4AF2">
      <w:pPr>
        <w:numPr>
          <w:ilvl w:val="1"/>
          <w:numId w:val="6"/>
        </w:numPr>
        <w:tabs>
          <w:tab w:val="num" w:pos="993"/>
        </w:tabs>
        <w:spacing w:line="240" w:lineRule="auto"/>
        <w:ind w:left="0" w:firstLine="709"/>
        <w:contextualSpacing/>
        <w:rPr>
          <w:bCs/>
          <w:color w:val="000000"/>
          <w:sz w:val="22"/>
          <w:szCs w:val="22"/>
        </w:rPr>
      </w:pPr>
      <w:r w:rsidRPr="00BC4AF2">
        <w:rPr>
          <w:bCs/>
          <w:sz w:val="22"/>
          <w:szCs w:val="22"/>
        </w:rPr>
        <w:t xml:space="preserve">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w:t>
      </w:r>
      <w:r w:rsidRPr="00BC4AF2">
        <w:rPr>
          <w:bCs/>
          <w:color w:val="000000"/>
          <w:sz w:val="22"/>
          <w:szCs w:val="22"/>
        </w:rPr>
        <w:t>решение экспертизы.</w:t>
      </w:r>
    </w:p>
    <w:p w14:paraId="78429EF9" w14:textId="77777777" w:rsidR="00BC4AF2" w:rsidRPr="00BC4AF2" w:rsidRDefault="00BC4AF2" w:rsidP="00BC4AF2">
      <w:pPr>
        <w:tabs>
          <w:tab w:val="left" w:pos="993"/>
          <w:tab w:val="left" w:pos="1276"/>
        </w:tabs>
        <w:spacing w:line="240" w:lineRule="auto"/>
        <w:ind w:firstLine="709"/>
        <w:contextualSpacing/>
        <w:jc w:val="left"/>
        <w:rPr>
          <w:sz w:val="22"/>
          <w:szCs w:val="22"/>
        </w:rPr>
      </w:pPr>
    </w:p>
    <w:p w14:paraId="2ED9A042" w14:textId="77777777" w:rsidR="00BC4AF2" w:rsidRPr="00BC4AF2" w:rsidRDefault="00BC4AF2" w:rsidP="00BC4AF2">
      <w:pPr>
        <w:keepNext/>
        <w:numPr>
          <w:ilvl w:val="0"/>
          <w:numId w:val="26"/>
        </w:numPr>
        <w:tabs>
          <w:tab w:val="left" w:pos="426"/>
        </w:tabs>
        <w:suppressAutoHyphens/>
        <w:spacing w:line="240" w:lineRule="auto"/>
        <w:ind w:hanging="3621"/>
        <w:jc w:val="center"/>
        <w:outlineLvl w:val="2"/>
        <w:rPr>
          <w:b/>
          <w:bCs/>
          <w:iCs/>
          <w:sz w:val="22"/>
          <w:szCs w:val="22"/>
        </w:rPr>
      </w:pPr>
      <w:r w:rsidRPr="00BC4AF2">
        <w:rPr>
          <w:b/>
          <w:bCs/>
          <w:iCs/>
          <w:sz w:val="22"/>
          <w:szCs w:val="22"/>
        </w:rPr>
        <w:t>Обеспечение исполнения Контракта</w:t>
      </w:r>
    </w:p>
    <w:p w14:paraId="6DE5C9BB" w14:textId="77777777" w:rsidR="00BC4AF2" w:rsidRPr="00BC4AF2" w:rsidRDefault="00BC4AF2" w:rsidP="00BC4AF2">
      <w:pPr>
        <w:tabs>
          <w:tab w:val="left" w:pos="426"/>
          <w:tab w:val="num" w:pos="1353"/>
        </w:tabs>
        <w:spacing w:line="240" w:lineRule="auto"/>
        <w:ind w:firstLine="709"/>
        <w:rPr>
          <w:sz w:val="22"/>
          <w:szCs w:val="22"/>
        </w:rPr>
      </w:pPr>
      <w:r w:rsidRPr="00BC4AF2">
        <w:rPr>
          <w:sz w:val="22"/>
          <w:szCs w:val="22"/>
        </w:rPr>
        <w:t>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 контрактной системе,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7653B8F5" w14:textId="0A172154" w:rsidR="00BC4AF2" w:rsidRDefault="00BC4AF2" w:rsidP="00BC4AF2">
      <w:pPr>
        <w:tabs>
          <w:tab w:val="left" w:pos="426"/>
          <w:tab w:val="num" w:pos="1353"/>
        </w:tabs>
        <w:spacing w:line="240" w:lineRule="auto"/>
        <w:ind w:firstLine="709"/>
        <w:rPr>
          <w:sz w:val="22"/>
          <w:szCs w:val="22"/>
        </w:rPr>
      </w:pPr>
      <w:r w:rsidRPr="00BC4AF2">
        <w:rPr>
          <w:sz w:val="22"/>
          <w:szCs w:val="22"/>
        </w:rPr>
        <w:t xml:space="preserve">7.2. Обеспечение </w:t>
      </w:r>
      <w:r w:rsidRPr="00BC4AF2">
        <w:rPr>
          <w:kern w:val="16"/>
          <w:sz w:val="22"/>
          <w:szCs w:val="22"/>
        </w:rPr>
        <w:t xml:space="preserve">исполнения Контракта предоставляется Заказчику до заключения Контракта. </w:t>
      </w:r>
      <w:r w:rsidRPr="00BC4AF2">
        <w:rPr>
          <w:sz w:val="22"/>
          <w:szCs w:val="22"/>
        </w:rPr>
        <w:t>Размер обеспечения исполнения Контракта составляет</w:t>
      </w:r>
      <w:r>
        <w:rPr>
          <w:sz w:val="22"/>
          <w:szCs w:val="22"/>
        </w:rPr>
        <w:t xml:space="preserve"> </w:t>
      </w:r>
      <w:r w:rsidRPr="00BC4AF2">
        <w:rPr>
          <w:sz w:val="22"/>
          <w:szCs w:val="22"/>
        </w:rPr>
        <w:t xml:space="preserve">10% начальной (максимальной) цены контракта:  </w:t>
      </w:r>
      <w:r w:rsidR="00547DB5" w:rsidRPr="00547DB5">
        <w:rPr>
          <w:sz w:val="22"/>
          <w:szCs w:val="22"/>
        </w:rPr>
        <w:t>2 602 065 (два миллиона шестьсот две тысячи шестьдесят пять) рублей 94 копейки</w:t>
      </w:r>
      <w:r w:rsidRPr="00BC4AF2">
        <w:rPr>
          <w:sz w:val="22"/>
          <w:szCs w:val="22"/>
        </w:rPr>
        <w:t>.</w:t>
      </w:r>
    </w:p>
    <w:p w14:paraId="3C5AA215" w14:textId="41C67A6F" w:rsidR="00BC4AF2" w:rsidRPr="00BC4AF2" w:rsidRDefault="00BC4AF2" w:rsidP="00BC4AF2">
      <w:pPr>
        <w:tabs>
          <w:tab w:val="left" w:pos="426"/>
          <w:tab w:val="num" w:pos="1353"/>
        </w:tabs>
        <w:spacing w:line="240" w:lineRule="auto"/>
        <w:ind w:firstLine="709"/>
        <w:rPr>
          <w:sz w:val="22"/>
          <w:szCs w:val="22"/>
        </w:rPr>
      </w:pPr>
      <w:r w:rsidRPr="00BC4AF2">
        <w:rPr>
          <w:sz w:val="22"/>
          <w:szCs w:val="22"/>
        </w:rPr>
        <w:t xml:space="preserve">Реквизиты для перечисления денежных средств в качестве обеспечения исполнения Контракта, в случае выбора Подрядчиком такого вида обеспечения как внесение денежных средств: </w:t>
      </w:r>
    </w:p>
    <w:p w14:paraId="7C08DA5D"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Администрация города Рубцовска Алтайского края</w:t>
      </w:r>
    </w:p>
    <w:p w14:paraId="7AAE20B6"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ИНН 2209011079; КПП 220901001; ОКТМО 01716000</w:t>
      </w:r>
    </w:p>
    <w:p w14:paraId="0529DAEF"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1C0BD32"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Банк: ОТДЕЛЕНИЕ БАРНАУЛ БАНКА РОССИИ//УФК по Алтайскому краю г. Барнаул</w:t>
      </w:r>
    </w:p>
    <w:p w14:paraId="4A26EDBF"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БИК 010173001</w:t>
      </w:r>
    </w:p>
    <w:p w14:paraId="527B9645"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ЕКС 40102810045370000009</w:t>
      </w:r>
    </w:p>
    <w:p w14:paraId="6A40C5C2"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КС 03232643017160001700</w:t>
      </w:r>
    </w:p>
    <w:p w14:paraId="51EF8482" w14:textId="77777777" w:rsidR="00BC4AF2" w:rsidRPr="00BC4AF2" w:rsidRDefault="00BC4AF2" w:rsidP="00BC4AF2">
      <w:pPr>
        <w:shd w:val="clear" w:color="auto" w:fill="FFFFFF"/>
        <w:tabs>
          <w:tab w:val="left" w:pos="1498"/>
        </w:tabs>
        <w:spacing w:line="240" w:lineRule="auto"/>
        <w:ind w:firstLine="0"/>
        <w:rPr>
          <w:sz w:val="22"/>
          <w:szCs w:val="22"/>
        </w:rPr>
      </w:pPr>
      <w:r w:rsidRPr="00BC4AF2">
        <w:rPr>
          <w:sz w:val="22"/>
          <w:szCs w:val="22"/>
        </w:rPr>
        <w:t>КБК 30330399040040000180.</w:t>
      </w:r>
    </w:p>
    <w:p w14:paraId="6CBB51AE"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 контрактной системе.</w:t>
      </w:r>
    </w:p>
    <w:p w14:paraId="693973F9" w14:textId="77777777" w:rsidR="00BC4AF2" w:rsidRPr="00BC4AF2" w:rsidRDefault="00BC4AF2" w:rsidP="00BC4AF2">
      <w:pPr>
        <w:tabs>
          <w:tab w:val="num" w:pos="709"/>
          <w:tab w:val="left" w:pos="1120"/>
          <w:tab w:val="left" w:pos="1418"/>
        </w:tabs>
        <w:autoSpaceDE w:val="0"/>
        <w:autoSpaceDN w:val="0"/>
        <w:adjustRightInd w:val="0"/>
        <w:spacing w:line="240" w:lineRule="auto"/>
        <w:ind w:firstLine="709"/>
        <w:rPr>
          <w:kern w:val="16"/>
          <w:sz w:val="22"/>
          <w:szCs w:val="22"/>
        </w:rPr>
      </w:pPr>
      <w:r w:rsidRPr="00BC4AF2">
        <w:rPr>
          <w:sz w:val="22"/>
          <w:szCs w:val="22"/>
        </w:rPr>
        <w:t>7.4.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BC4AF2">
        <w:rPr>
          <w:b/>
          <w:sz w:val="22"/>
          <w:szCs w:val="22"/>
        </w:rPr>
        <w:t xml:space="preserve"> </w:t>
      </w:r>
    </w:p>
    <w:p w14:paraId="5C2309B9" w14:textId="77777777" w:rsidR="00BC4AF2" w:rsidRPr="00BC4AF2" w:rsidRDefault="00BC4AF2" w:rsidP="00BC4AF2">
      <w:pPr>
        <w:tabs>
          <w:tab w:val="num" w:pos="709"/>
        </w:tabs>
        <w:autoSpaceDE w:val="0"/>
        <w:autoSpaceDN w:val="0"/>
        <w:adjustRightInd w:val="0"/>
        <w:spacing w:line="240" w:lineRule="auto"/>
        <w:ind w:firstLine="709"/>
        <w:rPr>
          <w:strike/>
          <w:sz w:val="22"/>
          <w:szCs w:val="22"/>
        </w:rPr>
      </w:pPr>
      <w:r w:rsidRPr="00BC4AF2">
        <w:rPr>
          <w:kern w:val="16"/>
          <w:sz w:val="22"/>
          <w:szCs w:val="22"/>
        </w:rPr>
        <w:t xml:space="preserve">7.4.1.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 контрактной системе. Уменьшение размера обеспечения исполнения Контракта производится пропорционально стоимости исполненных </w:t>
      </w:r>
      <w:r w:rsidRPr="00BC4AF2">
        <w:rPr>
          <w:kern w:val="16"/>
          <w:sz w:val="22"/>
          <w:szCs w:val="22"/>
        </w:rPr>
        <w:lastRenderedPageBreak/>
        <w:t>обязательств, приемка</w:t>
      </w:r>
      <w:r w:rsidRPr="00BC4AF2">
        <w:rPr>
          <w:b/>
          <w:kern w:val="16"/>
          <w:sz w:val="22"/>
          <w:szCs w:val="22"/>
        </w:rPr>
        <w:t xml:space="preserve"> </w:t>
      </w:r>
      <w:r w:rsidRPr="00BC4AF2">
        <w:rPr>
          <w:kern w:val="16"/>
          <w:sz w:val="22"/>
          <w:szCs w:val="22"/>
        </w:rPr>
        <w:t xml:space="preserve">и оплата которых осуществлены в порядке и сроки, предусмотренные Контрактом.  </w:t>
      </w:r>
    </w:p>
    <w:p w14:paraId="4738D81F" w14:textId="77777777" w:rsidR="00BC4AF2" w:rsidRPr="00BC4AF2" w:rsidRDefault="00BC4AF2" w:rsidP="00BC4AF2">
      <w:pPr>
        <w:tabs>
          <w:tab w:val="num" w:pos="709"/>
          <w:tab w:val="left" w:pos="1418"/>
        </w:tabs>
        <w:autoSpaceDE w:val="0"/>
        <w:autoSpaceDN w:val="0"/>
        <w:adjustRightInd w:val="0"/>
        <w:spacing w:line="240" w:lineRule="auto"/>
        <w:ind w:firstLine="709"/>
        <w:rPr>
          <w:kern w:val="16"/>
          <w:sz w:val="22"/>
          <w:szCs w:val="22"/>
        </w:rPr>
      </w:pPr>
      <w:r w:rsidRPr="00BC4AF2">
        <w:rPr>
          <w:kern w:val="16"/>
          <w:sz w:val="22"/>
          <w:szCs w:val="22"/>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AC7F5E6" w14:textId="77777777" w:rsidR="00BC4AF2" w:rsidRPr="00BC4AF2" w:rsidRDefault="00BC4AF2" w:rsidP="00BC4AF2">
      <w:pPr>
        <w:tabs>
          <w:tab w:val="num" w:pos="709"/>
        </w:tabs>
        <w:autoSpaceDE w:val="0"/>
        <w:autoSpaceDN w:val="0"/>
        <w:adjustRightInd w:val="0"/>
        <w:spacing w:line="240" w:lineRule="auto"/>
        <w:ind w:firstLine="709"/>
        <w:rPr>
          <w:strike/>
          <w:sz w:val="22"/>
          <w:szCs w:val="22"/>
        </w:rPr>
      </w:pPr>
      <w:r w:rsidRPr="00BC4AF2">
        <w:rPr>
          <w:kern w:val="16"/>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4317430"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 xml:space="preserve">7.4.2. Уменьшение </w:t>
      </w:r>
      <w:r w:rsidRPr="00BC4AF2">
        <w:rPr>
          <w:kern w:val="16"/>
          <w:sz w:val="22"/>
          <w:szCs w:val="22"/>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48432430"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 xml:space="preserve">7.5. Уменьшение </w:t>
      </w:r>
      <w:r w:rsidRPr="00BC4AF2">
        <w:rPr>
          <w:kern w:val="16"/>
          <w:sz w:val="22"/>
          <w:szCs w:val="22"/>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52D01B9B"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kern w:val="16"/>
          <w:sz w:val="22"/>
          <w:szCs w:val="22"/>
        </w:rPr>
        <w:t xml:space="preserve">7.6. В случае </w:t>
      </w:r>
      <w:r w:rsidRPr="00BC4AF2">
        <w:rPr>
          <w:sz w:val="22"/>
          <w:szCs w:val="22"/>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BC4AF2">
        <w:rPr>
          <w:color w:val="000000"/>
          <w:sz w:val="22"/>
          <w:szCs w:val="22"/>
        </w:rPr>
        <w:t xml:space="preserve"> </w:t>
      </w:r>
      <w:r w:rsidRPr="00BC4AF2">
        <w:rPr>
          <w:kern w:val="16"/>
          <w:sz w:val="22"/>
          <w:szCs w:val="22"/>
        </w:rPr>
        <w:t xml:space="preserve">Подрядчик </w:t>
      </w:r>
      <w:r w:rsidRPr="00BC4AF2">
        <w:rPr>
          <w:color w:val="000000"/>
          <w:sz w:val="22"/>
          <w:szCs w:val="22"/>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14:paraId="14BFDECE"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Размер такого обеспечения может быть уменьшен в порядке и случаях, которые предусмотрены пунктом 7.4, 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FD341FB"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7.7. Не</w:t>
      </w:r>
      <w:r w:rsidRPr="00BC4AF2">
        <w:rPr>
          <w:color w:val="000000"/>
          <w:sz w:val="22"/>
          <w:szCs w:val="22"/>
        </w:rPr>
        <w:t>представление обеспечения исполнения Контракта в установленный срок в соответствии с пунктом 7.6</w:t>
      </w:r>
      <w:r w:rsidRPr="00BC4AF2">
        <w:rPr>
          <w:sz w:val="22"/>
          <w:szCs w:val="22"/>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696F60E"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 xml:space="preserve">7.8. В случае предоставления нового обеспечения исполнения Контракта возврат </w:t>
      </w:r>
      <w:r w:rsidRPr="00BC4AF2">
        <w:rPr>
          <w:kern w:val="16"/>
          <w:sz w:val="22"/>
          <w:szCs w:val="22"/>
        </w:rPr>
        <w:t>независимой</w:t>
      </w:r>
      <w:r w:rsidRPr="00BC4AF2">
        <w:rPr>
          <w:sz w:val="22"/>
          <w:szCs w:val="22"/>
        </w:rPr>
        <w:t xml:space="preserve"> гарантии Заказчиком гаранту, предоставившему указанную </w:t>
      </w:r>
      <w:r w:rsidRPr="00BC4AF2">
        <w:rPr>
          <w:kern w:val="16"/>
          <w:sz w:val="22"/>
          <w:szCs w:val="22"/>
        </w:rPr>
        <w:t>независимую</w:t>
      </w:r>
      <w:r w:rsidRPr="00BC4AF2">
        <w:rPr>
          <w:sz w:val="22"/>
          <w:szCs w:val="22"/>
        </w:rPr>
        <w:t xml:space="preserve"> гарантию, не осуществляется, взыскание по ней не производится.</w:t>
      </w:r>
    </w:p>
    <w:p w14:paraId="686A2F94"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 xml:space="preserve">7.9. По </w:t>
      </w:r>
      <w:r w:rsidRPr="00BC4AF2">
        <w:rPr>
          <w:kern w:val="16"/>
          <w:sz w:val="22"/>
          <w:szCs w:val="22"/>
        </w:rPr>
        <w:t>Контракту должны быть обеспечены обязательства Подрядчика</w:t>
      </w:r>
      <w:r w:rsidRPr="00BC4AF2">
        <w:rPr>
          <w:sz w:val="22"/>
          <w:szCs w:val="22"/>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BC4AF2">
        <w:rPr>
          <w:kern w:val="16"/>
          <w:sz w:val="22"/>
          <w:szCs w:val="22"/>
        </w:rPr>
        <w:t xml:space="preserve"> и иных долгов, возникших у Подрядчика перед Заказчиком</w:t>
      </w:r>
      <w:r w:rsidRPr="00BC4AF2">
        <w:rPr>
          <w:sz w:val="22"/>
          <w:szCs w:val="22"/>
        </w:rPr>
        <w:t xml:space="preserve"> </w:t>
      </w:r>
    </w:p>
    <w:p w14:paraId="4CB03F52"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7.10.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2079FE9D"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7.11.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3298E01"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6C395BFB"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t>7.13.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7.10 Контракта.</w:t>
      </w:r>
    </w:p>
    <w:p w14:paraId="6F8A9F0C" w14:textId="77777777" w:rsidR="00BC4AF2" w:rsidRPr="00BC4AF2" w:rsidRDefault="00BC4AF2" w:rsidP="00BC4AF2">
      <w:pPr>
        <w:tabs>
          <w:tab w:val="num" w:pos="709"/>
        </w:tabs>
        <w:autoSpaceDE w:val="0"/>
        <w:autoSpaceDN w:val="0"/>
        <w:adjustRightInd w:val="0"/>
        <w:spacing w:line="240" w:lineRule="auto"/>
        <w:ind w:firstLine="709"/>
        <w:rPr>
          <w:sz w:val="22"/>
          <w:szCs w:val="22"/>
        </w:rPr>
      </w:pPr>
      <w:r w:rsidRPr="00BC4AF2">
        <w:rPr>
          <w:sz w:val="22"/>
          <w:szCs w:val="22"/>
        </w:rPr>
        <w:lastRenderedPageBreak/>
        <w:t>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40491A9" w14:textId="3E182D3A" w:rsidR="00BC4AF2" w:rsidRDefault="00BC4AF2" w:rsidP="00BC4AF2">
      <w:pPr>
        <w:tabs>
          <w:tab w:val="num" w:pos="709"/>
        </w:tabs>
        <w:autoSpaceDE w:val="0"/>
        <w:autoSpaceDN w:val="0"/>
        <w:adjustRightInd w:val="0"/>
        <w:spacing w:line="240" w:lineRule="auto"/>
        <w:ind w:firstLine="709"/>
        <w:rPr>
          <w:kern w:val="16"/>
          <w:sz w:val="22"/>
          <w:szCs w:val="22"/>
        </w:rPr>
      </w:pPr>
      <w:r w:rsidRPr="00BC4AF2">
        <w:rPr>
          <w:kern w:val="16"/>
          <w:sz w:val="22"/>
          <w:szCs w:val="22"/>
        </w:rPr>
        <w:t>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Подрядчиком,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14:paraId="408BE269" w14:textId="77777777" w:rsidR="008C2DE4" w:rsidRPr="00BC4AF2" w:rsidRDefault="008C2DE4" w:rsidP="00BC4AF2">
      <w:pPr>
        <w:tabs>
          <w:tab w:val="num" w:pos="709"/>
        </w:tabs>
        <w:autoSpaceDE w:val="0"/>
        <w:autoSpaceDN w:val="0"/>
        <w:adjustRightInd w:val="0"/>
        <w:spacing w:line="240" w:lineRule="auto"/>
        <w:ind w:firstLine="709"/>
        <w:rPr>
          <w:kern w:val="16"/>
          <w:sz w:val="22"/>
          <w:szCs w:val="22"/>
        </w:rPr>
      </w:pPr>
    </w:p>
    <w:p w14:paraId="2E54D571" w14:textId="77777777" w:rsidR="00BC4AF2" w:rsidRPr="00BC4AF2" w:rsidRDefault="00BC4AF2" w:rsidP="00BC4AF2">
      <w:pPr>
        <w:keepNext/>
        <w:numPr>
          <w:ilvl w:val="0"/>
          <w:numId w:val="26"/>
        </w:numPr>
        <w:tabs>
          <w:tab w:val="left" w:pos="426"/>
        </w:tabs>
        <w:suppressAutoHyphens/>
        <w:spacing w:line="240" w:lineRule="auto"/>
        <w:ind w:hanging="3621"/>
        <w:jc w:val="center"/>
        <w:outlineLvl w:val="2"/>
        <w:rPr>
          <w:b/>
          <w:iCs/>
          <w:sz w:val="22"/>
          <w:szCs w:val="22"/>
        </w:rPr>
      </w:pPr>
      <w:r w:rsidRPr="00BC4AF2">
        <w:rPr>
          <w:b/>
          <w:iCs/>
          <w:sz w:val="22"/>
          <w:szCs w:val="22"/>
        </w:rPr>
        <w:t>Ответственность Сторон</w:t>
      </w:r>
    </w:p>
    <w:p w14:paraId="28A240CC" w14:textId="45443E01" w:rsidR="008C2DE4" w:rsidRPr="008C2DE4" w:rsidRDefault="00BC4AF2" w:rsidP="008C2DE4">
      <w:pPr>
        <w:widowControl w:val="0"/>
        <w:tabs>
          <w:tab w:val="num" w:pos="993"/>
        </w:tabs>
        <w:autoSpaceDE w:val="0"/>
        <w:autoSpaceDN w:val="0"/>
        <w:adjustRightInd w:val="0"/>
        <w:spacing w:line="240" w:lineRule="auto"/>
        <w:ind w:firstLine="709"/>
        <w:rPr>
          <w:sz w:val="22"/>
          <w:szCs w:val="22"/>
        </w:rPr>
      </w:pPr>
      <w:r w:rsidRPr="00BC4AF2">
        <w:rPr>
          <w:sz w:val="22"/>
          <w:szCs w:val="22"/>
        </w:rPr>
        <w:t xml:space="preserve">8.1. В </w:t>
      </w:r>
      <w:r w:rsidR="008C2DE4" w:rsidRPr="008C2DE4">
        <w:rPr>
          <w:sz w:val="22"/>
          <w:szCs w:val="22"/>
        </w:rPr>
        <w:t>случае неисполнения или ненадлежащего исполнения обязательств, предусмотренных контрактом, Заказчик и Подрядчик несут ответственность в соответствии со статьей 34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условиями Контракта.</w:t>
      </w:r>
    </w:p>
    <w:p w14:paraId="739C8EE0" w14:textId="604B4B8A"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8220D20" w14:textId="191796EA"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2D5E783E"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1C37A06B"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а) 10 процентов цены Контракта (этапа) в случае, если цена Контракта (этапа) не превышает 3 млн. рублей;</w:t>
      </w:r>
    </w:p>
    <w:p w14:paraId="1D11DDB3"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б) 5 процентов цены Контракта (этапа) в случае, если цена Контракта (этапа) составляет от 3 млн. рублей до 50 млн. рублей (включительно);</w:t>
      </w:r>
    </w:p>
    <w:p w14:paraId="5172D1AD"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в) 1 процент цены Контракта (этапа) в случае, если цена Контракта (этапа) составляет от 50 млн. рублей до 100 млн. рублей (включительно);</w:t>
      </w:r>
    </w:p>
    <w:p w14:paraId="3CE2B5C9"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г) 0,5 процента цены Контракта (этапа) в случае, если цена Контракта (этапа) составляет от 100 млн. рублей до 500 млн. рублей (включительно);</w:t>
      </w:r>
    </w:p>
    <w:p w14:paraId="6064B4FD"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д) 0,4 процента цены Контракта (этапа) в случае, если цена Контракта (этапа) составляет от 500 млн. рублей до 1 млрд. рублей (включительно);</w:t>
      </w:r>
    </w:p>
    <w:p w14:paraId="12802701"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е) 0,3 процента цены Контракта (этапа) в случае, если цена Контракта (этапа) составляет от 1 млрд. рублей до 2 млрд. рублей (включительно);</w:t>
      </w:r>
    </w:p>
    <w:p w14:paraId="596503B7"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ж) 0,25 процента цены Контракта (этапа) в случае, если цена Контракта (этапа) составляет от 2 млрд. рублей до 5 млрд. рублей (включительно);</w:t>
      </w:r>
    </w:p>
    <w:p w14:paraId="134C5FB8"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з) 0,2 процента цены Контракта (этапа) в случае, если цена Контракта (этапа) составляет от 5 млрд. рублей до 10 млрд. рублей (включительно);</w:t>
      </w:r>
    </w:p>
    <w:p w14:paraId="7400E052"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 xml:space="preserve">и) 0,1 процента цены Контракта (этапа) в случае, если цена Контракта (этапа) превышает 10 млрд. рублей. </w:t>
      </w:r>
    </w:p>
    <w:p w14:paraId="60AA98C2"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w:t>
      </w:r>
      <w:r w:rsidRPr="008C2DE4">
        <w:rPr>
          <w:sz w:val="22"/>
          <w:szCs w:val="22"/>
        </w:rPr>
        <w:lastRenderedPageBreak/>
        <w:t>(в том числе гарантийного обязательства),предусмотренных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BB324C5"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а) в случае, если цена контракта не превышает начальную (максимальную) цену контракта:</w:t>
      </w:r>
    </w:p>
    <w:p w14:paraId="72964852"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10 процентов начальной (максимальной) цены контракта, если цена контракта не превышает 3 млн. рублей;</w:t>
      </w:r>
    </w:p>
    <w:p w14:paraId="0A6158D2"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53991A79"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339977EA"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б) в случае, если цена контракта превышает начальную (максимальную) цену контракта:</w:t>
      </w:r>
    </w:p>
    <w:p w14:paraId="219A0B53"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10 процентов цены контракта, если цена контракта не превышает 3 млн. рублей;</w:t>
      </w:r>
    </w:p>
    <w:p w14:paraId="2DB13549"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5 процентов цены контракта, если цена контракта составляет от 3 млн. рублей до 50 млн. рублей (включительно);</w:t>
      </w:r>
    </w:p>
    <w:p w14:paraId="02560BF6"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1 процент цены контракта, если цена контракта составляет от 50 млн. рублей до 100 млн. рублей (включительно).</w:t>
      </w:r>
    </w:p>
    <w:p w14:paraId="3A15990F"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99DB33C"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а) 1000 рублей, если цена Контракта не превышает 3 млн. рублей;</w:t>
      </w:r>
    </w:p>
    <w:p w14:paraId="61F1ED05"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б) 5000 рублей, если цена Контракта составляет от 3 млн. рублей до 50 млн. рублей (включительно);</w:t>
      </w:r>
    </w:p>
    <w:p w14:paraId="191ECC0F"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в) 10000 рублей, если цена Контракта составляет от 50 млн. рублей до 100 млн. рублей (включительно);</w:t>
      </w:r>
    </w:p>
    <w:p w14:paraId="4D871CDC"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г) 100000 рублей, если цена Контракта превышает 100 млн. рублей.</w:t>
      </w:r>
    </w:p>
    <w:p w14:paraId="536B13B7"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4DE02D9E" w14:textId="1A10BE01"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C42F3F2" w14:textId="70AEFC4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F9553D2"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3EBD6F03" w14:textId="20B90ED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458AA20" w14:textId="692C14F6"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58832D8B" w14:textId="6A881113"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.9. 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3B7715DF"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а) 1000 рублей, если цена Контракта не превышает 3 млн. рублей (включительно);</w:t>
      </w:r>
    </w:p>
    <w:p w14:paraId="628EE6D3"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lastRenderedPageBreak/>
        <w:t>б) 5000 рублей, если цена Контракта составляет от 3 млн. рублей до 50 млн. рублей (включительно);</w:t>
      </w:r>
    </w:p>
    <w:p w14:paraId="1F3A0C30"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в) 10000 рублей, если цена Контракта составляет от 50 млн. рублей до 100 млн. рублей (включительно);</w:t>
      </w:r>
    </w:p>
    <w:p w14:paraId="10F2579F"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г) 100000 рублей, если цена Контракта превышает 100 млн. рублей.</w:t>
      </w:r>
    </w:p>
    <w:p w14:paraId="3C181B7F" w14:textId="77777777"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sidRPr="008C2DE4">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3E39B7A" w14:textId="56173F61"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D03D9C" w14:textId="48A6115C" w:rsidR="008C2DE4" w:rsidRPr="008C2DE4" w:rsidRDefault="008C2DE4" w:rsidP="008C2DE4">
      <w:pPr>
        <w:widowControl w:val="0"/>
        <w:tabs>
          <w:tab w:val="num" w:pos="993"/>
        </w:tabs>
        <w:autoSpaceDE w:val="0"/>
        <w:autoSpaceDN w:val="0"/>
        <w:adjustRightInd w:val="0"/>
        <w:spacing w:line="240" w:lineRule="auto"/>
        <w:ind w:firstLine="709"/>
        <w:rPr>
          <w:sz w:val="22"/>
          <w:szCs w:val="22"/>
        </w:rPr>
      </w:pPr>
      <w:r>
        <w:rPr>
          <w:sz w:val="22"/>
          <w:szCs w:val="22"/>
        </w:rPr>
        <w:t>8</w:t>
      </w:r>
      <w:r w:rsidRPr="008C2DE4">
        <w:rPr>
          <w:sz w:val="22"/>
          <w:szCs w:val="22"/>
        </w:rPr>
        <w:t>.11. Уплата неустоек (штрафов, пеней) не освобождает виновную Сторону от выполнения принятых на себя обязательств по Контракту.</w:t>
      </w:r>
    </w:p>
    <w:p w14:paraId="798B7B74" w14:textId="43920B68" w:rsidR="00BC4AF2" w:rsidRPr="00BC4AF2" w:rsidRDefault="008C2DE4" w:rsidP="008C2DE4">
      <w:pPr>
        <w:widowControl w:val="0"/>
        <w:tabs>
          <w:tab w:val="num" w:pos="993"/>
        </w:tabs>
        <w:autoSpaceDE w:val="0"/>
        <w:autoSpaceDN w:val="0"/>
        <w:adjustRightInd w:val="0"/>
        <w:spacing w:line="240" w:lineRule="auto"/>
        <w:ind w:firstLine="709"/>
        <w:rPr>
          <w:kern w:val="16"/>
          <w:sz w:val="22"/>
          <w:szCs w:val="22"/>
        </w:rPr>
      </w:pPr>
      <w:r>
        <w:rPr>
          <w:sz w:val="22"/>
          <w:szCs w:val="22"/>
        </w:rPr>
        <w:t>8</w:t>
      </w:r>
      <w:r w:rsidRPr="008C2DE4">
        <w:rPr>
          <w:sz w:val="22"/>
          <w:szCs w:val="22"/>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70C0E6B" w14:textId="77777777" w:rsidR="00BC4AF2" w:rsidRPr="00BC4AF2" w:rsidRDefault="00BC4AF2" w:rsidP="00BC4AF2">
      <w:pPr>
        <w:tabs>
          <w:tab w:val="left" w:pos="1276"/>
        </w:tabs>
        <w:spacing w:line="240" w:lineRule="auto"/>
        <w:ind w:firstLine="709"/>
        <w:rPr>
          <w:sz w:val="22"/>
          <w:szCs w:val="22"/>
        </w:rPr>
      </w:pPr>
    </w:p>
    <w:p w14:paraId="249213B0" w14:textId="77777777" w:rsidR="00BC4AF2" w:rsidRPr="00BC4AF2" w:rsidRDefault="00BC4AF2" w:rsidP="00BC4AF2">
      <w:pPr>
        <w:keepNext/>
        <w:numPr>
          <w:ilvl w:val="0"/>
          <w:numId w:val="26"/>
        </w:numPr>
        <w:tabs>
          <w:tab w:val="left" w:pos="426"/>
        </w:tabs>
        <w:suppressAutoHyphens/>
        <w:spacing w:line="240" w:lineRule="auto"/>
        <w:ind w:hanging="3621"/>
        <w:jc w:val="center"/>
        <w:outlineLvl w:val="2"/>
        <w:rPr>
          <w:bCs/>
          <w:iCs/>
          <w:sz w:val="22"/>
          <w:szCs w:val="22"/>
        </w:rPr>
      </w:pPr>
      <w:r w:rsidRPr="00BC4AF2">
        <w:rPr>
          <w:b/>
          <w:bCs/>
          <w:iCs/>
          <w:sz w:val="22"/>
          <w:szCs w:val="22"/>
        </w:rPr>
        <w:t>Форс-мажорные обстоятельства</w:t>
      </w:r>
    </w:p>
    <w:p w14:paraId="130A014F" w14:textId="77777777" w:rsidR="00BC4AF2" w:rsidRPr="00BC4AF2" w:rsidRDefault="00BC4AF2" w:rsidP="008C2DE4">
      <w:pPr>
        <w:numPr>
          <w:ilvl w:val="1"/>
          <w:numId w:val="26"/>
        </w:numPr>
        <w:spacing w:line="240" w:lineRule="auto"/>
        <w:ind w:left="0" w:right="-1" w:firstLine="709"/>
        <w:rPr>
          <w:iCs/>
          <w:sz w:val="22"/>
          <w:szCs w:val="22"/>
        </w:rPr>
      </w:pPr>
      <w:r w:rsidRPr="00BC4AF2">
        <w:rPr>
          <w:iCs/>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01E0FA49" w14:textId="77777777" w:rsidR="00BC4AF2" w:rsidRPr="00BC4AF2" w:rsidRDefault="00BC4AF2" w:rsidP="008C2DE4">
      <w:pPr>
        <w:numPr>
          <w:ilvl w:val="1"/>
          <w:numId w:val="26"/>
        </w:numPr>
        <w:spacing w:line="240" w:lineRule="auto"/>
        <w:ind w:left="0" w:right="-1" w:firstLine="709"/>
        <w:rPr>
          <w:iCs/>
          <w:sz w:val="22"/>
          <w:szCs w:val="22"/>
        </w:rPr>
      </w:pPr>
      <w:r w:rsidRPr="00BC4AF2">
        <w:rPr>
          <w:iCs/>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2EEE7A0B" w14:textId="77777777" w:rsidR="00BC4AF2" w:rsidRPr="00BC4AF2" w:rsidRDefault="00BC4AF2" w:rsidP="008C2DE4">
      <w:pPr>
        <w:numPr>
          <w:ilvl w:val="1"/>
          <w:numId w:val="26"/>
        </w:numPr>
        <w:spacing w:line="240" w:lineRule="auto"/>
        <w:ind w:left="0" w:right="-1" w:firstLine="709"/>
        <w:rPr>
          <w:iCs/>
          <w:sz w:val="22"/>
          <w:szCs w:val="22"/>
        </w:rPr>
      </w:pPr>
      <w:r w:rsidRPr="00BC4AF2">
        <w:rPr>
          <w:iCs/>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DCCC255" w14:textId="77777777" w:rsidR="00BC4AF2" w:rsidRPr="00BC4AF2" w:rsidRDefault="00BC4AF2" w:rsidP="008C2DE4">
      <w:pPr>
        <w:numPr>
          <w:ilvl w:val="1"/>
          <w:numId w:val="26"/>
        </w:numPr>
        <w:spacing w:line="240" w:lineRule="auto"/>
        <w:ind w:left="0" w:right="-1" w:firstLine="709"/>
        <w:rPr>
          <w:iCs/>
          <w:sz w:val="22"/>
          <w:szCs w:val="22"/>
        </w:rPr>
      </w:pPr>
      <w:r w:rsidRPr="00BC4AF2">
        <w:rPr>
          <w:iCs/>
          <w:sz w:val="22"/>
          <w:szCs w:val="22"/>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347E231" w14:textId="77777777" w:rsidR="00BC4AF2" w:rsidRPr="00BC4AF2" w:rsidRDefault="00BC4AF2" w:rsidP="00BC4AF2">
      <w:pPr>
        <w:spacing w:line="240" w:lineRule="auto"/>
        <w:ind w:left="709" w:right="-1" w:firstLine="0"/>
        <w:jc w:val="left"/>
        <w:rPr>
          <w:iCs/>
          <w:sz w:val="22"/>
          <w:szCs w:val="22"/>
        </w:rPr>
      </w:pPr>
    </w:p>
    <w:p w14:paraId="77BD24D3" w14:textId="77777777" w:rsidR="00BC4AF2" w:rsidRPr="00BC4AF2" w:rsidRDefault="00BC4AF2" w:rsidP="00BC4AF2">
      <w:pPr>
        <w:widowControl w:val="0"/>
        <w:autoSpaceDE w:val="0"/>
        <w:autoSpaceDN w:val="0"/>
        <w:adjustRightInd w:val="0"/>
        <w:spacing w:line="240" w:lineRule="auto"/>
        <w:ind w:firstLine="720"/>
        <w:jc w:val="center"/>
        <w:outlineLvl w:val="1"/>
        <w:rPr>
          <w:b/>
          <w:sz w:val="22"/>
          <w:szCs w:val="22"/>
        </w:rPr>
      </w:pPr>
      <w:r w:rsidRPr="00BC4AF2">
        <w:rPr>
          <w:b/>
          <w:sz w:val="22"/>
          <w:szCs w:val="22"/>
        </w:rPr>
        <w:t>10. Условия о приостановке работ</w:t>
      </w:r>
    </w:p>
    <w:p w14:paraId="2E3AA73F"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10.1. Заказчик вправе в любое время потребовать от Подрядчика приостановить выполнение работ с указанием даты и причины такой приостановки при наличии объективных обстоятельств, которые грозят годности результатов работ, и (или) в случае невозможности осуществления дальнейшего финансирования работ по не зависящим от Заказчика причинам.</w:t>
      </w:r>
    </w:p>
    <w:p w14:paraId="1B2ED85B"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10.2. Заказчик обязан оплатить Подрядчику в полном объеме выполненные до момента приостановки работы.</w:t>
      </w:r>
    </w:p>
    <w:p w14:paraId="6F2EE4EF"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10.3. О необходимости возобновления работ Заказчик направляет Подрядчику уведомление о возобновлении работ на объекте. Подрядчик должен возобновить работы в сроки, установленные Заказчиком в указанном уведомлении.</w:t>
      </w:r>
    </w:p>
    <w:p w14:paraId="7511A8C5"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10.4. Подрядчик обязан немедленно предупредить Заказчика и до получения от него указаний приостановить работы при обнаружении:</w:t>
      </w:r>
    </w:p>
    <w:p w14:paraId="418488D3"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а) непригодности или недоброкачественности предоставленных Заказчиком материала, оборудования или технической документации;</w:t>
      </w:r>
    </w:p>
    <w:p w14:paraId="1481D8DA"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б) возможных неблагоприятных для Заказчика последствий выполнения его указаний о способе исполнения работ;</w:t>
      </w:r>
    </w:p>
    <w:p w14:paraId="5468E0A3" w14:textId="77777777" w:rsidR="00BC4AF2" w:rsidRPr="00BC4AF2" w:rsidRDefault="00BC4AF2" w:rsidP="00BC4AF2">
      <w:pPr>
        <w:widowControl w:val="0"/>
        <w:autoSpaceDE w:val="0"/>
        <w:autoSpaceDN w:val="0"/>
        <w:adjustRightInd w:val="0"/>
        <w:spacing w:line="240" w:lineRule="auto"/>
        <w:ind w:firstLine="709"/>
        <w:rPr>
          <w:sz w:val="22"/>
          <w:szCs w:val="22"/>
        </w:rPr>
      </w:pPr>
      <w:r w:rsidRPr="00BC4AF2">
        <w:rPr>
          <w:sz w:val="22"/>
          <w:szCs w:val="22"/>
        </w:rPr>
        <w:t>в) иных не зависящих от Подрядчика обстоятельств, которые грозят годности или прочности результатов выполняемых работ либо создают невозможность завершения работ в срок.</w:t>
      </w:r>
    </w:p>
    <w:p w14:paraId="567EA4F4" w14:textId="77777777" w:rsidR="00BC4AF2" w:rsidRPr="00BC4AF2" w:rsidRDefault="00BC4AF2" w:rsidP="00BC4AF2">
      <w:pPr>
        <w:keepNext/>
        <w:tabs>
          <w:tab w:val="left" w:pos="426"/>
        </w:tabs>
        <w:spacing w:line="240" w:lineRule="auto"/>
        <w:ind w:firstLine="0"/>
        <w:jc w:val="center"/>
        <w:rPr>
          <w:b/>
          <w:sz w:val="22"/>
          <w:szCs w:val="22"/>
        </w:rPr>
      </w:pPr>
      <w:r w:rsidRPr="00BC4AF2">
        <w:rPr>
          <w:b/>
          <w:sz w:val="22"/>
          <w:szCs w:val="22"/>
        </w:rPr>
        <w:t xml:space="preserve">11. Условия о досудебном порядке рассмотрения споров </w:t>
      </w:r>
    </w:p>
    <w:p w14:paraId="538B1961"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11.1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14:paraId="1A5977EE"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 xml:space="preserve">11.2. В случае если Контракт заключен по результатам электронных процедур, закрытых электронных процедур (за исключением закрытых электронных процедур, проводимых </w:t>
      </w:r>
      <w:r w:rsidRPr="00BC4AF2">
        <w:rPr>
          <w:sz w:val="22"/>
          <w:szCs w:val="22"/>
        </w:rPr>
        <w:lastRenderedPageBreak/>
        <w:t>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пунктом 5 части 11 статьи 24 Федерального закона о контрактной системе), претензия должна быть составлена и направлена одной стороной другой стороне с использованием единой информационной системы в соответствии с частью 16 статьи 94 Федерального закона о контрактной системе. Совокупный объем электронных уведомлений (при применении мер ответственности и совершении иных действий в связи с нарушением Подрядчиком или Заказчиком условий Контракта),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14:paraId="755AA931"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В иных случаях направление претензии, обмен информацией и документами осуществляются без использования единой информационной системы.</w:t>
      </w:r>
    </w:p>
    <w:p w14:paraId="3219C4CC"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11.3. В претензии должны быть указаны:</w:t>
      </w:r>
    </w:p>
    <w:p w14:paraId="219F93AA"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а) наименование, почтовый адрес и реквизиты стороны, предъявившей претензию;</w:t>
      </w:r>
    </w:p>
    <w:p w14:paraId="01F0942A"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б) наименование, почтовый адрес и реквизиты стороны, которой предъявлена претензия;</w:t>
      </w:r>
    </w:p>
    <w:p w14:paraId="0570B39A"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Российской Федерации;</w:t>
      </w:r>
    </w:p>
    <w:p w14:paraId="4FA6D218"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г) требования стороны;</w:t>
      </w:r>
    </w:p>
    <w:p w14:paraId="4DD6C790"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д)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w:t>
      </w:r>
    </w:p>
    <w:p w14:paraId="43B2BC99"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е) дата и регистрационный номер претензии;</w:t>
      </w:r>
    </w:p>
    <w:p w14:paraId="3AFA18E4"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ж) подпись уполномоченного лица;</w:t>
      </w:r>
    </w:p>
    <w:p w14:paraId="2799BE78"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з) перечень прилагаемых документов.</w:t>
      </w:r>
    </w:p>
    <w:p w14:paraId="502CBAB0"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 xml:space="preserve">11.4.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 </w:t>
      </w:r>
    </w:p>
    <w:p w14:paraId="5F02DB83"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 xml:space="preserve">11.5.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 </w:t>
      </w:r>
    </w:p>
    <w:p w14:paraId="0BAC07CF"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11.6. Сторона направляет в соответствии с пунктом 11.2 Контракта настоящих условий ответ на претензию по существу в срок не позднее 10 рабочих дней с даты ее получения.</w:t>
      </w:r>
    </w:p>
    <w:p w14:paraId="61B45428" w14:textId="77777777" w:rsidR="00BC4AF2" w:rsidRPr="00BC4AF2" w:rsidRDefault="00BC4AF2" w:rsidP="00BC4AF2">
      <w:pPr>
        <w:tabs>
          <w:tab w:val="left" w:pos="426"/>
          <w:tab w:val="left" w:pos="1134"/>
        </w:tabs>
        <w:spacing w:line="240" w:lineRule="auto"/>
        <w:ind w:firstLine="709"/>
        <w:rPr>
          <w:sz w:val="22"/>
          <w:szCs w:val="22"/>
        </w:rPr>
      </w:pPr>
      <w:r w:rsidRPr="00BC4AF2">
        <w:rPr>
          <w:sz w:val="22"/>
          <w:szCs w:val="22"/>
        </w:rPr>
        <w:t>11.7.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Спор подлежит рассмотрению в Арбитражном суде Алтайского края.</w:t>
      </w:r>
    </w:p>
    <w:p w14:paraId="5E0D7911" w14:textId="77777777" w:rsidR="00BC4AF2" w:rsidRPr="00BC4AF2" w:rsidRDefault="00BC4AF2" w:rsidP="00BC4AF2">
      <w:pPr>
        <w:tabs>
          <w:tab w:val="left" w:pos="426"/>
          <w:tab w:val="left" w:pos="1134"/>
        </w:tabs>
        <w:spacing w:line="240" w:lineRule="auto"/>
        <w:ind w:firstLine="709"/>
        <w:jc w:val="left"/>
        <w:rPr>
          <w:sz w:val="22"/>
          <w:szCs w:val="22"/>
        </w:rPr>
      </w:pPr>
    </w:p>
    <w:p w14:paraId="45EA68A7" w14:textId="77777777" w:rsidR="00BC4AF2" w:rsidRPr="00BC4AF2" w:rsidRDefault="00BC4AF2" w:rsidP="00BC4AF2">
      <w:pPr>
        <w:numPr>
          <w:ilvl w:val="0"/>
          <w:numId w:val="30"/>
        </w:numPr>
        <w:tabs>
          <w:tab w:val="left" w:pos="426"/>
        </w:tabs>
        <w:spacing w:line="240" w:lineRule="auto"/>
        <w:ind w:hanging="2891"/>
        <w:jc w:val="center"/>
        <w:rPr>
          <w:b/>
          <w:sz w:val="22"/>
          <w:szCs w:val="22"/>
        </w:rPr>
      </w:pPr>
      <w:r w:rsidRPr="00BC4AF2">
        <w:rPr>
          <w:b/>
          <w:sz w:val="22"/>
          <w:szCs w:val="22"/>
        </w:rPr>
        <w:t>Расторжение Контракта</w:t>
      </w:r>
    </w:p>
    <w:p w14:paraId="4CBDA296" w14:textId="77777777" w:rsidR="00BC4AF2" w:rsidRPr="00BC4AF2" w:rsidRDefault="00BC4AF2" w:rsidP="003659CB">
      <w:pPr>
        <w:numPr>
          <w:ilvl w:val="1"/>
          <w:numId w:val="30"/>
        </w:numPr>
        <w:tabs>
          <w:tab w:val="left" w:pos="1276"/>
        </w:tabs>
        <w:spacing w:line="240" w:lineRule="auto"/>
        <w:ind w:left="0" w:firstLine="709"/>
        <w:rPr>
          <w:iCs/>
          <w:sz w:val="22"/>
          <w:szCs w:val="22"/>
        </w:rPr>
      </w:pPr>
      <w:r w:rsidRPr="00BC4AF2">
        <w:rPr>
          <w:iCs/>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r w:rsidRPr="00BC4AF2">
        <w:rPr>
          <w:sz w:val="22"/>
          <w:szCs w:val="22"/>
        </w:rPr>
        <w:t xml:space="preserve"> </w:t>
      </w:r>
      <w:r w:rsidRPr="00BC4AF2">
        <w:rPr>
          <w:iCs/>
          <w:sz w:val="22"/>
          <w:szCs w:val="22"/>
        </w:rPr>
        <w:t>в соответствии с гражданским законодательством Российской Федерации и Контрактом.</w:t>
      </w:r>
    </w:p>
    <w:p w14:paraId="22133F1E" w14:textId="77777777" w:rsidR="00BC4AF2" w:rsidRPr="00BC4AF2" w:rsidRDefault="00BC4AF2" w:rsidP="003659CB">
      <w:pPr>
        <w:numPr>
          <w:ilvl w:val="1"/>
          <w:numId w:val="30"/>
        </w:numPr>
        <w:tabs>
          <w:tab w:val="left" w:pos="1276"/>
        </w:tabs>
        <w:autoSpaceDE w:val="0"/>
        <w:autoSpaceDN w:val="0"/>
        <w:adjustRightInd w:val="0"/>
        <w:spacing w:line="240" w:lineRule="auto"/>
        <w:ind w:left="0" w:firstLine="709"/>
        <w:rPr>
          <w:iCs/>
          <w:sz w:val="22"/>
          <w:szCs w:val="22"/>
        </w:rPr>
      </w:pPr>
      <w:r w:rsidRPr="00BC4AF2">
        <w:rPr>
          <w:iCs/>
          <w:sz w:val="22"/>
          <w:szCs w:val="22"/>
        </w:rPr>
        <w:t>Заказчик вправе принять решение об одностороннем отказе от исполнения Контракта по следующим основаниям:</w:t>
      </w:r>
    </w:p>
    <w:p w14:paraId="57692795" w14:textId="77777777" w:rsidR="00BC4AF2" w:rsidRPr="00BC4AF2" w:rsidRDefault="00BC4AF2" w:rsidP="003659CB">
      <w:pPr>
        <w:tabs>
          <w:tab w:val="left" w:pos="1418"/>
        </w:tabs>
        <w:spacing w:line="240" w:lineRule="auto"/>
        <w:ind w:firstLine="709"/>
        <w:rPr>
          <w:rFonts w:eastAsia="Calibri" w:cs="Calibri"/>
          <w:iCs/>
          <w:sz w:val="22"/>
          <w:szCs w:val="22"/>
          <w:lang w:val="x-none" w:eastAsia="en-US"/>
        </w:rPr>
      </w:pPr>
      <w:r w:rsidRPr="00BC4AF2">
        <w:rPr>
          <w:rFonts w:eastAsia="Calibri" w:cs="Calibri"/>
          <w:iCs/>
          <w:sz w:val="22"/>
          <w:szCs w:val="22"/>
          <w:lang w:val="x-none" w:eastAsia="en-US"/>
        </w:rPr>
        <w:t>Подрядчик не приступает своевременно к исполнению Контракта или выполняет работы настолько медленно, что завершение выполнения работы к установленному в Контракте сроку становится явно невозможным;</w:t>
      </w:r>
    </w:p>
    <w:p w14:paraId="7820561E" w14:textId="77777777" w:rsidR="00BC4AF2" w:rsidRPr="00BC4AF2" w:rsidRDefault="00BC4AF2" w:rsidP="003659CB">
      <w:pPr>
        <w:tabs>
          <w:tab w:val="left" w:pos="1418"/>
        </w:tabs>
        <w:spacing w:line="240" w:lineRule="auto"/>
        <w:ind w:firstLine="709"/>
        <w:rPr>
          <w:rFonts w:eastAsia="Calibri" w:cs="Calibri"/>
          <w:iCs/>
          <w:sz w:val="22"/>
          <w:szCs w:val="22"/>
          <w:lang w:val="x-none" w:eastAsia="en-US"/>
        </w:rPr>
      </w:pPr>
      <w:r w:rsidRPr="00BC4AF2">
        <w:rPr>
          <w:rFonts w:eastAsia="Calibri" w:cs="Calibri"/>
          <w:iCs/>
          <w:sz w:val="22"/>
          <w:szCs w:val="22"/>
          <w:lang w:val="x-none"/>
        </w:rPr>
        <w:t xml:space="preserve">во время выполнения работы стало очевидным, что она не будет выполнена надлежащим образом, и </w:t>
      </w:r>
      <w:r w:rsidRPr="00BC4AF2">
        <w:rPr>
          <w:rFonts w:eastAsia="Calibri" w:cs="Calibri"/>
          <w:iCs/>
          <w:sz w:val="22"/>
          <w:szCs w:val="22"/>
          <w:lang w:val="x-none" w:eastAsia="en-US"/>
        </w:rPr>
        <w:t xml:space="preserve">Подрядчик </w:t>
      </w:r>
      <w:r w:rsidRPr="00BC4AF2">
        <w:rPr>
          <w:rFonts w:eastAsia="Calibri" w:cs="Calibri"/>
          <w:iCs/>
          <w:sz w:val="22"/>
          <w:szCs w:val="22"/>
          <w:lang w:val="x-none"/>
        </w:rPr>
        <w:t>не устранил недостатки в назначенный срок после получения требования об их устранении от Заказчика;</w:t>
      </w:r>
    </w:p>
    <w:p w14:paraId="0B94B8AF" w14:textId="77777777" w:rsidR="00BC4AF2" w:rsidRPr="00BC4AF2" w:rsidRDefault="00BC4AF2" w:rsidP="003659CB">
      <w:pPr>
        <w:tabs>
          <w:tab w:val="left" w:pos="1418"/>
        </w:tabs>
        <w:spacing w:line="240" w:lineRule="auto"/>
        <w:ind w:firstLine="709"/>
        <w:rPr>
          <w:rFonts w:ascii="Calibri" w:eastAsia="Calibri" w:hAnsi="Calibri" w:cs="Calibri"/>
          <w:b/>
          <w:iCs/>
          <w:strike/>
          <w:color w:val="1E0E01"/>
          <w:sz w:val="22"/>
          <w:szCs w:val="22"/>
          <w:lang w:val="x-none" w:eastAsia="en-US"/>
        </w:rPr>
      </w:pPr>
      <w:r w:rsidRPr="00BC4AF2">
        <w:rPr>
          <w:rFonts w:eastAsia="Calibri" w:cs="Calibri"/>
          <w:iCs/>
          <w:sz w:val="22"/>
          <w:szCs w:val="22"/>
          <w:lang w:val="x-none"/>
        </w:rPr>
        <w:t>отступления в работе от условий Контракта или иные недостатки работы в установленный Заказчиком разумный срок не были устранены либо являются существенными и неустранимыми</w:t>
      </w:r>
      <w:r w:rsidRPr="00BC4AF2">
        <w:rPr>
          <w:rFonts w:ascii="Calibri" w:eastAsia="Calibri" w:hAnsi="Calibri" w:cs="Calibri"/>
          <w:b/>
          <w:iCs/>
          <w:color w:val="1E0E01"/>
          <w:sz w:val="22"/>
          <w:szCs w:val="22"/>
          <w:lang w:val="x-none" w:eastAsia="en-US"/>
        </w:rPr>
        <w:t>;</w:t>
      </w:r>
    </w:p>
    <w:p w14:paraId="637DC7BF" w14:textId="77777777" w:rsidR="00BC4AF2" w:rsidRPr="00BC4AF2" w:rsidRDefault="00BC4AF2" w:rsidP="003659CB">
      <w:pPr>
        <w:widowControl w:val="0"/>
        <w:autoSpaceDE w:val="0"/>
        <w:autoSpaceDN w:val="0"/>
        <w:adjustRightInd w:val="0"/>
        <w:spacing w:line="240" w:lineRule="auto"/>
        <w:ind w:firstLine="709"/>
        <w:rPr>
          <w:iCs/>
          <w:sz w:val="22"/>
          <w:szCs w:val="22"/>
        </w:rPr>
      </w:pPr>
      <w:r w:rsidRPr="00BC4AF2">
        <w:rPr>
          <w:iCs/>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B64D0BD" w14:textId="77777777" w:rsidR="00BC4AF2" w:rsidRPr="00BC4AF2" w:rsidRDefault="00BC4AF2" w:rsidP="003659CB">
      <w:pPr>
        <w:numPr>
          <w:ilvl w:val="1"/>
          <w:numId w:val="30"/>
        </w:numPr>
        <w:tabs>
          <w:tab w:val="left" w:pos="426"/>
          <w:tab w:val="left" w:pos="1418"/>
        </w:tabs>
        <w:autoSpaceDE w:val="0"/>
        <w:autoSpaceDN w:val="0"/>
        <w:adjustRightInd w:val="0"/>
        <w:spacing w:line="240" w:lineRule="auto"/>
        <w:ind w:left="0" w:firstLine="709"/>
        <w:rPr>
          <w:iCs/>
          <w:sz w:val="22"/>
          <w:szCs w:val="22"/>
        </w:rPr>
      </w:pPr>
      <w:r w:rsidRPr="00BC4AF2">
        <w:rPr>
          <w:iCs/>
          <w:sz w:val="22"/>
          <w:szCs w:val="22"/>
        </w:rPr>
        <w:lastRenderedPageBreak/>
        <w:t>Односторонний отказ от исполнения Контракта осуществляется в соответствии с положениями частей 10, 11, 13 - 19, 21 - 23 статьи 95 Федерального о контрактной системе.</w:t>
      </w:r>
    </w:p>
    <w:p w14:paraId="15A8C126" w14:textId="77777777" w:rsidR="00BC4AF2" w:rsidRPr="00BC4AF2" w:rsidRDefault="00BC4AF2" w:rsidP="003659CB">
      <w:pPr>
        <w:numPr>
          <w:ilvl w:val="1"/>
          <w:numId w:val="30"/>
        </w:numPr>
        <w:tabs>
          <w:tab w:val="left" w:pos="1418"/>
        </w:tabs>
        <w:spacing w:line="240" w:lineRule="auto"/>
        <w:ind w:left="0" w:firstLine="709"/>
        <w:rPr>
          <w:iCs/>
          <w:sz w:val="22"/>
          <w:szCs w:val="22"/>
        </w:rPr>
      </w:pPr>
      <w:r w:rsidRPr="00BC4AF2">
        <w:rPr>
          <w:iCs/>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 контрактной системе.</w:t>
      </w:r>
    </w:p>
    <w:p w14:paraId="0606843C" w14:textId="77777777" w:rsidR="00BC4AF2" w:rsidRPr="00BC4AF2" w:rsidRDefault="00BC4AF2" w:rsidP="003659CB">
      <w:pPr>
        <w:numPr>
          <w:ilvl w:val="1"/>
          <w:numId w:val="30"/>
        </w:numPr>
        <w:tabs>
          <w:tab w:val="left" w:pos="1418"/>
        </w:tabs>
        <w:spacing w:line="240" w:lineRule="auto"/>
        <w:ind w:left="0" w:firstLine="709"/>
        <w:rPr>
          <w:iCs/>
          <w:sz w:val="22"/>
          <w:szCs w:val="22"/>
        </w:rPr>
      </w:pPr>
      <w:r w:rsidRPr="00BC4AF2">
        <w:rPr>
          <w:iCs/>
          <w:sz w:val="22"/>
          <w:szCs w:val="22"/>
        </w:rPr>
        <w:t>Подрядчик вправе принять решение об одностороннем отказе от исполнения Контракта без возмещения убытков Заказчику в случае непередачи строительной площадки для исполнения Контракта (в том числе при неосвобождении ее от прав третьих лиц) в течение 3 (трех) рабочих и более дней со дня заключения Контракта и в иных случаях, предусмотренных законодательством Российской Федерации.</w:t>
      </w:r>
    </w:p>
    <w:p w14:paraId="430B9277" w14:textId="77777777" w:rsidR="00BC4AF2" w:rsidRPr="00BC4AF2" w:rsidRDefault="00BC4AF2" w:rsidP="003659CB">
      <w:pPr>
        <w:numPr>
          <w:ilvl w:val="1"/>
          <w:numId w:val="30"/>
        </w:numPr>
        <w:tabs>
          <w:tab w:val="left" w:pos="1418"/>
        </w:tabs>
        <w:spacing w:line="240" w:lineRule="auto"/>
        <w:ind w:left="0" w:firstLine="709"/>
        <w:rPr>
          <w:iCs/>
          <w:sz w:val="22"/>
          <w:szCs w:val="22"/>
        </w:rPr>
      </w:pPr>
      <w:r w:rsidRPr="00BC4AF2">
        <w:rPr>
          <w:iCs/>
          <w:sz w:val="22"/>
          <w:szCs w:val="22"/>
        </w:rPr>
        <w:t>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14:paraId="2DFEC090" w14:textId="77777777" w:rsidR="00BC4AF2" w:rsidRPr="00BC4AF2" w:rsidRDefault="00BC4AF2" w:rsidP="003659CB">
      <w:pPr>
        <w:numPr>
          <w:ilvl w:val="1"/>
          <w:numId w:val="30"/>
        </w:numPr>
        <w:tabs>
          <w:tab w:val="left" w:pos="1418"/>
        </w:tabs>
        <w:spacing w:line="240" w:lineRule="auto"/>
        <w:ind w:left="0" w:firstLine="709"/>
        <w:rPr>
          <w:iCs/>
          <w:color w:val="000000"/>
          <w:sz w:val="22"/>
          <w:szCs w:val="22"/>
        </w:rPr>
      </w:pPr>
      <w:r w:rsidRPr="00BC4AF2">
        <w:rPr>
          <w:iCs/>
          <w:color w:val="000000"/>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12E2C48" w14:textId="77777777" w:rsidR="00BC4AF2" w:rsidRPr="00BC4AF2" w:rsidRDefault="00BC4AF2" w:rsidP="003659CB">
      <w:pPr>
        <w:numPr>
          <w:ilvl w:val="1"/>
          <w:numId w:val="30"/>
        </w:numPr>
        <w:tabs>
          <w:tab w:val="left" w:pos="1418"/>
        </w:tabs>
        <w:spacing w:line="240" w:lineRule="auto"/>
        <w:ind w:left="0" w:firstLine="709"/>
        <w:rPr>
          <w:iCs/>
          <w:color w:val="000000"/>
          <w:sz w:val="22"/>
          <w:szCs w:val="22"/>
        </w:rPr>
      </w:pPr>
      <w:r w:rsidRPr="00BC4AF2">
        <w:rPr>
          <w:iCs/>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03658314" w14:textId="77777777" w:rsidR="00BC4AF2" w:rsidRPr="00BC4AF2" w:rsidRDefault="00BC4AF2" w:rsidP="003659CB">
      <w:pPr>
        <w:numPr>
          <w:ilvl w:val="1"/>
          <w:numId w:val="30"/>
        </w:numPr>
        <w:spacing w:line="240" w:lineRule="auto"/>
        <w:ind w:left="0" w:firstLine="709"/>
        <w:rPr>
          <w:iCs/>
          <w:color w:val="000000"/>
          <w:sz w:val="22"/>
          <w:szCs w:val="22"/>
        </w:rPr>
      </w:pPr>
      <w:r w:rsidRPr="00BC4AF2">
        <w:rPr>
          <w:iCs/>
          <w:sz w:val="22"/>
          <w:szCs w:val="22"/>
        </w:rPr>
        <w:t xml:space="preserve">Расторжение Контракта влечет прекращение обязательств Сторон по Контракту, за исключением обязательств </w:t>
      </w:r>
      <w:r w:rsidRPr="00BC4AF2">
        <w:rPr>
          <w:iCs/>
          <w:color w:val="000000"/>
          <w:sz w:val="22"/>
          <w:szCs w:val="22"/>
        </w:rPr>
        <w:t>по оплате выполненной работы, связанных с недостатками работы</w:t>
      </w:r>
      <w:r w:rsidRPr="00BC4AF2">
        <w:rPr>
          <w:iCs/>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8623D3A" w14:textId="77777777" w:rsidR="00BC4AF2" w:rsidRPr="00BC4AF2" w:rsidRDefault="00BC4AF2" w:rsidP="00BC4AF2">
      <w:pPr>
        <w:autoSpaceDE w:val="0"/>
        <w:autoSpaceDN w:val="0"/>
        <w:adjustRightInd w:val="0"/>
        <w:spacing w:line="240" w:lineRule="auto"/>
        <w:ind w:firstLine="709"/>
        <w:jc w:val="left"/>
        <w:rPr>
          <w:sz w:val="22"/>
          <w:szCs w:val="22"/>
        </w:rPr>
      </w:pPr>
    </w:p>
    <w:p w14:paraId="1BD3C54C" w14:textId="77777777" w:rsidR="00BC4AF2" w:rsidRPr="00BC4AF2" w:rsidRDefault="00BC4AF2" w:rsidP="00BC4AF2">
      <w:pPr>
        <w:numPr>
          <w:ilvl w:val="0"/>
          <w:numId w:val="31"/>
        </w:numPr>
        <w:tabs>
          <w:tab w:val="left" w:pos="426"/>
        </w:tabs>
        <w:spacing w:line="240" w:lineRule="auto"/>
        <w:ind w:hanging="2891"/>
        <w:jc w:val="center"/>
        <w:rPr>
          <w:b/>
          <w:sz w:val="22"/>
          <w:szCs w:val="22"/>
        </w:rPr>
      </w:pPr>
      <w:r w:rsidRPr="00BC4AF2">
        <w:rPr>
          <w:b/>
          <w:sz w:val="22"/>
          <w:szCs w:val="22"/>
        </w:rPr>
        <w:t>Срок действия Контракта</w:t>
      </w:r>
    </w:p>
    <w:p w14:paraId="2644A551" w14:textId="77777777" w:rsidR="00BC4AF2" w:rsidRPr="00BC4AF2" w:rsidRDefault="00BC4AF2" w:rsidP="008C2DE4">
      <w:pPr>
        <w:widowControl w:val="0"/>
        <w:numPr>
          <w:ilvl w:val="1"/>
          <w:numId w:val="31"/>
        </w:numPr>
        <w:autoSpaceDE w:val="0"/>
        <w:autoSpaceDN w:val="0"/>
        <w:adjustRightInd w:val="0"/>
        <w:spacing w:line="240" w:lineRule="auto"/>
        <w:ind w:left="0" w:firstLine="709"/>
        <w:jc w:val="left"/>
        <w:rPr>
          <w:iCs/>
          <w:sz w:val="22"/>
          <w:szCs w:val="22"/>
        </w:rPr>
      </w:pPr>
      <w:r w:rsidRPr="00BC4AF2">
        <w:rPr>
          <w:iCs/>
          <w:sz w:val="22"/>
          <w:szCs w:val="22"/>
        </w:rPr>
        <w:t>Контракт вступает в силу со дня подписания его Сторонами и действует до полного исполнения Сторонами своих обязательств по Контракту.</w:t>
      </w:r>
    </w:p>
    <w:p w14:paraId="3286CA73" w14:textId="77777777" w:rsidR="00BC4AF2" w:rsidRPr="00BC4AF2" w:rsidRDefault="00BC4AF2" w:rsidP="00BC4AF2">
      <w:pPr>
        <w:widowControl w:val="0"/>
        <w:autoSpaceDE w:val="0"/>
        <w:autoSpaceDN w:val="0"/>
        <w:adjustRightInd w:val="0"/>
        <w:spacing w:line="240" w:lineRule="auto"/>
        <w:ind w:left="709" w:firstLine="0"/>
        <w:jc w:val="left"/>
        <w:rPr>
          <w:iCs/>
          <w:sz w:val="22"/>
          <w:szCs w:val="22"/>
        </w:rPr>
      </w:pPr>
    </w:p>
    <w:p w14:paraId="78117631" w14:textId="77777777" w:rsidR="00BC4AF2" w:rsidRPr="00BC4AF2" w:rsidRDefault="00BC4AF2" w:rsidP="00BC4AF2">
      <w:pPr>
        <w:numPr>
          <w:ilvl w:val="0"/>
          <w:numId w:val="32"/>
        </w:numPr>
        <w:tabs>
          <w:tab w:val="left" w:pos="426"/>
        </w:tabs>
        <w:spacing w:line="240" w:lineRule="auto"/>
        <w:jc w:val="center"/>
        <w:rPr>
          <w:b/>
          <w:sz w:val="22"/>
          <w:szCs w:val="22"/>
        </w:rPr>
      </w:pPr>
      <w:r w:rsidRPr="00BC4AF2">
        <w:rPr>
          <w:b/>
          <w:sz w:val="22"/>
          <w:szCs w:val="22"/>
        </w:rPr>
        <w:t>Прочие условия</w:t>
      </w:r>
    </w:p>
    <w:p w14:paraId="50F01C87" w14:textId="77777777" w:rsidR="00BC4AF2" w:rsidRPr="00BC4AF2" w:rsidRDefault="00BC4AF2" w:rsidP="00BC4AF2">
      <w:pPr>
        <w:spacing w:line="240" w:lineRule="auto"/>
        <w:ind w:firstLine="709"/>
        <w:contextualSpacing/>
        <w:rPr>
          <w:spacing w:val="-2"/>
          <w:sz w:val="22"/>
          <w:szCs w:val="22"/>
        </w:rPr>
      </w:pPr>
      <w:r w:rsidRPr="00BC4AF2">
        <w:rPr>
          <w:spacing w:val="-2"/>
          <w:sz w:val="22"/>
          <w:szCs w:val="22"/>
        </w:rPr>
        <w:t>14.1. Уведомления (в том числе обращения,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либо с использованием единой информационной системы в случаях, установленных действующем законодательством.</w:t>
      </w:r>
    </w:p>
    <w:p w14:paraId="26834215" w14:textId="77777777" w:rsidR="00BC4AF2" w:rsidRPr="00BC4AF2" w:rsidRDefault="00BC4AF2" w:rsidP="00BC4AF2">
      <w:pPr>
        <w:spacing w:line="240" w:lineRule="auto"/>
        <w:ind w:firstLine="709"/>
        <w:contextualSpacing/>
        <w:rPr>
          <w:spacing w:val="-2"/>
          <w:sz w:val="22"/>
          <w:szCs w:val="22"/>
        </w:rPr>
      </w:pPr>
      <w:r w:rsidRPr="00BC4AF2">
        <w:rPr>
          <w:spacing w:val="-2"/>
          <w:sz w:val="22"/>
          <w:szCs w:val="22"/>
        </w:rPr>
        <w:t xml:space="preserve"> Датой получения такого уведомления считается:</w:t>
      </w:r>
    </w:p>
    <w:p w14:paraId="148AEDB5" w14:textId="77777777" w:rsidR="00BC4AF2" w:rsidRPr="00BC4AF2" w:rsidRDefault="00BC4AF2" w:rsidP="00BC4AF2">
      <w:pPr>
        <w:spacing w:line="240" w:lineRule="auto"/>
        <w:ind w:firstLine="709"/>
        <w:contextualSpacing/>
        <w:rPr>
          <w:spacing w:val="-2"/>
          <w:sz w:val="22"/>
          <w:szCs w:val="22"/>
        </w:rPr>
      </w:pPr>
      <w:r w:rsidRPr="00BC4AF2">
        <w:rPr>
          <w:spacing w:val="-2"/>
          <w:sz w:val="22"/>
          <w:szCs w:val="22"/>
        </w:rPr>
        <w:t>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30CDF692" w14:textId="77777777" w:rsidR="00BC4AF2" w:rsidRPr="00BC4AF2" w:rsidRDefault="00BC4AF2" w:rsidP="00BC4AF2">
      <w:pPr>
        <w:spacing w:line="240" w:lineRule="auto"/>
        <w:ind w:firstLine="709"/>
        <w:contextualSpacing/>
        <w:rPr>
          <w:spacing w:val="-2"/>
          <w:sz w:val="22"/>
          <w:szCs w:val="22"/>
        </w:rPr>
      </w:pPr>
      <w:r w:rsidRPr="00BC4AF2">
        <w:rPr>
          <w:spacing w:val="-2"/>
          <w:sz w:val="22"/>
          <w:szCs w:val="22"/>
        </w:rPr>
        <w:t>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предусмотренного настоящим пунктом,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68791342" w14:textId="77777777" w:rsidR="00BC4AF2" w:rsidRPr="00BC4AF2" w:rsidRDefault="00BC4AF2" w:rsidP="00BC4AF2">
      <w:pPr>
        <w:spacing w:line="240" w:lineRule="auto"/>
        <w:ind w:firstLine="709"/>
        <w:contextualSpacing/>
        <w:rPr>
          <w:spacing w:val="-2"/>
          <w:sz w:val="22"/>
          <w:szCs w:val="22"/>
        </w:rPr>
      </w:pPr>
      <w:r w:rsidRPr="00BC4AF2">
        <w:rPr>
          <w:spacing w:val="-2"/>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07E4AB1D" w14:textId="77777777" w:rsidR="00BC4AF2" w:rsidRPr="00BC4AF2" w:rsidRDefault="00BC4AF2" w:rsidP="00BC4AF2">
      <w:pPr>
        <w:spacing w:line="240" w:lineRule="auto"/>
        <w:ind w:firstLine="709"/>
        <w:contextualSpacing/>
        <w:rPr>
          <w:color w:val="000000"/>
          <w:spacing w:val="-2"/>
          <w:sz w:val="22"/>
          <w:szCs w:val="22"/>
        </w:rPr>
      </w:pPr>
      <w:r w:rsidRPr="00BC4AF2">
        <w:rPr>
          <w:color w:val="000000"/>
          <w:spacing w:val="-2"/>
          <w:sz w:val="22"/>
          <w:szCs w:val="22"/>
        </w:rPr>
        <w:t>14.2. Корреспонденция считается доставленной Стороне также в случаях, если:</w:t>
      </w:r>
    </w:p>
    <w:p w14:paraId="6A852CBB" w14:textId="77777777" w:rsidR="00BC4AF2" w:rsidRPr="00BC4AF2" w:rsidRDefault="00BC4AF2" w:rsidP="00BC4AF2">
      <w:pPr>
        <w:spacing w:line="240" w:lineRule="auto"/>
        <w:ind w:firstLine="709"/>
        <w:rPr>
          <w:rFonts w:eastAsia="Calibri"/>
          <w:color w:val="000000"/>
          <w:spacing w:val="-2"/>
          <w:sz w:val="22"/>
          <w:szCs w:val="22"/>
          <w:lang w:eastAsia="en-US"/>
        </w:rPr>
      </w:pPr>
      <w:r w:rsidRPr="00BC4AF2">
        <w:rPr>
          <w:rFonts w:eastAsia="Calibri"/>
          <w:color w:val="000000"/>
          <w:spacing w:val="-2"/>
          <w:sz w:val="22"/>
          <w:szCs w:val="22"/>
          <w:lang w:eastAsia="en-US"/>
        </w:rPr>
        <w:t>Сторона отказалась от получения корреспонденции и этот отказ зафиксирован организацией почтовой связи;</w:t>
      </w:r>
    </w:p>
    <w:p w14:paraId="121200CA" w14:textId="77777777" w:rsidR="00BC4AF2" w:rsidRPr="00BC4AF2" w:rsidRDefault="00BC4AF2" w:rsidP="00BC4AF2">
      <w:pPr>
        <w:spacing w:line="240" w:lineRule="auto"/>
        <w:ind w:firstLine="709"/>
        <w:rPr>
          <w:rFonts w:eastAsia="Calibri"/>
          <w:color w:val="000000"/>
          <w:spacing w:val="-2"/>
          <w:sz w:val="22"/>
          <w:szCs w:val="22"/>
          <w:lang w:eastAsia="en-US"/>
        </w:rPr>
      </w:pPr>
      <w:r w:rsidRPr="00BC4AF2">
        <w:rPr>
          <w:rFonts w:eastAsia="Calibri"/>
          <w:color w:val="000000"/>
          <w:spacing w:val="-2"/>
          <w:sz w:val="22"/>
          <w:szCs w:val="22"/>
          <w:lang w:eastAsia="en-US"/>
        </w:rPr>
        <w:lastRenderedPageBreak/>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7B50CB7" w14:textId="77777777" w:rsidR="00BC4AF2" w:rsidRPr="00BC4AF2" w:rsidRDefault="00BC4AF2" w:rsidP="00BC4AF2">
      <w:pPr>
        <w:spacing w:line="240" w:lineRule="auto"/>
        <w:ind w:firstLine="709"/>
        <w:rPr>
          <w:rFonts w:eastAsia="Calibri"/>
          <w:iCs/>
          <w:color w:val="000000"/>
          <w:sz w:val="22"/>
          <w:szCs w:val="22"/>
          <w:lang w:eastAsia="en-US"/>
        </w:rPr>
      </w:pPr>
      <w:r w:rsidRPr="00BC4AF2">
        <w:rPr>
          <w:rFonts w:eastAsia="Calibri"/>
          <w:color w:val="000000"/>
          <w:spacing w:val="-2"/>
          <w:sz w:val="22"/>
          <w:szCs w:val="22"/>
          <w:lang w:eastAsia="en-US"/>
        </w:rPr>
        <w:t>14.3.</w:t>
      </w:r>
      <w:r w:rsidRPr="00BC4AF2">
        <w:rPr>
          <w:rFonts w:eastAsia="Calibri"/>
          <w:iCs/>
          <w:color w:val="000000"/>
          <w:sz w:val="22"/>
          <w:szCs w:val="22"/>
          <w:lang w:eastAsia="en-US"/>
        </w:rPr>
        <w:t xml:space="preserve"> 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57B59F52" w14:textId="77777777" w:rsidR="00BC4AF2" w:rsidRPr="00BC4AF2" w:rsidRDefault="00BC4AF2" w:rsidP="00BC4AF2">
      <w:pPr>
        <w:spacing w:line="240" w:lineRule="auto"/>
        <w:ind w:firstLine="709"/>
        <w:rPr>
          <w:color w:val="000000"/>
          <w:sz w:val="22"/>
          <w:szCs w:val="22"/>
        </w:rPr>
      </w:pPr>
      <w:r w:rsidRPr="00BC4AF2">
        <w:rPr>
          <w:rFonts w:eastAsia="Calibri"/>
          <w:iCs/>
          <w:color w:val="000000"/>
          <w:sz w:val="22"/>
          <w:szCs w:val="22"/>
          <w:lang w:eastAsia="en-US"/>
        </w:rPr>
        <w:t>14.4.</w:t>
      </w:r>
      <w:r w:rsidRPr="00BC4AF2">
        <w:rPr>
          <w:color w:val="000000"/>
          <w:sz w:val="22"/>
          <w:szCs w:val="22"/>
        </w:rPr>
        <w:t xml:space="preserve"> Все приложения к Контракту являются его неотъемной частью. К Контракту прилагаются:</w:t>
      </w:r>
    </w:p>
    <w:p w14:paraId="6DADFAA2" w14:textId="77777777" w:rsidR="00BC4AF2" w:rsidRPr="00BC4AF2" w:rsidRDefault="00BC4AF2" w:rsidP="00BC4AF2">
      <w:pPr>
        <w:autoSpaceDE w:val="0"/>
        <w:autoSpaceDN w:val="0"/>
        <w:adjustRightInd w:val="0"/>
        <w:spacing w:line="240" w:lineRule="auto"/>
        <w:ind w:firstLine="709"/>
        <w:rPr>
          <w:rFonts w:cs="Arial"/>
          <w:sz w:val="22"/>
          <w:szCs w:val="22"/>
        </w:rPr>
      </w:pPr>
      <w:r w:rsidRPr="00BC4AF2">
        <w:rPr>
          <w:rFonts w:cs="Arial"/>
          <w:sz w:val="22"/>
          <w:szCs w:val="22"/>
        </w:rPr>
        <w:t>Техническое задание (Приложение  № 1);</w:t>
      </w:r>
    </w:p>
    <w:p w14:paraId="4674FDA1" w14:textId="1EE69017" w:rsidR="00BC4AF2" w:rsidRPr="00BC4AF2" w:rsidRDefault="00BC4AF2" w:rsidP="00BC4AF2">
      <w:pPr>
        <w:autoSpaceDE w:val="0"/>
        <w:autoSpaceDN w:val="0"/>
        <w:adjustRightInd w:val="0"/>
        <w:spacing w:line="240" w:lineRule="auto"/>
        <w:ind w:firstLine="709"/>
        <w:rPr>
          <w:rFonts w:cs="Arial"/>
          <w:sz w:val="22"/>
          <w:szCs w:val="22"/>
        </w:rPr>
      </w:pPr>
      <w:r w:rsidRPr="00BC4AF2">
        <w:rPr>
          <w:rFonts w:cs="Arial"/>
          <w:sz w:val="22"/>
          <w:szCs w:val="22"/>
        </w:rPr>
        <w:t>Локальный сметный расчет (Приложение № 2)</w:t>
      </w:r>
      <w:r w:rsidR="008C2DE4">
        <w:rPr>
          <w:rFonts w:cs="Arial"/>
          <w:sz w:val="22"/>
          <w:szCs w:val="22"/>
        </w:rPr>
        <w:t>.</w:t>
      </w:r>
    </w:p>
    <w:p w14:paraId="6A0E0AC0" w14:textId="77777777" w:rsidR="00BC4AF2" w:rsidRPr="00BC4AF2" w:rsidRDefault="00BC4AF2" w:rsidP="00BC4AF2">
      <w:pPr>
        <w:spacing w:line="240" w:lineRule="auto"/>
        <w:ind w:firstLine="709"/>
        <w:rPr>
          <w:sz w:val="22"/>
          <w:szCs w:val="22"/>
        </w:rPr>
      </w:pPr>
      <w:r w:rsidRPr="00BC4AF2">
        <w:rPr>
          <w:sz w:val="22"/>
          <w:szCs w:val="22"/>
        </w:rPr>
        <w:t>14.5.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14:paraId="37BF688D" w14:textId="77777777" w:rsidR="00BC4AF2" w:rsidRPr="00BC4AF2" w:rsidRDefault="00BC4AF2" w:rsidP="00BC4AF2">
      <w:pPr>
        <w:spacing w:line="240" w:lineRule="auto"/>
        <w:ind w:firstLine="709"/>
        <w:rPr>
          <w:sz w:val="22"/>
          <w:szCs w:val="22"/>
        </w:rPr>
      </w:pPr>
      <w:r w:rsidRPr="00BC4AF2">
        <w:rPr>
          <w:sz w:val="22"/>
          <w:szCs w:val="22"/>
        </w:rPr>
        <w:t>В случаях, предусмотренных законодательством Российской Федерации и иными нормативными правовыми актами о контрактной системе в сфере закупок, с целью изменения существенных условий Контракта:</w:t>
      </w:r>
    </w:p>
    <w:p w14:paraId="451ACC47" w14:textId="77777777" w:rsidR="00BC4AF2" w:rsidRPr="00BC4AF2" w:rsidRDefault="00BC4AF2" w:rsidP="00BC4AF2">
      <w:pPr>
        <w:spacing w:line="240" w:lineRule="auto"/>
        <w:ind w:firstLine="709"/>
        <w:rPr>
          <w:sz w:val="22"/>
          <w:szCs w:val="22"/>
        </w:rPr>
      </w:pPr>
      <w:r w:rsidRPr="00BC4AF2">
        <w:rPr>
          <w:sz w:val="22"/>
          <w:szCs w:val="22"/>
        </w:rPr>
        <w:t>а) Подрядчик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301B9E94" w14:textId="77777777" w:rsidR="00BC4AF2" w:rsidRPr="00BC4AF2" w:rsidRDefault="00BC4AF2" w:rsidP="00BC4AF2">
      <w:pPr>
        <w:spacing w:line="240" w:lineRule="auto"/>
        <w:ind w:firstLine="709"/>
        <w:rPr>
          <w:sz w:val="22"/>
          <w:szCs w:val="22"/>
        </w:rPr>
      </w:pPr>
      <w:r w:rsidRPr="00BC4AF2">
        <w:rPr>
          <w:sz w:val="22"/>
          <w:szCs w:val="22"/>
        </w:rPr>
        <w:t xml:space="preserve">б) 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Подрядчику либо подписанное соглашение об изменении условий Контракта и включает в соответствии с Федеральным законом о Контрактной системе информацию об изменении Контракта в реестр Контрактов либо в письменной форме отказ об изменении существенных условий Контракта с обоснованием такого отказа.   </w:t>
      </w:r>
    </w:p>
    <w:p w14:paraId="2E9F64FD" w14:textId="77777777" w:rsidR="00BC4AF2" w:rsidRPr="00BC4AF2" w:rsidRDefault="00BC4AF2" w:rsidP="00BC4AF2">
      <w:pPr>
        <w:autoSpaceDE w:val="0"/>
        <w:autoSpaceDN w:val="0"/>
        <w:adjustRightInd w:val="0"/>
        <w:spacing w:line="240" w:lineRule="auto"/>
        <w:ind w:firstLine="709"/>
        <w:rPr>
          <w:sz w:val="22"/>
          <w:szCs w:val="22"/>
        </w:rPr>
      </w:pPr>
      <w:r w:rsidRPr="00BC4AF2">
        <w:rPr>
          <w:iCs/>
          <w:color w:val="000000"/>
          <w:sz w:val="22"/>
          <w:szCs w:val="22"/>
        </w:rPr>
        <w:t xml:space="preserve">14.6. </w:t>
      </w:r>
      <w:r w:rsidRPr="00BC4AF2">
        <w:rPr>
          <w:color w:val="000000"/>
          <w:sz w:val="22"/>
          <w:szCs w:val="22"/>
        </w:rPr>
        <w:t>В случае изменения наименования</w:t>
      </w:r>
      <w:r w:rsidRPr="00BC4AF2">
        <w:rPr>
          <w:sz w:val="22"/>
          <w:szCs w:val="22"/>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33F213DB" w14:textId="77777777" w:rsidR="00BC4AF2" w:rsidRPr="00BC4AF2" w:rsidRDefault="00BC4AF2" w:rsidP="00BC4AF2">
      <w:pPr>
        <w:autoSpaceDE w:val="0"/>
        <w:autoSpaceDN w:val="0"/>
        <w:adjustRightInd w:val="0"/>
        <w:spacing w:line="240" w:lineRule="auto"/>
        <w:ind w:firstLine="709"/>
        <w:rPr>
          <w:sz w:val="22"/>
          <w:szCs w:val="22"/>
        </w:rPr>
      </w:pPr>
      <w:r w:rsidRPr="00BC4AF2">
        <w:rPr>
          <w:sz w:val="22"/>
          <w:szCs w:val="22"/>
        </w:rP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68F07925" w14:textId="77777777" w:rsidR="00BC4AF2" w:rsidRPr="00BC4AF2" w:rsidRDefault="00BC4AF2" w:rsidP="00BC4AF2">
      <w:pPr>
        <w:autoSpaceDE w:val="0"/>
        <w:autoSpaceDN w:val="0"/>
        <w:adjustRightInd w:val="0"/>
        <w:spacing w:line="240" w:lineRule="auto"/>
        <w:ind w:firstLine="709"/>
        <w:rPr>
          <w:sz w:val="22"/>
          <w:szCs w:val="22"/>
        </w:rPr>
      </w:pPr>
      <w:r w:rsidRPr="00BC4AF2">
        <w:rPr>
          <w:sz w:val="22"/>
          <w:szCs w:val="22"/>
        </w:rPr>
        <w:t>14.8. Заказчик по согласованию с Подрядчиком в ходе исполнения Контракта вправе изменить объем выполняемых работ по Контракту при изменении потребности в объеме,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6C64704F" w14:textId="77777777" w:rsidR="00BC4AF2" w:rsidRPr="00BC4AF2" w:rsidRDefault="00BC4AF2" w:rsidP="00BC4AF2">
      <w:pPr>
        <w:autoSpaceDE w:val="0"/>
        <w:autoSpaceDN w:val="0"/>
        <w:adjustRightInd w:val="0"/>
        <w:spacing w:line="240" w:lineRule="auto"/>
        <w:ind w:firstLine="709"/>
        <w:rPr>
          <w:sz w:val="22"/>
          <w:szCs w:val="22"/>
        </w:rPr>
      </w:pPr>
      <w:r w:rsidRPr="00BC4AF2">
        <w:rPr>
          <w:sz w:val="22"/>
          <w:szCs w:val="22"/>
        </w:rPr>
        <w:t xml:space="preserve">14.9. 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r:id="rId8" w:anchor="sub_146" w:history="1">
        <w:r w:rsidRPr="00BC4AF2">
          <w:rPr>
            <w:bCs/>
            <w:color w:val="0000FF"/>
            <w:sz w:val="22"/>
            <w:szCs w:val="22"/>
            <w:u w:val="single"/>
          </w:rPr>
          <w:t>частью 6 статьи 14</w:t>
        </w:r>
      </w:hyperlink>
      <w:r w:rsidRPr="00BC4AF2">
        <w:rPr>
          <w:sz w:val="22"/>
          <w:szCs w:val="22"/>
        </w:rPr>
        <w:t xml:space="preserve"> Федерального закона о контрактной системе)</w:t>
      </w:r>
      <w:r w:rsidRPr="00BC4AF2">
        <w:rPr>
          <w:b/>
          <w:sz w:val="22"/>
          <w:szCs w:val="22"/>
        </w:rPr>
        <w:t xml:space="preserve"> </w:t>
      </w:r>
      <w:r w:rsidRPr="00BC4AF2">
        <w:rPr>
          <w:sz w:val="22"/>
          <w:szCs w:val="22"/>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643567CE" w14:textId="77777777" w:rsidR="00BC4AF2" w:rsidRPr="00BC4AF2" w:rsidRDefault="00BC4AF2" w:rsidP="00BC4AF2">
      <w:pPr>
        <w:autoSpaceDE w:val="0"/>
        <w:autoSpaceDN w:val="0"/>
        <w:adjustRightInd w:val="0"/>
        <w:spacing w:line="240" w:lineRule="auto"/>
        <w:ind w:firstLine="709"/>
        <w:rPr>
          <w:sz w:val="22"/>
          <w:szCs w:val="22"/>
        </w:rPr>
      </w:pPr>
      <w:r w:rsidRPr="00BC4AF2">
        <w:rPr>
          <w:sz w:val="22"/>
          <w:szCs w:val="22"/>
        </w:rPr>
        <w:t>14.10.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FDC3342" w14:textId="77777777" w:rsidR="00BC4AF2" w:rsidRPr="00BC4AF2" w:rsidRDefault="00BC4AF2" w:rsidP="00BC4AF2">
      <w:pPr>
        <w:autoSpaceDE w:val="0"/>
        <w:autoSpaceDN w:val="0"/>
        <w:adjustRightInd w:val="0"/>
        <w:spacing w:line="240" w:lineRule="auto"/>
        <w:ind w:firstLine="709"/>
        <w:rPr>
          <w:sz w:val="22"/>
          <w:szCs w:val="22"/>
        </w:rPr>
      </w:pPr>
      <w:r w:rsidRPr="00BC4AF2">
        <w:rPr>
          <w:sz w:val="22"/>
          <w:szCs w:val="22"/>
        </w:rPr>
        <w:t>14.11.В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DA75A9E" w14:textId="77777777" w:rsidR="00BC4AF2" w:rsidRPr="00BC4AF2" w:rsidRDefault="00BC4AF2" w:rsidP="00BC4AF2">
      <w:pPr>
        <w:autoSpaceDE w:val="0"/>
        <w:autoSpaceDN w:val="0"/>
        <w:adjustRightInd w:val="0"/>
        <w:spacing w:line="240" w:lineRule="auto"/>
        <w:ind w:firstLine="709"/>
        <w:rPr>
          <w:sz w:val="22"/>
          <w:szCs w:val="22"/>
        </w:rPr>
      </w:pPr>
      <w:r w:rsidRPr="00BC4AF2">
        <w:rPr>
          <w:sz w:val="22"/>
          <w:szCs w:val="22"/>
        </w:rPr>
        <w:t>14.12.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84C521D" w14:textId="77777777" w:rsidR="00BC4AF2" w:rsidRPr="00BC4AF2" w:rsidRDefault="00BC4AF2" w:rsidP="00BC4AF2">
      <w:pPr>
        <w:autoSpaceDE w:val="0"/>
        <w:autoSpaceDN w:val="0"/>
        <w:adjustRightInd w:val="0"/>
        <w:spacing w:line="240" w:lineRule="auto"/>
        <w:ind w:firstLine="709"/>
        <w:rPr>
          <w:iCs/>
          <w:sz w:val="22"/>
          <w:szCs w:val="22"/>
        </w:rPr>
      </w:pPr>
      <w:r w:rsidRPr="00BC4AF2">
        <w:rPr>
          <w:sz w:val="22"/>
          <w:szCs w:val="22"/>
        </w:rPr>
        <w:t>14.13.</w:t>
      </w:r>
      <w:r w:rsidRPr="00BC4AF2">
        <w:rPr>
          <w:iCs/>
          <w:sz w:val="22"/>
          <w:szCs w:val="22"/>
        </w:rPr>
        <w:t xml:space="preserve"> Изменения Контракта оформляются в письменном виде путем подписания Сторонами дополнительного соглашения к Контракту.</w:t>
      </w:r>
    </w:p>
    <w:p w14:paraId="32F6FFF9" w14:textId="77777777" w:rsidR="00BC4AF2" w:rsidRPr="00BC4AF2" w:rsidRDefault="00BC4AF2" w:rsidP="00BC4AF2">
      <w:pPr>
        <w:autoSpaceDE w:val="0"/>
        <w:autoSpaceDN w:val="0"/>
        <w:adjustRightInd w:val="0"/>
        <w:spacing w:line="240" w:lineRule="auto"/>
        <w:ind w:firstLine="709"/>
        <w:rPr>
          <w:iCs/>
          <w:sz w:val="22"/>
          <w:szCs w:val="22"/>
        </w:rPr>
      </w:pPr>
      <w:r w:rsidRPr="00BC4AF2">
        <w:rPr>
          <w:iCs/>
          <w:sz w:val="22"/>
          <w:szCs w:val="22"/>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14:paraId="48C6BA57" w14:textId="77777777" w:rsidR="00BC4AF2" w:rsidRPr="00BC4AF2" w:rsidRDefault="00BC4AF2" w:rsidP="00BC4AF2">
      <w:pPr>
        <w:autoSpaceDE w:val="0"/>
        <w:autoSpaceDN w:val="0"/>
        <w:adjustRightInd w:val="0"/>
        <w:spacing w:line="240" w:lineRule="auto"/>
        <w:ind w:firstLine="709"/>
        <w:jc w:val="left"/>
        <w:rPr>
          <w:sz w:val="22"/>
          <w:szCs w:val="22"/>
        </w:rPr>
      </w:pPr>
    </w:p>
    <w:p w14:paraId="0AE76F01" w14:textId="77777777" w:rsidR="00BC4AF2" w:rsidRPr="00BC4AF2" w:rsidRDefault="00BC4AF2" w:rsidP="00BC4AF2">
      <w:pPr>
        <w:keepNext/>
        <w:tabs>
          <w:tab w:val="left" w:pos="426"/>
        </w:tabs>
        <w:suppressAutoHyphens/>
        <w:spacing w:line="240" w:lineRule="auto"/>
        <w:ind w:left="3261" w:hanging="3261"/>
        <w:jc w:val="center"/>
        <w:outlineLvl w:val="2"/>
        <w:rPr>
          <w:bCs/>
          <w:iCs/>
          <w:sz w:val="22"/>
          <w:szCs w:val="22"/>
        </w:rPr>
      </w:pPr>
      <w:r w:rsidRPr="00BC4AF2">
        <w:rPr>
          <w:b/>
          <w:bCs/>
          <w:iCs/>
          <w:sz w:val="22"/>
          <w:szCs w:val="22"/>
        </w:rPr>
        <w:t>15. 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4440"/>
      </w:tblGrid>
      <w:tr w:rsidR="00BC4AF2" w:rsidRPr="00BC4AF2" w14:paraId="45353D44" w14:textId="77777777" w:rsidTr="00FC6CF2">
        <w:tc>
          <w:tcPr>
            <w:tcW w:w="5211" w:type="dxa"/>
            <w:shd w:val="clear" w:color="auto" w:fill="auto"/>
          </w:tcPr>
          <w:p w14:paraId="6B9A3335" w14:textId="77777777" w:rsidR="00BC4AF2" w:rsidRPr="00BC4AF2" w:rsidRDefault="00BC4AF2" w:rsidP="00BC4AF2">
            <w:pPr>
              <w:tabs>
                <w:tab w:val="left" w:pos="0"/>
              </w:tabs>
              <w:spacing w:line="240" w:lineRule="auto"/>
              <w:ind w:firstLine="0"/>
              <w:contextualSpacing/>
              <w:jc w:val="left"/>
              <w:rPr>
                <w:b/>
                <w:sz w:val="22"/>
                <w:szCs w:val="22"/>
              </w:rPr>
            </w:pPr>
            <w:r w:rsidRPr="00BC4AF2">
              <w:rPr>
                <w:b/>
                <w:sz w:val="22"/>
                <w:szCs w:val="22"/>
              </w:rPr>
              <w:t>ЗАКАЗЧИК</w:t>
            </w:r>
          </w:p>
          <w:p w14:paraId="15AB5ACA" w14:textId="77777777" w:rsidR="00BC4AF2" w:rsidRPr="00BC4AF2" w:rsidRDefault="00BC4AF2" w:rsidP="00BC4AF2">
            <w:pPr>
              <w:spacing w:line="240" w:lineRule="auto"/>
              <w:ind w:firstLine="0"/>
              <w:jc w:val="left"/>
              <w:rPr>
                <w:sz w:val="22"/>
                <w:szCs w:val="22"/>
              </w:rPr>
            </w:pPr>
            <w:r w:rsidRPr="00BC4AF2">
              <w:rPr>
                <w:sz w:val="22"/>
                <w:szCs w:val="22"/>
              </w:rPr>
              <w:lastRenderedPageBreak/>
              <w:t xml:space="preserve">Администрация города Рубцовска </w:t>
            </w:r>
          </w:p>
          <w:p w14:paraId="69C6A576" w14:textId="77777777" w:rsidR="00BC4AF2" w:rsidRPr="00BC4AF2" w:rsidRDefault="00BC4AF2" w:rsidP="00BC4AF2">
            <w:pPr>
              <w:spacing w:line="240" w:lineRule="auto"/>
              <w:ind w:firstLine="0"/>
              <w:jc w:val="left"/>
              <w:rPr>
                <w:sz w:val="22"/>
                <w:szCs w:val="22"/>
              </w:rPr>
            </w:pPr>
            <w:r w:rsidRPr="00BC4AF2">
              <w:rPr>
                <w:sz w:val="22"/>
                <w:szCs w:val="22"/>
              </w:rPr>
              <w:t>Алтайского края</w:t>
            </w:r>
          </w:p>
          <w:p w14:paraId="04C694E9" w14:textId="77777777" w:rsidR="00BC4AF2" w:rsidRPr="00BC4AF2" w:rsidRDefault="00BC4AF2" w:rsidP="00BC4AF2">
            <w:pPr>
              <w:spacing w:line="240" w:lineRule="auto"/>
              <w:ind w:firstLine="0"/>
              <w:jc w:val="left"/>
              <w:rPr>
                <w:sz w:val="22"/>
                <w:szCs w:val="22"/>
              </w:rPr>
            </w:pPr>
            <w:r w:rsidRPr="00BC4AF2">
              <w:rPr>
                <w:sz w:val="22"/>
                <w:szCs w:val="22"/>
              </w:rPr>
              <w:t xml:space="preserve">ИНН 2209011079; КПП 220901001; </w:t>
            </w:r>
          </w:p>
          <w:p w14:paraId="514B577B" w14:textId="77777777" w:rsidR="00BC4AF2" w:rsidRPr="00BC4AF2" w:rsidRDefault="00BC4AF2" w:rsidP="00BC4AF2">
            <w:pPr>
              <w:spacing w:line="240" w:lineRule="auto"/>
              <w:ind w:firstLine="0"/>
              <w:jc w:val="left"/>
              <w:rPr>
                <w:sz w:val="22"/>
                <w:szCs w:val="22"/>
              </w:rPr>
            </w:pPr>
            <w:r w:rsidRPr="00BC4AF2">
              <w:rPr>
                <w:sz w:val="22"/>
                <w:szCs w:val="22"/>
              </w:rPr>
              <w:t>ОКТМО 01716000</w:t>
            </w:r>
          </w:p>
          <w:p w14:paraId="5267E34C" w14:textId="77777777" w:rsidR="00BC4AF2" w:rsidRPr="00BC4AF2" w:rsidRDefault="00BC4AF2" w:rsidP="00BC4AF2">
            <w:pPr>
              <w:spacing w:line="240" w:lineRule="auto"/>
              <w:ind w:firstLine="0"/>
              <w:jc w:val="left"/>
              <w:rPr>
                <w:sz w:val="22"/>
                <w:szCs w:val="22"/>
              </w:rPr>
            </w:pPr>
            <w:r w:rsidRPr="00BC4AF2">
              <w:rPr>
                <w:sz w:val="22"/>
                <w:szCs w:val="22"/>
              </w:rPr>
              <w:t>658200, г. Рубцовск, пр. Ленина,130</w:t>
            </w:r>
          </w:p>
          <w:p w14:paraId="7687BDBD" w14:textId="77777777" w:rsidR="00BC4AF2" w:rsidRPr="00BC4AF2" w:rsidRDefault="00BC4AF2" w:rsidP="00BC4AF2">
            <w:pPr>
              <w:spacing w:line="240" w:lineRule="auto"/>
              <w:ind w:firstLine="0"/>
              <w:jc w:val="left"/>
              <w:rPr>
                <w:sz w:val="22"/>
                <w:szCs w:val="22"/>
              </w:rPr>
            </w:pPr>
            <w:r w:rsidRPr="00BC4AF2">
              <w:rPr>
                <w:sz w:val="22"/>
                <w:szCs w:val="22"/>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5086E169" w14:textId="77777777" w:rsidR="00BC4AF2" w:rsidRPr="00BC4AF2" w:rsidRDefault="00BC4AF2" w:rsidP="00BC4AF2">
            <w:pPr>
              <w:spacing w:line="240" w:lineRule="auto"/>
              <w:ind w:firstLine="0"/>
              <w:jc w:val="left"/>
              <w:rPr>
                <w:sz w:val="22"/>
                <w:szCs w:val="22"/>
              </w:rPr>
            </w:pPr>
            <w:r w:rsidRPr="00BC4AF2">
              <w:rPr>
                <w:sz w:val="22"/>
                <w:szCs w:val="22"/>
              </w:rPr>
              <w:t>РУБЦОВСКА, Л/С 03173011690)</w:t>
            </w:r>
          </w:p>
          <w:p w14:paraId="61826CC2" w14:textId="77777777" w:rsidR="00BC4AF2" w:rsidRPr="00BC4AF2" w:rsidRDefault="00BC4AF2" w:rsidP="00BC4AF2">
            <w:pPr>
              <w:spacing w:line="240" w:lineRule="auto"/>
              <w:ind w:firstLine="0"/>
              <w:jc w:val="left"/>
              <w:rPr>
                <w:sz w:val="22"/>
                <w:szCs w:val="22"/>
              </w:rPr>
            </w:pPr>
            <w:r w:rsidRPr="00BC4AF2">
              <w:rPr>
                <w:sz w:val="22"/>
                <w:szCs w:val="22"/>
              </w:rPr>
              <w:t xml:space="preserve">Банк: ОТДЕЛЕНИЕ БАРНАУЛ БАНКА РОССИИ//УФК по Алтайскому краю </w:t>
            </w:r>
          </w:p>
          <w:p w14:paraId="639332BB" w14:textId="77777777" w:rsidR="00BC4AF2" w:rsidRPr="00BC4AF2" w:rsidRDefault="00BC4AF2" w:rsidP="00BC4AF2">
            <w:pPr>
              <w:spacing w:line="240" w:lineRule="auto"/>
              <w:ind w:firstLine="0"/>
              <w:jc w:val="left"/>
              <w:rPr>
                <w:sz w:val="22"/>
                <w:szCs w:val="22"/>
              </w:rPr>
            </w:pPr>
            <w:r w:rsidRPr="00BC4AF2">
              <w:rPr>
                <w:sz w:val="22"/>
                <w:szCs w:val="22"/>
              </w:rPr>
              <w:t>г. Барнаул</w:t>
            </w:r>
          </w:p>
          <w:p w14:paraId="210E0B20" w14:textId="77777777" w:rsidR="00BC4AF2" w:rsidRPr="00BC4AF2" w:rsidRDefault="00BC4AF2" w:rsidP="00BC4AF2">
            <w:pPr>
              <w:spacing w:line="240" w:lineRule="auto"/>
              <w:ind w:firstLine="0"/>
              <w:jc w:val="left"/>
              <w:rPr>
                <w:sz w:val="22"/>
                <w:szCs w:val="22"/>
              </w:rPr>
            </w:pPr>
            <w:r w:rsidRPr="00BC4AF2">
              <w:rPr>
                <w:sz w:val="22"/>
                <w:szCs w:val="22"/>
              </w:rPr>
              <w:t>БИК 010173001</w:t>
            </w:r>
          </w:p>
          <w:p w14:paraId="32CD8046" w14:textId="77777777" w:rsidR="00BC4AF2" w:rsidRPr="00BC4AF2" w:rsidRDefault="00BC4AF2" w:rsidP="00BC4AF2">
            <w:pPr>
              <w:spacing w:line="240" w:lineRule="auto"/>
              <w:ind w:firstLine="0"/>
              <w:jc w:val="left"/>
              <w:rPr>
                <w:sz w:val="22"/>
                <w:szCs w:val="22"/>
              </w:rPr>
            </w:pPr>
            <w:r w:rsidRPr="00BC4AF2">
              <w:rPr>
                <w:sz w:val="22"/>
                <w:szCs w:val="22"/>
              </w:rPr>
              <w:t>ЕКС 40102810045370000009</w:t>
            </w:r>
          </w:p>
          <w:p w14:paraId="10BED95F" w14:textId="77777777" w:rsidR="00BC4AF2" w:rsidRPr="00BC4AF2" w:rsidRDefault="00BC4AF2" w:rsidP="00BC4AF2">
            <w:pPr>
              <w:spacing w:line="240" w:lineRule="auto"/>
              <w:ind w:firstLine="0"/>
              <w:jc w:val="left"/>
              <w:rPr>
                <w:sz w:val="22"/>
                <w:szCs w:val="22"/>
              </w:rPr>
            </w:pPr>
            <w:r w:rsidRPr="00BC4AF2">
              <w:rPr>
                <w:sz w:val="22"/>
                <w:szCs w:val="22"/>
              </w:rPr>
              <w:t>КС   03231643017160001700</w:t>
            </w:r>
          </w:p>
          <w:p w14:paraId="04A5C01F" w14:textId="77777777" w:rsidR="00BC4AF2" w:rsidRPr="00BC4AF2" w:rsidRDefault="00BC4AF2" w:rsidP="00BC4AF2">
            <w:pPr>
              <w:spacing w:line="240" w:lineRule="auto"/>
              <w:ind w:firstLine="0"/>
              <w:jc w:val="left"/>
              <w:rPr>
                <w:sz w:val="22"/>
                <w:szCs w:val="22"/>
              </w:rPr>
            </w:pPr>
            <w:r w:rsidRPr="00BC4AF2">
              <w:rPr>
                <w:sz w:val="22"/>
                <w:szCs w:val="22"/>
              </w:rPr>
              <w:t>__________________</w:t>
            </w:r>
          </w:p>
          <w:p w14:paraId="65C817FC" w14:textId="77777777" w:rsidR="00BC4AF2" w:rsidRPr="00BC4AF2" w:rsidRDefault="00BC4AF2" w:rsidP="00BC4AF2">
            <w:pPr>
              <w:spacing w:line="240" w:lineRule="auto"/>
              <w:ind w:firstLine="0"/>
              <w:jc w:val="left"/>
              <w:rPr>
                <w:sz w:val="22"/>
                <w:szCs w:val="22"/>
              </w:rPr>
            </w:pPr>
          </w:p>
        </w:tc>
        <w:tc>
          <w:tcPr>
            <w:tcW w:w="4785" w:type="dxa"/>
            <w:shd w:val="clear" w:color="auto" w:fill="auto"/>
          </w:tcPr>
          <w:p w14:paraId="484D1DA0" w14:textId="77777777" w:rsidR="00BC4AF2" w:rsidRPr="00BC4AF2" w:rsidRDefault="00BC4AF2" w:rsidP="00BC4AF2">
            <w:pPr>
              <w:tabs>
                <w:tab w:val="left" w:pos="0"/>
              </w:tabs>
              <w:spacing w:line="240" w:lineRule="auto"/>
              <w:ind w:firstLine="0"/>
              <w:contextualSpacing/>
              <w:jc w:val="left"/>
              <w:rPr>
                <w:b/>
                <w:sz w:val="22"/>
                <w:szCs w:val="22"/>
              </w:rPr>
            </w:pPr>
            <w:r w:rsidRPr="00BC4AF2">
              <w:rPr>
                <w:b/>
                <w:sz w:val="22"/>
                <w:szCs w:val="22"/>
              </w:rPr>
              <w:lastRenderedPageBreak/>
              <w:t>ПОДРЯДЧИК</w:t>
            </w:r>
          </w:p>
          <w:p w14:paraId="51765F5C" w14:textId="77777777" w:rsidR="00BC4AF2" w:rsidRPr="00BC4AF2" w:rsidRDefault="00BC4AF2" w:rsidP="00BC4AF2">
            <w:pPr>
              <w:tabs>
                <w:tab w:val="left" w:pos="0"/>
              </w:tabs>
              <w:spacing w:line="240" w:lineRule="auto"/>
              <w:ind w:firstLine="0"/>
              <w:contextualSpacing/>
              <w:jc w:val="left"/>
              <w:rPr>
                <w:sz w:val="22"/>
                <w:szCs w:val="22"/>
              </w:rPr>
            </w:pPr>
          </w:p>
        </w:tc>
      </w:tr>
    </w:tbl>
    <w:p w14:paraId="3B16FB46" w14:textId="77777777" w:rsidR="00A00016" w:rsidRPr="00BC4AF2" w:rsidRDefault="00A00016" w:rsidP="00A00016">
      <w:pPr>
        <w:spacing w:line="240" w:lineRule="auto"/>
        <w:ind w:firstLine="0"/>
        <w:jc w:val="left"/>
        <w:rPr>
          <w:rFonts w:eastAsia="Calibri"/>
          <w:sz w:val="22"/>
          <w:szCs w:val="22"/>
          <w:lang w:eastAsia="en-US"/>
        </w:rPr>
      </w:pPr>
    </w:p>
    <w:p w14:paraId="74633774" w14:textId="1D5354F4" w:rsidR="000E5D7C" w:rsidRPr="00BC4AF2" w:rsidRDefault="000E5D7C" w:rsidP="00A00016">
      <w:pPr>
        <w:spacing w:line="240" w:lineRule="auto"/>
        <w:ind w:firstLine="0"/>
        <w:jc w:val="left"/>
        <w:rPr>
          <w:b/>
          <w:i/>
          <w:sz w:val="22"/>
          <w:szCs w:val="22"/>
        </w:rPr>
      </w:pPr>
    </w:p>
    <w:p w14:paraId="3DA3C41B" w14:textId="692C4990" w:rsidR="00DC4C5E" w:rsidRPr="00BC4AF2" w:rsidRDefault="00DC4C5E" w:rsidP="007F06C3">
      <w:pPr>
        <w:spacing w:line="240" w:lineRule="auto"/>
        <w:ind w:left="5670" w:right="-1" w:firstLine="0"/>
        <w:jc w:val="right"/>
        <w:rPr>
          <w:iCs/>
          <w:sz w:val="22"/>
          <w:szCs w:val="22"/>
        </w:rPr>
      </w:pPr>
      <w:bookmarkStart w:id="0" w:name="_Hlk94003012"/>
      <w:r w:rsidRPr="00BC4AF2">
        <w:rPr>
          <w:iCs/>
          <w:sz w:val="22"/>
          <w:szCs w:val="22"/>
        </w:rPr>
        <w:t xml:space="preserve">Приложение </w:t>
      </w:r>
      <w:r w:rsidR="00360F77" w:rsidRPr="00BC4AF2">
        <w:rPr>
          <w:iCs/>
          <w:sz w:val="22"/>
          <w:szCs w:val="22"/>
        </w:rPr>
        <w:t>1</w:t>
      </w:r>
    </w:p>
    <w:p w14:paraId="2A2E4DDC" w14:textId="77777777" w:rsidR="00331325" w:rsidRPr="00BC4AF2" w:rsidRDefault="00DC4C5E" w:rsidP="00331325">
      <w:pPr>
        <w:spacing w:line="240" w:lineRule="auto"/>
        <w:ind w:left="5245" w:right="-1" w:firstLine="0"/>
        <w:jc w:val="right"/>
        <w:rPr>
          <w:iCs/>
          <w:sz w:val="22"/>
          <w:szCs w:val="22"/>
        </w:rPr>
      </w:pPr>
      <w:r w:rsidRPr="00BC4AF2">
        <w:rPr>
          <w:iCs/>
          <w:sz w:val="22"/>
          <w:szCs w:val="22"/>
        </w:rPr>
        <w:t xml:space="preserve">к </w:t>
      </w:r>
      <w:r w:rsidR="00331325" w:rsidRPr="00BC4AF2">
        <w:rPr>
          <w:iCs/>
          <w:sz w:val="22"/>
          <w:szCs w:val="22"/>
        </w:rPr>
        <w:t>М</w:t>
      </w:r>
      <w:r w:rsidRPr="00BC4AF2">
        <w:rPr>
          <w:iCs/>
          <w:sz w:val="22"/>
          <w:szCs w:val="22"/>
        </w:rPr>
        <w:t>униципальному контракту</w:t>
      </w:r>
    </w:p>
    <w:p w14:paraId="3DC422FB" w14:textId="67E525B0" w:rsidR="00610302" w:rsidRPr="00BC4AF2" w:rsidRDefault="00610302" w:rsidP="007F06C3">
      <w:pPr>
        <w:spacing w:line="240" w:lineRule="auto"/>
        <w:ind w:left="5670" w:right="-1" w:firstLine="0"/>
        <w:jc w:val="right"/>
        <w:rPr>
          <w:iCs/>
          <w:sz w:val="22"/>
          <w:szCs w:val="22"/>
        </w:rPr>
      </w:pPr>
      <w:r w:rsidRPr="00BC4AF2">
        <w:rPr>
          <w:iCs/>
          <w:sz w:val="22"/>
          <w:szCs w:val="22"/>
        </w:rPr>
        <w:t>от</w:t>
      </w:r>
      <w:r w:rsidR="00331325" w:rsidRPr="00BC4AF2">
        <w:rPr>
          <w:iCs/>
          <w:sz w:val="22"/>
          <w:szCs w:val="22"/>
        </w:rPr>
        <w:t xml:space="preserve"> _</w:t>
      </w:r>
      <w:r w:rsidRPr="00BC4AF2">
        <w:rPr>
          <w:iCs/>
          <w:sz w:val="22"/>
          <w:szCs w:val="22"/>
        </w:rPr>
        <w:t>___</w:t>
      </w:r>
      <w:r w:rsidR="00331325" w:rsidRPr="00BC4AF2">
        <w:rPr>
          <w:iCs/>
          <w:sz w:val="22"/>
          <w:szCs w:val="22"/>
        </w:rPr>
        <w:t>.</w:t>
      </w:r>
      <w:r w:rsidRPr="00BC4AF2">
        <w:rPr>
          <w:iCs/>
          <w:sz w:val="22"/>
          <w:szCs w:val="22"/>
        </w:rPr>
        <w:t xml:space="preserve"> ___</w:t>
      </w:r>
      <w:r w:rsidR="00331325" w:rsidRPr="00BC4AF2">
        <w:rPr>
          <w:iCs/>
          <w:sz w:val="22"/>
          <w:szCs w:val="22"/>
        </w:rPr>
        <w:t>_</w:t>
      </w:r>
      <w:r w:rsidRPr="00BC4AF2">
        <w:rPr>
          <w:iCs/>
          <w:sz w:val="22"/>
          <w:szCs w:val="22"/>
        </w:rPr>
        <w:t xml:space="preserve"> 20</w:t>
      </w:r>
      <w:r w:rsidR="00331325" w:rsidRPr="00BC4AF2">
        <w:rPr>
          <w:iCs/>
          <w:sz w:val="22"/>
          <w:szCs w:val="22"/>
        </w:rPr>
        <w:t>2</w:t>
      </w:r>
      <w:r w:rsidR="008C2DE4">
        <w:rPr>
          <w:iCs/>
          <w:sz w:val="22"/>
          <w:szCs w:val="22"/>
        </w:rPr>
        <w:t>3</w:t>
      </w:r>
      <w:r w:rsidR="00403C12" w:rsidRPr="00BC4AF2">
        <w:rPr>
          <w:iCs/>
          <w:sz w:val="22"/>
          <w:szCs w:val="22"/>
        </w:rPr>
        <w:t xml:space="preserve"> № __</w:t>
      </w:r>
      <w:r w:rsidR="001E03F8" w:rsidRPr="00BC4AF2">
        <w:rPr>
          <w:iCs/>
          <w:sz w:val="22"/>
          <w:szCs w:val="22"/>
        </w:rPr>
        <w:t>___</w:t>
      </w:r>
      <w:r w:rsidR="00403C12" w:rsidRPr="00BC4AF2">
        <w:rPr>
          <w:iCs/>
          <w:sz w:val="22"/>
          <w:szCs w:val="22"/>
        </w:rPr>
        <w:t>__</w:t>
      </w:r>
    </w:p>
    <w:bookmarkEnd w:id="0"/>
    <w:p w14:paraId="287EBB98" w14:textId="77777777" w:rsidR="000F7781" w:rsidRPr="00BC4AF2" w:rsidRDefault="000F7781" w:rsidP="000F7781">
      <w:pPr>
        <w:spacing w:line="240" w:lineRule="auto"/>
        <w:ind w:right="-1" w:firstLine="0"/>
        <w:jc w:val="center"/>
        <w:rPr>
          <w:iCs/>
          <w:sz w:val="22"/>
          <w:szCs w:val="22"/>
        </w:rPr>
      </w:pPr>
    </w:p>
    <w:p w14:paraId="14A466BB" w14:textId="62A11156" w:rsidR="00610302" w:rsidRPr="00BC4AF2" w:rsidRDefault="00064911" w:rsidP="00E242F1">
      <w:pPr>
        <w:pStyle w:val="ConsPlusNormal"/>
        <w:adjustRightInd/>
        <w:ind w:firstLine="0"/>
        <w:jc w:val="center"/>
        <w:outlineLvl w:val="1"/>
        <w:rPr>
          <w:rFonts w:ascii="Times New Roman" w:hAnsi="Times New Roman" w:cs="Times New Roman"/>
          <w:iCs/>
          <w:sz w:val="22"/>
          <w:szCs w:val="22"/>
        </w:rPr>
      </w:pPr>
      <w:r w:rsidRPr="00BC4AF2">
        <w:rPr>
          <w:rFonts w:ascii="Times New Roman" w:hAnsi="Times New Roman" w:cs="Times New Roman"/>
          <w:iCs/>
          <w:sz w:val="22"/>
          <w:szCs w:val="22"/>
        </w:rPr>
        <w:t>Техническое задание</w:t>
      </w:r>
    </w:p>
    <w:p w14:paraId="5822F565" w14:textId="058E6FC8" w:rsidR="00A44DE2" w:rsidRPr="00BC4AF2" w:rsidRDefault="00A44DE2" w:rsidP="00E242F1">
      <w:pPr>
        <w:pStyle w:val="ConsPlusNormal"/>
        <w:adjustRightInd/>
        <w:ind w:firstLine="0"/>
        <w:jc w:val="center"/>
        <w:outlineLvl w:val="1"/>
        <w:rPr>
          <w:rFonts w:ascii="Times New Roman" w:hAnsi="Times New Roman" w:cs="Times New Roman"/>
          <w:iCs/>
          <w:sz w:val="22"/>
          <w:szCs w:val="22"/>
        </w:rPr>
      </w:pPr>
      <w:r w:rsidRPr="00BC4AF2">
        <w:rPr>
          <w:rFonts w:ascii="Times New Roman" w:hAnsi="Times New Roman" w:cs="Times New Roman"/>
          <w:iCs/>
          <w:sz w:val="22"/>
          <w:szCs w:val="22"/>
        </w:rPr>
        <w:t>(см.  файл «Описание объекта закупки»)</w:t>
      </w:r>
    </w:p>
    <w:p w14:paraId="16E90752" w14:textId="26A75924" w:rsidR="00610302" w:rsidRPr="00BC4AF2" w:rsidRDefault="00610302" w:rsidP="009D4D00">
      <w:pPr>
        <w:spacing w:line="240" w:lineRule="auto"/>
        <w:ind w:right="-1"/>
        <w:rPr>
          <w:iCs/>
          <w:sz w:val="22"/>
          <w:szCs w:val="22"/>
        </w:rPr>
      </w:pPr>
    </w:p>
    <w:p w14:paraId="3A5EE8FD" w14:textId="77777777" w:rsidR="001E03F8" w:rsidRPr="00BC4AF2" w:rsidRDefault="001E03F8" w:rsidP="001E03F8">
      <w:pPr>
        <w:spacing w:line="240" w:lineRule="auto"/>
        <w:ind w:firstLine="709"/>
        <w:rPr>
          <w:rFonts w:ascii="Calibri" w:hAnsi="Calibri"/>
          <w:sz w:val="22"/>
          <w:szCs w:val="22"/>
        </w:rPr>
      </w:pPr>
    </w:p>
    <w:tbl>
      <w:tblPr>
        <w:tblW w:w="0" w:type="auto"/>
        <w:tblInd w:w="108" w:type="dxa"/>
        <w:tblLook w:val="0000" w:firstRow="0" w:lastRow="0" w:firstColumn="0" w:lastColumn="0" w:noHBand="0" w:noVBand="0"/>
      </w:tblPr>
      <w:tblGrid>
        <w:gridCol w:w="4619"/>
        <w:gridCol w:w="4627"/>
      </w:tblGrid>
      <w:tr w:rsidR="006C3C82" w:rsidRPr="00BC4AF2" w14:paraId="7DFAF807" w14:textId="77777777" w:rsidTr="00094F38">
        <w:tc>
          <w:tcPr>
            <w:tcW w:w="4729" w:type="dxa"/>
          </w:tcPr>
          <w:p w14:paraId="44A93632" w14:textId="77777777" w:rsidR="006C3C82" w:rsidRPr="00BC4AF2" w:rsidRDefault="006C3C82" w:rsidP="00094F38">
            <w:pPr>
              <w:autoSpaceDE w:val="0"/>
              <w:autoSpaceDN w:val="0"/>
              <w:adjustRightInd w:val="0"/>
              <w:spacing w:line="240" w:lineRule="auto"/>
              <w:ind w:firstLine="0"/>
              <w:rPr>
                <w:sz w:val="22"/>
                <w:szCs w:val="22"/>
              </w:rPr>
            </w:pPr>
            <w:r w:rsidRPr="00BC4AF2">
              <w:rPr>
                <w:sz w:val="22"/>
                <w:szCs w:val="22"/>
              </w:rPr>
              <w:t>Заказчик</w:t>
            </w:r>
          </w:p>
          <w:p w14:paraId="2A90FE3F" w14:textId="77777777" w:rsidR="006C3C82" w:rsidRPr="00BC4AF2" w:rsidRDefault="006C3C82" w:rsidP="00094F38">
            <w:pPr>
              <w:autoSpaceDE w:val="0"/>
              <w:autoSpaceDN w:val="0"/>
              <w:adjustRightInd w:val="0"/>
              <w:spacing w:line="240" w:lineRule="auto"/>
              <w:ind w:firstLine="0"/>
              <w:rPr>
                <w:sz w:val="22"/>
                <w:szCs w:val="22"/>
              </w:rPr>
            </w:pPr>
            <w:r w:rsidRPr="00BC4AF2">
              <w:rPr>
                <w:sz w:val="22"/>
                <w:szCs w:val="22"/>
              </w:rPr>
              <w:t>___________________</w:t>
            </w:r>
          </w:p>
          <w:p w14:paraId="3944F0A2" w14:textId="751FEBF7" w:rsidR="006C3C82" w:rsidRPr="00BC4AF2" w:rsidRDefault="006C3C82" w:rsidP="00094F38">
            <w:pPr>
              <w:autoSpaceDE w:val="0"/>
              <w:autoSpaceDN w:val="0"/>
              <w:adjustRightInd w:val="0"/>
              <w:spacing w:line="240" w:lineRule="auto"/>
              <w:ind w:firstLine="0"/>
              <w:rPr>
                <w:sz w:val="22"/>
                <w:szCs w:val="22"/>
              </w:rPr>
            </w:pPr>
          </w:p>
        </w:tc>
        <w:tc>
          <w:tcPr>
            <w:tcW w:w="4733" w:type="dxa"/>
          </w:tcPr>
          <w:p w14:paraId="24D047ED" w14:textId="77777777" w:rsidR="006C3C82" w:rsidRPr="00BC4AF2" w:rsidRDefault="006C3C82" w:rsidP="00094F38">
            <w:pPr>
              <w:autoSpaceDE w:val="0"/>
              <w:autoSpaceDN w:val="0"/>
              <w:adjustRightInd w:val="0"/>
              <w:spacing w:line="240" w:lineRule="auto"/>
              <w:ind w:firstLine="0"/>
              <w:rPr>
                <w:sz w:val="22"/>
                <w:szCs w:val="22"/>
              </w:rPr>
            </w:pPr>
            <w:r w:rsidRPr="00BC4AF2">
              <w:rPr>
                <w:sz w:val="22"/>
                <w:szCs w:val="22"/>
              </w:rPr>
              <w:t>Подрядчик</w:t>
            </w:r>
          </w:p>
          <w:p w14:paraId="6564171A" w14:textId="77777777" w:rsidR="006C3C82" w:rsidRPr="00BC4AF2" w:rsidRDefault="006C3C82" w:rsidP="00094F38">
            <w:pPr>
              <w:autoSpaceDE w:val="0"/>
              <w:autoSpaceDN w:val="0"/>
              <w:adjustRightInd w:val="0"/>
              <w:spacing w:line="240" w:lineRule="auto"/>
              <w:ind w:firstLine="0"/>
              <w:rPr>
                <w:sz w:val="22"/>
                <w:szCs w:val="22"/>
              </w:rPr>
            </w:pPr>
            <w:r w:rsidRPr="00BC4AF2">
              <w:rPr>
                <w:sz w:val="22"/>
                <w:szCs w:val="22"/>
              </w:rPr>
              <w:t>____________________</w:t>
            </w:r>
          </w:p>
          <w:p w14:paraId="4BD72FA3" w14:textId="121732AD" w:rsidR="00BC4AF2" w:rsidRPr="00BC4AF2" w:rsidRDefault="006C3C82" w:rsidP="00BC4AF2">
            <w:pPr>
              <w:autoSpaceDE w:val="0"/>
              <w:autoSpaceDN w:val="0"/>
              <w:adjustRightInd w:val="0"/>
              <w:spacing w:line="240" w:lineRule="auto"/>
              <w:ind w:firstLine="0"/>
              <w:rPr>
                <w:sz w:val="22"/>
                <w:szCs w:val="22"/>
              </w:rPr>
            </w:pPr>
            <w:r w:rsidRPr="00BC4AF2">
              <w:rPr>
                <w:sz w:val="22"/>
                <w:szCs w:val="22"/>
              </w:rPr>
              <w:t xml:space="preserve"> </w:t>
            </w:r>
          </w:p>
          <w:p w14:paraId="194B6F56" w14:textId="64AC5718" w:rsidR="006C3C82" w:rsidRPr="00BC4AF2" w:rsidRDefault="006C3C82" w:rsidP="00094F38">
            <w:pPr>
              <w:autoSpaceDE w:val="0"/>
              <w:autoSpaceDN w:val="0"/>
              <w:adjustRightInd w:val="0"/>
              <w:spacing w:line="240" w:lineRule="auto"/>
              <w:ind w:firstLine="0"/>
              <w:rPr>
                <w:sz w:val="22"/>
                <w:szCs w:val="22"/>
              </w:rPr>
            </w:pPr>
          </w:p>
        </w:tc>
      </w:tr>
    </w:tbl>
    <w:p w14:paraId="2C929D0C" w14:textId="0CE0AF18" w:rsidR="000F7781" w:rsidRPr="00BC4AF2" w:rsidRDefault="000F7781" w:rsidP="009D4D00">
      <w:pPr>
        <w:widowControl w:val="0"/>
        <w:autoSpaceDE w:val="0"/>
        <w:autoSpaceDN w:val="0"/>
        <w:adjustRightInd w:val="0"/>
        <w:spacing w:line="240" w:lineRule="auto"/>
        <w:ind w:right="-1" w:firstLine="0"/>
        <w:jc w:val="center"/>
        <w:rPr>
          <w:iCs/>
          <w:sz w:val="22"/>
          <w:szCs w:val="22"/>
        </w:rPr>
      </w:pPr>
    </w:p>
    <w:p w14:paraId="349A45F9" w14:textId="77777777" w:rsidR="005F2493" w:rsidRPr="00BC4AF2" w:rsidRDefault="005F2493" w:rsidP="005F2493">
      <w:pPr>
        <w:spacing w:line="240" w:lineRule="auto"/>
        <w:ind w:left="5670" w:right="-1" w:firstLine="0"/>
        <w:jc w:val="right"/>
        <w:rPr>
          <w:iCs/>
          <w:sz w:val="22"/>
          <w:szCs w:val="22"/>
        </w:rPr>
      </w:pPr>
      <w:r w:rsidRPr="00BC4AF2">
        <w:rPr>
          <w:iCs/>
          <w:sz w:val="22"/>
          <w:szCs w:val="22"/>
        </w:rPr>
        <w:t>Приложение 2</w:t>
      </w:r>
    </w:p>
    <w:p w14:paraId="1D7B4171" w14:textId="77777777" w:rsidR="005F2493" w:rsidRPr="00BC4AF2" w:rsidRDefault="005F2493" w:rsidP="005F2493">
      <w:pPr>
        <w:spacing w:line="240" w:lineRule="auto"/>
        <w:ind w:left="5245" w:right="-1" w:firstLine="0"/>
        <w:jc w:val="right"/>
        <w:rPr>
          <w:iCs/>
          <w:sz w:val="22"/>
          <w:szCs w:val="22"/>
        </w:rPr>
      </w:pPr>
      <w:r w:rsidRPr="00BC4AF2">
        <w:rPr>
          <w:iCs/>
          <w:sz w:val="22"/>
          <w:szCs w:val="22"/>
        </w:rPr>
        <w:t>к Муниципальному контракту</w:t>
      </w:r>
    </w:p>
    <w:p w14:paraId="1C8A59AE" w14:textId="2AC9E487" w:rsidR="005F2493" w:rsidRPr="00BC4AF2" w:rsidRDefault="005F2493" w:rsidP="005F2493">
      <w:pPr>
        <w:spacing w:line="240" w:lineRule="auto"/>
        <w:ind w:left="5670" w:right="-1" w:firstLine="0"/>
        <w:jc w:val="right"/>
        <w:rPr>
          <w:iCs/>
          <w:sz w:val="22"/>
          <w:szCs w:val="22"/>
        </w:rPr>
      </w:pPr>
      <w:r w:rsidRPr="00BC4AF2">
        <w:rPr>
          <w:iCs/>
          <w:sz w:val="22"/>
          <w:szCs w:val="22"/>
        </w:rPr>
        <w:t>от ____. ____ 202</w:t>
      </w:r>
      <w:r w:rsidR="008C2DE4">
        <w:rPr>
          <w:iCs/>
          <w:sz w:val="22"/>
          <w:szCs w:val="22"/>
        </w:rPr>
        <w:t>3</w:t>
      </w:r>
      <w:r w:rsidRPr="00BC4AF2">
        <w:rPr>
          <w:iCs/>
          <w:sz w:val="22"/>
          <w:szCs w:val="22"/>
        </w:rPr>
        <w:t xml:space="preserve"> № _______</w:t>
      </w:r>
    </w:p>
    <w:p w14:paraId="4A1667BB" w14:textId="77777777" w:rsidR="00A33697" w:rsidRPr="00BC4AF2" w:rsidRDefault="00A33697" w:rsidP="001E03F8">
      <w:pPr>
        <w:spacing w:line="240" w:lineRule="auto"/>
        <w:ind w:left="5670" w:right="-1" w:firstLine="0"/>
        <w:jc w:val="right"/>
        <w:rPr>
          <w:iCs/>
          <w:sz w:val="22"/>
          <w:szCs w:val="22"/>
        </w:rPr>
      </w:pPr>
    </w:p>
    <w:p w14:paraId="4761D943" w14:textId="637C80D3" w:rsidR="00D86030" w:rsidRPr="00BC4AF2" w:rsidRDefault="005F2493" w:rsidP="005F2493">
      <w:pPr>
        <w:spacing w:line="240" w:lineRule="auto"/>
        <w:ind w:left="5670" w:right="-1" w:hanging="5670"/>
        <w:jc w:val="center"/>
        <w:rPr>
          <w:iCs/>
          <w:sz w:val="22"/>
          <w:szCs w:val="22"/>
        </w:rPr>
      </w:pPr>
      <w:r w:rsidRPr="00BC4AF2">
        <w:rPr>
          <w:iCs/>
          <w:sz w:val="22"/>
          <w:szCs w:val="22"/>
        </w:rPr>
        <w:t>Локальный сметный расчет</w:t>
      </w:r>
    </w:p>
    <w:p w14:paraId="3A66FB57" w14:textId="77777777" w:rsidR="005F2493" w:rsidRPr="00BC4AF2" w:rsidRDefault="005F2493" w:rsidP="005F2493">
      <w:pPr>
        <w:spacing w:line="240" w:lineRule="auto"/>
        <w:ind w:left="5670" w:right="-1" w:hanging="5670"/>
        <w:jc w:val="center"/>
        <w:rPr>
          <w:iCs/>
          <w:sz w:val="22"/>
          <w:szCs w:val="22"/>
        </w:rPr>
      </w:pPr>
    </w:p>
    <w:p w14:paraId="03579BC4" w14:textId="77777777" w:rsidR="005F2493" w:rsidRPr="00BC4AF2" w:rsidRDefault="005F2493" w:rsidP="005F2493">
      <w:pPr>
        <w:spacing w:line="240" w:lineRule="auto"/>
        <w:ind w:firstLine="709"/>
        <w:rPr>
          <w:rFonts w:ascii="Calibri" w:hAnsi="Calibri"/>
          <w:sz w:val="22"/>
          <w:szCs w:val="22"/>
        </w:rPr>
      </w:pPr>
    </w:p>
    <w:tbl>
      <w:tblPr>
        <w:tblW w:w="0" w:type="auto"/>
        <w:tblInd w:w="108" w:type="dxa"/>
        <w:tblLook w:val="0000" w:firstRow="0" w:lastRow="0" w:firstColumn="0" w:lastColumn="0" w:noHBand="0" w:noVBand="0"/>
      </w:tblPr>
      <w:tblGrid>
        <w:gridCol w:w="4619"/>
        <w:gridCol w:w="4627"/>
      </w:tblGrid>
      <w:tr w:rsidR="005F2493" w:rsidRPr="00BC4AF2" w14:paraId="7FB9D642" w14:textId="77777777" w:rsidTr="001A3F9C">
        <w:tc>
          <w:tcPr>
            <w:tcW w:w="4729" w:type="dxa"/>
          </w:tcPr>
          <w:p w14:paraId="52FF5A7C" w14:textId="77777777" w:rsidR="005F2493" w:rsidRPr="00BC4AF2" w:rsidRDefault="005F2493" w:rsidP="001A3F9C">
            <w:pPr>
              <w:autoSpaceDE w:val="0"/>
              <w:autoSpaceDN w:val="0"/>
              <w:adjustRightInd w:val="0"/>
              <w:spacing w:line="240" w:lineRule="auto"/>
              <w:ind w:firstLine="0"/>
              <w:rPr>
                <w:sz w:val="22"/>
                <w:szCs w:val="22"/>
              </w:rPr>
            </w:pPr>
            <w:r w:rsidRPr="00BC4AF2">
              <w:rPr>
                <w:sz w:val="22"/>
                <w:szCs w:val="22"/>
              </w:rPr>
              <w:t>Заказчик</w:t>
            </w:r>
          </w:p>
          <w:p w14:paraId="293F2E4D" w14:textId="77777777" w:rsidR="005F2493" w:rsidRPr="00BC4AF2" w:rsidRDefault="005F2493" w:rsidP="001A3F9C">
            <w:pPr>
              <w:autoSpaceDE w:val="0"/>
              <w:autoSpaceDN w:val="0"/>
              <w:adjustRightInd w:val="0"/>
              <w:spacing w:line="240" w:lineRule="auto"/>
              <w:ind w:firstLine="0"/>
              <w:rPr>
                <w:sz w:val="22"/>
                <w:szCs w:val="22"/>
              </w:rPr>
            </w:pPr>
            <w:r w:rsidRPr="00BC4AF2">
              <w:rPr>
                <w:sz w:val="22"/>
                <w:szCs w:val="22"/>
              </w:rPr>
              <w:t>___________________</w:t>
            </w:r>
          </w:p>
          <w:p w14:paraId="67460088" w14:textId="1EFFCC20" w:rsidR="005F2493" w:rsidRPr="00BC4AF2" w:rsidRDefault="005F2493" w:rsidP="001A3F9C">
            <w:pPr>
              <w:autoSpaceDE w:val="0"/>
              <w:autoSpaceDN w:val="0"/>
              <w:adjustRightInd w:val="0"/>
              <w:spacing w:line="240" w:lineRule="auto"/>
              <w:ind w:firstLine="0"/>
              <w:rPr>
                <w:sz w:val="22"/>
                <w:szCs w:val="22"/>
              </w:rPr>
            </w:pPr>
          </w:p>
        </w:tc>
        <w:tc>
          <w:tcPr>
            <w:tcW w:w="4733" w:type="dxa"/>
          </w:tcPr>
          <w:p w14:paraId="038F4C55" w14:textId="77777777" w:rsidR="005F2493" w:rsidRPr="00BC4AF2" w:rsidRDefault="005F2493" w:rsidP="001A3F9C">
            <w:pPr>
              <w:autoSpaceDE w:val="0"/>
              <w:autoSpaceDN w:val="0"/>
              <w:adjustRightInd w:val="0"/>
              <w:spacing w:line="240" w:lineRule="auto"/>
              <w:ind w:firstLine="0"/>
              <w:rPr>
                <w:sz w:val="22"/>
                <w:szCs w:val="22"/>
              </w:rPr>
            </w:pPr>
            <w:r w:rsidRPr="00BC4AF2">
              <w:rPr>
                <w:sz w:val="22"/>
                <w:szCs w:val="22"/>
              </w:rPr>
              <w:t>Подрядчик</w:t>
            </w:r>
          </w:p>
          <w:p w14:paraId="2B701413" w14:textId="77777777" w:rsidR="005F2493" w:rsidRPr="00BC4AF2" w:rsidRDefault="005F2493" w:rsidP="001A3F9C">
            <w:pPr>
              <w:autoSpaceDE w:val="0"/>
              <w:autoSpaceDN w:val="0"/>
              <w:adjustRightInd w:val="0"/>
              <w:spacing w:line="240" w:lineRule="auto"/>
              <w:ind w:firstLine="0"/>
              <w:rPr>
                <w:sz w:val="22"/>
                <w:szCs w:val="22"/>
              </w:rPr>
            </w:pPr>
            <w:r w:rsidRPr="00BC4AF2">
              <w:rPr>
                <w:sz w:val="22"/>
                <w:szCs w:val="22"/>
              </w:rPr>
              <w:t>____________________</w:t>
            </w:r>
          </w:p>
          <w:p w14:paraId="05BEE36A" w14:textId="3CCD8C17" w:rsidR="00BC4AF2" w:rsidRPr="00BC4AF2" w:rsidRDefault="005F2493" w:rsidP="00BC4AF2">
            <w:pPr>
              <w:autoSpaceDE w:val="0"/>
              <w:autoSpaceDN w:val="0"/>
              <w:adjustRightInd w:val="0"/>
              <w:spacing w:line="240" w:lineRule="auto"/>
              <w:ind w:firstLine="0"/>
              <w:rPr>
                <w:sz w:val="22"/>
                <w:szCs w:val="22"/>
              </w:rPr>
            </w:pPr>
            <w:r w:rsidRPr="00BC4AF2">
              <w:rPr>
                <w:sz w:val="22"/>
                <w:szCs w:val="22"/>
              </w:rPr>
              <w:t xml:space="preserve"> </w:t>
            </w:r>
          </w:p>
          <w:p w14:paraId="07270A11" w14:textId="5646A0B8" w:rsidR="005F2493" w:rsidRPr="00BC4AF2" w:rsidRDefault="005F2493" w:rsidP="001A3F9C">
            <w:pPr>
              <w:autoSpaceDE w:val="0"/>
              <w:autoSpaceDN w:val="0"/>
              <w:adjustRightInd w:val="0"/>
              <w:spacing w:line="240" w:lineRule="auto"/>
              <w:ind w:firstLine="0"/>
              <w:rPr>
                <w:sz w:val="22"/>
                <w:szCs w:val="22"/>
              </w:rPr>
            </w:pPr>
          </w:p>
        </w:tc>
      </w:tr>
    </w:tbl>
    <w:p w14:paraId="529D720D" w14:textId="77777777" w:rsidR="00D86030" w:rsidRPr="00BC4AF2" w:rsidRDefault="00D86030" w:rsidP="008C2DE4">
      <w:pPr>
        <w:spacing w:line="240" w:lineRule="auto"/>
        <w:ind w:left="5670" w:right="-1" w:firstLine="0"/>
        <w:jc w:val="right"/>
        <w:rPr>
          <w:iCs/>
          <w:sz w:val="22"/>
          <w:szCs w:val="22"/>
        </w:rPr>
      </w:pPr>
    </w:p>
    <w:sectPr w:rsidR="00D86030" w:rsidRPr="00BC4AF2"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1"/>
    <w:family w:val="swiss"/>
    <w:pitch w:val="variable"/>
  </w:font>
  <w:font w:name="Droid Sans Fallback">
    <w:charset w:val="01"/>
    <w:family w:val="auto"/>
    <w:pitch w:val="variable"/>
  </w:font>
  <w:font w:name="FreeSans">
    <w:altName w:val="Arial"/>
    <w:charset w:val="01"/>
    <w:family w:val="swiss"/>
    <w:pitch w:val="default"/>
  </w:font>
  <w:font w:name="Lohit Hindi">
    <w:charset w:val="01"/>
    <w:family w:val="auto"/>
    <w:pitch w:val="default"/>
  </w:font>
  <w:font w:name="ISOCPEUR">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3"/>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26C"/>
    <w:multiLevelType w:val="multilevel"/>
    <w:tmpl w:val="6FDA6744"/>
    <w:lvl w:ilvl="0">
      <w:start w:val="1"/>
      <w:numFmt w:val="decimal"/>
      <w:pStyle w:val="a"/>
      <w:isLgl/>
      <w:suff w:val="space"/>
      <w:lvlText w:val="%1"/>
      <w:lvlJc w:val="left"/>
      <w:pPr>
        <w:ind w:left="-425" w:firstLine="567"/>
      </w:pPr>
      <w:rPr>
        <w:rFonts w:hint="default"/>
      </w:rPr>
    </w:lvl>
    <w:lvl w:ilvl="1">
      <w:start w:val="1"/>
      <w:numFmt w:val="decimal"/>
      <w:isLgl/>
      <w:suff w:val="space"/>
      <w:lvlText w:val="%1.%2"/>
      <w:lvlJc w:val="left"/>
      <w:pPr>
        <w:ind w:left="-993" w:firstLine="567"/>
      </w:pPr>
      <w:rPr>
        <w:rFonts w:hint="default"/>
      </w:rPr>
    </w:lvl>
    <w:lvl w:ilvl="2">
      <w:start w:val="1"/>
      <w:numFmt w:val="decimal"/>
      <w:isLgl/>
      <w:suff w:val="space"/>
      <w:lvlText w:val="%1.%2.%3"/>
      <w:lvlJc w:val="left"/>
      <w:pPr>
        <w:ind w:left="-993" w:firstLine="567"/>
      </w:pPr>
      <w:rPr>
        <w:rFonts w:hint="default"/>
      </w:rPr>
    </w:lvl>
    <w:lvl w:ilvl="3">
      <w:start w:val="1"/>
      <w:numFmt w:val="decimal"/>
      <w:isLgl/>
      <w:suff w:val="space"/>
      <w:lvlText w:val="%1.%2.%3.%4"/>
      <w:lvlJc w:val="left"/>
      <w:pPr>
        <w:ind w:left="-993" w:firstLine="567"/>
      </w:pPr>
      <w:rPr>
        <w:rFonts w:hint="default"/>
      </w:rPr>
    </w:lvl>
    <w:lvl w:ilvl="4">
      <w:start w:val="1"/>
      <w:numFmt w:val="decimal"/>
      <w:isLgl/>
      <w:suff w:val="space"/>
      <w:lvlText w:val="%1.%2.%3.%4.%5"/>
      <w:lvlJc w:val="left"/>
      <w:pPr>
        <w:ind w:left="-993" w:firstLine="567"/>
      </w:pPr>
      <w:rPr>
        <w:rFonts w:hint="default"/>
      </w:rPr>
    </w:lvl>
    <w:lvl w:ilvl="5">
      <w:start w:val="1"/>
      <w:numFmt w:val="decimal"/>
      <w:isLgl/>
      <w:suff w:val="space"/>
      <w:lvlText w:val="%1.%2.%3.%4.%5.%6"/>
      <w:lvlJc w:val="left"/>
      <w:pPr>
        <w:ind w:left="1275" w:firstLine="709"/>
      </w:pPr>
      <w:rPr>
        <w:rFonts w:hint="default"/>
      </w:rPr>
    </w:lvl>
    <w:lvl w:ilvl="6">
      <w:start w:val="1"/>
      <w:numFmt w:val="decimal"/>
      <w:isLgl/>
      <w:suff w:val="space"/>
      <w:lvlText w:val="%1.%2.%3.%4.%5.%6.%7"/>
      <w:lvlJc w:val="left"/>
      <w:pPr>
        <w:ind w:left="1275" w:firstLine="709"/>
      </w:pPr>
      <w:rPr>
        <w:rFonts w:hint="default"/>
      </w:rPr>
    </w:lvl>
    <w:lvl w:ilvl="7">
      <w:start w:val="1"/>
      <w:numFmt w:val="decimal"/>
      <w:suff w:val="space"/>
      <w:lvlText w:val="%1.%2.%3.%4.%5.%6.%7.%8"/>
      <w:lvlJc w:val="left"/>
      <w:pPr>
        <w:ind w:left="1275" w:firstLine="709"/>
      </w:pPr>
      <w:rPr>
        <w:rFonts w:hint="default"/>
      </w:rPr>
    </w:lvl>
    <w:lvl w:ilvl="8">
      <w:start w:val="1"/>
      <w:numFmt w:val="decimal"/>
      <w:suff w:val="space"/>
      <w:lvlText w:val="%1.%2.%3.%4.%5.%6.%7.%8.%9"/>
      <w:lvlJc w:val="left"/>
      <w:pPr>
        <w:ind w:left="1275" w:firstLine="709"/>
      </w:pPr>
      <w:rPr>
        <w:rFonts w:hint="default"/>
      </w:rPr>
    </w:lvl>
  </w:abstractNum>
  <w:abstractNum w:abstractNumId="1" w15:restartNumberingAfterBreak="0">
    <w:nsid w:val="07A15910"/>
    <w:multiLevelType w:val="hybridMultilevel"/>
    <w:tmpl w:val="E2EAAA1A"/>
    <w:lvl w:ilvl="0" w:tplc="BBAC2B7E">
      <w:start w:val="1"/>
      <w:numFmt w:val="decimal"/>
      <w:lvlText w:val="3.3.%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3" w15:restartNumberingAfterBreak="0">
    <w:nsid w:val="1DB97994"/>
    <w:multiLevelType w:val="multilevel"/>
    <w:tmpl w:val="13E48E80"/>
    <w:lvl w:ilvl="0">
      <w:start w:val="13"/>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4"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367C5F60"/>
    <w:multiLevelType w:val="multilevel"/>
    <w:tmpl w:val="4ECA030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2"/>
        <w:szCs w:val="22"/>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C18172E"/>
    <w:multiLevelType w:val="multilevel"/>
    <w:tmpl w:val="95C40C6C"/>
    <w:lvl w:ilvl="0">
      <w:start w:val="2"/>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0" w15:restartNumberingAfterBreak="0">
    <w:nsid w:val="3E156A3E"/>
    <w:multiLevelType w:val="multilevel"/>
    <w:tmpl w:val="1DDCF030"/>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2"/>
        <w:szCs w:val="22"/>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1" w15:restartNumberingAfterBreak="0">
    <w:nsid w:val="3FB70CC5"/>
    <w:multiLevelType w:val="multilevel"/>
    <w:tmpl w:val="C180D23E"/>
    <w:lvl w:ilvl="0">
      <w:start w:val="4"/>
      <w:numFmt w:val="none"/>
      <w:lvlText w:val="8."/>
      <w:lvlJc w:val="left"/>
      <w:pPr>
        <w:tabs>
          <w:tab w:val="num" w:pos="360"/>
        </w:tabs>
        <w:ind w:left="360" w:hanging="360"/>
      </w:pPr>
      <w:rPr>
        <w:rFonts w:cs="Times New Roman"/>
      </w:rPr>
    </w:lvl>
    <w:lvl w:ilvl="1">
      <w:start w:val="1"/>
      <w:numFmt w:val="none"/>
      <w:lvlText w:val="8.1."/>
      <w:lvlJc w:val="left"/>
      <w:pPr>
        <w:tabs>
          <w:tab w:val="num" w:pos="792"/>
        </w:tabs>
        <w:ind w:left="792" w:hanging="432"/>
      </w:pPr>
      <w:rPr>
        <w:rFonts w:cs="Times New Roman"/>
        <w:i w:val="0"/>
        <w:strike w:val="0"/>
        <w:dstrike w:val="0"/>
        <w:sz w:val="24"/>
        <w:u w:val="none"/>
        <w:effect w:val="none"/>
      </w:rPr>
    </w:lvl>
    <w:lvl w:ilvl="2">
      <w:start w:val="1"/>
      <w:numFmt w:val="decimal"/>
      <w:lvlText w:val="8.8%2.%3."/>
      <w:lvlJc w:val="left"/>
      <w:pPr>
        <w:tabs>
          <w:tab w:val="num" w:pos="1440"/>
        </w:tabs>
        <w:ind w:left="1224" w:hanging="504"/>
      </w:pPr>
      <w:rPr>
        <w:rFonts w:cs="Times New Roman"/>
        <w:strike w:val="0"/>
        <w:dstrike w:val="0"/>
        <w:sz w:val="24"/>
        <w:szCs w:val="24"/>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47C4709C"/>
    <w:multiLevelType w:val="multilevel"/>
    <w:tmpl w:val="1F0454C8"/>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2"/>
        <w:szCs w:val="22"/>
      </w:rPr>
    </w:lvl>
    <w:lvl w:ilvl="2">
      <w:start w:val="1"/>
      <w:numFmt w:val="decimal"/>
      <w:lvlText w:val="%1.%2.%3."/>
      <w:lvlJc w:val="left"/>
      <w:pPr>
        <w:ind w:left="1004" w:hanging="720"/>
      </w:pPr>
      <w:rPr>
        <w:rFonts w:hint="default"/>
        <w:i w:val="0"/>
        <w:color w:val="000000"/>
        <w:sz w:val="22"/>
        <w:szCs w:val="22"/>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3" w15:restartNumberingAfterBreak="0">
    <w:nsid w:val="4DC72196"/>
    <w:multiLevelType w:val="hybridMultilevel"/>
    <w:tmpl w:val="606C9E50"/>
    <w:lvl w:ilvl="0" w:tplc="0FE0420E">
      <w:start w:val="9"/>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0811D6B"/>
    <w:multiLevelType w:val="multilevel"/>
    <w:tmpl w:val="701658AE"/>
    <w:lvl w:ilvl="0">
      <w:start w:val="12"/>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5"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6" w15:restartNumberingAfterBreak="0">
    <w:nsid w:val="5E967566"/>
    <w:multiLevelType w:val="hybridMultilevel"/>
    <w:tmpl w:val="38383924"/>
    <w:lvl w:ilvl="0" w:tplc="FFFFFFFF">
      <w:start w:val="1"/>
      <w:numFmt w:val="bullet"/>
      <w:pStyle w:val="a1"/>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8"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9" w15:restartNumberingAfterBreak="0">
    <w:nsid w:val="64804EA6"/>
    <w:multiLevelType w:val="multilevel"/>
    <w:tmpl w:val="E8A49892"/>
    <w:lvl w:ilvl="0">
      <w:start w:val="2"/>
      <w:numFmt w:val="decimal"/>
      <w:pStyle w:val="a2"/>
      <w:lvlText w:val="%1."/>
      <w:lvlJc w:val="left"/>
      <w:pPr>
        <w:ind w:left="3479" w:hanging="360"/>
      </w:pPr>
      <w:rPr>
        <w:rFonts w:ascii="Times New Roman" w:hAnsi="Times New Roman" w:cs="Times New Roman" w:hint="default"/>
        <w:b/>
        <w:i w:val="0"/>
      </w:rPr>
    </w:lvl>
    <w:lvl w:ilvl="1">
      <w:start w:val="1"/>
      <w:numFmt w:val="decimal"/>
      <w:lvlText w:val="%1.%2."/>
      <w:lvlJc w:val="left"/>
      <w:pPr>
        <w:ind w:left="1850" w:hanging="432"/>
      </w:pPr>
      <w:rPr>
        <w:rFonts w:hint="default"/>
        <w:i w:val="0"/>
        <w:sz w:val="22"/>
        <w:szCs w:val="22"/>
      </w:rPr>
    </w:lvl>
    <w:lvl w:ilvl="2">
      <w:start w:val="1"/>
      <w:numFmt w:val="decimal"/>
      <w:lvlText w:val="%1.%2.%3."/>
      <w:lvlJc w:val="left"/>
      <w:pPr>
        <w:ind w:left="1072"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1"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1997"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2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D6A5489"/>
    <w:multiLevelType w:val="multilevel"/>
    <w:tmpl w:val="AFDAAEC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4F109E5"/>
    <w:multiLevelType w:val="multilevel"/>
    <w:tmpl w:val="60B43840"/>
    <w:lvl w:ilvl="0">
      <w:start w:val="7"/>
      <w:numFmt w:val="decimal"/>
      <w:lvlText w:val="%1."/>
      <w:lvlJc w:val="left"/>
      <w:pPr>
        <w:ind w:left="3621"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6"/>
  </w:num>
  <w:num w:numId="2">
    <w:abstractNumId w:val="5"/>
  </w:num>
  <w:num w:numId="3">
    <w:abstractNumId w:val="4"/>
  </w:num>
  <w:num w:numId="4">
    <w:abstractNumId w:val="22"/>
  </w:num>
  <w:num w:numId="5">
    <w:abstractNumId w:val="16"/>
  </w:num>
  <w:num w:numId="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0"/>
  </w:num>
  <w:num w:numId="24">
    <w:abstractNumId w:val="19"/>
  </w:num>
  <w:num w:numId="25">
    <w:abstractNumId w:val="8"/>
  </w:num>
  <w:num w:numId="26">
    <w:abstractNumId w:val="27"/>
  </w:num>
  <w:num w:numId="27">
    <w:abstractNumId w:val="12"/>
  </w:num>
  <w:num w:numId="28">
    <w:abstractNumId w:val="17"/>
  </w:num>
  <w:num w:numId="29">
    <w:abstractNumId w:val="24"/>
  </w:num>
  <w:num w:numId="30">
    <w:abstractNumId w:val="14"/>
  </w:num>
  <w:num w:numId="31">
    <w:abstractNumId w:val="3"/>
  </w:num>
  <w:num w:numId="32">
    <w:abstractNumId w:val="28"/>
  </w:num>
  <w:num w:numId="33">
    <w:abstractNumId w:val="1"/>
  </w:num>
  <w:num w:numId="34">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105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12DE"/>
    <w:rsid w:val="000119D5"/>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3D"/>
    <w:rsid w:val="000C4883"/>
    <w:rsid w:val="000C500D"/>
    <w:rsid w:val="000C5577"/>
    <w:rsid w:val="000C58A8"/>
    <w:rsid w:val="000C680B"/>
    <w:rsid w:val="000D0022"/>
    <w:rsid w:val="000D1D3D"/>
    <w:rsid w:val="000D34CB"/>
    <w:rsid w:val="000D3978"/>
    <w:rsid w:val="000D608C"/>
    <w:rsid w:val="000D67CC"/>
    <w:rsid w:val="000D700D"/>
    <w:rsid w:val="000D7059"/>
    <w:rsid w:val="000D7453"/>
    <w:rsid w:val="000E20D8"/>
    <w:rsid w:val="000E2AF1"/>
    <w:rsid w:val="000E2F3C"/>
    <w:rsid w:val="000E32D1"/>
    <w:rsid w:val="000E4B41"/>
    <w:rsid w:val="000E5529"/>
    <w:rsid w:val="000E5D7C"/>
    <w:rsid w:val="000E66D0"/>
    <w:rsid w:val="000E6747"/>
    <w:rsid w:val="000F0132"/>
    <w:rsid w:val="000F1135"/>
    <w:rsid w:val="000F1DF4"/>
    <w:rsid w:val="000F2988"/>
    <w:rsid w:val="000F413A"/>
    <w:rsid w:val="000F4DEB"/>
    <w:rsid w:val="000F6D43"/>
    <w:rsid w:val="000F70C3"/>
    <w:rsid w:val="000F7781"/>
    <w:rsid w:val="001018BE"/>
    <w:rsid w:val="0010287A"/>
    <w:rsid w:val="00102965"/>
    <w:rsid w:val="00102D54"/>
    <w:rsid w:val="00102E9B"/>
    <w:rsid w:val="00102EE3"/>
    <w:rsid w:val="0010439C"/>
    <w:rsid w:val="00106891"/>
    <w:rsid w:val="00106B86"/>
    <w:rsid w:val="001101F3"/>
    <w:rsid w:val="0011365C"/>
    <w:rsid w:val="00113D97"/>
    <w:rsid w:val="00114551"/>
    <w:rsid w:val="00115039"/>
    <w:rsid w:val="00115E80"/>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492E"/>
    <w:rsid w:val="00155C7F"/>
    <w:rsid w:val="00157AD8"/>
    <w:rsid w:val="0016245C"/>
    <w:rsid w:val="001625B3"/>
    <w:rsid w:val="00162CBD"/>
    <w:rsid w:val="00166B55"/>
    <w:rsid w:val="0016722A"/>
    <w:rsid w:val="00167B2E"/>
    <w:rsid w:val="001707BF"/>
    <w:rsid w:val="00170B22"/>
    <w:rsid w:val="00170ED7"/>
    <w:rsid w:val="00171097"/>
    <w:rsid w:val="001717D3"/>
    <w:rsid w:val="00172BE9"/>
    <w:rsid w:val="00175628"/>
    <w:rsid w:val="00175FF7"/>
    <w:rsid w:val="001764C6"/>
    <w:rsid w:val="00176DBB"/>
    <w:rsid w:val="00180840"/>
    <w:rsid w:val="001838D4"/>
    <w:rsid w:val="00185BEE"/>
    <w:rsid w:val="00185FC7"/>
    <w:rsid w:val="001911EE"/>
    <w:rsid w:val="00191915"/>
    <w:rsid w:val="00195FB7"/>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3F8"/>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16FB3"/>
    <w:rsid w:val="0022055A"/>
    <w:rsid w:val="00221EEC"/>
    <w:rsid w:val="0022376D"/>
    <w:rsid w:val="00223BAE"/>
    <w:rsid w:val="0022411D"/>
    <w:rsid w:val="002251AA"/>
    <w:rsid w:val="00225E41"/>
    <w:rsid w:val="0022777C"/>
    <w:rsid w:val="00227D77"/>
    <w:rsid w:val="0023013A"/>
    <w:rsid w:val="002331B0"/>
    <w:rsid w:val="00233ECC"/>
    <w:rsid w:val="002353DA"/>
    <w:rsid w:val="002367A9"/>
    <w:rsid w:val="002368DA"/>
    <w:rsid w:val="00236DD6"/>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0D8D"/>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5100"/>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D76E4"/>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00D6"/>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1325"/>
    <w:rsid w:val="003332F7"/>
    <w:rsid w:val="003333B8"/>
    <w:rsid w:val="003365DF"/>
    <w:rsid w:val="00336D67"/>
    <w:rsid w:val="00336E2F"/>
    <w:rsid w:val="003417E1"/>
    <w:rsid w:val="00341A60"/>
    <w:rsid w:val="00342629"/>
    <w:rsid w:val="003432A3"/>
    <w:rsid w:val="003461C3"/>
    <w:rsid w:val="003469A9"/>
    <w:rsid w:val="00347A8A"/>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59CB"/>
    <w:rsid w:val="003662D4"/>
    <w:rsid w:val="003679EE"/>
    <w:rsid w:val="003722A5"/>
    <w:rsid w:val="00373041"/>
    <w:rsid w:val="003754AC"/>
    <w:rsid w:val="003764B9"/>
    <w:rsid w:val="003776C5"/>
    <w:rsid w:val="00377896"/>
    <w:rsid w:val="00382E5A"/>
    <w:rsid w:val="00383CA1"/>
    <w:rsid w:val="00384E7A"/>
    <w:rsid w:val="003855F3"/>
    <w:rsid w:val="00385665"/>
    <w:rsid w:val="00385EE9"/>
    <w:rsid w:val="0038606F"/>
    <w:rsid w:val="00386CD3"/>
    <w:rsid w:val="0038737F"/>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49AF"/>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955"/>
    <w:rsid w:val="00403C12"/>
    <w:rsid w:val="00403C54"/>
    <w:rsid w:val="00404334"/>
    <w:rsid w:val="00404CC1"/>
    <w:rsid w:val="00405E8D"/>
    <w:rsid w:val="004063CA"/>
    <w:rsid w:val="0041230E"/>
    <w:rsid w:val="004133EF"/>
    <w:rsid w:val="00415466"/>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1B90"/>
    <w:rsid w:val="004334F8"/>
    <w:rsid w:val="00435691"/>
    <w:rsid w:val="00437CAC"/>
    <w:rsid w:val="00440C84"/>
    <w:rsid w:val="00441835"/>
    <w:rsid w:val="004420CF"/>
    <w:rsid w:val="0044277C"/>
    <w:rsid w:val="00442960"/>
    <w:rsid w:val="00444816"/>
    <w:rsid w:val="00444979"/>
    <w:rsid w:val="00447467"/>
    <w:rsid w:val="00447FAE"/>
    <w:rsid w:val="0045128A"/>
    <w:rsid w:val="00451EFF"/>
    <w:rsid w:val="00452D1B"/>
    <w:rsid w:val="00454E25"/>
    <w:rsid w:val="00455B0A"/>
    <w:rsid w:val="004565FE"/>
    <w:rsid w:val="00456C56"/>
    <w:rsid w:val="00456DC4"/>
    <w:rsid w:val="0045750E"/>
    <w:rsid w:val="0046028C"/>
    <w:rsid w:val="00463DEB"/>
    <w:rsid w:val="00465494"/>
    <w:rsid w:val="00465A6C"/>
    <w:rsid w:val="00467B63"/>
    <w:rsid w:val="00467C4A"/>
    <w:rsid w:val="00467EEB"/>
    <w:rsid w:val="004715D5"/>
    <w:rsid w:val="00472308"/>
    <w:rsid w:val="00473333"/>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2E86"/>
    <w:rsid w:val="004A3BE8"/>
    <w:rsid w:val="004A54D0"/>
    <w:rsid w:val="004A5C44"/>
    <w:rsid w:val="004B0FEB"/>
    <w:rsid w:val="004B1197"/>
    <w:rsid w:val="004B203D"/>
    <w:rsid w:val="004B2756"/>
    <w:rsid w:val="004B3539"/>
    <w:rsid w:val="004B509A"/>
    <w:rsid w:val="004C0327"/>
    <w:rsid w:val="004C0D47"/>
    <w:rsid w:val="004C3A28"/>
    <w:rsid w:val="004C6001"/>
    <w:rsid w:val="004C63A1"/>
    <w:rsid w:val="004D1810"/>
    <w:rsid w:val="004D3FC0"/>
    <w:rsid w:val="004D4BFC"/>
    <w:rsid w:val="004D607F"/>
    <w:rsid w:val="004E0760"/>
    <w:rsid w:val="004E1090"/>
    <w:rsid w:val="004E17FC"/>
    <w:rsid w:val="004E19E2"/>
    <w:rsid w:val="004E2BB7"/>
    <w:rsid w:val="004E2BD8"/>
    <w:rsid w:val="004E3F86"/>
    <w:rsid w:val="004E404B"/>
    <w:rsid w:val="004E487B"/>
    <w:rsid w:val="004E4EEE"/>
    <w:rsid w:val="004E66BA"/>
    <w:rsid w:val="004E7817"/>
    <w:rsid w:val="004F1744"/>
    <w:rsid w:val="004F1C53"/>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5EA6"/>
    <w:rsid w:val="00547DB5"/>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6B00"/>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27E3"/>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5DD8"/>
    <w:rsid w:val="005B6CDD"/>
    <w:rsid w:val="005B753C"/>
    <w:rsid w:val="005B7E36"/>
    <w:rsid w:val="005C2A6F"/>
    <w:rsid w:val="005C6A87"/>
    <w:rsid w:val="005C7FD3"/>
    <w:rsid w:val="005D08C7"/>
    <w:rsid w:val="005D0BCE"/>
    <w:rsid w:val="005D1D20"/>
    <w:rsid w:val="005D582F"/>
    <w:rsid w:val="005D5B2D"/>
    <w:rsid w:val="005E00E9"/>
    <w:rsid w:val="005E1D5D"/>
    <w:rsid w:val="005E29F8"/>
    <w:rsid w:val="005E6411"/>
    <w:rsid w:val="005E66EA"/>
    <w:rsid w:val="005E71EB"/>
    <w:rsid w:val="005F1C47"/>
    <w:rsid w:val="005F2493"/>
    <w:rsid w:val="005F37A9"/>
    <w:rsid w:val="005F3C0C"/>
    <w:rsid w:val="005F55E0"/>
    <w:rsid w:val="005F5DA5"/>
    <w:rsid w:val="005F62E1"/>
    <w:rsid w:val="005F6B7A"/>
    <w:rsid w:val="005F70EE"/>
    <w:rsid w:val="00600114"/>
    <w:rsid w:val="00602401"/>
    <w:rsid w:val="00605007"/>
    <w:rsid w:val="00607629"/>
    <w:rsid w:val="00610302"/>
    <w:rsid w:val="006116C1"/>
    <w:rsid w:val="006116DF"/>
    <w:rsid w:val="00612ED2"/>
    <w:rsid w:val="006135B6"/>
    <w:rsid w:val="00615C34"/>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B71FE"/>
    <w:rsid w:val="006C1047"/>
    <w:rsid w:val="006C2D99"/>
    <w:rsid w:val="006C3C82"/>
    <w:rsid w:val="006C4961"/>
    <w:rsid w:val="006C5D80"/>
    <w:rsid w:val="006C7278"/>
    <w:rsid w:val="006C752C"/>
    <w:rsid w:val="006C7834"/>
    <w:rsid w:val="006D0700"/>
    <w:rsid w:val="006D0D4A"/>
    <w:rsid w:val="006D10BD"/>
    <w:rsid w:val="006D1447"/>
    <w:rsid w:val="006D1606"/>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5E97"/>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72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54B"/>
    <w:rsid w:val="00787648"/>
    <w:rsid w:val="00790B48"/>
    <w:rsid w:val="007942CA"/>
    <w:rsid w:val="007957C5"/>
    <w:rsid w:val="00796D2A"/>
    <w:rsid w:val="00797033"/>
    <w:rsid w:val="007A1184"/>
    <w:rsid w:val="007A33AE"/>
    <w:rsid w:val="007A421D"/>
    <w:rsid w:val="007A4BBD"/>
    <w:rsid w:val="007A54EF"/>
    <w:rsid w:val="007A71C3"/>
    <w:rsid w:val="007A75B4"/>
    <w:rsid w:val="007B155F"/>
    <w:rsid w:val="007B2C41"/>
    <w:rsid w:val="007B2E61"/>
    <w:rsid w:val="007B5FAF"/>
    <w:rsid w:val="007B6429"/>
    <w:rsid w:val="007B66BE"/>
    <w:rsid w:val="007C04D6"/>
    <w:rsid w:val="007C1534"/>
    <w:rsid w:val="007C1AEE"/>
    <w:rsid w:val="007C23C5"/>
    <w:rsid w:val="007C2E49"/>
    <w:rsid w:val="007C3989"/>
    <w:rsid w:val="007C47AB"/>
    <w:rsid w:val="007C7ED7"/>
    <w:rsid w:val="007D0173"/>
    <w:rsid w:val="007D60A2"/>
    <w:rsid w:val="007D6495"/>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3C6F"/>
    <w:rsid w:val="00805A76"/>
    <w:rsid w:val="00806FE8"/>
    <w:rsid w:val="00810983"/>
    <w:rsid w:val="008114DD"/>
    <w:rsid w:val="008135FC"/>
    <w:rsid w:val="0081416C"/>
    <w:rsid w:val="00815F77"/>
    <w:rsid w:val="00820B86"/>
    <w:rsid w:val="00820C98"/>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2535"/>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0575"/>
    <w:rsid w:val="008A1300"/>
    <w:rsid w:val="008A2229"/>
    <w:rsid w:val="008A233A"/>
    <w:rsid w:val="008A3A0A"/>
    <w:rsid w:val="008A6676"/>
    <w:rsid w:val="008A7614"/>
    <w:rsid w:val="008B1687"/>
    <w:rsid w:val="008B1E6B"/>
    <w:rsid w:val="008B2379"/>
    <w:rsid w:val="008B33A8"/>
    <w:rsid w:val="008C07C4"/>
    <w:rsid w:val="008C2DE4"/>
    <w:rsid w:val="008C3153"/>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650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0531"/>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EEF"/>
    <w:rsid w:val="00987151"/>
    <w:rsid w:val="00993023"/>
    <w:rsid w:val="009937D5"/>
    <w:rsid w:val="00993E93"/>
    <w:rsid w:val="009957F4"/>
    <w:rsid w:val="00996032"/>
    <w:rsid w:val="00996767"/>
    <w:rsid w:val="00996A73"/>
    <w:rsid w:val="00997593"/>
    <w:rsid w:val="009A11A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0D23"/>
    <w:rsid w:val="009E225C"/>
    <w:rsid w:val="009E298C"/>
    <w:rsid w:val="009E2B09"/>
    <w:rsid w:val="009F11EE"/>
    <w:rsid w:val="009F297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3697"/>
    <w:rsid w:val="00A34175"/>
    <w:rsid w:val="00A35C5A"/>
    <w:rsid w:val="00A401B6"/>
    <w:rsid w:val="00A429D4"/>
    <w:rsid w:val="00A43BB8"/>
    <w:rsid w:val="00A43F86"/>
    <w:rsid w:val="00A44DE2"/>
    <w:rsid w:val="00A45983"/>
    <w:rsid w:val="00A46726"/>
    <w:rsid w:val="00A5031B"/>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A6C58"/>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B35"/>
    <w:rsid w:val="00B04D94"/>
    <w:rsid w:val="00B05EDD"/>
    <w:rsid w:val="00B11855"/>
    <w:rsid w:val="00B11DF3"/>
    <w:rsid w:val="00B13536"/>
    <w:rsid w:val="00B145BE"/>
    <w:rsid w:val="00B15802"/>
    <w:rsid w:val="00B1645B"/>
    <w:rsid w:val="00B16847"/>
    <w:rsid w:val="00B16EF8"/>
    <w:rsid w:val="00B1757A"/>
    <w:rsid w:val="00B17BA8"/>
    <w:rsid w:val="00B17C96"/>
    <w:rsid w:val="00B20652"/>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05AE"/>
    <w:rsid w:val="00B727A2"/>
    <w:rsid w:val="00B73AB6"/>
    <w:rsid w:val="00B74AAE"/>
    <w:rsid w:val="00B74D47"/>
    <w:rsid w:val="00B7627B"/>
    <w:rsid w:val="00B77092"/>
    <w:rsid w:val="00B77525"/>
    <w:rsid w:val="00B77A23"/>
    <w:rsid w:val="00B77ADB"/>
    <w:rsid w:val="00B80717"/>
    <w:rsid w:val="00B80F9E"/>
    <w:rsid w:val="00B8161A"/>
    <w:rsid w:val="00B81B0C"/>
    <w:rsid w:val="00B81ED8"/>
    <w:rsid w:val="00B831C1"/>
    <w:rsid w:val="00B84165"/>
    <w:rsid w:val="00B84236"/>
    <w:rsid w:val="00B84653"/>
    <w:rsid w:val="00B86582"/>
    <w:rsid w:val="00B91B2D"/>
    <w:rsid w:val="00B9404A"/>
    <w:rsid w:val="00B94BF1"/>
    <w:rsid w:val="00B95EF3"/>
    <w:rsid w:val="00B962BF"/>
    <w:rsid w:val="00B9790A"/>
    <w:rsid w:val="00BA1A90"/>
    <w:rsid w:val="00BA315D"/>
    <w:rsid w:val="00BA3F39"/>
    <w:rsid w:val="00BA7404"/>
    <w:rsid w:val="00BA7C00"/>
    <w:rsid w:val="00BB06FE"/>
    <w:rsid w:val="00BB0806"/>
    <w:rsid w:val="00BB3A79"/>
    <w:rsid w:val="00BB3B45"/>
    <w:rsid w:val="00BB427E"/>
    <w:rsid w:val="00BB45D9"/>
    <w:rsid w:val="00BB505B"/>
    <w:rsid w:val="00BB631F"/>
    <w:rsid w:val="00BB76CC"/>
    <w:rsid w:val="00BB7F80"/>
    <w:rsid w:val="00BC0016"/>
    <w:rsid w:val="00BC1B29"/>
    <w:rsid w:val="00BC24FB"/>
    <w:rsid w:val="00BC302C"/>
    <w:rsid w:val="00BC3976"/>
    <w:rsid w:val="00BC4AF2"/>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1CBF"/>
    <w:rsid w:val="00C2240B"/>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087"/>
    <w:rsid w:val="00C86918"/>
    <w:rsid w:val="00C87EB5"/>
    <w:rsid w:val="00C91229"/>
    <w:rsid w:val="00C9131D"/>
    <w:rsid w:val="00C9144B"/>
    <w:rsid w:val="00C91ACB"/>
    <w:rsid w:val="00C93C48"/>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C88"/>
    <w:rsid w:val="00CD0FEE"/>
    <w:rsid w:val="00CD1A1F"/>
    <w:rsid w:val="00CD291C"/>
    <w:rsid w:val="00CD3694"/>
    <w:rsid w:val="00CD42EE"/>
    <w:rsid w:val="00CD50A8"/>
    <w:rsid w:val="00CD6925"/>
    <w:rsid w:val="00CD6FEE"/>
    <w:rsid w:val="00CD71E7"/>
    <w:rsid w:val="00CD7BE5"/>
    <w:rsid w:val="00CE01E5"/>
    <w:rsid w:val="00CE0778"/>
    <w:rsid w:val="00CE0B12"/>
    <w:rsid w:val="00CE4EFF"/>
    <w:rsid w:val="00CE65F8"/>
    <w:rsid w:val="00CE7145"/>
    <w:rsid w:val="00CF05EA"/>
    <w:rsid w:val="00CF135E"/>
    <w:rsid w:val="00CF657C"/>
    <w:rsid w:val="00D01F8D"/>
    <w:rsid w:val="00D0207A"/>
    <w:rsid w:val="00D03846"/>
    <w:rsid w:val="00D047F4"/>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27833"/>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56E20"/>
    <w:rsid w:val="00D60314"/>
    <w:rsid w:val="00D61FB0"/>
    <w:rsid w:val="00D624B5"/>
    <w:rsid w:val="00D63F6D"/>
    <w:rsid w:val="00D65E16"/>
    <w:rsid w:val="00D6716C"/>
    <w:rsid w:val="00D7151A"/>
    <w:rsid w:val="00D71590"/>
    <w:rsid w:val="00D717CA"/>
    <w:rsid w:val="00D71A2F"/>
    <w:rsid w:val="00D737E4"/>
    <w:rsid w:val="00D73BF9"/>
    <w:rsid w:val="00D74018"/>
    <w:rsid w:val="00D74588"/>
    <w:rsid w:val="00D746D7"/>
    <w:rsid w:val="00D76279"/>
    <w:rsid w:val="00D7650F"/>
    <w:rsid w:val="00D77193"/>
    <w:rsid w:val="00D82434"/>
    <w:rsid w:val="00D82EDE"/>
    <w:rsid w:val="00D84EAC"/>
    <w:rsid w:val="00D85C41"/>
    <w:rsid w:val="00D86030"/>
    <w:rsid w:val="00D8753C"/>
    <w:rsid w:val="00D87965"/>
    <w:rsid w:val="00D9011F"/>
    <w:rsid w:val="00D90DDF"/>
    <w:rsid w:val="00D90E71"/>
    <w:rsid w:val="00D90F95"/>
    <w:rsid w:val="00D91606"/>
    <w:rsid w:val="00D918F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2C0"/>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17D5"/>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453"/>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0E3"/>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114"/>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1985"/>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B56EE0"/>
    <w:pPr>
      <w:spacing w:line="288" w:lineRule="auto"/>
      <w:ind w:firstLine="567"/>
      <w:jc w:val="both"/>
    </w:pPr>
    <w:rPr>
      <w:sz w:val="28"/>
      <w:szCs w:val="28"/>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aliases w:val="H2"/>
    <w:basedOn w:val="a4"/>
    <w:next w:val="a4"/>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4"/>
    <w:next w:val="a4"/>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4"/>
    <w:next w:val="a4"/>
    <w:link w:val="40"/>
    <w:qFormat/>
    <w:rsid w:val="00901BC3"/>
    <w:pPr>
      <w:keepNext/>
      <w:suppressAutoHyphens/>
      <w:spacing w:before="240" w:after="60"/>
      <w:ind w:firstLine="0"/>
      <w:outlineLvl w:val="3"/>
    </w:pPr>
    <w:rPr>
      <w:b/>
      <w:bCs/>
      <w:i/>
      <w:iCs/>
      <w:lang w:val="x-none" w:eastAsia="x-none"/>
    </w:rPr>
  </w:style>
  <w:style w:type="paragraph" w:styleId="5">
    <w:name w:val="heading 5"/>
    <w:basedOn w:val="a4"/>
    <w:next w:val="a4"/>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4"/>
    <w:next w:val="a4"/>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4"/>
    <w:next w:val="a4"/>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4"/>
    <w:next w:val="a4"/>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4"/>
    <w:next w:val="a4"/>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Document Header1 Знак2,H1 Знак2,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97593"/>
    <w:rPr>
      <w:rFonts w:ascii="Cambria" w:hAnsi="Cambria" w:cs="Times New Roman"/>
      <w:b/>
      <w:bCs/>
      <w:kern w:val="32"/>
      <w:sz w:val="32"/>
      <w:szCs w:val="32"/>
    </w:rPr>
  </w:style>
  <w:style w:type="character" w:customStyle="1" w:styleId="21">
    <w:name w:val="Заголовок 2 Знак1"/>
    <w:aliases w:val="H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locked/>
    <w:rsid w:val="00997593"/>
    <w:rPr>
      <w:rFonts w:ascii="Calibri" w:hAnsi="Calibri" w:cs="Times New Roman"/>
      <w:b/>
      <w:bCs/>
      <w:i/>
      <w:iCs/>
      <w:sz w:val="26"/>
      <w:szCs w:val="26"/>
    </w:rPr>
  </w:style>
  <w:style w:type="character" w:customStyle="1" w:styleId="60">
    <w:name w:val="Заголовок 6 Знак"/>
    <w:link w:val="6"/>
    <w:locked/>
    <w:rsid w:val="00997593"/>
    <w:rPr>
      <w:rFonts w:ascii="Calibri" w:hAnsi="Calibri" w:cs="Times New Roman"/>
      <w:b/>
      <w:bCs/>
    </w:rPr>
  </w:style>
  <w:style w:type="character" w:customStyle="1" w:styleId="70">
    <w:name w:val="Заголовок 7 Знак"/>
    <w:link w:val="7"/>
    <w:locked/>
    <w:rsid w:val="00997593"/>
    <w:rPr>
      <w:rFonts w:ascii="Calibri" w:hAnsi="Calibri" w:cs="Times New Roman"/>
      <w:sz w:val="24"/>
      <w:szCs w:val="24"/>
    </w:rPr>
  </w:style>
  <w:style w:type="character" w:customStyle="1" w:styleId="80">
    <w:name w:val="Заголовок 8 Знак"/>
    <w:link w:val="8"/>
    <w:locked/>
    <w:rsid w:val="00997593"/>
    <w:rPr>
      <w:rFonts w:ascii="Calibri" w:hAnsi="Calibri" w:cs="Times New Roman"/>
      <w:i/>
      <w:iCs/>
      <w:sz w:val="24"/>
      <w:szCs w:val="24"/>
    </w:rPr>
  </w:style>
  <w:style w:type="character" w:customStyle="1" w:styleId="90">
    <w:name w:val="Заголовок 9 Знак"/>
    <w:link w:val="9"/>
    <w:locked/>
    <w:rsid w:val="00997593"/>
    <w:rPr>
      <w:rFonts w:ascii="Cambria" w:hAnsi="Cambria" w:cs="Times New Roman"/>
    </w:rPr>
  </w:style>
  <w:style w:type="character" w:customStyle="1" w:styleId="a8">
    <w:name w:val="Гипертекстовая ссылка"/>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H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9">
    <w:name w:val="Body Text Indent"/>
    <w:basedOn w:val="a4"/>
    <w:link w:val="aa"/>
    <w:rsid w:val="00901BC3"/>
    <w:pPr>
      <w:spacing w:line="240" w:lineRule="auto"/>
    </w:pPr>
    <w:rPr>
      <w:lang w:val="x-none" w:eastAsia="x-none"/>
    </w:rPr>
  </w:style>
  <w:style w:type="character" w:customStyle="1" w:styleId="aa">
    <w:name w:val="Основной текст с отступом Знак"/>
    <w:link w:val="a9"/>
    <w:locked/>
    <w:rsid w:val="00997593"/>
    <w:rPr>
      <w:rFonts w:cs="Times New Roman"/>
      <w:sz w:val="28"/>
      <w:szCs w:val="28"/>
    </w:rPr>
  </w:style>
  <w:style w:type="paragraph" w:styleId="22">
    <w:name w:val="Body Text Indent 2"/>
    <w:aliases w:val="Знак"/>
    <w:basedOn w:val="a4"/>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locked/>
    <w:rsid w:val="00997593"/>
    <w:rPr>
      <w:rFonts w:cs="Times New Roman"/>
      <w:sz w:val="28"/>
      <w:szCs w:val="28"/>
    </w:rPr>
  </w:style>
  <w:style w:type="paragraph" w:customStyle="1" w:styleId="210">
    <w:name w:val="Основной текст 21"/>
    <w:basedOn w:val="a4"/>
    <w:rsid w:val="00901BC3"/>
    <w:pPr>
      <w:spacing w:line="240" w:lineRule="auto"/>
    </w:pPr>
    <w:rPr>
      <w:sz w:val="24"/>
      <w:szCs w:val="20"/>
    </w:rPr>
  </w:style>
  <w:style w:type="paragraph" w:styleId="ab">
    <w:name w:val="Body Text"/>
    <w:aliases w:val="Основной текст Знак Знак Знак Знак Знак,Основной текст Знак Знак Знак Знак,Основной текст Знак Знак"/>
    <w:basedOn w:val="a4"/>
    <w:link w:val="ac"/>
    <w:uiPriority w:val="99"/>
    <w:rsid w:val="00901BC3"/>
    <w:pPr>
      <w:spacing w:after="120"/>
    </w:pPr>
    <w:rPr>
      <w:szCs w:val="20"/>
      <w:lang w:val="x-none" w:eastAsia="x-none"/>
    </w:rPr>
  </w:style>
  <w:style w:type="character" w:customStyle="1" w:styleId="ac">
    <w:name w:val="Основной текст Знак"/>
    <w:aliases w:val="Основной текст Знак Знак Знак Знак Знак Знак1,Основной текст Знак Знак Знак Знак Знак2,Основной текст Знак Знак Знак"/>
    <w:link w:val="ab"/>
    <w:uiPriority w:val="99"/>
    <w:locked/>
    <w:rsid w:val="0042478B"/>
    <w:rPr>
      <w:rFonts w:cs="Times New Roman"/>
      <w:sz w:val="28"/>
    </w:rPr>
  </w:style>
  <w:style w:type="paragraph" w:styleId="a2">
    <w:name w:val="footer"/>
    <w:basedOn w:val="a4"/>
    <w:link w:val="ad"/>
    <w:rsid w:val="00901BC3"/>
    <w:pPr>
      <w:widowControl w:val="0"/>
      <w:numPr>
        <w:numId w:val="24"/>
      </w:numPr>
      <w:tabs>
        <w:tab w:val="center" w:pos="4153"/>
        <w:tab w:val="right" w:pos="8306"/>
      </w:tabs>
      <w:autoSpaceDE w:val="0"/>
      <w:autoSpaceDN w:val="0"/>
      <w:spacing w:line="240" w:lineRule="auto"/>
      <w:jc w:val="left"/>
    </w:pPr>
    <w:rPr>
      <w:sz w:val="20"/>
      <w:szCs w:val="20"/>
      <w:lang w:val="x-none" w:eastAsia="x-none"/>
    </w:rPr>
  </w:style>
  <w:style w:type="character" w:customStyle="1" w:styleId="ad">
    <w:name w:val="Нижний колонтитул Знак"/>
    <w:link w:val="a2"/>
    <w:locked/>
    <w:rsid w:val="006D1883"/>
    <w:rPr>
      <w:rFonts w:cs="Times New Roman"/>
    </w:rPr>
  </w:style>
  <w:style w:type="paragraph" w:customStyle="1" w:styleId="ae">
    <w:name w:val="Обычный + по ширине"/>
    <w:basedOn w:val="a4"/>
    <w:rsid w:val="00901BC3"/>
    <w:pPr>
      <w:spacing w:line="240" w:lineRule="auto"/>
      <w:ind w:firstLine="0"/>
    </w:pPr>
    <w:rPr>
      <w:sz w:val="24"/>
      <w:szCs w:val="24"/>
    </w:rPr>
  </w:style>
  <w:style w:type="character" w:styleId="af">
    <w:name w:val="annotation reference"/>
    <w:uiPriority w:val="99"/>
    <w:rsid w:val="00901BC3"/>
    <w:rPr>
      <w:rFonts w:cs="Times New Roman"/>
      <w:sz w:val="16"/>
    </w:rPr>
  </w:style>
  <w:style w:type="paragraph" w:styleId="af0">
    <w:name w:val="annotation text"/>
    <w:basedOn w:val="a4"/>
    <w:link w:val="af1"/>
    <w:rsid w:val="00901BC3"/>
    <w:pPr>
      <w:spacing w:line="240" w:lineRule="auto"/>
      <w:ind w:firstLine="0"/>
      <w:jc w:val="left"/>
    </w:pPr>
    <w:rPr>
      <w:sz w:val="20"/>
      <w:szCs w:val="20"/>
      <w:lang w:val="x-none" w:eastAsia="x-none"/>
    </w:rPr>
  </w:style>
  <w:style w:type="character" w:customStyle="1" w:styleId="af1">
    <w:name w:val="Текст примечания Знак"/>
    <w:link w:val="af0"/>
    <w:locked/>
    <w:rsid w:val="00997593"/>
    <w:rPr>
      <w:rFonts w:cs="Times New Roman"/>
      <w:sz w:val="20"/>
      <w:szCs w:val="20"/>
    </w:rPr>
  </w:style>
  <w:style w:type="paragraph" w:styleId="af2">
    <w:name w:val="annotation subject"/>
    <w:basedOn w:val="af0"/>
    <w:next w:val="af0"/>
    <w:link w:val="af3"/>
    <w:rsid w:val="00901BC3"/>
    <w:rPr>
      <w:b/>
      <w:bCs/>
    </w:rPr>
  </w:style>
  <w:style w:type="character" w:customStyle="1" w:styleId="af3">
    <w:name w:val="Тема примечания Знак"/>
    <w:link w:val="af2"/>
    <w:locked/>
    <w:rsid w:val="00997593"/>
    <w:rPr>
      <w:rFonts w:cs="Times New Roman"/>
      <w:b/>
      <w:bCs/>
      <w:sz w:val="20"/>
      <w:szCs w:val="20"/>
    </w:rPr>
  </w:style>
  <w:style w:type="paragraph" w:styleId="af4">
    <w:name w:val="Balloon Text"/>
    <w:basedOn w:val="a4"/>
    <w:link w:val="af5"/>
    <w:autoRedefine/>
    <w:semiHidden/>
    <w:rsid w:val="00B56EE0"/>
    <w:pPr>
      <w:spacing w:line="240" w:lineRule="auto"/>
      <w:ind w:firstLine="0"/>
      <w:jc w:val="left"/>
    </w:pPr>
    <w:rPr>
      <w:sz w:val="16"/>
      <w:szCs w:val="20"/>
      <w:lang w:val="x-none" w:eastAsia="x-none"/>
    </w:rPr>
  </w:style>
  <w:style w:type="character" w:customStyle="1" w:styleId="af5">
    <w:name w:val="Текст выноски Знак"/>
    <w:link w:val="af4"/>
    <w:semiHidden/>
    <w:locked/>
    <w:rsid w:val="00B56EE0"/>
    <w:rPr>
      <w:sz w:val="16"/>
      <w:lang w:val="x-none" w:eastAsia="x-none"/>
    </w:rPr>
  </w:style>
  <w:style w:type="paragraph" w:styleId="2">
    <w:name w:val="Body Text 2"/>
    <w:basedOn w:val="a4"/>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6">
    <w:name w:val="List Bullet"/>
    <w:basedOn w:val="a4"/>
    <w:autoRedefine/>
    <w:rsid w:val="00901BC3"/>
    <w:pPr>
      <w:widowControl w:val="0"/>
      <w:spacing w:after="60" w:line="240" w:lineRule="auto"/>
      <w:ind w:firstLine="0"/>
    </w:pPr>
    <w:rPr>
      <w:sz w:val="24"/>
      <w:szCs w:val="24"/>
    </w:rPr>
  </w:style>
  <w:style w:type="paragraph" w:styleId="25">
    <w:name w:val="List Bullet 2"/>
    <w:basedOn w:val="a4"/>
    <w:autoRedefine/>
    <w:rsid w:val="00901BC3"/>
    <w:pPr>
      <w:tabs>
        <w:tab w:val="num" w:pos="643"/>
        <w:tab w:val="num" w:pos="1209"/>
      </w:tabs>
      <w:spacing w:after="60" w:line="240" w:lineRule="auto"/>
      <w:ind w:left="643" w:hanging="360"/>
    </w:pPr>
    <w:rPr>
      <w:sz w:val="24"/>
      <w:szCs w:val="20"/>
    </w:rPr>
  </w:style>
  <w:style w:type="paragraph" w:styleId="33">
    <w:name w:val="List Bullet 3"/>
    <w:basedOn w:val="a4"/>
    <w:autoRedefine/>
    <w:rsid w:val="00901BC3"/>
    <w:pPr>
      <w:tabs>
        <w:tab w:val="num" w:pos="926"/>
        <w:tab w:val="num" w:pos="1492"/>
      </w:tabs>
      <w:spacing w:after="60" w:line="240" w:lineRule="auto"/>
      <w:ind w:left="926" w:hanging="360"/>
    </w:pPr>
    <w:rPr>
      <w:sz w:val="24"/>
      <w:szCs w:val="20"/>
    </w:rPr>
  </w:style>
  <w:style w:type="paragraph" w:styleId="41">
    <w:name w:val="List Bullet 4"/>
    <w:basedOn w:val="a4"/>
    <w:autoRedefine/>
    <w:rsid w:val="00901BC3"/>
    <w:pPr>
      <w:tabs>
        <w:tab w:val="num" w:pos="1209"/>
      </w:tabs>
      <w:spacing w:after="60" w:line="240" w:lineRule="auto"/>
      <w:ind w:left="1209" w:hanging="360"/>
    </w:pPr>
    <w:rPr>
      <w:sz w:val="24"/>
      <w:szCs w:val="20"/>
    </w:rPr>
  </w:style>
  <w:style w:type="paragraph" w:styleId="51">
    <w:name w:val="List Bullet 5"/>
    <w:basedOn w:val="a4"/>
    <w:autoRedefine/>
    <w:rsid w:val="00901BC3"/>
    <w:pPr>
      <w:tabs>
        <w:tab w:val="num" w:pos="643"/>
        <w:tab w:val="num" w:pos="1492"/>
      </w:tabs>
      <w:spacing w:after="60" w:line="240" w:lineRule="auto"/>
      <w:ind w:left="1492" w:hanging="360"/>
    </w:pPr>
    <w:rPr>
      <w:sz w:val="24"/>
      <w:szCs w:val="20"/>
    </w:rPr>
  </w:style>
  <w:style w:type="paragraph" w:styleId="af7">
    <w:name w:val="List Number"/>
    <w:basedOn w:val="a4"/>
    <w:rsid w:val="00901BC3"/>
    <w:pPr>
      <w:tabs>
        <w:tab w:val="num" w:pos="926"/>
      </w:tabs>
      <w:spacing w:after="60" w:line="240" w:lineRule="auto"/>
      <w:ind w:left="360" w:hanging="360"/>
    </w:pPr>
    <w:rPr>
      <w:sz w:val="24"/>
      <w:szCs w:val="20"/>
    </w:rPr>
  </w:style>
  <w:style w:type="paragraph" w:styleId="26">
    <w:name w:val="List Number 2"/>
    <w:basedOn w:val="a4"/>
    <w:rsid w:val="00901BC3"/>
    <w:pPr>
      <w:tabs>
        <w:tab w:val="num" w:pos="643"/>
        <w:tab w:val="num" w:pos="1209"/>
      </w:tabs>
      <w:spacing w:after="60" w:line="240" w:lineRule="auto"/>
      <w:ind w:left="643" w:hanging="360"/>
    </w:pPr>
    <w:rPr>
      <w:sz w:val="24"/>
      <w:szCs w:val="20"/>
    </w:rPr>
  </w:style>
  <w:style w:type="paragraph" w:styleId="34">
    <w:name w:val="List Number 3"/>
    <w:basedOn w:val="a4"/>
    <w:rsid w:val="00901BC3"/>
    <w:pPr>
      <w:tabs>
        <w:tab w:val="num" w:pos="926"/>
      </w:tabs>
      <w:spacing w:after="60" w:line="240" w:lineRule="auto"/>
      <w:ind w:left="926" w:hanging="360"/>
    </w:pPr>
    <w:rPr>
      <w:sz w:val="24"/>
      <w:szCs w:val="20"/>
    </w:rPr>
  </w:style>
  <w:style w:type="paragraph" w:styleId="42">
    <w:name w:val="List Number 4"/>
    <w:basedOn w:val="a4"/>
    <w:rsid w:val="00901BC3"/>
    <w:pPr>
      <w:tabs>
        <w:tab w:val="num" w:pos="1209"/>
      </w:tabs>
      <w:spacing w:after="60" w:line="240" w:lineRule="auto"/>
      <w:ind w:left="1209" w:hanging="360"/>
    </w:pPr>
    <w:rPr>
      <w:sz w:val="24"/>
      <w:szCs w:val="20"/>
    </w:rPr>
  </w:style>
  <w:style w:type="paragraph" w:styleId="52">
    <w:name w:val="List Number 5"/>
    <w:basedOn w:val="a4"/>
    <w:rsid w:val="00901BC3"/>
    <w:pPr>
      <w:tabs>
        <w:tab w:val="num" w:pos="643"/>
        <w:tab w:val="num" w:pos="1492"/>
      </w:tabs>
      <w:spacing w:after="60" w:line="240" w:lineRule="auto"/>
      <w:ind w:left="1492" w:hanging="360"/>
    </w:pPr>
    <w:rPr>
      <w:sz w:val="24"/>
      <w:szCs w:val="20"/>
    </w:rPr>
  </w:style>
  <w:style w:type="paragraph" w:customStyle="1" w:styleId="a3">
    <w:name w:val="Раздел"/>
    <w:basedOn w:val="a4"/>
    <w:semiHidden/>
    <w:rsid w:val="00901BC3"/>
    <w:pPr>
      <w:numPr>
        <w:ilvl w:val="1"/>
        <w:numId w:val="1"/>
      </w:numPr>
      <w:spacing w:before="120" w:after="120" w:line="240" w:lineRule="auto"/>
      <w:jc w:val="center"/>
    </w:pPr>
    <w:rPr>
      <w:rFonts w:ascii="Arial Narrow" w:hAnsi="Arial Narrow"/>
      <w:b/>
      <w:szCs w:val="20"/>
    </w:rPr>
  </w:style>
  <w:style w:type="paragraph" w:customStyle="1" w:styleId="af8">
    <w:name w:val="Часть"/>
    <w:basedOn w:val="a4"/>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4"/>
    <w:semiHidden/>
    <w:rsid w:val="00901BC3"/>
    <w:pPr>
      <w:numPr>
        <w:numId w:val="2"/>
      </w:numPr>
      <w:spacing w:before="120" w:after="120" w:line="240" w:lineRule="auto"/>
      <w:jc w:val="center"/>
    </w:pPr>
    <w:rPr>
      <w:b/>
      <w:sz w:val="24"/>
      <w:szCs w:val="20"/>
    </w:rPr>
  </w:style>
  <w:style w:type="paragraph" w:customStyle="1" w:styleId="a0">
    <w:name w:val="Условия контракта"/>
    <w:basedOn w:val="a4"/>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9">
    <w:name w:val="Title"/>
    <w:basedOn w:val="a4"/>
    <w:link w:val="afa"/>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a">
    <w:name w:val="Заголовок Знак"/>
    <w:link w:val="af9"/>
    <w:locked/>
    <w:rsid w:val="00997593"/>
    <w:rPr>
      <w:rFonts w:ascii="Cambria" w:hAnsi="Cambria" w:cs="Times New Roman"/>
      <w:b/>
      <w:bCs/>
      <w:kern w:val="28"/>
      <w:sz w:val="32"/>
      <w:szCs w:val="32"/>
    </w:rPr>
  </w:style>
  <w:style w:type="paragraph" w:styleId="afb">
    <w:name w:val="Subtitle"/>
    <w:basedOn w:val="a4"/>
    <w:link w:val="afc"/>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c">
    <w:name w:val="Подзаголовок Знак"/>
    <w:link w:val="afb"/>
    <w:locked/>
    <w:rsid w:val="00997593"/>
    <w:rPr>
      <w:rFonts w:ascii="Cambria" w:hAnsi="Cambria" w:cs="Times New Roman"/>
      <w:sz w:val="24"/>
      <w:szCs w:val="24"/>
    </w:rPr>
  </w:style>
  <w:style w:type="paragraph" w:customStyle="1" w:styleId="afd">
    <w:name w:val="Тендерные данные"/>
    <w:basedOn w:val="a4"/>
    <w:semiHidden/>
    <w:rsid w:val="00901BC3"/>
    <w:pPr>
      <w:tabs>
        <w:tab w:val="left" w:pos="1985"/>
      </w:tabs>
      <w:spacing w:before="120" w:after="60" w:line="240" w:lineRule="auto"/>
      <w:ind w:firstLine="0"/>
    </w:pPr>
    <w:rPr>
      <w:b/>
      <w:sz w:val="24"/>
      <w:szCs w:val="20"/>
    </w:rPr>
  </w:style>
  <w:style w:type="paragraph" w:styleId="35">
    <w:name w:val="toc 3"/>
    <w:basedOn w:val="a4"/>
    <w:next w:val="a4"/>
    <w:autoRedefine/>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4"/>
    <w:next w:val="a4"/>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4"/>
    <w:next w:val="a4"/>
    <w:autoRedefine/>
    <w:rsid w:val="00901BC3"/>
    <w:pPr>
      <w:tabs>
        <w:tab w:val="left" w:pos="960"/>
        <w:tab w:val="right" w:leader="dot" w:pos="9720"/>
      </w:tabs>
      <w:spacing w:before="20" w:line="240" w:lineRule="auto"/>
      <w:ind w:left="360" w:firstLine="0"/>
      <w:jc w:val="left"/>
    </w:pPr>
    <w:rPr>
      <w:b/>
      <w:bCs/>
      <w:sz w:val="20"/>
      <w:szCs w:val="20"/>
    </w:rPr>
  </w:style>
  <w:style w:type="paragraph" w:styleId="afe">
    <w:name w:val="Date"/>
    <w:basedOn w:val="a4"/>
    <w:next w:val="a4"/>
    <w:link w:val="aff"/>
    <w:rsid w:val="00901BC3"/>
    <w:pPr>
      <w:spacing w:after="60" w:line="240" w:lineRule="auto"/>
      <w:ind w:firstLine="0"/>
    </w:pPr>
    <w:rPr>
      <w:lang w:val="x-none" w:eastAsia="x-none"/>
    </w:rPr>
  </w:style>
  <w:style w:type="character" w:customStyle="1" w:styleId="aff">
    <w:name w:val="Дата Знак"/>
    <w:link w:val="afe"/>
    <w:semiHidden/>
    <w:locked/>
    <w:rsid w:val="00997593"/>
    <w:rPr>
      <w:rFonts w:cs="Times New Roman"/>
      <w:sz w:val="28"/>
      <w:szCs w:val="28"/>
    </w:rPr>
  </w:style>
  <w:style w:type="paragraph" w:customStyle="1" w:styleId="aff0">
    <w:name w:val="Îáû÷íûé"/>
    <w:semiHidden/>
    <w:rsid w:val="00901BC3"/>
  </w:style>
  <w:style w:type="paragraph" w:customStyle="1" w:styleId="aff1">
    <w:name w:val="Íîðìàëüíûé"/>
    <w:semiHidden/>
    <w:rsid w:val="00901BC3"/>
    <w:rPr>
      <w:rFonts w:ascii="Courier" w:hAnsi="Courier"/>
      <w:sz w:val="24"/>
      <w:lang w:val="en-GB"/>
    </w:rPr>
  </w:style>
  <w:style w:type="paragraph" w:customStyle="1" w:styleId="aff2">
    <w:name w:val="Подраздел"/>
    <w:basedOn w:val="a4"/>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4"/>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locked/>
    <w:rsid w:val="00997593"/>
    <w:rPr>
      <w:rFonts w:cs="Times New Roman"/>
      <w:sz w:val="16"/>
      <w:szCs w:val="16"/>
    </w:rPr>
  </w:style>
  <w:style w:type="paragraph" w:styleId="aff3">
    <w:name w:val="header"/>
    <w:basedOn w:val="a4"/>
    <w:link w:val="aff4"/>
    <w:rsid w:val="00901BC3"/>
    <w:pPr>
      <w:tabs>
        <w:tab w:val="center" w:pos="4153"/>
        <w:tab w:val="right" w:pos="8306"/>
      </w:tabs>
      <w:spacing w:before="120" w:after="120" w:line="240" w:lineRule="auto"/>
      <w:ind w:firstLine="0"/>
    </w:pPr>
    <w:rPr>
      <w:lang w:val="x-none" w:eastAsia="x-none"/>
    </w:rPr>
  </w:style>
  <w:style w:type="character" w:customStyle="1" w:styleId="aff4">
    <w:name w:val="Верхний колонтитул Знак"/>
    <w:link w:val="aff3"/>
    <w:locked/>
    <w:rsid w:val="00997593"/>
    <w:rPr>
      <w:rFonts w:cs="Times New Roman"/>
      <w:sz w:val="28"/>
      <w:szCs w:val="28"/>
    </w:rPr>
  </w:style>
  <w:style w:type="paragraph" w:styleId="aff5">
    <w:name w:val="Block Text"/>
    <w:basedOn w:val="a4"/>
    <w:rsid w:val="00901BC3"/>
    <w:pPr>
      <w:spacing w:after="120" w:line="240" w:lineRule="auto"/>
      <w:ind w:left="1440" w:right="1440" w:firstLine="0"/>
    </w:pPr>
    <w:rPr>
      <w:sz w:val="24"/>
      <w:szCs w:val="20"/>
    </w:rPr>
  </w:style>
  <w:style w:type="character" w:styleId="aff6">
    <w:name w:val="footnote reference"/>
    <w:rsid w:val="00901BC3"/>
    <w:rPr>
      <w:rFonts w:ascii="Times New Roman" w:hAnsi="Times New Roman" w:cs="Times New Roman"/>
      <w:vertAlign w:val="superscript"/>
    </w:rPr>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4"/>
    <w:link w:val="aff8"/>
    <w:rsid w:val="00901BC3"/>
    <w:pPr>
      <w:spacing w:after="60" w:line="240" w:lineRule="auto"/>
      <w:ind w:firstLine="0"/>
    </w:pPr>
    <w:rPr>
      <w:sz w:val="20"/>
      <w:szCs w:val="20"/>
      <w:lang w:val="x-none" w:eastAsia="x-none"/>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7"/>
    <w:locked/>
    <w:rsid w:val="00EB0C33"/>
    <w:rPr>
      <w:rFonts w:cs="Times New Roman"/>
    </w:rPr>
  </w:style>
  <w:style w:type="character" w:styleId="aff9">
    <w:name w:val="page number"/>
    <w:rsid w:val="00901BC3"/>
    <w:rPr>
      <w:rFonts w:ascii="Times New Roman" w:hAnsi="Times New Roman" w:cs="Times New Roman"/>
    </w:rPr>
  </w:style>
  <w:style w:type="paragraph" w:styleId="38">
    <w:name w:val="Body Text 3"/>
    <w:basedOn w:val="a4"/>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locked/>
    <w:rsid w:val="00997593"/>
    <w:rPr>
      <w:rFonts w:cs="Times New Roman"/>
      <w:sz w:val="16"/>
      <w:szCs w:val="16"/>
    </w:rPr>
  </w:style>
  <w:style w:type="paragraph" w:styleId="affa">
    <w:name w:val="Plain Text"/>
    <w:basedOn w:val="a4"/>
    <w:link w:val="affb"/>
    <w:rsid w:val="00901BC3"/>
    <w:pPr>
      <w:spacing w:line="240" w:lineRule="auto"/>
      <w:ind w:firstLine="0"/>
      <w:jc w:val="left"/>
    </w:pPr>
    <w:rPr>
      <w:rFonts w:ascii="Courier New" w:hAnsi="Courier New"/>
      <w:sz w:val="20"/>
      <w:szCs w:val="20"/>
      <w:lang w:val="x-none" w:eastAsia="x-none"/>
    </w:rPr>
  </w:style>
  <w:style w:type="character" w:customStyle="1" w:styleId="affb">
    <w:name w:val="Текст Знак"/>
    <w:link w:val="affa"/>
    <w:locked/>
    <w:rsid w:val="00997593"/>
    <w:rPr>
      <w:rFonts w:ascii="Courier New" w:hAnsi="Courier New" w:cs="Courier New"/>
      <w:sz w:val="20"/>
      <w:szCs w:val="20"/>
    </w:rPr>
  </w:style>
  <w:style w:type="paragraph" w:customStyle="1" w:styleId="ConsNormal">
    <w:name w:val="ConsNormal"/>
    <w:link w:val="ConsNormal0"/>
    <w:rsid w:val="00901BC3"/>
    <w:pPr>
      <w:widowControl w:val="0"/>
      <w:autoSpaceDE w:val="0"/>
      <w:autoSpaceDN w:val="0"/>
      <w:adjustRightInd w:val="0"/>
      <w:ind w:right="19772" w:firstLine="720"/>
    </w:pPr>
    <w:rPr>
      <w:rFonts w:ascii="Arial" w:hAnsi="Arial" w:cs="Arial"/>
    </w:rPr>
  </w:style>
  <w:style w:type="character" w:customStyle="1" w:styleId="affc">
    <w:name w:val="Знак Знак"/>
    <w:rsid w:val="00901BC3"/>
    <w:rPr>
      <w:rFonts w:ascii="Arial" w:hAnsi="Arial"/>
      <w:sz w:val="24"/>
      <w:lang w:val="ru-RU" w:eastAsia="ru-RU"/>
    </w:rPr>
  </w:style>
  <w:style w:type="paragraph" w:styleId="affd">
    <w:name w:val="Normal (Web)"/>
    <w:basedOn w:val="a4"/>
    <w:rsid w:val="00901BC3"/>
    <w:pPr>
      <w:spacing w:before="100" w:beforeAutospacing="1" w:after="100" w:afterAutospacing="1" w:line="240" w:lineRule="auto"/>
      <w:ind w:firstLine="0"/>
      <w:jc w:val="left"/>
    </w:pPr>
    <w:rPr>
      <w:sz w:val="24"/>
      <w:szCs w:val="24"/>
    </w:rPr>
  </w:style>
  <w:style w:type="paragraph" w:customStyle="1" w:styleId="ConsNonformat">
    <w:name w:val="ConsNonformat"/>
    <w:rsid w:val="00901BC3"/>
    <w:pPr>
      <w:widowControl w:val="0"/>
      <w:autoSpaceDE w:val="0"/>
      <w:autoSpaceDN w:val="0"/>
      <w:adjustRightInd w:val="0"/>
      <w:ind w:right="19772"/>
    </w:pPr>
    <w:rPr>
      <w:rFonts w:ascii="Courier New" w:hAnsi="Courier New" w:cs="Courier New"/>
    </w:rPr>
  </w:style>
  <w:style w:type="character" w:customStyle="1" w:styleId="affe">
    <w:name w:val="Основной шрифт"/>
    <w:semiHidden/>
    <w:rsid w:val="00901BC3"/>
  </w:style>
  <w:style w:type="paragraph" w:styleId="HTML">
    <w:name w:val="HTML Address"/>
    <w:basedOn w:val="a4"/>
    <w:link w:val="HTML0"/>
    <w:rsid w:val="00901BC3"/>
    <w:pPr>
      <w:spacing w:after="60" w:line="240" w:lineRule="auto"/>
      <w:ind w:firstLine="0"/>
    </w:pPr>
    <w:rPr>
      <w:i/>
      <w:iCs/>
      <w:lang w:val="x-none" w:eastAsia="x-none"/>
    </w:rPr>
  </w:style>
  <w:style w:type="character" w:customStyle="1" w:styleId="HTML0">
    <w:name w:val="Адрес HTML Знак"/>
    <w:link w:val="HTML"/>
    <w:locked/>
    <w:rsid w:val="00997593"/>
    <w:rPr>
      <w:rFonts w:cs="Times New Roman"/>
      <w:i/>
      <w:iCs/>
      <w:sz w:val="28"/>
      <w:szCs w:val="28"/>
    </w:rPr>
  </w:style>
  <w:style w:type="paragraph" w:styleId="afff">
    <w:name w:val="envelope address"/>
    <w:basedOn w:val="a4"/>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0">
    <w:name w:val="Emphasis"/>
    <w:qFormat/>
    <w:rsid w:val="00901BC3"/>
    <w:rPr>
      <w:rFonts w:cs="Times New Roman"/>
      <w:i/>
    </w:rPr>
  </w:style>
  <w:style w:type="character" w:styleId="afff1">
    <w:name w:val="Hyperlink"/>
    <w:uiPriority w:val="99"/>
    <w:rsid w:val="00901BC3"/>
    <w:rPr>
      <w:rFonts w:cs="Times New Roman"/>
      <w:color w:val="0000FF"/>
      <w:u w:val="single"/>
    </w:rPr>
  </w:style>
  <w:style w:type="paragraph" w:styleId="afff2">
    <w:name w:val="Note Heading"/>
    <w:basedOn w:val="a4"/>
    <w:next w:val="a4"/>
    <w:link w:val="afff3"/>
    <w:rsid w:val="00901BC3"/>
    <w:pPr>
      <w:spacing w:after="60" w:line="240" w:lineRule="auto"/>
      <w:ind w:firstLine="0"/>
    </w:pPr>
    <w:rPr>
      <w:lang w:val="x-none" w:eastAsia="x-none"/>
    </w:rPr>
  </w:style>
  <w:style w:type="character" w:customStyle="1" w:styleId="afff3">
    <w:name w:val="Заголовок записки Знак"/>
    <w:link w:val="afff2"/>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4">
    <w:name w:val="Body Text First Indent"/>
    <w:basedOn w:val="ab"/>
    <w:link w:val="afff5"/>
    <w:rsid w:val="00901BC3"/>
    <w:pPr>
      <w:spacing w:line="240" w:lineRule="auto"/>
      <w:ind w:firstLine="210"/>
    </w:pPr>
    <w:rPr>
      <w:szCs w:val="28"/>
    </w:rPr>
  </w:style>
  <w:style w:type="character" w:customStyle="1" w:styleId="afff5">
    <w:name w:val="Красная строка Знак"/>
    <w:link w:val="afff4"/>
    <w:locked/>
    <w:rsid w:val="00997593"/>
    <w:rPr>
      <w:rFonts w:cs="Times New Roman"/>
      <w:sz w:val="28"/>
      <w:szCs w:val="28"/>
    </w:rPr>
  </w:style>
  <w:style w:type="paragraph" w:styleId="28">
    <w:name w:val="Body Text First Indent 2"/>
    <w:basedOn w:val="a9"/>
    <w:link w:val="29"/>
    <w:rsid w:val="00901BC3"/>
    <w:pPr>
      <w:spacing w:after="120"/>
      <w:ind w:left="283" w:firstLine="210"/>
    </w:pPr>
    <w:rPr>
      <w:sz w:val="24"/>
      <w:szCs w:val="24"/>
    </w:rPr>
  </w:style>
  <w:style w:type="character" w:customStyle="1" w:styleId="29">
    <w:name w:val="Красная строка 2 Знак"/>
    <w:basedOn w:val="aa"/>
    <w:link w:val="28"/>
    <w:semiHidden/>
    <w:locked/>
    <w:rsid w:val="00997593"/>
    <w:rPr>
      <w:rFonts w:cs="Times New Roman"/>
      <w:sz w:val="28"/>
      <w:szCs w:val="28"/>
    </w:rPr>
  </w:style>
  <w:style w:type="character" w:styleId="afff6">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4"/>
    <w:rsid w:val="00901BC3"/>
    <w:pPr>
      <w:spacing w:after="60" w:line="240" w:lineRule="auto"/>
      <w:ind w:firstLine="0"/>
    </w:pPr>
    <w:rPr>
      <w:rFonts w:ascii="Arial" w:hAnsi="Arial" w:cs="Arial"/>
      <w:sz w:val="20"/>
      <w:szCs w:val="20"/>
    </w:rPr>
  </w:style>
  <w:style w:type="paragraph" w:styleId="afff7">
    <w:name w:val="Normal Indent"/>
    <w:basedOn w:val="a4"/>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8">
    <w:name w:val="Signature"/>
    <w:basedOn w:val="a4"/>
    <w:link w:val="afff9"/>
    <w:rsid w:val="00901BC3"/>
    <w:pPr>
      <w:spacing w:after="60" w:line="240" w:lineRule="auto"/>
      <w:ind w:left="4252" w:firstLine="0"/>
    </w:pPr>
    <w:rPr>
      <w:lang w:val="x-none" w:eastAsia="x-none"/>
    </w:rPr>
  </w:style>
  <w:style w:type="character" w:customStyle="1" w:styleId="afff9">
    <w:name w:val="Подпись Знак"/>
    <w:link w:val="afff8"/>
    <w:semiHidden/>
    <w:locked/>
    <w:rsid w:val="00997593"/>
    <w:rPr>
      <w:rFonts w:cs="Times New Roman"/>
      <w:sz w:val="28"/>
      <w:szCs w:val="28"/>
    </w:rPr>
  </w:style>
  <w:style w:type="paragraph" w:styleId="afffa">
    <w:name w:val="Salutation"/>
    <w:basedOn w:val="a4"/>
    <w:next w:val="a4"/>
    <w:link w:val="afffb"/>
    <w:rsid w:val="00901BC3"/>
    <w:pPr>
      <w:spacing w:after="60" w:line="240" w:lineRule="auto"/>
      <w:ind w:firstLine="0"/>
    </w:pPr>
    <w:rPr>
      <w:lang w:val="x-none" w:eastAsia="x-none"/>
    </w:rPr>
  </w:style>
  <w:style w:type="character" w:customStyle="1" w:styleId="afffb">
    <w:name w:val="Приветствие Знак"/>
    <w:link w:val="afffa"/>
    <w:semiHidden/>
    <w:locked/>
    <w:rsid w:val="00997593"/>
    <w:rPr>
      <w:rFonts w:cs="Times New Roman"/>
      <w:sz w:val="28"/>
      <w:szCs w:val="28"/>
    </w:rPr>
  </w:style>
  <w:style w:type="paragraph" w:styleId="afffc">
    <w:name w:val="List Continue"/>
    <w:basedOn w:val="a4"/>
    <w:rsid w:val="00901BC3"/>
    <w:pPr>
      <w:spacing w:after="120" w:line="240" w:lineRule="auto"/>
      <w:ind w:left="283" w:firstLine="0"/>
    </w:pPr>
    <w:rPr>
      <w:sz w:val="24"/>
      <w:szCs w:val="24"/>
    </w:rPr>
  </w:style>
  <w:style w:type="paragraph" w:styleId="2b">
    <w:name w:val="List Continue 2"/>
    <w:basedOn w:val="a4"/>
    <w:rsid w:val="00901BC3"/>
    <w:pPr>
      <w:spacing w:after="120" w:line="240" w:lineRule="auto"/>
      <w:ind w:left="566" w:firstLine="0"/>
    </w:pPr>
    <w:rPr>
      <w:sz w:val="24"/>
      <w:szCs w:val="24"/>
    </w:rPr>
  </w:style>
  <w:style w:type="paragraph" w:styleId="3a">
    <w:name w:val="List Continue 3"/>
    <w:basedOn w:val="a4"/>
    <w:rsid w:val="00901BC3"/>
    <w:pPr>
      <w:spacing w:after="120" w:line="240" w:lineRule="auto"/>
      <w:ind w:left="849" w:firstLine="0"/>
    </w:pPr>
    <w:rPr>
      <w:sz w:val="24"/>
      <w:szCs w:val="24"/>
    </w:rPr>
  </w:style>
  <w:style w:type="paragraph" w:styleId="43">
    <w:name w:val="List Continue 4"/>
    <w:basedOn w:val="a4"/>
    <w:rsid w:val="00901BC3"/>
    <w:pPr>
      <w:spacing w:after="120" w:line="240" w:lineRule="auto"/>
      <w:ind w:left="1132" w:firstLine="0"/>
    </w:pPr>
    <w:rPr>
      <w:sz w:val="24"/>
      <w:szCs w:val="24"/>
    </w:rPr>
  </w:style>
  <w:style w:type="paragraph" w:styleId="53">
    <w:name w:val="List Continue 5"/>
    <w:basedOn w:val="a4"/>
    <w:rsid w:val="00901BC3"/>
    <w:pPr>
      <w:spacing w:after="120" w:line="240" w:lineRule="auto"/>
      <w:ind w:left="1415" w:firstLine="0"/>
    </w:pPr>
    <w:rPr>
      <w:sz w:val="24"/>
      <w:szCs w:val="24"/>
    </w:rPr>
  </w:style>
  <w:style w:type="character" w:styleId="afffd">
    <w:name w:val="FollowedHyperlink"/>
    <w:uiPriority w:val="99"/>
    <w:rsid w:val="00901BC3"/>
    <w:rPr>
      <w:rFonts w:cs="Times New Roman"/>
      <w:color w:val="800080"/>
      <w:u w:val="single"/>
    </w:rPr>
  </w:style>
  <w:style w:type="paragraph" w:styleId="afffe">
    <w:name w:val="Closing"/>
    <w:basedOn w:val="a4"/>
    <w:link w:val="affff"/>
    <w:rsid w:val="00901BC3"/>
    <w:pPr>
      <w:spacing w:after="60" w:line="240" w:lineRule="auto"/>
      <w:ind w:left="4252" w:firstLine="0"/>
    </w:pPr>
    <w:rPr>
      <w:lang w:val="x-none" w:eastAsia="x-none"/>
    </w:rPr>
  </w:style>
  <w:style w:type="character" w:customStyle="1" w:styleId="affff">
    <w:name w:val="Прощание Знак"/>
    <w:link w:val="afffe"/>
    <w:semiHidden/>
    <w:locked/>
    <w:rsid w:val="00997593"/>
    <w:rPr>
      <w:rFonts w:cs="Times New Roman"/>
      <w:sz w:val="28"/>
      <w:szCs w:val="28"/>
    </w:rPr>
  </w:style>
  <w:style w:type="paragraph" w:styleId="affff0">
    <w:name w:val="List"/>
    <w:basedOn w:val="a4"/>
    <w:rsid w:val="00901BC3"/>
    <w:pPr>
      <w:spacing w:after="60" w:line="240" w:lineRule="auto"/>
      <w:ind w:left="283" w:hanging="283"/>
    </w:pPr>
    <w:rPr>
      <w:sz w:val="24"/>
      <w:szCs w:val="24"/>
    </w:rPr>
  </w:style>
  <w:style w:type="paragraph" w:styleId="2c">
    <w:name w:val="List 2"/>
    <w:basedOn w:val="a4"/>
    <w:rsid w:val="00901BC3"/>
    <w:pPr>
      <w:spacing w:after="60" w:line="240" w:lineRule="auto"/>
      <w:ind w:left="566" w:hanging="283"/>
    </w:pPr>
    <w:rPr>
      <w:sz w:val="24"/>
      <w:szCs w:val="24"/>
    </w:rPr>
  </w:style>
  <w:style w:type="paragraph" w:styleId="3b">
    <w:name w:val="List 3"/>
    <w:basedOn w:val="a4"/>
    <w:rsid w:val="00901BC3"/>
    <w:pPr>
      <w:spacing w:after="60" w:line="240" w:lineRule="auto"/>
      <w:ind w:left="849" w:hanging="283"/>
    </w:pPr>
    <w:rPr>
      <w:sz w:val="24"/>
      <w:szCs w:val="24"/>
    </w:rPr>
  </w:style>
  <w:style w:type="paragraph" w:styleId="44">
    <w:name w:val="List 4"/>
    <w:basedOn w:val="a4"/>
    <w:rsid w:val="00901BC3"/>
    <w:pPr>
      <w:spacing w:after="60" w:line="240" w:lineRule="auto"/>
      <w:ind w:left="1132" w:hanging="283"/>
    </w:pPr>
    <w:rPr>
      <w:sz w:val="24"/>
      <w:szCs w:val="24"/>
    </w:rPr>
  </w:style>
  <w:style w:type="paragraph" w:styleId="54">
    <w:name w:val="List 5"/>
    <w:basedOn w:val="a4"/>
    <w:rsid w:val="00901BC3"/>
    <w:pPr>
      <w:spacing w:after="60" w:line="240" w:lineRule="auto"/>
      <w:ind w:left="1415" w:hanging="283"/>
    </w:pPr>
    <w:rPr>
      <w:sz w:val="24"/>
      <w:szCs w:val="24"/>
    </w:rPr>
  </w:style>
  <w:style w:type="paragraph" w:styleId="HTML8">
    <w:name w:val="HTML Preformatted"/>
    <w:basedOn w:val="a4"/>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locked/>
    <w:rsid w:val="00997593"/>
    <w:rPr>
      <w:rFonts w:ascii="Courier New" w:hAnsi="Courier New" w:cs="Courier New"/>
      <w:sz w:val="20"/>
      <w:szCs w:val="20"/>
    </w:rPr>
  </w:style>
  <w:style w:type="character" w:styleId="affff1">
    <w:name w:val="Strong"/>
    <w:qFormat/>
    <w:rsid w:val="00901BC3"/>
    <w:rPr>
      <w:rFonts w:cs="Times New Roman"/>
      <w:b/>
    </w:rPr>
  </w:style>
  <w:style w:type="character" w:styleId="HTMLa">
    <w:name w:val="HTML Cite"/>
    <w:rsid w:val="00901BC3"/>
    <w:rPr>
      <w:rFonts w:cs="Times New Roman"/>
      <w:i/>
    </w:rPr>
  </w:style>
  <w:style w:type="paragraph" w:styleId="affff2">
    <w:name w:val="Message Header"/>
    <w:basedOn w:val="a4"/>
    <w:link w:val="affff3"/>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3">
    <w:name w:val="Шапка Знак"/>
    <w:link w:val="affff2"/>
    <w:semiHidden/>
    <w:locked/>
    <w:rsid w:val="00997593"/>
    <w:rPr>
      <w:rFonts w:ascii="Cambria" w:hAnsi="Cambria" w:cs="Times New Roman"/>
      <w:sz w:val="24"/>
      <w:szCs w:val="24"/>
      <w:shd w:val="pct20" w:color="auto" w:fill="auto"/>
    </w:rPr>
  </w:style>
  <w:style w:type="paragraph" w:styleId="affff4">
    <w:name w:val="E-mail Signature"/>
    <w:basedOn w:val="a4"/>
    <w:link w:val="affff5"/>
    <w:rsid w:val="00901BC3"/>
    <w:pPr>
      <w:spacing w:after="60" w:line="240" w:lineRule="auto"/>
      <w:ind w:firstLine="0"/>
    </w:pPr>
    <w:rPr>
      <w:lang w:val="x-none" w:eastAsia="x-none"/>
    </w:rPr>
  </w:style>
  <w:style w:type="character" w:customStyle="1" w:styleId="affff5">
    <w:name w:val="Электронная подпись Знак"/>
    <w:link w:val="affff4"/>
    <w:semiHidden/>
    <w:locked/>
    <w:rsid w:val="00997593"/>
    <w:rPr>
      <w:rFonts w:cs="Times New Roman"/>
      <w:sz w:val="28"/>
      <w:szCs w:val="28"/>
    </w:rPr>
  </w:style>
  <w:style w:type="paragraph" w:styleId="45">
    <w:name w:val="toc 4"/>
    <w:basedOn w:val="a4"/>
    <w:next w:val="a4"/>
    <w:autoRedefine/>
    <w:rsid w:val="00901BC3"/>
    <w:pPr>
      <w:spacing w:line="240" w:lineRule="auto"/>
      <w:ind w:left="480" w:firstLine="0"/>
      <w:jc w:val="left"/>
    </w:pPr>
    <w:rPr>
      <w:sz w:val="20"/>
      <w:szCs w:val="20"/>
    </w:rPr>
  </w:style>
  <w:style w:type="paragraph" w:styleId="55">
    <w:name w:val="toc 5"/>
    <w:basedOn w:val="a4"/>
    <w:next w:val="a4"/>
    <w:autoRedefine/>
    <w:semiHidden/>
    <w:rsid w:val="00901BC3"/>
    <w:pPr>
      <w:spacing w:line="240" w:lineRule="auto"/>
      <w:ind w:left="720" w:firstLine="0"/>
      <w:jc w:val="left"/>
    </w:pPr>
    <w:rPr>
      <w:sz w:val="20"/>
      <w:szCs w:val="20"/>
    </w:rPr>
  </w:style>
  <w:style w:type="paragraph" w:styleId="61">
    <w:name w:val="toc 6"/>
    <w:basedOn w:val="a4"/>
    <w:next w:val="a4"/>
    <w:autoRedefine/>
    <w:semiHidden/>
    <w:rsid w:val="00901BC3"/>
    <w:pPr>
      <w:spacing w:line="240" w:lineRule="auto"/>
      <w:ind w:left="960" w:firstLine="0"/>
      <w:jc w:val="left"/>
    </w:pPr>
    <w:rPr>
      <w:sz w:val="20"/>
      <w:szCs w:val="20"/>
    </w:rPr>
  </w:style>
  <w:style w:type="paragraph" w:styleId="71">
    <w:name w:val="toc 7"/>
    <w:basedOn w:val="a4"/>
    <w:next w:val="a4"/>
    <w:autoRedefine/>
    <w:semiHidden/>
    <w:rsid w:val="00901BC3"/>
    <w:pPr>
      <w:spacing w:line="240" w:lineRule="auto"/>
      <w:ind w:left="1200" w:firstLine="0"/>
      <w:jc w:val="left"/>
    </w:pPr>
    <w:rPr>
      <w:sz w:val="20"/>
      <w:szCs w:val="20"/>
    </w:rPr>
  </w:style>
  <w:style w:type="paragraph" w:styleId="81">
    <w:name w:val="toc 8"/>
    <w:basedOn w:val="a4"/>
    <w:next w:val="a4"/>
    <w:autoRedefine/>
    <w:semiHidden/>
    <w:rsid w:val="00901BC3"/>
    <w:pPr>
      <w:spacing w:line="240" w:lineRule="auto"/>
      <w:ind w:left="1440" w:firstLine="0"/>
      <w:jc w:val="left"/>
    </w:pPr>
    <w:rPr>
      <w:sz w:val="20"/>
      <w:szCs w:val="20"/>
    </w:rPr>
  </w:style>
  <w:style w:type="paragraph" w:styleId="91">
    <w:name w:val="toc 9"/>
    <w:basedOn w:val="a4"/>
    <w:next w:val="a4"/>
    <w:autoRedefine/>
    <w:semiHidden/>
    <w:rsid w:val="00901BC3"/>
    <w:pPr>
      <w:spacing w:line="240" w:lineRule="auto"/>
      <w:ind w:left="1680" w:firstLine="0"/>
      <w:jc w:val="left"/>
    </w:pPr>
    <w:rPr>
      <w:sz w:val="20"/>
      <w:szCs w:val="20"/>
    </w:rPr>
  </w:style>
  <w:style w:type="paragraph" w:customStyle="1" w:styleId="1">
    <w:name w:val="Стиль1"/>
    <w:basedOn w:val="a4"/>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4"/>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4"/>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4"/>
    <w:rsid w:val="00901BC3"/>
    <w:pPr>
      <w:keepLines/>
      <w:widowControl w:val="0"/>
      <w:suppressLineNumbers/>
      <w:suppressAutoHyphens/>
      <w:ind w:firstLine="567"/>
    </w:pPr>
  </w:style>
  <w:style w:type="paragraph" w:customStyle="1" w:styleId="affff6">
    <w:name w:val="Таблица заголовок"/>
    <w:basedOn w:val="a4"/>
    <w:rsid w:val="00901BC3"/>
    <w:pPr>
      <w:spacing w:before="120" w:after="120" w:line="360" w:lineRule="auto"/>
      <w:ind w:firstLine="0"/>
      <w:jc w:val="right"/>
    </w:pPr>
    <w:rPr>
      <w:b/>
    </w:rPr>
  </w:style>
  <w:style w:type="paragraph" w:customStyle="1" w:styleId="affff7">
    <w:name w:val="текст таблицы"/>
    <w:basedOn w:val="a4"/>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aliases w:val="H2 Знак"/>
    <w:rsid w:val="00901BC3"/>
    <w:rPr>
      <w:b/>
      <w:sz w:val="30"/>
      <w:lang w:val="ru-RU" w:eastAsia="ru-RU"/>
    </w:rPr>
  </w:style>
  <w:style w:type="paragraph" w:customStyle="1" w:styleId="affff8">
    <w:name w:val="Мой"/>
    <w:basedOn w:val="a4"/>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link w:val="17"/>
    <w:rsid w:val="00901BC3"/>
  </w:style>
  <w:style w:type="paragraph" w:customStyle="1" w:styleId="110">
    <w:name w:val="11"/>
    <w:basedOn w:val="a4"/>
    <w:rsid w:val="00901BC3"/>
    <w:pPr>
      <w:keepNext/>
      <w:autoSpaceDE w:val="0"/>
      <w:autoSpaceDN w:val="0"/>
      <w:spacing w:line="240" w:lineRule="auto"/>
      <w:ind w:firstLine="0"/>
      <w:jc w:val="center"/>
    </w:pPr>
    <w:rPr>
      <w:sz w:val="24"/>
      <w:szCs w:val="24"/>
    </w:rPr>
  </w:style>
  <w:style w:type="paragraph" w:customStyle="1" w:styleId="xl80">
    <w:name w:val="xl80"/>
    <w:basedOn w:val="a4"/>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9">
    <w:name w:val="Василий"/>
    <w:semiHidden/>
    <w:rsid w:val="00901BC3"/>
    <w:rPr>
      <w:rFonts w:ascii="Arial" w:hAnsi="Arial"/>
      <w:color w:val="auto"/>
      <w:sz w:val="20"/>
    </w:rPr>
  </w:style>
  <w:style w:type="paragraph" w:customStyle="1" w:styleId="111">
    <w:name w:val="заголовок 11"/>
    <w:basedOn w:val="a4"/>
    <w:next w:val="a4"/>
    <w:rsid w:val="00901BC3"/>
    <w:pPr>
      <w:keepNext/>
      <w:autoSpaceDE w:val="0"/>
      <w:autoSpaceDN w:val="0"/>
      <w:spacing w:line="240" w:lineRule="auto"/>
      <w:ind w:firstLine="0"/>
      <w:jc w:val="center"/>
    </w:pPr>
    <w:rPr>
      <w:sz w:val="24"/>
      <w:szCs w:val="20"/>
    </w:rPr>
  </w:style>
  <w:style w:type="paragraph" w:customStyle="1" w:styleId="xl28">
    <w:name w:val="xl28"/>
    <w:basedOn w:val="a4"/>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4"/>
    <w:next w:val="a4"/>
    <w:rsid w:val="00901BC3"/>
    <w:pPr>
      <w:keepNext/>
      <w:spacing w:line="240" w:lineRule="auto"/>
      <w:ind w:firstLine="0"/>
      <w:outlineLvl w:val="2"/>
    </w:pPr>
    <w:rPr>
      <w:sz w:val="24"/>
      <w:szCs w:val="20"/>
    </w:rPr>
  </w:style>
  <w:style w:type="paragraph" w:styleId="affffa">
    <w:name w:val="Document Map"/>
    <w:basedOn w:val="a4"/>
    <w:link w:val="affffb"/>
    <w:rsid w:val="00901BC3"/>
    <w:pPr>
      <w:shd w:val="clear" w:color="auto" w:fill="000080"/>
      <w:spacing w:after="60" w:line="240" w:lineRule="auto"/>
      <w:ind w:firstLine="0"/>
    </w:pPr>
    <w:rPr>
      <w:sz w:val="2"/>
      <w:szCs w:val="20"/>
      <w:lang w:val="x-none" w:eastAsia="x-none"/>
    </w:rPr>
  </w:style>
  <w:style w:type="character" w:customStyle="1" w:styleId="affffb">
    <w:name w:val="Схема документа Знак"/>
    <w:link w:val="affffa"/>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4"/>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b"/>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4"/>
    <w:rsid w:val="00901BC3"/>
    <w:pPr>
      <w:tabs>
        <w:tab w:val="num" w:pos="0"/>
        <w:tab w:val="num" w:pos="1985"/>
      </w:tabs>
      <w:spacing w:before="60" w:after="40" w:line="240" w:lineRule="auto"/>
      <w:ind w:left="1984" w:hanging="425"/>
      <w:jc w:val="left"/>
    </w:pPr>
    <w:rPr>
      <w:sz w:val="24"/>
      <w:szCs w:val="24"/>
    </w:rPr>
  </w:style>
  <w:style w:type="paragraph" w:customStyle="1" w:styleId="a1">
    <w:name w:val="Табличный список"/>
    <w:basedOn w:val="a4"/>
    <w:rsid w:val="00901BC3"/>
    <w:pPr>
      <w:numPr>
        <w:numId w:val="5"/>
      </w:numPr>
      <w:spacing w:line="240" w:lineRule="auto"/>
      <w:ind w:firstLine="0"/>
      <w:jc w:val="left"/>
    </w:pPr>
    <w:rPr>
      <w:sz w:val="18"/>
      <w:szCs w:val="24"/>
    </w:rPr>
  </w:style>
  <w:style w:type="paragraph" w:customStyle="1" w:styleId="ConsPlusNonformat">
    <w:name w:val="ConsPlusNonformat"/>
    <w:link w:val="ConsPlusNonformat0"/>
    <w:rsid w:val="00901BC3"/>
    <w:pPr>
      <w:widowControl w:val="0"/>
      <w:autoSpaceDE w:val="0"/>
      <w:autoSpaceDN w:val="0"/>
      <w:adjustRightInd w:val="0"/>
    </w:pPr>
    <w:rPr>
      <w:rFonts w:ascii="Courier New" w:hAnsi="Courier New" w:cs="Courier New"/>
    </w:rPr>
  </w:style>
  <w:style w:type="paragraph" w:customStyle="1" w:styleId="affffc">
    <w:name w:val="Стиль"/>
    <w:rsid w:val="00901BC3"/>
    <w:pPr>
      <w:widowControl w:val="0"/>
      <w:autoSpaceDE w:val="0"/>
      <w:autoSpaceDN w:val="0"/>
      <w:adjustRightInd w:val="0"/>
    </w:pPr>
    <w:rPr>
      <w:rFonts w:ascii="Arial" w:hAnsi="Arial" w:cs="Arial"/>
      <w:sz w:val="24"/>
      <w:szCs w:val="24"/>
    </w:rPr>
  </w:style>
  <w:style w:type="paragraph" w:customStyle="1" w:styleId="affffd">
    <w:name w:val="Пункт"/>
    <w:basedOn w:val="a4"/>
    <w:rsid w:val="00B17BA8"/>
    <w:pPr>
      <w:tabs>
        <w:tab w:val="num" w:pos="1980"/>
      </w:tabs>
      <w:spacing w:line="240" w:lineRule="auto"/>
      <w:ind w:left="1404" w:hanging="504"/>
    </w:pPr>
    <w:rPr>
      <w:sz w:val="24"/>
    </w:rPr>
  </w:style>
  <w:style w:type="table" w:styleId="affffe">
    <w:name w:val="Table Grid"/>
    <w:basedOn w:val="a6"/>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f">
    <w:name w:val="Прижатый влево"/>
    <w:basedOn w:val="a4"/>
    <w:next w:val="a4"/>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0">
    <w:name w:val="List Paragraph"/>
    <w:aliases w:val="Bullet List,FooterText,numbered,Paragraphe de liste1,lp1,SL_Абзац списка,Содержание. 2 уровень"/>
    <w:basedOn w:val="a4"/>
    <w:link w:val="afffff1"/>
    <w:qFormat/>
    <w:rsid w:val="00574503"/>
    <w:pPr>
      <w:ind w:left="720"/>
      <w:contextualSpacing/>
    </w:pPr>
  </w:style>
  <w:style w:type="paragraph" w:customStyle="1" w:styleId="VL">
    <w:name w:val="VL_Основной текст"/>
    <w:basedOn w:val="a4"/>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2">
    <w:name w:val="Таблицы (моноширинный)"/>
    <w:basedOn w:val="a4"/>
    <w:next w:val="a4"/>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8">
    <w:name w:val="Table Simple 1"/>
    <w:basedOn w:val="a6"/>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3">
    <w:name w:val="endnote text"/>
    <w:basedOn w:val="a4"/>
    <w:link w:val="afffff4"/>
    <w:semiHidden/>
    <w:unhideWhenUsed/>
    <w:rsid w:val="00E7095C"/>
    <w:pPr>
      <w:spacing w:line="240" w:lineRule="auto"/>
    </w:pPr>
    <w:rPr>
      <w:sz w:val="20"/>
      <w:szCs w:val="20"/>
    </w:rPr>
  </w:style>
  <w:style w:type="character" w:customStyle="1" w:styleId="afffff4">
    <w:name w:val="Текст концевой сноски Знак"/>
    <w:basedOn w:val="a5"/>
    <w:link w:val="afffff3"/>
    <w:semiHidden/>
    <w:rsid w:val="00E7095C"/>
  </w:style>
  <w:style w:type="character" w:styleId="afffff5">
    <w:name w:val="endnote reference"/>
    <w:basedOn w:val="a5"/>
    <w:semiHidden/>
    <w:unhideWhenUsed/>
    <w:rsid w:val="00E7095C"/>
    <w:rPr>
      <w:vertAlign w:val="superscript"/>
    </w:rPr>
  </w:style>
  <w:style w:type="character" w:customStyle="1" w:styleId="afffff1">
    <w:name w:val="Абзац списка Знак"/>
    <w:aliases w:val="Bullet List Знак,FooterText Знак,numbered Знак,Paragraphe de liste1 Знак,lp1 Знак,SL_Абзац списка Знак,Содержание. 2 уровень Знак"/>
    <w:link w:val="afffff0"/>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numbering" w:customStyle="1" w:styleId="19">
    <w:name w:val="Нет списка1"/>
    <w:next w:val="a7"/>
    <w:uiPriority w:val="99"/>
    <w:semiHidden/>
    <w:rsid w:val="00D6716C"/>
  </w:style>
  <w:style w:type="paragraph" w:customStyle="1" w:styleId="Style9">
    <w:name w:val="Style9"/>
    <w:basedOn w:val="a4"/>
    <w:rsid w:val="00D6716C"/>
    <w:pPr>
      <w:widowControl w:val="0"/>
      <w:autoSpaceDE w:val="0"/>
      <w:autoSpaceDN w:val="0"/>
      <w:adjustRightInd w:val="0"/>
      <w:spacing w:line="298" w:lineRule="exact"/>
      <w:ind w:firstLine="0"/>
    </w:pPr>
    <w:rPr>
      <w:sz w:val="24"/>
      <w:szCs w:val="24"/>
    </w:rPr>
  </w:style>
  <w:style w:type="paragraph" w:customStyle="1" w:styleId="Style14">
    <w:name w:val="Style14"/>
    <w:basedOn w:val="a4"/>
    <w:rsid w:val="00D6716C"/>
    <w:pPr>
      <w:widowControl w:val="0"/>
      <w:autoSpaceDE w:val="0"/>
      <w:autoSpaceDN w:val="0"/>
      <w:adjustRightInd w:val="0"/>
      <w:spacing w:line="240" w:lineRule="auto"/>
      <w:ind w:firstLine="0"/>
      <w:jc w:val="left"/>
    </w:pPr>
    <w:rPr>
      <w:sz w:val="24"/>
      <w:szCs w:val="24"/>
    </w:rPr>
  </w:style>
  <w:style w:type="paragraph" w:customStyle="1" w:styleId="Style11">
    <w:name w:val="Style11"/>
    <w:basedOn w:val="a4"/>
    <w:rsid w:val="00D6716C"/>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4"/>
    <w:rsid w:val="00D6716C"/>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4"/>
    <w:rsid w:val="00D6716C"/>
    <w:pPr>
      <w:widowControl w:val="0"/>
      <w:autoSpaceDE w:val="0"/>
      <w:autoSpaceDN w:val="0"/>
      <w:adjustRightInd w:val="0"/>
      <w:spacing w:line="240" w:lineRule="exact"/>
      <w:ind w:firstLine="0"/>
      <w:jc w:val="left"/>
    </w:pPr>
    <w:rPr>
      <w:sz w:val="24"/>
      <w:szCs w:val="24"/>
    </w:rPr>
  </w:style>
  <w:style w:type="paragraph" w:customStyle="1" w:styleId="Style19">
    <w:name w:val="Style19"/>
    <w:basedOn w:val="a4"/>
    <w:rsid w:val="00D6716C"/>
    <w:pPr>
      <w:widowControl w:val="0"/>
      <w:autoSpaceDE w:val="0"/>
      <w:autoSpaceDN w:val="0"/>
      <w:adjustRightInd w:val="0"/>
      <w:spacing w:line="326" w:lineRule="exact"/>
      <w:ind w:firstLine="715"/>
      <w:jc w:val="left"/>
    </w:pPr>
    <w:rPr>
      <w:sz w:val="24"/>
      <w:szCs w:val="24"/>
    </w:rPr>
  </w:style>
  <w:style w:type="paragraph" w:customStyle="1" w:styleId="Style21">
    <w:name w:val="Style21"/>
    <w:basedOn w:val="a4"/>
    <w:rsid w:val="00D6716C"/>
    <w:pPr>
      <w:widowControl w:val="0"/>
      <w:autoSpaceDE w:val="0"/>
      <w:autoSpaceDN w:val="0"/>
      <w:adjustRightInd w:val="0"/>
      <w:spacing w:line="322" w:lineRule="exact"/>
      <w:ind w:firstLine="1891"/>
      <w:jc w:val="left"/>
    </w:pPr>
    <w:rPr>
      <w:sz w:val="24"/>
      <w:szCs w:val="24"/>
    </w:rPr>
  </w:style>
  <w:style w:type="paragraph" w:customStyle="1" w:styleId="Style22">
    <w:name w:val="Style22"/>
    <w:basedOn w:val="a4"/>
    <w:rsid w:val="00D6716C"/>
    <w:pPr>
      <w:widowControl w:val="0"/>
      <w:autoSpaceDE w:val="0"/>
      <w:autoSpaceDN w:val="0"/>
      <w:adjustRightInd w:val="0"/>
      <w:spacing w:line="278" w:lineRule="exact"/>
      <w:ind w:firstLine="0"/>
      <w:jc w:val="center"/>
    </w:pPr>
    <w:rPr>
      <w:sz w:val="24"/>
      <w:szCs w:val="24"/>
    </w:rPr>
  </w:style>
  <w:style w:type="paragraph" w:customStyle="1" w:styleId="Style23">
    <w:name w:val="Style23"/>
    <w:basedOn w:val="a4"/>
    <w:rsid w:val="00D6716C"/>
    <w:pPr>
      <w:widowControl w:val="0"/>
      <w:autoSpaceDE w:val="0"/>
      <w:autoSpaceDN w:val="0"/>
      <w:adjustRightInd w:val="0"/>
      <w:spacing w:line="324" w:lineRule="exact"/>
      <w:ind w:firstLine="0"/>
      <w:jc w:val="left"/>
    </w:pPr>
    <w:rPr>
      <w:sz w:val="24"/>
      <w:szCs w:val="24"/>
    </w:rPr>
  </w:style>
  <w:style w:type="paragraph" w:customStyle="1" w:styleId="Style24">
    <w:name w:val="Style24"/>
    <w:basedOn w:val="a4"/>
    <w:rsid w:val="00D6716C"/>
    <w:pPr>
      <w:widowControl w:val="0"/>
      <w:autoSpaceDE w:val="0"/>
      <w:autoSpaceDN w:val="0"/>
      <w:adjustRightInd w:val="0"/>
      <w:spacing w:line="322" w:lineRule="exact"/>
      <w:ind w:firstLine="682"/>
    </w:pPr>
    <w:rPr>
      <w:sz w:val="24"/>
      <w:szCs w:val="24"/>
    </w:rPr>
  </w:style>
  <w:style w:type="paragraph" w:customStyle="1" w:styleId="Style25">
    <w:name w:val="Style25"/>
    <w:basedOn w:val="a4"/>
    <w:rsid w:val="00D6716C"/>
    <w:pPr>
      <w:widowControl w:val="0"/>
      <w:autoSpaceDE w:val="0"/>
      <w:autoSpaceDN w:val="0"/>
      <w:adjustRightInd w:val="0"/>
      <w:spacing w:line="319" w:lineRule="exact"/>
      <w:ind w:firstLine="691"/>
    </w:pPr>
    <w:rPr>
      <w:sz w:val="24"/>
      <w:szCs w:val="24"/>
    </w:rPr>
  </w:style>
  <w:style w:type="paragraph" w:customStyle="1" w:styleId="Style27">
    <w:name w:val="Style27"/>
    <w:basedOn w:val="a4"/>
    <w:rsid w:val="00D6716C"/>
    <w:pPr>
      <w:widowControl w:val="0"/>
      <w:autoSpaceDE w:val="0"/>
      <w:autoSpaceDN w:val="0"/>
      <w:adjustRightInd w:val="0"/>
      <w:spacing w:line="314" w:lineRule="exact"/>
      <w:ind w:firstLine="686"/>
    </w:pPr>
    <w:rPr>
      <w:sz w:val="24"/>
      <w:szCs w:val="24"/>
    </w:rPr>
  </w:style>
  <w:style w:type="paragraph" w:customStyle="1" w:styleId="Style28">
    <w:name w:val="Style28"/>
    <w:basedOn w:val="a4"/>
    <w:rsid w:val="00D6716C"/>
    <w:pPr>
      <w:widowControl w:val="0"/>
      <w:autoSpaceDE w:val="0"/>
      <w:autoSpaceDN w:val="0"/>
      <w:adjustRightInd w:val="0"/>
      <w:spacing w:line="317" w:lineRule="exact"/>
      <w:ind w:hanging="3763"/>
      <w:jc w:val="left"/>
    </w:pPr>
    <w:rPr>
      <w:sz w:val="24"/>
      <w:szCs w:val="24"/>
    </w:rPr>
  </w:style>
  <w:style w:type="paragraph" w:customStyle="1" w:styleId="Style29">
    <w:name w:val="Style29"/>
    <w:basedOn w:val="a4"/>
    <w:rsid w:val="00D6716C"/>
    <w:pPr>
      <w:widowControl w:val="0"/>
      <w:autoSpaceDE w:val="0"/>
      <w:autoSpaceDN w:val="0"/>
      <w:adjustRightInd w:val="0"/>
      <w:spacing w:line="322" w:lineRule="exact"/>
      <w:ind w:firstLine="0"/>
    </w:pPr>
    <w:rPr>
      <w:sz w:val="24"/>
      <w:szCs w:val="24"/>
    </w:rPr>
  </w:style>
  <w:style w:type="paragraph" w:customStyle="1" w:styleId="Style30">
    <w:name w:val="Style30"/>
    <w:basedOn w:val="a4"/>
    <w:rsid w:val="00D6716C"/>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4"/>
    <w:rsid w:val="00D6716C"/>
    <w:pPr>
      <w:widowControl w:val="0"/>
      <w:autoSpaceDE w:val="0"/>
      <w:autoSpaceDN w:val="0"/>
      <w:adjustRightInd w:val="0"/>
      <w:spacing w:line="326" w:lineRule="exact"/>
      <w:ind w:firstLine="576"/>
      <w:jc w:val="left"/>
    </w:pPr>
    <w:rPr>
      <w:sz w:val="24"/>
      <w:szCs w:val="24"/>
    </w:rPr>
  </w:style>
  <w:style w:type="paragraph" w:customStyle="1" w:styleId="Style32">
    <w:name w:val="Style32"/>
    <w:basedOn w:val="a4"/>
    <w:rsid w:val="00D6716C"/>
    <w:pPr>
      <w:widowControl w:val="0"/>
      <w:autoSpaceDE w:val="0"/>
      <w:autoSpaceDN w:val="0"/>
      <w:adjustRightInd w:val="0"/>
      <w:spacing w:line="240" w:lineRule="auto"/>
      <w:ind w:firstLine="0"/>
      <w:jc w:val="center"/>
    </w:pPr>
    <w:rPr>
      <w:sz w:val="24"/>
      <w:szCs w:val="24"/>
    </w:rPr>
  </w:style>
  <w:style w:type="paragraph" w:customStyle="1" w:styleId="Style33">
    <w:name w:val="Style33"/>
    <w:basedOn w:val="a4"/>
    <w:rsid w:val="00D6716C"/>
    <w:pPr>
      <w:widowControl w:val="0"/>
      <w:autoSpaceDE w:val="0"/>
      <w:autoSpaceDN w:val="0"/>
      <w:adjustRightInd w:val="0"/>
      <w:spacing w:line="277" w:lineRule="exact"/>
      <w:ind w:firstLine="0"/>
      <w:jc w:val="left"/>
    </w:pPr>
    <w:rPr>
      <w:sz w:val="24"/>
      <w:szCs w:val="24"/>
    </w:rPr>
  </w:style>
  <w:style w:type="paragraph" w:customStyle="1" w:styleId="Style34">
    <w:name w:val="Style34"/>
    <w:basedOn w:val="a4"/>
    <w:rsid w:val="00D6716C"/>
    <w:pPr>
      <w:widowControl w:val="0"/>
      <w:autoSpaceDE w:val="0"/>
      <w:autoSpaceDN w:val="0"/>
      <w:adjustRightInd w:val="0"/>
      <w:spacing w:line="243" w:lineRule="exact"/>
      <w:ind w:firstLine="0"/>
      <w:jc w:val="left"/>
    </w:pPr>
    <w:rPr>
      <w:sz w:val="24"/>
      <w:szCs w:val="24"/>
    </w:rPr>
  </w:style>
  <w:style w:type="paragraph" w:customStyle="1" w:styleId="Style35">
    <w:name w:val="Style35"/>
    <w:basedOn w:val="a4"/>
    <w:rsid w:val="00D6716C"/>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4"/>
    <w:rsid w:val="00D6716C"/>
    <w:pPr>
      <w:widowControl w:val="0"/>
      <w:autoSpaceDE w:val="0"/>
      <w:autoSpaceDN w:val="0"/>
      <w:adjustRightInd w:val="0"/>
      <w:spacing w:line="240" w:lineRule="auto"/>
      <w:ind w:firstLine="0"/>
      <w:jc w:val="left"/>
    </w:pPr>
    <w:rPr>
      <w:sz w:val="24"/>
      <w:szCs w:val="24"/>
    </w:rPr>
  </w:style>
  <w:style w:type="paragraph" w:customStyle="1" w:styleId="Style37">
    <w:name w:val="Style37"/>
    <w:basedOn w:val="a4"/>
    <w:rsid w:val="00D6716C"/>
    <w:pPr>
      <w:widowControl w:val="0"/>
      <w:autoSpaceDE w:val="0"/>
      <w:autoSpaceDN w:val="0"/>
      <w:adjustRightInd w:val="0"/>
      <w:spacing w:line="240" w:lineRule="auto"/>
      <w:ind w:firstLine="0"/>
      <w:jc w:val="left"/>
    </w:pPr>
    <w:rPr>
      <w:sz w:val="24"/>
      <w:szCs w:val="24"/>
    </w:rPr>
  </w:style>
  <w:style w:type="paragraph" w:customStyle="1" w:styleId="Style38">
    <w:name w:val="Style38"/>
    <w:basedOn w:val="a4"/>
    <w:rsid w:val="00D6716C"/>
    <w:pPr>
      <w:widowControl w:val="0"/>
      <w:autoSpaceDE w:val="0"/>
      <w:autoSpaceDN w:val="0"/>
      <w:adjustRightInd w:val="0"/>
      <w:spacing w:line="326" w:lineRule="exact"/>
      <w:ind w:firstLine="686"/>
    </w:pPr>
    <w:rPr>
      <w:sz w:val="24"/>
      <w:szCs w:val="24"/>
    </w:rPr>
  </w:style>
  <w:style w:type="paragraph" w:customStyle="1" w:styleId="Style39">
    <w:name w:val="Style39"/>
    <w:basedOn w:val="a4"/>
    <w:rsid w:val="00D6716C"/>
    <w:pPr>
      <w:widowControl w:val="0"/>
      <w:autoSpaceDE w:val="0"/>
      <w:autoSpaceDN w:val="0"/>
      <w:adjustRightInd w:val="0"/>
      <w:spacing w:line="322" w:lineRule="exact"/>
      <w:ind w:hanging="979"/>
      <w:jc w:val="left"/>
    </w:pPr>
    <w:rPr>
      <w:sz w:val="24"/>
      <w:szCs w:val="24"/>
    </w:rPr>
  </w:style>
  <w:style w:type="character" w:customStyle="1" w:styleId="FontStyle48">
    <w:name w:val="Font Style48"/>
    <w:rsid w:val="00D6716C"/>
    <w:rPr>
      <w:rFonts w:ascii="Times New Roman" w:hAnsi="Times New Roman" w:cs="Times New Roman" w:hint="default"/>
      <w:b/>
      <w:bCs/>
      <w:sz w:val="20"/>
      <w:szCs w:val="20"/>
    </w:rPr>
  </w:style>
  <w:style w:type="character" w:customStyle="1" w:styleId="FontStyle50">
    <w:name w:val="Font Style50"/>
    <w:rsid w:val="00D6716C"/>
    <w:rPr>
      <w:rFonts w:ascii="Times New Roman" w:hAnsi="Times New Roman" w:cs="Times New Roman" w:hint="default"/>
      <w:b/>
      <w:bCs/>
      <w:sz w:val="24"/>
      <w:szCs w:val="24"/>
    </w:rPr>
  </w:style>
  <w:style w:type="character" w:customStyle="1" w:styleId="FontStyle51">
    <w:name w:val="Font Style51"/>
    <w:rsid w:val="00D6716C"/>
    <w:rPr>
      <w:rFonts w:ascii="Times New Roman" w:hAnsi="Times New Roman" w:cs="Times New Roman" w:hint="default"/>
      <w:spacing w:val="-10"/>
      <w:sz w:val="28"/>
      <w:szCs w:val="28"/>
    </w:rPr>
  </w:style>
  <w:style w:type="character" w:customStyle="1" w:styleId="FontStyle52">
    <w:name w:val="Font Style52"/>
    <w:rsid w:val="00D6716C"/>
    <w:rPr>
      <w:rFonts w:ascii="Times New Roman" w:hAnsi="Times New Roman" w:cs="Times New Roman" w:hint="default"/>
      <w:spacing w:val="-10"/>
      <w:sz w:val="24"/>
      <w:szCs w:val="24"/>
    </w:rPr>
  </w:style>
  <w:style w:type="character" w:customStyle="1" w:styleId="FontStyle53">
    <w:name w:val="Font Style53"/>
    <w:rsid w:val="00D6716C"/>
    <w:rPr>
      <w:rFonts w:ascii="Times New Roman" w:hAnsi="Times New Roman" w:cs="Times New Roman" w:hint="default"/>
      <w:spacing w:val="-10"/>
      <w:sz w:val="20"/>
      <w:szCs w:val="20"/>
    </w:rPr>
  </w:style>
  <w:style w:type="paragraph" w:customStyle="1" w:styleId="afffff6">
    <w:basedOn w:val="a4"/>
    <w:next w:val="affd"/>
    <w:link w:val="afffff7"/>
    <w:uiPriority w:val="10"/>
    <w:rsid w:val="00D6716C"/>
    <w:pPr>
      <w:spacing w:before="100" w:beforeAutospacing="1" w:after="100" w:afterAutospacing="1" w:line="240" w:lineRule="auto"/>
      <w:ind w:firstLine="0"/>
      <w:jc w:val="left"/>
    </w:pPr>
    <w:rPr>
      <w:b/>
      <w:sz w:val="24"/>
      <w:szCs w:val="20"/>
    </w:rPr>
  </w:style>
  <w:style w:type="character" w:customStyle="1" w:styleId="afffff7">
    <w:name w:val="Название Знак"/>
    <w:link w:val="afffff6"/>
    <w:uiPriority w:val="10"/>
    <w:locked/>
    <w:rsid w:val="00D6716C"/>
    <w:rPr>
      <w:b/>
      <w:sz w:val="24"/>
    </w:rPr>
  </w:style>
  <w:style w:type="character" w:customStyle="1" w:styleId="apple-converted-space">
    <w:name w:val="apple-converted-space"/>
    <w:basedOn w:val="a5"/>
    <w:rsid w:val="00D6716C"/>
  </w:style>
  <w:style w:type="character" w:customStyle="1" w:styleId="ConsNormal0">
    <w:name w:val="ConsNormal Знак"/>
    <w:link w:val="ConsNormal"/>
    <w:rsid w:val="00D6716C"/>
    <w:rPr>
      <w:rFonts w:ascii="Arial" w:hAnsi="Arial" w:cs="Arial"/>
    </w:rPr>
  </w:style>
  <w:style w:type="character" w:customStyle="1" w:styleId="ConsPlusNormal0">
    <w:name w:val="ConsPlusNormal Знак"/>
    <w:link w:val="ConsPlusNormal"/>
    <w:qFormat/>
    <w:locked/>
    <w:rsid w:val="00D6716C"/>
    <w:rPr>
      <w:rFonts w:ascii="Arial" w:hAnsi="Arial" w:cs="Arial"/>
    </w:rPr>
  </w:style>
  <w:style w:type="paragraph" w:customStyle="1" w:styleId="1a">
    <w:name w:val="Знак Знак Знак1 Знак Знак Знак Знак Знак Знак Знак"/>
    <w:basedOn w:val="a4"/>
    <w:rsid w:val="00D6716C"/>
    <w:pPr>
      <w:spacing w:before="100" w:beforeAutospacing="1" w:after="100" w:afterAutospacing="1" w:line="240" w:lineRule="auto"/>
      <w:ind w:firstLine="0"/>
      <w:jc w:val="left"/>
    </w:pPr>
    <w:rPr>
      <w:rFonts w:ascii="Tahoma" w:hAnsi="Tahoma"/>
      <w:sz w:val="20"/>
      <w:szCs w:val="20"/>
      <w:lang w:val="en-US" w:eastAsia="en-US"/>
    </w:rPr>
  </w:style>
  <w:style w:type="table" w:customStyle="1" w:styleId="1b">
    <w:name w:val="Сетка таблицы1"/>
    <w:basedOn w:val="a6"/>
    <w:next w:val="affffe"/>
    <w:rsid w:val="00D6716C"/>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текст сноски"/>
    <w:basedOn w:val="a4"/>
    <w:rsid w:val="00D6716C"/>
    <w:pPr>
      <w:widowControl w:val="0"/>
      <w:spacing w:line="240" w:lineRule="auto"/>
      <w:ind w:firstLine="0"/>
      <w:jc w:val="left"/>
    </w:pPr>
    <w:rPr>
      <w:rFonts w:ascii="Gelvetsky 12pt" w:hAnsi="Gelvetsky 12pt"/>
      <w:sz w:val="24"/>
      <w:szCs w:val="20"/>
      <w:lang w:val="en-US"/>
    </w:rPr>
  </w:style>
  <w:style w:type="paragraph" w:customStyle="1" w:styleId="afffff9">
    <w:name w:val="Знак Знак Знак Знак Знак Знак Знак"/>
    <w:basedOn w:val="a4"/>
    <w:autoRedefine/>
    <w:rsid w:val="00D6716C"/>
    <w:pPr>
      <w:spacing w:after="160" w:line="240" w:lineRule="exact"/>
      <w:ind w:firstLine="0"/>
      <w:jc w:val="left"/>
    </w:pPr>
    <w:rPr>
      <w:szCs w:val="20"/>
      <w:lang w:val="en-US" w:eastAsia="en-US"/>
    </w:rPr>
  </w:style>
  <w:style w:type="paragraph" w:customStyle="1" w:styleId="Web">
    <w:name w:val="Обычный (Web)"/>
    <w:basedOn w:val="a4"/>
    <w:rsid w:val="00D6716C"/>
    <w:pPr>
      <w:widowControl w:val="0"/>
      <w:suppressAutoHyphens/>
      <w:spacing w:before="200" w:after="200" w:line="240" w:lineRule="auto"/>
      <w:ind w:left="200" w:right="200" w:firstLine="0"/>
      <w:jc w:val="left"/>
    </w:pPr>
    <w:rPr>
      <w:rFonts w:ascii="Arial" w:hAnsi="Arial"/>
      <w:kern w:val="1"/>
      <w:sz w:val="24"/>
      <w:szCs w:val="24"/>
      <w:lang w:eastAsia="ar-SA"/>
    </w:rPr>
  </w:style>
  <w:style w:type="paragraph" w:customStyle="1" w:styleId="1c">
    <w:name w:val="Абзац списка1"/>
    <w:basedOn w:val="a4"/>
    <w:rsid w:val="00D6716C"/>
    <w:pPr>
      <w:spacing w:line="240" w:lineRule="auto"/>
      <w:ind w:left="708" w:firstLine="0"/>
      <w:jc w:val="left"/>
    </w:pPr>
    <w:rPr>
      <w:sz w:val="24"/>
      <w:szCs w:val="24"/>
    </w:rPr>
  </w:style>
  <w:style w:type="paragraph" w:customStyle="1" w:styleId="2f">
    <w:name w:val="Абзац списка2"/>
    <w:basedOn w:val="a4"/>
    <w:link w:val="ListParagraphChar"/>
    <w:rsid w:val="00D6716C"/>
    <w:pPr>
      <w:spacing w:line="240" w:lineRule="auto"/>
      <w:ind w:left="708" w:firstLine="0"/>
      <w:jc w:val="left"/>
    </w:pPr>
    <w:rPr>
      <w:sz w:val="24"/>
      <w:szCs w:val="24"/>
      <w:lang w:val="x-none" w:eastAsia="x-none"/>
    </w:rPr>
  </w:style>
  <w:style w:type="paragraph" w:customStyle="1" w:styleId="tehnormaTitle">
    <w:name w:val="tehnormaTitle"/>
    <w:rsid w:val="00D6716C"/>
    <w:pPr>
      <w:widowControl w:val="0"/>
      <w:autoSpaceDE w:val="0"/>
      <w:autoSpaceDN w:val="0"/>
      <w:adjustRightInd w:val="0"/>
    </w:pPr>
    <w:rPr>
      <w:rFonts w:ascii="Calibri" w:hAnsi="Calibri"/>
      <w:b/>
      <w:bCs/>
      <w:sz w:val="22"/>
      <w:szCs w:val="22"/>
    </w:rPr>
  </w:style>
  <w:style w:type="paragraph" w:customStyle="1" w:styleId="2f0">
    <w:name w:val="Обычный2"/>
    <w:rsid w:val="00D6716C"/>
  </w:style>
  <w:style w:type="paragraph" w:customStyle="1" w:styleId="caaieiaie5">
    <w:name w:val="caaieiaie 5"/>
    <w:basedOn w:val="a4"/>
    <w:next w:val="a4"/>
    <w:rsid w:val="00D6716C"/>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1d">
    <w:name w:val="Без интервала1"/>
    <w:aliases w:val="мой,МОЙ,Без интервала 111,МММ,Без интервала2,No Spacing"/>
    <w:link w:val="NoSpacingChar"/>
    <w:rsid w:val="00D6716C"/>
    <w:rPr>
      <w:rFonts w:ascii="Calibri" w:hAnsi="Calibri"/>
      <w:sz w:val="22"/>
      <w:szCs w:val="22"/>
    </w:rPr>
  </w:style>
  <w:style w:type="paragraph" w:customStyle="1" w:styleId="afffffa">
    <w:name w:val="Ðàçäåë"/>
    <w:basedOn w:val="a4"/>
    <w:rsid w:val="00D6716C"/>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paragraph" w:customStyle="1" w:styleId="2f1">
    <w:name w:val="çàãîëîâîê 2"/>
    <w:basedOn w:val="a4"/>
    <w:next w:val="a4"/>
    <w:rsid w:val="00D6716C"/>
    <w:pPr>
      <w:keepNext/>
      <w:spacing w:line="240" w:lineRule="auto"/>
      <w:ind w:firstLine="0"/>
    </w:pPr>
    <w:rPr>
      <w:sz w:val="24"/>
      <w:szCs w:val="24"/>
    </w:rPr>
  </w:style>
  <w:style w:type="character" w:customStyle="1" w:styleId="FontStyle12">
    <w:name w:val="Font Style12"/>
    <w:rsid w:val="00D6716C"/>
    <w:rPr>
      <w:rFonts w:ascii="Times New Roman" w:hAnsi="Times New Roman" w:cs="Times New Roman"/>
      <w:sz w:val="20"/>
      <w:szCs w:val="20"/>
    </w:rPr>
  </w:style>
  <w:style w:type="character" w:customStyle="1" w:styleId="FontStyle11">
    <w:name w:val="Font Style11"/>
    <w:rsid w:val="00D6716C"/>
    <w:rPr>
      <w:rFonts w:ascii="Times New Roman" w:hAnsi="Times New Roman" w:cs="Times New Roman"/>
      <w:b/>
      <w:bCs/>
      <w:sz w:val="20"/>
      <w:szCs w:val="20"/>
    </w:rPr>
  </w:style>
  <w:style w:type="paragraph" w:customStyle="1" w:styleId="Style4">
    <w:name w:val="Style4"/>
    <w:basedOn w:val="a4"/>
    <w:rsid w:val="00D6716C"/>
    <w:pPr>
      <w:widowControl w:val="0"/>
      <w:autoSpaceDE w:val="0"/>
      <w:autoSpaceDN w:val="0"/>
      <w:adjustRightInd w:val="0"/>
      <w:spacing w:line="240" w:lineRule="auto"/>
      <w:ind w:firstLine="0"/>
    </w:pPr>
    <w:rPr>
      <w:sz w:val="24"/>
      <w:szCs w:val="24"/>
    </w:rPr>
  </w:style>
  <w:style w:type="paragraph" w:customStyle="1" w:styleId="xl36">
    <w:name w:val="xl36"/>
    <w:basedOn w:val="a4"/>
    <w:rsid w:val="00D6716C"/>
    <w:pPr>
      <w:overflowPunct w:val="0"/>
      <w:autoSpaceDE w:val="0"/>
      <w:autoSpaceDN w:val="0"/>
      <w:adjustRightInd w:val="0"/>
      <w:spacing w:before="100" w:after="100" w:line="240" w:lineRule="auto"/>
      <w:ind w:firstLine="0"/>
      <w:jc w:val="left"/>
      <w:textAlignment w:val="baseline"/>
    </w:pPr>
    <w:rPr>
      <w:rFonts w:ascii="Arial CYR" w:hAnsi="Arial CYR"/>
      <w:color w:val="000000"/>
      <w:sz w:val="24"/>
      <w:szCs w:val="20"/>
    </w:rPr>
  </w:style>
  <w:style w:type="character" w:customStyle="1" w:styleId="1e">
    <w:name w:val="Знак Знак1"/>
    <w:locked/>
    <w:rsid w:val="00D6716C"/>
    <w:rPr>
      <w:rFonts w:ascii="Courier New" w:hAnsi="Courier New" w:cs="Courier New"/>
      <w:lang w:val="ru-RU" w:eastAsia="ru-RU" w:bidi="ar-SA"/>
    </w:rPr>
  </w:style>
  <w:style w:type="character" w:customStyle="1" w:styleId="2f2">
    <w:name w:val="Основной текст (2)_"/>
    <w:link w:val="2f3"/>
    <w:locked/>
    <w:rsid w:val="00D6716C"/>
    <w:rPr>
      <w:b/>
      <w:bCs/>
      <w:shd w:val="clear" w:color="auto" w:fill="FFFFFF"/>
    </w:rPr>
  </w:style>
  <w:style w:type="paragraph" w:customStyle="1" w:styleId="2f3">
    <w:name w:val="Основной текст (2)"/>
    <w:basedOn w:val="a4"/>
    <w:link w:val="2f2"/>
    <w:rsid w:val="00D6716C"/>
    <w:pPr>
      <w:shd w:val="clear" w:color="auto" w:fill="FFFFFF"/>
      <w:spacing w:line="240" w:lineRule="atLeast"/>
      <w:ind w:firstLine="0"/>
      <w:jc w:val="left"/>
    </w:pPr>
    <w:rPr>
      <w:b/>
      <w:bCs/>
      <w:sz w:val="20"/>
      <w:szCs w:val="20"/>
      <w:shd w:val="clear" w:color="auto" w:fill="FFFFFF"/>
    </w:rPr>
  </w:style>
  <w:style w:type="character" w:customStyle="1" w:styleId="ConsPlusNonformat0">
    <w:name w:val="ConsPlusNonformat Знак"/>
    <w:link w:val="ConsPlusNonformat"/>
    <w:rsid w:val="00D6716C"/>
    <w:rPr>
      <w:rFonts w:ascii="Courier New" w:hAnsi="Courier New" w:cs="Courier New"/>
    </w:rPr>
  </w:style>
  <w:style w:type="character" w:customStyle="1" w:styleId="iceouttxt">
    <w:name w:val="iceouttxt"/>
    <w:basedOn w:val="a5"/>
    <w:rsid w:val="00D6716C"/>
  </w:style>
  <w:style w:type="paragraph" w:customStyle="1" w:styleId="afffffb">
    <w:name w:val="Знак Знак Знак Знак Знак Знак Знак"/>
    <w:basedOn w:val="a4"/>
    <w:autoRedefine/>
    <w:rsid w:val="00D6716C"/>
    <w:pPr>
      <w:spacing w:after="160" w:line="240" w:lineRule="exact"/>
      <w:ind w:firstLine="0"/>
      <w:jc w:val="left"/>
    </w:pPr>
    <w:rPr>
      <w:szCs w:val="20"/>
      <w:lang w:val="en-US" w:eastAsia="en-US"/>
    </w:rPr>
  </w:style>
  <w:style w:type="character" w:customStyle="1" w:styleId="u">
    <w:name w:val="u"/>
    <w:basedOn w:val="a5"/>
    <w:rsid w:val="00D6716C"/>
  </w:style>
  <w:style w:type="paragraph" w:customStyle="1" w:styleId="Style2">
    <w:name w:val="Style2"/>
    <w:basedOn w:val="a4"/>
    <w:rsid w:val="00D6716C"/>
    <w:pPr>
      <w:widowControl w:val="0"/>
      <w:autoSpaceDE w:val="0"/>
      <w:autoSpaceDN w:val="0"/>
      <w:adjustRightInd w:val="0"/>
      <w:spacing w:line="240" w:lineRule="exact"/>
      <w:ind w:firstLine="566"/>
    </w:pPr>
    <w:rPr>
      <w:sz w:val="24"/>
      <w:szCs w:val="24"/>
    </w:rPr>
  </w:style>
  <w:style w:type="paragraph" w:customStyle="1" w:styleId="Style5">
    <w:name w:val="Style5"/>
    <w:basedOn w:val="a4"/>
    <w:rsid w:val="00D6716C"/>
    <w:pPr>
      <w:widowControl w:val="0"/>
      <w:autoSpaceDE w:val="0"/>
      <w:autoSpaceDN w:val="0"/>
      <w:adjustRightInd w:val="0"/>
      <w:spacing w:line="226" w:lineRule="exact"/>
      <w:ind w:firstLine="168"/>
    </w:pPr>
    <w:rPr>
      <w:sz w:val="24"/>
      <w:szCs w:val="24"/>
    </w:rPr>
  </w:style>
  <w:style w:type="paragraph" w:customStyle="1" w:styleId="Style10">
    <w:name w:val="Style10"/>
    <w:basedOn w:val="a4"/>
    <w:rsid w:val="00D6716C"/>
    <w:pPr>
      <w:widowControl w:val="0"/>
      <w:autoSpaceDE w:val="0"/>
      <w:autoSpaceDN w:val="0"/>
      <w:adjustRightInd w:val="0"/>
      <w:spacing w:line="226" w:lineRule="exact"/>
      <w:ind w:firstLine="571"/>
    </w:pPr>
    <w:rPr>
      <w:sz w:val="24"/>
      <w:szCs w:val="24"/>
    </w:rPr>
  </w:style>
  <w:style w:type="paragraph" w:customStyle="1" w:styleId="Style20">
    <w:name w:val="Style20"/>
    <w:basedOn w:val="a4"/>
    <w:rsid w:val="00D6716C"/>
    <w:pPr>
      <w:widowControl w:val="0"/>
      <w:autoSpaceDE w:val="0"/>
      <w:autoSpaceDN w:val="0"/>
      <w:adjustRightInd w:val="0"/>
      <w:spacing w:line="230" w:lineRule="exact"/>
      <w:ind w:firstLine="0"/>
    </w:pPr>
    <w:rPr>
      <w:sz w:val="24"/>
      <w:szCs w:val="24"/>
    </w:rPr>
  </w:style>
  <w:style w:type="character" w:customStyle="1" w:styleId="FontStyle36">
    <w:name w:val="Font Style36"/>
    <w:rsid w:val="00D6716C"/>
    <w:rPr>
      <w:rFonts w:ascii="Times New Roman" w:hAnsi="Times New Roman" w:cs="Times New Roman"/>
      <w:sz w:val="20"/>
      <w:szCs w:val="20"/>
    </w:rPr>
  </w:style>
  <w:style w:type="character" w:customStyle="1" w:styleId="FontStyle37">
    <w:name w:val="Font Style37"/>
    <w:rsid w:val="00D6716C"/>
    <w:rPr>
      <w:rFonts w:ascii="Times New Roman" w:hAnsi="Times New Roman" w:cs="Times New Roman"/>
      <w:b/>
      <w:bCs/>
      <w:sz w:val="20"/>
      <w:szCs w:val="20"/>
    </w:rPr>
  </w:style>
  <w:style w:type="paragraph" w:customStyle="1" w:styleId="Style17">
    <w:name w:val="Style17"/>
    <w:basedOn w:val="a4"/>
    <w:rsid w:val="00D6716C"/>
    <w:pPr>
      <w:widowControl w:val="0"/>
      <w:autoSpaceDE w:val="0"/>
      <w:autoSpaceDN w:val="0"/>
      <w:adjustRightInd w:val="0"/>
      <w:spacing w:line="242" w:lineRule="exact"/>
      <w:ind w:firstLine="571"/>
      <w:jc w:val="left"/>
    </w:pPr>
    <w:rPr>
      <w:sz w:val="24"/>
      <w:szCs w:val="24"/>
    </w:rPr>
  </w:style>
  <w:style w:type="character" w:customStyle="1" w:styleId="FontStyle46">
    <w:name w:val="Font Style46"/>
    <w:rsid w:val="00D6716C"/>
    <w:rPr>
      <w:rFonts w:ascii="Times New Roman" w:hAnsi="Times New Roman" w:cs="Times New Roman"/>
      <w:sz w:val="22"/>
      <w:szCs w:val="22"/>
    </w:rPr>
  </w:style>
  <w:style w:type="paragraph" w:customStyle="1" w:styleId="Style6">
    <w:name w:val="Style6"/>
    <w:basedOn w:val="a4"/>
    <w:rsid w:val="00D6716C"/>
    <w:pPr>
      <w:widowControl w:val="0"/>
      <w:autoSpaceDE w:val="0"/>
      <w:autoSpaceDN w:val="0"/>
      <w:adjustRightInd w:val="0"/>
      <w:spacing w:line="278" w:lineRule="exact"/>
      <w:ind w:firstLine="739"/>
    </w:pPr>
    <w:rPr>
      <w:sz w:val="24"/>
      <w:szCs w:val="24"/>
    </w:rPr>
  </w:style>
  <w:style w:type="character" w:customStyle="1" w:styleId="FontStyle45">
    <w:name w:val="Font Style45"/>
    <w:rsid w:val="00D6716C"/>
    <w:rPr>
      <w:rFonts w:ascii="Times New Roman" w:hAnsi="Times New Roman" w:cs="Times New Roman"/>
      <w:b/>
      <w:bCs/>
      <w:sz w:val="22"/>
      <w:szCs w:val="22"/>
    </w:rPr>
  </w:style>
  <w:style w:type="character" w:customStyle="1" w:styleId="FontStyle59">
    <w:name w:val="Font Style59"/>
    <w:rsid w:val="00D6716C"/>
    <w:rPr>
      <w:rFonts w:ascii="Times New Roman" w:hAnsi="Times New Roman" w:cs="Times New Roman"/>
      <w:b/>
      <w:bCs/>
      <w:sz w:val="26"/>
      <w:szCs w:val="26"/>
    </w:rPr>
  </w:style>
  <w:style w:type="character" w:customStyle="1" w:styleId="FontStyle60">
    <w:name w:val="Font Style60"/>
    <w:rsid w:val="00D6716C"/>
    <w:rPr>
      <w:rFonts w:ascii="Times New Roman" w:hAnsi="Times New Roman" w:cs="Times New Roman"/>
      <w:sz w:val="26"/>
      <w:szCs w:val="26"/>
    </w:rPr>
  </w:style>
  <w:style w:type="character" w:customStyle="1" w:styleId="FontStyle14">
    <w:name w:val="Font Style14"/>
    <w:rsid w:val="00D6716C"/>
    <w:rPr>
      <w:rFonts w:ascii="Times New Roman" w:hAnsi="Times New Roman" w:cs="Times New Roman"/>
      <w:sz w:val="20"/>
      <w:szCs w:val="20"/>
    </w:rPr>
  </w:style>
  <w:style w:type="paragraph" w:customStyle="1" w:styleId="Style7">
    <w:name w:val="Style7"/>
    <w:basedOn w:val="a4"/>
    <w:rsid w:val="00D6716C"/>
    <w:pPr>
      <w:widowControl w:val="0"/>
      <w:autoSpaceDE w:val="0"/>
      <w:autoSpaceDN w:val="0"/>
      <w:adjustRightInd w:val="0"/>
      <w:spacing w:line="238" w:lineRule="exact"/>
      <w:ind w:firstLine="0"/>
    </w:pPr>
    <w:rPr>
      <w:sz w:val="24"/>
      <w:szCs w:val="24"/>
    </w:rPr>
  </w:style>
  <w:style w:type="paragraph" w:customStyle="1" w:styleId="Style8">
    <w:name w:val="Style8"/>
    <w:basedOn w:val="a4"/>
    <w:rsid w:val="00D6716C"/>
    <w:pPr>
      <w:widowControl w:val="0"/>
      <w:autoSpaceDE w:val="0"/>
      <w:autoSpaceDN w:val="0"/>
      <w:adjustRightInd w:val="0"/>
      <w:spacing w:line="242" w:lineRule="exact"/>
      <w:ind w:firstLine="509"/>
      <w:jc w:val="left"/>
    </w:pPr>
    <w:rPr>
      <w:sz w:val="24"/>
      <w:szCs w:val="24"/>
    </w:rPr>
  </w:style>
  <w:style w:type="character" w:customStyle="1" w:styleId="FontStyle28">
    <w:name w:val="Font Style28"/>
    <w:rsid w:val="00D6716C"/>
    <w:rPr>
      <w:rFonts w:ascii="Times New Roman" w:hAnsi="Times New Roman" w:cs="Times New Roman"/>
      <w:sz w:val="20"/>
      <w:szCs w:val="20"/>
    </w:rPr>
  </w:style>
  <w:style w:type="paragraph" w:customStyle="1" w:styleId="xl22">
    <w:name w:val="xl22"/>
    <w:basedOn w:val="a4"/>
    <w:rsid w:val="00D6716C"/>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3">
    <w:name w:val="xl23"/>
    <w:basedOn w:val="a4"/>
    <w:rsid w:val="00D6716C"/>
    <w:pPr>
      <w:pBdr>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4">
    <w:name w:val="xl24"/>
    <w:basedOn w:val="a4"/>
    <w:rsid w:val="00D6716C"/>
    <w:pPr>
      <w:pBdr>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5">
    <w:name w:val="xl25"/>
    <w:basedOn w:val="a4"/>
    <w:rsid w:val="00D6716C"/>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6">
    <w:name w:val="xl26"/>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4"/>
    <w:rsid w:val="00D6716C"/>
    <w:pPr>
      <w:pBdr>
        <w:top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9">
    <w:name w:val="xl29"/>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1">
    <w:name w:val="xl31"/>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character" w:customStyle="1" w:styleId="H2">
    <w:name w:val="H2 Знак Знак"/>
    <w:rsid w:val="00D6716C"/>
    <w:rPr>
      <w:b/>
      <w:sz w:val="30"/>
    </w:rPr>
  </w:style>
  <w:style w:type="paragraph" w:customStyle="1" w:styleId="Standard">
    <w:name w:val="Standard"/>
    <w:rsid w:val="00D6716C"/>
    <w:pPr>
      <w:widowControl w:val="0"/>
      <w:suppressAutoHyphens/>
      <w:autoSpaceDN w:val="0"/>
      <w:textAlignment w:val="baseline"/>
    </w:pPr>
    <w:rPr>
      <w:rFonts w:eastAsia="Calibri" w:cs="Tahoma"/>
      <w:kern w:val="3"/>
      <w:sz w:val="24"/>
      <w:szCs w:val="24"/>
      <w:lang w:val="de-DE" w:eastAsia="ja-JP" w:bidi="fa-IR"/>
    </w:rPr>
  </w:style>
  <w:style w:type="character" w:customStyle="1" w:styleId="BodyTextChar1">
    <w:name w:val="Body Text Char1"/>
    <w:locked/>
    <w:rsid w:val="00D6716C"/>
    <w:rPr>
      <w:rFonts w:cs="Times New Roman"/>
      <w:sz w:val="24"/>
      <w:lang w:val="ru-RU" w:eastAsia="ru-RU" w:bidi="ar-SA"/>
    </w:rPr>
  </w:style>
  <w:style w:type="character" w:customStyle="1" w:styleId="92">
    <w:name w:val="Знак Знак9"/>
    <w:semiHidden/>
    <w:rsid w:val="00D6716C"/>
    <w:rPr>
      <w:sz w:val="24"/>
      <w:lang w:val="ru-RU" w:eastAsia="ru-RU" w:bidi="ar-SA"/>
    </w:rPr>
  </w:style>
  <w:style w:type="character" w:customStyle="1" w:styleId="112">
    <w:name w:val="Знак Знак11"/>
    <w:rsid w:val="00D6716C"/>
    <w:rPr>
      <w:rFonts w:ascii="Times New Roman" w:hAnsi="Times New Roman"/>
      <w:sz w:val="24"/>
    </w:rPr>
  </w:style>
  <w:style w:type="character" w:customStyle="1" w:styleId="93">
    <w:name w:val="Знак Знак9"/>
    <w:semiHidden/>
    <w:locked/>
    <w:rsid w:val="00D6716C"/>
    <w:rPr>
      <w:sz w:val="24"/>
      <w:lang w:val="ru-RU" w:eastAsia="ru-RU" w:bidi="ar-SA"/>
    </w:rPr>
  </w:style>
  <w:style w:type="paragraph" w:customStyle="1" w:styleId="s1">
    <w:name w:val="s_1"/>
    <w:basedOn w:val="a4"/>
    <w:rsid w:val="00D6716C"/>
    <w:pPr>
      <w:spacing w:before="100" w:beforeAutospacing="1" w:after="100" w:afterAutospacing="1" w:line="240" w:lineRule="auto"/>
      <w:ind w:firstLine="0"/>
      <w:jc w:val="left"/>
    </w:pPr>
    <w:rPr>
      <w:sz w:val="24"/>
      <w:szCs w:val="24"/>
    </w:rPr>
  </w:style>
  <w:style w:type="paragraph" w:customStyle="1" w:styleId="afffffc">
    <w:name w:val="Цитаты"/>
    <w:basedOn w:val="a4"/>
    <w:semiHidden/>
    <w:rsid w:val="00D6716C"/>
    <w:pPr>
      <w:autoSpaceDE w:val="0"/>
      <w:autoSpaceDN w:val="0"/>
      <w:spacing w:before="100" w:after="100" w:line="240" w:lineRule="auto"/>
      <w:ind w:left="360" w:right="360" w:firstLine="0"/>
      <w:jc w:val="left"/>
    </w:pPr>
    <w:rPr>
      <w:sz w:val="20"/>
      <w:szCs w:val="24"/>
    </w:rPr>
  </w:style>
  <w:style w:type="table" w:customStyle="1" w:styleId="113">
    <w:name w:val="Сетка таблицы11"/>
    <w:basedOn w:val="a6"/>
    <w:next w:val="affffe"/>
    <w:uiPriority w:val="99"/>
    <w:rsid w:val="00D6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5"/>
    <w:rsid w:val="00D6716C"/>
  </w:style>
  <w:style w:type="character" w:customStyle="1" w:styleId="dropdown-user-namefirst-letter">
    <w:name w:val="dropdown-user-name__first-letter"/>
    <w:basedOn w:val="a5"/>
    <w:rsid w:val="00D6716C"/>
  </w:style>
  <w:style w:type="paragraph" w:customStyle="1" w:styleId="msonormal0">
    <w:name w:val="msonormal"/>
    <w:basedOn w:val="a4"/>
    <w:rsid w:val="00D6716C"/>
    <w:pPr>
      <w:spacing w:before="100" w:beforeAutospacing="1" w:after="100" w:afterAutospacing="1" w:line="240" w:lineRule="auto"/>
      <w:ind w:firstLine="0"/>
      <w:jc w:val="left"/>
    </w:pPr>
    <w:rPr>
      <w:sz w:val="24"/>
      <w:szCs w:val="24"/>
    </w:rPr>
  </w:style>
  <w:style w:type="paragraph" w:customStyle="1" w:styleId="1f">
    <w:name w:val="Знак Знак Знак1 Знак Знак Знак Знак Знак Знак Знак"/>
    <w:basedOn w:val="a4"/>
    <w:rsid w:val="00D6716C"/>
    <w:pPr>
      <w:spacing w:before="100" w:beforeAutospacing="1" w:after="100" w:afterAutospacing="1" w:line="240" w:lineRule="auto"/>
      <w:ind w:firstLine="0"/>
      <w:jc w:val="left"/>
    </w:pPr>
    <w:rPr>
      <w:rFonts w:ascii="Tahoma" w:hAnsi="Tahoma"/>
      <w:sz w:val="20"/>
      <w:szCs w:val="20"/>
      <w:lang w:val="en-US" w:eastAsia="en-US"/>
    </w:rPr>
  </w:style>
  <w:style w:type="character" w:customStyle="1" w:styleId="BodyTextChar">
    <w:name w:val="Body Text Char"/>
    <w:locked/>
    <w:rsid w:val="00D6716C"/>
    <w:rPr>
      <w:rFonts w:ascii="Times New Roman" w:hAnsi="Times New Roman" w:cs="Times New Roman"/>
      <w:sz w:val="28"/>
      <w:szCs w:val="28"/>
    </w:rPr>
  </w:style>
  <w:style w:type="character" w:customStyle="1" w:styleId="1f0">
    <w:name w:val="Заголовок Знак1"/>
    <w:locked/>
    <w:rsid w:val="00D6716C"/>
    <w:rPr>
      <w:rFonts w:ascii="Cambria" w:hAnsi="Cambria" w:cs="Cambria"/>
      <w:b/>
      <w:bCs/>
      <w:kern w:val="28"/>
      <w:sz w:val="32"/>
      <w:szCs w:val="32"/>
    </w:rPr>
  </w:style>
  <w:style w:type="paragraph" w:customStyle="1" w:styleId="afffffd">
    <w:name w:val="Информация об изменениях"/>
    <w:basedOn w:val="a4"/>
    <w:next w:val="a4"/>
    <w:uiPriority w:val="99"/>
    <w:rsid w:val="00D6716C"/>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paragraph" w:customStyle="1" w:styleId="1f1">
    <w:name w:val="Абзац списка1"/>
    <w:basedOn w:val="a4"/>
    <w:rsid w:val="00D6716C"/>
    <w:pPr>
      <w:spacing w:after="200" w:line="276" w:lineRule="auto"/>
      <w:ind w:left="720" w:firstLine="0"/>
      <w:jc w:val="left"/>
    </w:pPr>
    <w:rPr>
      <w:rFonts w:ascii="Calibri" w:hAnsi="Calibri"/>
      <w:sz w:val="22"/>
      <w:szCs w:val="22"/>
      <w:lang w:eastAsia="en-US"/>
    </w:rPr>
  </w:style>
  <w:style w:type="paragraph" w:customStyle="1" w:styleId="afffffe">
    <w:name w:val="Знак Знак Знак Знак Знак Знак Знак Знак Знак"/>
    <w:basedOn w:val="a4"/>
    <w:rsid w:val="00D6716C"/>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affffff">
    <w:name w:val="Текст информации об изменениях"/>
    <w:basedOn w:val="a4"/>
    <w:next w:val="a4"/>
    <w:uiPriority w:val="99"/>
    <w:rsid w:val="00D6716C"/>
    <w:pPr>
      <w:widowControl w:val="0"/>
      <w:autoSpaceDE w:val="0"/>
      <w:autoSpaceDN w:val="0"/>
      <w:adjustRightInd w:val="0"/>
      <w:spacing w:line="240" w:lineRule="auto"/>
      <w:ind w:firstLine="720"/>
    </w:pPr>
    <w:rPr>
      <w:rFonts w:ascii="Arial" w:hAnsi="Arial" w:cs="Arial"/>
      <w:color w:val="353842"/>
      <w:sz w:val="18"/>
      <w:szCs w:val="18"/>
    </w:rPr>
  </w:style>
  <w:style w:type="character" w:customStyle="1" w:styleId="ListParagraphChar">
    <w:name w:val="List Paragraph Char"/>
    <w:link w:val="2f"/>
    <w:locked/>
    <w:rsid w:val="00D6716C"/>
    <w:rPr>
      <w:sz w:val="24"/>
      <w:szCs w:val="24"/>
      <w:lang w:val="x-none" w:eastAsia="x-none"/>
    </w:rPr>
  </w:style>
  <w:style w:type="paragraph" w:customStyle="1" w:styleId="WW-2">
    <w:name w:val="WW-Основной текст с отступом 2"/>
    <w:basedOn w:val="a4"/>
    <w:rsid w:val="00D6716C"/>
    <w:pPr>
      <w:suppressAutoHyphens/>
      <w:spacing w:line="240" w:lineRule="auto"/>
      <w:ind w:firstLine="284"/>
    </w:pPr>
    <w:rPr>
      <w:rFonts w:ascii="Arial" w:hAnsi="Arial"/>
      <w:color w:val="000000"/>
      <w:sz w:val="30"/>
      <w:szCs w:val="20"/>
      <w:lang w:eastAsia="ar-SA"/>
    </w:rPr>
  </w:style>
  <w:style w:type="paragraph" w:customStyle="1" w:styleId="affffff0">
    <w:name w:val="Нормальный (таблица)"/>
    <w:basedOn w:val="a4"/>
    <w:next w:val="a4"/>
    <w:rsid w:val="00D6716C"/>
    <w:pPr>
      <w:autoSpaceDE w:val="0"/>
      <w:autoSpaceDN w:val="0"/>
      <w:adjustRightInd w:val="0"/>
      <w:spacing w:line="240" w:lineRule="auto"/>
      <w:ind w:firstLine="0"/>
    </w:pPr>
    <w:rPr>
      <w:rFonts w:ascii="Arial" w:hAnsi="Arial" w:cs="Arial"/>
      <w:sz w:val="24"/>
      <w:szCs w:val="24"/>
    </w:rPr>
  </w:style>
  <w:style w:type="character" w:customStyle="1" w:styleId="apple-style-span">
    <w:name w:val="apple-style-span"/>
    <w:rsid w:val="00D6716C"/>
  </w:style>
  <w:style w:type="character" w:customStyle="1" w:styleId="FontStyle30">
    <w:name w:val="Font Style30"/>
    <w:rsid w:val="00D6716C"/>
    <w:rPr>
      <w:rFonts w:ascii="Times New Roman" w:hAnsi="Times New Roman" w:cs="Times New Roman"/>
      <w:sz w:val="22"/>
      <w:szCs w:val="22"/>
    </w:rPr>
  </w:style>
  <w:style w:type="paragraph" w:customStyle="1" w:styleId="TableParagraph">
    <w:name w:val="Table Paragraph"/>
    <w:basedOn w:val="a4"/>
    <w:rsid w:val="00D6716C"/>
    <w:pPr>
      <w:widowControl w:val="0"/>
      <w:spacing w:line="240" w:lineRule="auto"/>
      <w:ind w:firstLine="0"/>
      <w:jc w:val="left"/>
    </w:pPr>
    <w:rPr>
      <w:rFonts w:ascii="Calibri" w:hAnsi="Calibri"/>
      <w:sz w:val="22"/>
      <w:szCs w:val="22"/>
      <w:lang w:val="en-US" w:eastAsia="en-US"/>
    </w:rPr>
  </w:style>
  <w:style w:type="paragraph" w:customStyle="1" w:styleId="1f2">
    <w:name w:val="Основной текст1"/>
    <w:basedOn w:val="a4"/>
    <w:link w:val="affffff1"/>
    <w:rsid w:val="00D6716C"/>
    <w:pPr>
      <w:shd w:val="clear" w:color="auto" w:fill="FFFFFF"/>
      <w:spacing w:line="240" w:lineRule="atLeast"/>
      <w:ind w:firstLine="0"/>
    </w:pPr>
    <w:rPr>
      <w:rFonts w:eastAsia="Calibri"/>
      <w:sz w:val="18"/>
      <w:szCs w:val="18"/>
      <w:lang w:val="x-none" w:eastAsia="x-none"/>
    </w:rPr>
  </w:style>
  <w:style w:type="character" w:customStyle="1" w:styleId="affffff1">
    <w:name w:val="Основной текст_"/>
    <w:link w:val="1f2"/>
    <w:locked/>
    <w:rsid w:val="00D6716C"/>
    <w:rPr>
      <w:rFonts w:eastAsia="Calibri"/>
      <w:sz w:val="18"/>
      <w:szCs w:val="18"/>
      <w:shd w:val="clear" w:color="auto" w:fill="FFFFFF"/>
      <w:lang w:val="x-none" w:eastAsia="x-none"/>
    </w:rPr>
  </w:style>
  <w:style w:type="character" w:customStyle="1" w:styleId="grame">
    <w:name w:val="grame"/>
    <w:rsid w:val="00D6716C"/>
    <w:rPr>
      <w:rFonts w:cs="Times New Roman"/>
    </w:rPr>
  </w:style>
  <w:style w:type="character" w:customStyle="1" w:styleId="spelle">
    <w:name w:val="spelle"/>
    <w:rsid w:val="00D6716C"/>
    <w:rPr>
      <w:rFonts w:cs="Times New Roman"/>
    </w:rPr>
  </w:style>
  <w:style w:type="paragraph" w:customStyle="1" w:styleId="formattext">
    <w:name w:val="formattext"/>
    <w:basedOn w:val="a4"/>
    <w:rsid w:val="00D6716C"/>
    <w:pPr>
      <w:spacing w:before="100" w:beforeAutospacing="1" w:after="100" w:afterAutospacing="1" w:line="240" w:lineRule="auto"/>
      <w:ind w:firstLine="0"/>
      <w:jc w:val="left"/>
    </w:pPr>
    <w:rPr>
      <w:rFonts w:eastAsia="Calibri"/>
      <w:sz w:val="24"/>
      <w:szCs w:val="24"/>
    </w:rPr>
  </w:style>
  <w:style w:type="paragraph" w:customStyle="1" w:styleId="212">
    <w:name w:val="Основной текст (2)1"/>
    <w:basedOn w:val="a4"/>
    <w:rsid w:val="00D6716C"/>
    <w:pPr>
      <w:widowControl w:val="0"/>
      <w:shd w:val="clear" w:color="auto" w:fill="FFFFFF"/>
      <w:spacing w:before="540" w:line="274" w:lineRule="exact"/>
      <w:ind w:firstLine="0"/>
      <w:jc w:val="left"/>
    </w:pPr>
    <w:rPr>
      <w:rFonts w:eastAsia="Calibri"/>
      <w:color w:val="000000"/>
      <w:sz w:val="24"/>
      <w:szCs w:val="24"/>
    </w:rPr>
  </w:style>
  <w:style w:type="character" w:customStyle="1" w:styleId="NoSpacingChar">
    <w:name w:val="No Spacing Char"/>
    <w:aliases w:val="мой Char,МОЙ Char,Без интервала 111 Char,МММ Char,Без интервала1 Char,Без интервала2 Char"/>
    <w:link w:val="1d"/>
    <w:locked/>
    <w:rsid w:val="00D6716C"/>
    <w:rPr>
      <w:rFonts w:ascii="Calibri" w:hAnsi="Calibri"/>
      <w:sz w:val="22"/>
      <w:szCs w:val="22"/>
    </w:rPr>
  </w:style>
  <w:style w:type="paragraph" w:customStyle="1" w:styleId="Style1">
    <w:name w:val="Style1"/>
    <w:basedOn w:val="a4"/>
    <w:rsid w:val="00D6716C"/>
    <w:pPr>
      <w:widowControl w:val="0"/>
      <w:autoSpaceDE w:val="0"/>
      <w:autoSpaceDN w:val="0"/>
      <w:adjustRightInd w:val="0"/>
      <w:spacing w:line="240" w:lineRule="auto"/>
      <w:ind w:firstLine="0"/>
      <w:jc w:val="right"/>
    </w:pPr>
    <w:rPr>
      <w:rFonts w:ascii="Arial" w:eastAsia="Calibri" w:hAnsi="Arial" w:cs="Arial"/>
      <w:sz w:val="24"/>
      <w:szCs w:val="24"/>
    </w:rPr>
  </w:style>
  <w:style w:type="character" w:customStyle="1" w:styleId="2100">
    <w:name w:val="Основной текст (2) + 10"/>
    <w:aliases w:val="5 pt,Полужирный,Курсив"/>
    <w:rsid w:val="00D6716C"/>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6716C"/>
    <w:rPr>
      <w:rFonts w:cs="Times New Roman"/>
    </w:rPr>
  </w:style>
  <w:style w:type="character" w:customStyle="1" w:styleId="82">
    <w:name w:val="стиль8"/>
    <w:rsid w:val="00D6716C"/>
  </w:style>
  <w:style w:type="character" w:customStyle="1" w:styleId="ecattext">
    <w:name w:val="ecattext"/>
    <w:rsid w:val="00D6716C"/>
  </w:style>
  <w:style w:type="paragraph" w:customStyle="1" w:styleId="2f4">
    <w:name w:val="Обычный2"/>
    <w:rsid w:val="00D6716C"/>
  </w:style>
  <w:style w:type="character" w:customStyle="1" w:styleId="114">
    <w:name w:val="Знак Знак11"/>
    <w:rsid w:val="00D6716C"/>
    <w:rPr>
      <w:rFonts w:ascii="Times New Roman" w:hAnsi="Times New Roman"/>
      <w:sz w:val="24"/>
    </w:rPr>
  </w:style>
  <w:style w:type="character" w:customStyle="1" w:styleId="techname">
    <w:name w:val="techname"/>
    <w:rsid w:val="00D6716C"/>
  </w:style>
  <w:style w:type="character" w:customStyle="1" w:styleId="product-fields-title">
    <w:name w:val="product-fields-title"/>
    <w:rsid w:val="00D6716C"/>
  </w:style>
  <w:style w:type="paragraph" w:styleId="affffff2">
    <w:name w:val="No Spacing"/>
    <w:uiPriority w:val="1"/>
    <w:qFormat/>
    <w:rsid w:val="00D6716C"/>
    <w:rPr>
      <w:sz w:val="24"/>
      <w:szCs w:val="24"/>
    </w:rPr>
  </w:style>
  <w:style w:type="paragraph" w:styleId="z-">
    <w:name w:val="HTML Top of Form"/>
    <w:basedOn w:val="a4"/>
    <w:next w:val="a4"/>
    <w:link w:val="z-0"/>
    <w:hidden/>
    <w:unhideWhenUsed/>
    <w:rsid w:val="00D6716C"/>
    <w:pPr>
      <w:pBdr>
        <w:bottom w:val="single" w:sz="6" w:space="1" w:color="auto"/>
      </w:pBdr>
      <w:spacing w:line="240" w:lineRule="auto"/>
      <w:ind w:firstLine="0"/>
      <w:jc w:val="center"/>
    </w:pPr>
    <w:rPr>
      <w:rFonts w:ascii="Arial" w:hAnsi="Arial"/>
      <w:vanish/>
      <w:sz w:val="16"/>
      <w:szCs w:val="16"/>
      <w:lang w:val="x-none" w:eastAsia="x-none"/>
    </w:rPr>
  </w:style>
  <w:style w:type="character" w:customStyle="1" w:styleId="z-0">
    <w:name w:val="z-Начало формы Знак"/>
    <w:basedOn w:val="a5"/>
    <w:link w:val="z-"/>
    <w:rsid w:val="00D6716C"/>
    <w:rPr>
      <w:rFonts w:ascii="Arial" w:hAnsi="Arial"/>
      <w:vanish/>
      <w:sz w:val="16"/>
      <w:szCs w:val="16"/>
      <w:lang w:val="x-none" w:eastAsia="x-none"/>
    </w:rPr>
  </w:style>
  <w:style w:type="paragraph" w:styleId="z-1">
    <w:name w:val="HTML Bottom of Form"/>
    <w:basedOn w:val="a4"/>
    <w:next w:val="a4"/>
    <w:link w:val="z-2"/>
    <w:hidden/>
    <w:unhideWhenUsed/>
    <w:rsid w:val="00D6716C"/>
    <w:pPr>
      <w:pBdr>
        <w:top w:val="single" w:sz="6" w:space="1" w:color="auto"/>
      </w:pBdr>
      <w:spacing w:line="240" w:lineRule="auto"/>
      <w:ind w:firstLine="0"/>
      <w:jc w:val="center"/>
    </w:pPr>
    <w:rPr>
      <w:rFonts w:ascii="Arial" w:hAnsi="Arial"/>
      <w:vanish/>
      <w:sz w:val="16"/>
      <w:szCs w:val="16"/>
      <w:lang w:val="x-none" w:eastAsia="x-none"/>
    </w:rPr>
  </w:style>
  <w:style w:type="character" w:customStyle="1" w:styleId="z-2">
    <w:name w:val="z-Конец формы Знак"/>
    <w:basedOn w:val="a5"/>
    <w:link w:val="z-1"/>
    <w:rsid w:val="00D6716C"/>
    <w:rPr>
      <w:rFonts w:ascii="Arial" w:hAnsi="Arial"/>
      <w:vanish/>
      <w:sz w:val="16"/>
      <w:szCs w:val="16"/>
      <w:lang w:val="x-none" w:eastAsia="x-none"/>
    </w:rPr>
  </w:style>
  <w:style w:type="numbering" w:customStyle="1" w:styleId="115">
    <w:name w:val="Нет списка11"/>
    <w:next w:val="a7"/>
    <w:uiPriority w:val="99"/>
    <w:semiHidden/>
    <w:rsid w:val="00D6716C"/>
  </w:style>
  <w:style w:type="paragraph" w:customStyle="1" w:styleId="3f0">
    <w:name w:val="Абзац списка3"/>
    <w:basedOn w:val="a4"/>
    <w:rsid w:val="00D6716C"/>
    <w:pPr>
      <w:spacing w:line="240" w:lineRule="auto"/>
      <w:ind w:left="708" w:firstLine="0"/>
      <w:jc w:val="left"/>
    </w:pPr>
    <w:rPr>
      <w:sz w:val="24"/>
      <w:szCs w:val="24"/>
    </w:rPr>
  </w:style>
  <w:style w:type="paragraph" w:customStyle="1" w:styleId="3f1">
    <w:name w:val="Обычный3"/>
    <w:rsid w:val="00D6716C"/>
  </w:style>
  <w:style w:type="character" w:customStyle="1" w:styleId="user-accountname">
    <w:name w:val="user-account__name"/>
    <w:rsid w:val="00D6716C"/>
  </w:style>
  <w:style w:type="character" w:customStyle="1" w:styleId="1f3">
    <w:name w:val="Текст Знак1"/>
    <w:uiPriority w:val="99"/>
    <w:semiHidden/>
    <w:rsid w:val="00D6716C"/>
    <w:rPr>
      <w:rFonts w:ascii="Consolas" w:hAnsi="Consolas"/>
      <w:sz w:val="21"/>
      <w:szCs w:val="21"/>
    </w:rPr>
  </w:style>
  <w:style w:type="character" w:styleId="affffff3">
    <w:name w:val="Unresolved Mention"/>
    <w:uiPriority w:val="99"/>
    <w:semiHidden/>
    <w:unhideWhenUsed/>
    <w:rsid w:val="00D6716C"/>
    <w:rPr>
      <w:color w:val="605E5C"/>
      <w:shd w:val="clear" w:color="auto" w:fill="E1DFDD"/>
    </w:rPr>
  </w:style>
  <w:style w:type="numbering" w:customStyle="1" w:styleId="2f5">
    <w:name w:val="Нет списка2"/>
    <w:next w:val="a7"/>
    <w:uiPriority w:val="99"/>
    <w:semiHidden/>
    <w:rsid w:val="00D6716C"/>
  </w:style>
  <w:style w:type="numbering" w:customStyle="1" w:styleId="3f2">
    <w:name w:val="Нет списка3"/>
    <w:next w:val="a7"/>
    <w:uiPriority w:val="99"/>
    <w:semiHidden/>
    <w:rsid w:val="00D6716C"/>
  </w:style>
  <w:style w:type="paragraph" w:customStyle="1" w:styleId="47">
    <w:name w:val="Абзац списка4"/>
    <w:basedOn w:val="a4"/>
    <w:rsid w:val="00D6716C"/>
    <w:pPr>
      <w:spacing w:line="240" w:lineRule="auto"/>
      <w:ind w:left="708" w:firstLine="0"/>
      <w:jc w:val="left"/>
    </w:pPr>
    <w:rPr>
      <w:sz w:val="24"/>
      <w:szCs w:val="24"/>
    </w:rPr>
  </w:style>
  <w:style w:type="paragraph" w:customStyle="1" w:styleId="48">
    <w:name w:val="Обычный4"/>
    <w:rsid w:val="00D6716C"/>
  </w:style>
  <w:style w:type="paragraph" w:customStyle="1" w:styleId="312">
    <w:name w:val="Основной текст 31"/>
    <w:basedOn w:val="a4"/>
    <w:rsid w:val="00D6716C"/>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4"/>
    <w:rsid w:val="00D6716C"/>
    <w:pPr>
      <w:suppressAutoHyphens/>
      <w:spacing w:after="200" w:line="276" w:lineRule="auto"/>
      <w:ind w:firstLine="0"/>
    </w:pPr>
    <w:rPr>
      <w:sz w:val="22"/>
      <w:szCs w:val="22"/>
      <w:lang w:eastAsia="zh-CN"/>
    </w:rPr>
  </w:style>
  <w:style w:type="character" w:customStyle="1" w:styleId="83">
    <w:name w:val="Знак Знак8"/>
    <w:rsid w:val="00D6716C"/>
    <w:rPr>
      <w:sz w:val="24"/>
    </w:rPr>
  </w:style>
  <w:style w:type="character" w:customStyle="1" w:styleId="17">
    <w:name w:val="Обычный1 Знак"/>
    <w:link w:val="16"/>
    <w:rsid w:val="00D6716C"/>
  </w:style>
  <w:style w:type="paragraph" w:customStyle="1" w:styleId="ConsPlusTitle">
    <w:name w:val="ConsPlusTitle"/>
    <w:rsid w:val="00D6716C"/>
    <w:pPr>
      <w:widowControl w:val="0"/>
      <w:autoSpaceDE w:val="0"/>
      <w:autoSpaceDN w:val="0"/>
      <w:adjustRightInd w:val="0"/>
    </w:pPr>
    <w:rPr>
      <w:b/>
      <w:bCs/>
      <w:sz w:val="24"/>
      <w:szCs w:val="24"/>
    </w:rPr>
  </w:style>
  <w:style w:type="character" w:customStyle="1" w:styleId="120">
    <w:name w:val="Заголовок №1 (2)_"/>
    <w:link w:val="121"/>
    <w:locked/>
    <w:rsid w:val="00D6716C"/>
    <w:rPr>
      <w:sz w:val="23"/>
      <w:szCs w:val="23"/>
      <w:shd w:val="clear" w:color="auto" w:fill="FFFFFF"/>
    </w:rPr>
  </w:style>
  <w:style w:type="paragraph" w:customStyle="1" w:styleId="121">
    <w:name w:val="Заголовок №1 (2)"/>
    <w:basedOn w:val="a4"/>
    <w:link w:val="120"/>
    <w:rsid w:val="00D6716C"/>
    <w:pPr>
      <w:shd w:val="clear" w:color="auto" w:fill="FFFFFF"/>
      <w:spacing w:line="323" w:lineRule="exact"/>
      <w:ind w:firstLine="0"/>
      <w:jc w:val="center"/>
      <w:outlineLvl w:val="0"/>
    </w:pPr>
    <w:rPr>
      <w:sz w:val="23"/>
      <w:szCs w:val="23"/>
      <w:shd w:val="clear" w:color="auto" w:fill="FFFFFF"/>
    </w:rPr>
  </w:style>
  <w:style w:type="character" w:customStyle="1" w:styleId="1f4">
    <w:name w:val="Основной текст Знак1"/>
    <w:rsid w:val="00D6716C"/>
    <w:rPr>
      <w:rFonts w:ascii="Candara" w:hAnsi="Candara" w:cs="Candara"/>
      <w:noProof/>
      <w:spacing w:val="0"/>
      <w:sz w:val="17"/>
      <w:szCs w:val="17"/>
    </w:rPr>
  </w:style>
  <w:style w:type="character" w:customStyle="1" w:styleId="WW8Num4z7">
    <w:name w:val="WW8Num4z7"/>
    <w:rsid w:val="00D6716C"/>
  </w:style>
  <w:style w:type="character" w:customStyle="1" w:styleId="iceouttxt5">
    <w:name w:val="iceouttxt5"/>
    <w:rsid w:val="00D6716C"/>
    <w:rPr>
      <w:rFonts w:ascii="Arial" w:hAnsi="Arial" w:cs="Arial" w:hint="default"/>
      <w:color w:val="666666"/>
      <w:sz w:val="14"/>
      <w:szCs w:val="14"/>
    </w:rPr>
  </w:style>
  <w:style w:type="paragraph" w:customStyle="1" w:styleId="font5">
    <w:name w:val="font5"/>
    <w:basedOn w:val="a4"/>
    <w:rsid w:val="00D6716C"/>
    <w:pPr>
      <w:spacing w:before="100" w:beforeAutospacing="1" w:after="100" w:afterAutospacing="1" w:line="240" w:lineRule="auto"/>
      <w:ind w:firstLine="0"/>
      <w:jc w:val="left"/>
    </w:pPr>
    <w:rPr>
      <w:rFonts w:ascii="Arial" w:hAnsi="Arial" w:cs="Arial"/>
      <w:i/>
      <w:iCs/>
      <w:sz w:val="14"/>
      <w:szCs w:val="14"/>
    </w:rPr>
  </w:style>
  <w:style w:type="paragraph" w:customStyle="1" w:styleId="font6">
    <w:name w:val="font6"/>
    <w:basedOn w:val="a4"/>
    <w:rsid w:val="00D6716C"/>
    <w:pPr>
      <w:spacing w:before="100" w:beforeAutospacing="1" w:after="100" w:afterAutospacing="1" w:line="240" w:lineRule="auto"/>
      <w:ind w:firstLine="0"/>
      <w:jc w:val="left"/>
    </w:pPr>
    <w:rPr>
      <w:rFonts w:ascii="Arial" w:hAnsi="Arial" w:cs="Arial"/>
      <w:i/>
      <w:iCs/>
      <w:sz w:val="12"/>
      <w:szCs w:val="12"/>
    </w:rPr>
  </w:style>
  <w:style w:type="paragraph" w:customStyle="1" w:styleId="xl65">
    <w:name w:val="xl65"/>
    <w:basedOn w:val="a4"/>
    <w:rsid w:val="00D6716C"/>
    <w:pPr>
      <w:spacing w:before="100" w:beforeAutospacing="1" w:after="100" w:afterAutospacing="1" w:line="240" w:lineRule="auto"/>
      <w:ind w:firstLine="0"/>
      <w:jc w:val="left"/>
      <w:textAlignment w:val="top"/>
    </w:pPr>
    <w:rPr>
      <w:rFonts w:ascii="Arial" w:hAnsi="Arial" w:cs="Arial"/>
      <w:sz w:val="18"/>
      <w:szCs w:val="18"/>
    </w:rPr>
  </w:style>
  <w:style w:type="paragraph" w:customStyle="1" w:styleId="xl66">
    <w:name w:val="xl66"/>
    <w:basedOn w:val="a4"/>
    <w:rsid w:val="00D6716C"/>
    <w:pPr>
      <w:spacing w:before="100" w:beforeAutospacing="1" w:after="100" w:afterAutospacing="1" w:line="240" w:lineRule="auto"/>
      <w:ind w:firstLine="0"/>
      <w:jc w:val="center"/>
      <w:textAlignment w:val="top"/>
    </w:pPr>
    <w:rPr>
      <w:rFonts w:ascii="Arial" w:hAnsi="Arial" w:cs="Arial"/>
      <w:sz w:val="18"/>
      <w:szCs w:val="18"/>
    </w:rPr>
  </w:style>
  <w:style w:type="paragraph" w:customStyle="1" w:styleId="xl67">
    <w:name w:val="xl67"/>
    <w:basedOn w:val="a4"/>
    <w:rsid w:val="00D6716C"/>
    <w:pPr>
      <w:spacing w:before="100" w:beforeAutospacing="1" w:after="100" w:afterAutospacing="1" w:line="240" w:lineRule="auto"/>
      <w:ind w:firstLine="0"/>
      <w:jc w:val="right"/>
      <w:textAlignment w:val="top"/>
    </w:pPr>
    <w:rPr>
      <w:rFonts w:ascii="Arial" w:hAnsi="Arial" w:cs="Arial"/>
      <w:sz w:val="16"/>
      <w:szCs w:val="16"/>
    </w:rPr>
  </w:style>
  <w:style w:type="paragraph" w:customStyle="1" w:styleId="xl68">
    <w:name w:val="xl68"/>
    <w:basedOn w:val="a4"/>
    <w:rsid w:val="00D6716C"/>
    <w:pPr>
      <w:spacing w:before="100" w:beforeAutospacing="1" w:after="100" w:afterAutospacing="1" w:line="240" w:lineRule="auto"/>
      <w:ind w:firstLine="0"/>
      <w:jc w:val="right"/>
      <w:textAlignment w:val="top"/>
    </w:pPr>
    <w:rPr>
      <w:rFonts w:ascii="Arial" w:hAnsi="Arial" w:cs="Arial"/>
      <w:sz w:val="16"/>
      <w:szCs w:val="16"/>
    </w:rPr>
  </w:style>
  <w:style w:type="paragraph" w:customStyle="1" w:styleId="xl69">
    <w:name w:val="xl69"/>
    <w:basedOn w:val="a4"/>
    <w:rsid w:val="00D6716C"/>
    <w:pPr>
      <w:spacing w:before="100" w:beforeAutospacing="1" w:after="100" w:afterAutospacing="1" w:line="240" w:lineRule="auto"/>
      <w:ind w:firstLine="0"/>
      <w:jc w:val="left"/>
    </w:pPr>
    <w:rPr>
      <w:rFonts w:ascii="Arial" w:hAnsi="Arial" w:cs="Arial"/>
      <w:sz w:val="24"/>
      <w:szCs w:val="24"/>
    </w:rPr>
  </w:style>
  <w:style w:type="paragraph" w:customStyle="1" w:styleId="xl70">
    <w:name w:val="xl70"/>
    <w:basedOn w:val="a4"/>
    <w:rsid w:val="00D6716C"/>
    <w:pPr>
      <w:spacing w:before="100" w:beforeAutospacing="1" w:after="100" w:afterAutospacing="1" w:line="240" w:lineRule="auto"/>
      <w:ind w:firstLine="0"/>
      <w:jc w:val="left"/>
    </w:pPr>
    <w:rPr>
      <w:rFonts w:ascii="Arial" w:hAnsi="Arial" w:cs="Arial"/>
      <w:sz w:val="18"/>
      <w:szCs w:val="18"/>
    </w:rPr>
  </w:style>
  <w:style w:type="paragraph" w:customStyle="1" w:styleId="xl71">
    <w:name w:val="xl71"/>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z w:val="18"/>
      <w:szCs w:val="18"/>
    </w:rPr>
  </w:style>
  <w:style w:type="paragraph" w:customStyle="1" w:styleId="xl72">
    <w:name w:val="xl72"/>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z w:val="18"/>
      <w:szCs w:val="18"/>
    </w:rPr>
  </w:style>
  <w:style w:type="paragraph" w:customStyle="1" w:styleId="xl73">
    <w:name w:val="xl73"/>
    <w:basedOn w:val="a4"/>
    <w:rsid w:val="00D6716C"/>
    <w:pPr>
      <w:spacing w:before="100" w:beforeAutospacing="1" w:after="100" w:afterAutospacing="1" w:line="240" w:lineRule="auto"/>
      <w:ind w:firstLine="0"/>
      <w:jc w:val="left"/>
      <w:textAlignment w:val="top"/>
    </w:pPr>
    <w:rPr>
      <w:rFonts w:ascii="Arial" w:hAnsi="Arial" w:cs="Arial"/>
      <w:sz w:val="18"/>
      <w:szCs w:val="18"/>
    </w:rPr>
  </w:style>
  <w:style w:type="paragraph" w:customStyle="1" w:styleId="xl74">
    <w:name w:val="xl74"/>
    <w:basedOn w:val="a4"/>
    <w:rsid w:val="00D6716C"/>
    <w:pPr>
      <w:spacing w:before="100" w:beforeAutospacing="1" w:after="100" w:afterAutospacing="1" w:line="240" w:lineRule="auto"/>
      <w:ind w:firstLine="0"/>
      <w:jc w:val="center"/>
      <w:textAlignment w:val="top"/>
    </w:pPr>
    <w:rPr>
      <w:rFonts w:ascii="Arial" w:hAnsi="Arial" w:cs="Arial"/>
      <w:sz w:val="18"/>
      <w:szCs w:val="18"/>
    </w:rPr>
  </w:style>
  <w:style w:type="paragraph" w:customStyle="1" w:styleId="xl75">
    <w:name w:val="xl75"/>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z w:val="18"/>
      <w:szCs w:val="18"/>
    </w:rPr>
  </w:style>
  <w:style w:type="paragraph" w:customStyle="1" w:styleId="xl76">
    <w:name w:val="xl76"/>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sz w:val="18"/>
      <w:szCs w:val="18"/>
    </w:rPr>
  </w:style>
  <w:style w:type="paragraph" w:customStyle="1" w:styleId="xl77">
    <w:name w:val="xl77"/>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z w:val="18"/>
      <w:szCs w:val="18"/>
    </w:rPr>
  </w:style>
  <w:style w:type="paragraph" w:customStyle="1" w:styleId="xl78">
    <w:name w:val="xl78"/>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z w:val="18"/>
      <w:szCs w:val="18"/>
    </w:rPr>
  </w:style>
  <w:style w:type="paragraph" w:customStyle="1" w:styleId="xl79">
    <w:name w:val="xl79"/>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z w:val="16"/>
      <w:szCs w:val="16"/>
    </w:rPr>
  </w:style>
  <w:style w:type="paragraph" w:customStyle="1" w:styleId="xl81">
    <w:name w:val="xl81"/>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sz w:val="18"/>
      <w:szCs w:val="18"/>
    </w:rPr>
  </w:style>
  <w:style w:type="paragraph" w:customStyle="1" w:styleId="xl82">
    <w:name w:val="xl82"/>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z w:val="16"/>
      <w:szCs w:val="16"/>
    </w:rPr>
  </w:style>
  <w:style w:type="paragraph" w:customStyle="1" w:styleId="xl83">
    <w:name w:val="xl83"/>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z w:val="24"/>
      <w:szCs w:val="24"/>
    </w:rPr>
  </w:style>
  <w:style w:type="paragraph" w:customStyle="1" w:styleId="xl84">
    <w:name w:val="xl84"/>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5">
    <w:name w:val="xl85"/>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z w:val="18"/>
      <w:szCs w:val="18"/>
    </w:rPr>
  </w:style>
  <w:style w:type="paragraph" w:customStyle="1" w:styleId="xl86">
    <w:name w:val="xl86"/>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z w:val="18"/>
      <w:szCs w:val="18"/>
    </w:rPr>
  </w:style>
  <w:style w:type="paragraph" w:customStyle="1" w:styleId="xl87">
    <w:name w:val="xl87"/>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sz w:val="18"/>
      <w:szCs w:val="18"/>
    </w:rPr>
  </w:style>
  <w:style w:type="paragraph" w:customStyle="1" w:styleId="xl88">
    <w:name w:val="xl88"/>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56">
    <w:name w:val="Абзац списка5"/>
    <w:basedOn w:val="a4"/>
    <w:rsid w:val="00D6716C"/>
    <w:pPr>
      <w:spacing w:line="240" w:lineRule="auto"/>
      <w:ind w:left="708" w:firstLine="0"/>
      <w:jc w:val="left"/>
    </w:pPr>
    <w:rPr>
      <w:sz w:val="24"/>
      <w:szCs w:val="24"/>
    </w:rPr>
  </w:style>
  <w:style w:type="paragraph" w:customStyle="1" w:styleId="62">
    <w:name w:val="Абзац списка6"/>
    <w:basedOn w:val="a4"/>
    <w:rsid w:val="00D6716C"/>
    <w:pPr>
      <w:spacing w:line="240" w:lineRule="auto"/>
      <w:ind w:left="708" w:firstLine="0"/>
      <w:jc w:val="left"/>
    </w:pPr>
    <w:rPr>
      <w:sz w:val="24"/>
      <w:szCs w:val="24"/>
    </w:rPr>
  </w:style>
  <w:style w:type="paragraph" w:customStyle="1" w:styleId="msonormalbullet1gif">
    <w:name w:val="msonormalbullet1.gif"/>
    <w:basedOn w:val="a4"/>
    <w:rsid w:val="00D6716C"/>
    <w:pPr>
      <w:spacing w:before="100" w:beforeAutospacing="1" w:after="100" w:afterAutospacing="1" w:line="240" w:lineRule="auto"/>
      <w:ind w:firstLine="0"/>
      <w:jc w:val="left"/>
    </w:pPr>
    <w:rPr>
      <w:sz w:val="24"/>
      <w:szCs w:val="24"/>
    </w:rPr>
  </w:style>
  <w:style w:type="paragraph" w:customStyle="1" w:styleId="msonormalbullet2gif">
    <w:name w:val="msonormalbullet2.gif"/>
    <w:basedOn w:val="a4"/>
    <w:rsid w:val="00D6716C"/>
    <w:pPr>
      <w:spacing w:before="100" w:beforeAutospacing="1" w:after="100" w:afterAutospacing="1" w:line="240" w:lineRule="auto"/>
      <w:ind w:firstLine="0"/>
      <w:jc w:val="left"/>
    </w:pPr>
    <w:rPr>
      <w:sz w:val="24"/>
      <w:szCs w:val="24"/>
    </w:rPr>
  </w:style>
  <w:style w:type="paragraph" w:customStyle="1" w:styleId="font7">
    <w:name w:val="font7"/>
    <w:basedOn w:val="a4"/>
    <w:rsid w:val="00D6716C"/>
    <w:pPr>
      <w:spacing w:before="100" w:beforeAutospacing="1" w:after="100" w:afterAutospacing="1" w:line="240" w:lineRule="auto"/>
      <w:ind w:firstLine="0"/>
      <w:jc w:val="left"/>
    </w:pPr>
    <w:rPr>
      <w:rFonts w:ascii="Tahoma" w:hAnsi="Tahoma" w:cs="Tahoma"/>
      <w:color w:val="000000"/>
      <w:sz w:val="20"/>
      <w:szCs w:val="20"/>
    </w:rPr>
  </w:style>
  <w:style w:type="paragraph" w:customStyle="1" w:styleId="font8">
    <w:name w:val="font8"/>
    <w:basedOn w:val="a4"/>
    <w:rsid w:val="00D6716C"/>
    <w:pPr>
      <w:spacing w:before="100" w:beforeAutospacing="1" w:after="100" w:afterAutospacing="1" w:line="240" w:lineRule="auto"/>
      <w:ind w:firstLine="0"/>
      <w:jc w:val="left"/>
    </w:pPr>
    <w:rPr>
      <w:rFonts w:ascii="Tahoma" w:hAnsi="Tahoma" w:cs="Tahoma"/>
      <w:b/>
      <w:bCs/>
      <w:color w:val="000000"/>
      <w:sz w:val="16"/>
      <w:szCs w:val="16"/>
    </w:rPr>
  </w:style>
  <w:style w:type="paragraph" w:customStyle="1" w:styleId="font9">
    <w:name w:val="font9"/>
    <w:basedOn w:val="a4"/>
    <w:rsid w:val="00D6716C"/>
    <w:pPr>
      <w:spacing w:before="100" w:beforeAutospacing="1" w:after="100" w:afterAutospacing="1" w:line="240" w:lineRule="auto"/>
      <w:ind w:firstLine="0"/>
      <w:jc w:val="left"/>
    </w:pPr>
    <w:rPr>
      <w:rFonts w:ascii="Tahoma" w:hAnsi="Tahoma" w:cs="Tahoma"/>
      <w:color w:val="000000"/>
      <w:sz w:val="16"/>
      <w:szCs w:val="16"/>
    </w:rPr>
  </w:style>
  <w:style w:type="paragraph" w:customStyle="1" w:styleId="font10">
    <w:name w:val="font10"/>
    <w:basedOn w:val="a4"/>
    <w:rsid w:val="00D6716C"/>
    <w:pPr>
      <w:spacing w:before="100" w:beforeAutospacing="1" w:after="100" w:afterAutospacing="1" w:line="240" w:lineRule="auto"/>
      <w:ind w:firstLine="0"/>
      <w:jc w:val="left"/>
    </w:pPr>
    <w:rPr>
      <w:rFonts w:ascii="Tahoma" w:hAnsi="Tahoma" w:cs="Tahoma"/>
      <w:b/>
      <w:bCs/>
      <w:color w:val="000000"/>
      <w:sz w:val="18"/>
      <w:szCs w:val="18"/>
    </w:rPr>
  </w:style>
  <w:style w:type="paragraph" w:customStyle="1" w:styleId="xl92">
    <w:name w:val="xl92"/>
    <w:basedOn w:val="a4"/>
    <w:rsid w:val="00D6716C"/>
    <w:pPr>
      <w:spacing w:before="100" w:beforeAutospacing="1" w:after="100" w:afterAutospacing="1" w:line="240" w:lineRule="auto"/>
      <w:ind w:firstLine="0"/>
      <w:jc w:val="left"/>
    </w:pPr>
    <w:rPr>
      <w:rFonts w:ascii="Arial" w:hAnsi="Arial" w:cs="Arial"/>
      <w:sz w:val="18"/>
      <w:szCs w:val="18"/>
    </w:rPr>
  </w:style>
  <w:style w:type="paragraph" w:customStyle="1" w:styleId="xl93">
    <w:name w:val="xl93"/>
    <w:basedOn w:val="a4"/>
    <w:rsid w:val="00D6716C"/>
    <w:pPr>
      <w:spacing w:before="100" w:beforeAutospacing="1" w:after="100" w:afterAutospacing="1" w:line="240" w:lineRule="auto"/>
      <w:ind w:firstLine="0"/>
      <w:jc w:val="center"/>
    </w:pPr>
    <w:rPr>
      <w:rFonts w:ascii="Arial" w:hAnsi="Arial" w:cs="Arial"/>
      <w:sz w:val="18"/>
      <w:szCs w:val="18"/>
    </w:rPr>
  </w:style>
  <w:style w:type="paragraph" w:customStyle="1" w:styleId="xl94">
    <w:name w:val="xl94"/>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z w:val="22"/>
      <w:szCs w:val="22"/>
    </w:rPr>
  </w:style>
  <w:style w:type="paragraph" w:customStyle="1" w:styleId="xl95">
    <w:name w:val="xl95"/>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z w:val="22"/>
      <w:szCs w:val="22"/>
    </w:rPr>
  </w:style>
  <w:style w:type="paragraph" w:customStyle="1" w:styleId="xl96">
    <w:name w:val="xl96"/>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97">
    <w:name w:val="xl97"/>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98">
    <w:name w:val="xl98"/>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99">
    <w:name w:val="xl99"/>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00">
    <w:name w:val="xl100"/>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01">
    <w:name w:val="xl101"/>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02">
    <w:name w:val="xl102"/>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03">
    <w:name w:val="xl103"/>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i/>
      <w:iCs/>
      <w:sz w:val="22"/>
      <w:szCs w:val="22"/>
    </w:rPr>
  </w:style>
  <w:style w:type="paragraph" w:customStyle="1" w:styleId="xl104">
    <w:name w:val="xl104"/>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05">
    <w:name w:val="xl105"/>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i/>
      <w:iCs/>
      <w:sz w:val="22"/>
      <w:szCs w:val="22"/>
    </w:rPr>
  </w:style>
  <w:style w:type="paragraph" w:customStyle="1" w:styleId="xl106">
    <w:name w:val="xl106"/>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07">
    <w:name w:val="xl107"/>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08">
    <w:name w:val="xl108"/>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09">
    <w:name w:val="xl109"/>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10">
    <w:name w:val="xl110"/>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11">
    <w:name w:val="xl111"/>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12">
    <w:name w:val="xl112"/>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b/>
      <w:bCs/>
      <w:sz w:val="22"/>
      <w:szCs w:val="22"/>
    </w:rPr>
  </w:style>
  <w:style w:type="paragraph" w:customStyle="1" w:styleId="xl113">
    <w:name w:val="xl113"/>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Verdana" w:hAnsi="Verdana"/>
      <w:b/>
      <w:bCs/>
      <w:sz w:val="22"/>
      <w:szCs w:val="22"/>
    </w:rPr>
  </w:style>
  <w:style w:type="paragraph" w:customStyle="1" w:styleId="xl114">
    <w:name w:val="xl114"/>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15">
    <w:name w:val="xl115"/>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sz w:val="22"/>
      <w:szCs w:val="22"/>
    </w:rPr>
  </w:style>
  <w:style w:type="paragraph" w:customStyle="1" w:styleId="xl116">
    <w:name w:val="xl116"/>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Verdana" w:hAnsi="Verdana"/>
      <w:b/>
      <w:bCs/>
      <w:sz w:val="22"/>
      <w:szCs w:val="22"/>
    </w:rPr>
  </w:style>
  <w:style w:type="paragraph" w:customStyle="1" w:styleId="xl117">
    <w:name w:val="xl117"/>
    <w:basedOn w:val="a4"/>
    <w:rsid w:val="00D6716C"/>
    <w:pPr>
      <w:spacing w:before="100" w:beforeAutospacing="1" w:after="100" w:afterAutospacing="1" w:line="240" w:lineRule="auto"/>
      <w:ind w:firstLine="0"/>
      <w:jc w:val="left"/>
    </w:pPr>
    <w:rPr>
      <w:rFonts w:ascii="Verdana" w:hAnsi="Verdana"/>
      <w:sz w:val="18"/>
      <w:szCs w:val="18"/>
    </w:rPr>
  </w:style>
  <w:style w:type="paragraph" w:customStyle="1" w:styleId="xl118">
    <w:name w:val="xl118"/>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19">
    <w:name w:val="xl119"/>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4"/>
      <w:szCs w:val="24"/>
    </w:rPr>
  </w:style>
  <w:style w:type="paragraph" w:customStyle="1" w:styleId="xl120">
    <w:name w:val="xl120"/>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21">
    <w:name w:val="xl121"/>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4"/>
      <w:szCs w:val="24"/>
    </w:rPr>
  </w:style>
  <w:style w:type="paragraph" w:customStyle="1" w:styleId="xl122">
    <w:name w:val="xl122"/>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23">
    <w:name w:val="xl123"/>
    <w:basedOn w:val="a4"/>
    <w:rsid w:val="00D6716C"/>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4"/>
      <w:szCs w:val="24"/>
    </w:rPr>
  </w:style>
  <w:style w:type="paragraph" w:customStyle="1" w:styleId="xl124">
    <w:name w:val="xl124"/>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25">
    <w:name w:val="xl125"/>
    <w:basedOn w:val="a4"/>
    <w:rsid w:val="00D6716C"/>
    <w:pPr>
      <w:pBdr>
        <w:top w:val="single" w:sz="4" w:space="0" w:color="auto"/>
        <w:bottom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26">
    <w:name w:val="xl126"/>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z w:val="22"/>
      <w:szCs w:val="22"/>
    </w:rPr>
  </w:style>
  <w:style w:type="paragraph" w:customStyle="1" w:styleId="xl127">
    <w:name w:val="xl127"/>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28">
    <w:name w:val="xl128"/>
    <w:basedOn w:val="a4"/>
    <w:rsid w:val="00D6716C"/>
    <w:pPr>
      <w:pBdr>
        <w:top w:val="single" w:sz="4" w:space="0" w:color="auto"/>
        <w:bottom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29">
    <w:name w:val="xl129"/>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b/>
      <w:bCs/>
      <w:sz w:val="22"/>
      <w:szCs w:val="22"/>
    </w:rPr>
  </w:style>
  <w:style w:type="paragraph" w:customStyle="1" w:styleId="xl130">
    <w:name w:val="xl130"/>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i/>
      <w:iCs/>
      <w:sz w:val="22"/>
      <w:szCs w:val="22"/>
    </w:rPr>
  </w:style>
  <w:style w:type="paragraph" w:customStyle="1" w:styleId="xl131">
    <w:name w:val="xl131"/>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i/>
      <w:iCs/>
      <w:sz w:val="24"/>
      <w:szCs w:val="24"/>
    </w:rPr>
  </w:style>
  <w:style w:type="paragraph" w:customStyle="1" w:styleId="xl132">
    <w:name w:val="xl132"/>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33">
    <w:name w:val="xl133"/>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4"/>
      <w:szCs w:val="24"/>
    </w:rPr>
  </w:style>
  <w:style w:type="paragraph" w:customStyle="1" w:styleId="xl134">
    <w:name w:val="xl134"/>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4"/>
      <w:szCs w:val="24"/>
    </w:rPr>
  </w:style>
  <w:style w:type="paragraph" w:customStyle="1" w:styleId="xl135">
    <w:name w:val="xl135"/>
    <w:basedOn w:val="a4"/>
    <w:rsid w:val="00D6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36">
    <w:name w:val="xl136"/>
    <w:basedOn w:val="a4"/>
    <w:rsid w:val="00D6716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0"/>
      <w:jc w:val="left"/>
    </w:pPr>
    <w:rPr>
      <w:rFonts w:ascii="Verdana" w:hAnsi="Verdana"/>
      <w:sz w:val="22"/>
      <w:szCs w:val="22"/>
    </w:rPr>
  </w:style>
  <w:style w:type="paragraph" w:customStyle="1" w:styleId="xl137">
    <w:name w:val="xl137"/>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38">
    <w:name w:val="xl138"/>
    <w:basedOn w:val="a4"/>
    <w:rsid w:val="00D6716C"/>
    <w:pPr>
      <w:pBdr>
        <w:top w:val="single" w:sz="4" w:space="0" w:color="auto"/>
        <w:bottom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39">
    <w:name w:val="xl139"/>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40">
    <w:name w:val="xl140"/>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41">
    <w:name w:val="xl141"/>
    <w:basedOn w:val="a4"/>
    <w:rsid w:val="00D6716C"/>
    <w:pPr>
      <w:pBdr>
        <w:top w:val="single" w:sz="4" w:space="0" w:color="auto"/>
        <w:bottom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42">
    <w:name w:val="xl142"/>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43">
    <w:name w:val="xl143"/>
    <w:basedOn w:val="a4"/>
    <w:rsid w:val="00D6716C"/>
    <w:pPr>
      <w:pBdr>
        <w:top w:val="single" w:sz="4" w:space="0" w:color="auto"/>
        <w:left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4">
    <w:name w:val="xl144"/>
    <w:basedOn w:val="a4"/>
    <w:rsid w:val="00D6716C"/>
    <w:pPr>
      <w:pBdr>
        <w:top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5">
    <w:name w:val="xl145"/>
    <w:basedOn w:val="a4"/>
    <w:rsid w:val="00D6716C"/>
    <w:pPr>
      <w:pBdr>
        <w:top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6">
    <w:name w:val="xl146"/>
    <w:basedOn w:val="a4"/>
    <w:rsid w:val="00D6716C"/>
    <w:pPr>
      <w:pBdr>
        <w:left w:val="single" w:sz="4" w:space="0" w:color="auto"/>
        <w:bottom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7">
    <w:name w:val="xl147"/>
    <w:basedOn w:val="a4"/>
    <w:rsid w:val="00D6716C"/>
    <w:pPr>
      <w:pBdr>
        <w:bottom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8">
    <w:name w:val="xl148"/>
    <w:basedOn w:val="a4"/>
    <w:rsid w:val="00D6716C"/>
    <w:pPr>
      <w:pBdr>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z w:val="26"/>
      <w:szCs w:val="26"/>
    </w:rPr>
  </w:style>
  <w:style w:type="paragraph" w:customStyle="1" w:styleId="xl149">
    <w:name w:val="xl149"/>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50">
    <w:name w:val="xl150"/>
    <w:basedOn w:val="a4"/>
    <w:rsid w:val="00D6716C"/>
    <w:pPr>
      <w:pBdr>
        <w:top w:val="single" w:sz="4" w:space="0" w:color="auto"/>
        <w:bottom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51">
    <w:name w:val="xl151"/>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i/>
      <w:iCs/>
      <w:sz w:val="22"/>
      <w:szCs w:val="22"/>
    </w:rPr>
  </w:style>
  <w:style w:type="paragraph" w:customStyle="1" w:styleId="xl152">
    <w:name w:val="xl152"/>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53">
    <w:name w:val="xl153"/>
    <w:basedOn w:val="a4"/>
    <w:rsid w:val="00D6716C"/>
    <w:pPr>
      <w:pBdr>
        <w:top w:val="single" w:sz="4" w:space="0" w:color="auto"/>
        <w:bottom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54">
    <w:name w:val="xl154"/>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Verdana" w:hAnsi="Verdana"/>
      <w:sz w:val="22"/>
      <w:szCs w:val="22"/>
    </w:rPr>
  </w:style>
  <w:style w:type="paragraph" w:customStyle="1" w:styleId="xl155">
    <w:name w:val="xl155"/>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56">
    <w:name w:val="xl156"/>
    <w:basedOn w:val="a4"/>
    <w:rsid w:val="00D6716C"/>
    <w:pPr>
      <w:pBdr>
        <w:top w:val="single" w:sz="4" w:space="0" w:color="auto"/>
        <w:bottom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57">
    <w:name w:val="xl157"/>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z w:val="22"/>
      <w:szCs w:val="22"/>
    </w:rPr>
  </w:style>
  <w:style w:type="paragraph" w:customStyle="1" w:styleId="xl158">
    <w:name w:val="xl158"/>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59">
    <w:name w:val="xl159"/>
    <w:basedOn w:val="a4"/>
    <w:rsid w:val="00D6716C"/>
    <w:pPr>
      <w:pBdr>
        <w:top w:val="single" w:sz="4" w:space="0" w:color="auto"/>
        <w:bottom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60">
    <w:name w:val="xl160"/>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61">
    <w:name w:val="xl161"/>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2">
    <w:name w:val="xl162"/>
    <w:basedOn w:val="a4"/>
    <w:rsid w:val="00D6716C"/>
    <w:pPr>
      <w:pBdr>
        <w:top w:val="single" w:sz="4" w:space="0" w:color="auto"/>
        <w:bottom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3">
    <w:name w:val="xl163"/>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4">
    <w:name w:val="xl164"/>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right"/>
    </w:pPr>
    <w:rPr>
      <w:rFonts w:ascii="Verdana" w:hAnsi="Verdana"/>
      <w:sz w:val="22"/>
      <w:szCs w:val="22"/>
    </w:rPr>
  </w:style>
  <w:style w:type="paragraph" w:customStyle="1" w:styleId="xl165">
    <w:name w:val="xl165"/>
    <w:basedOn w:val="a4"/>
    <w:rsid w:val="00D6716C"/>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6">
    <w:name w:val="xl166"/>
    <w:basedOn w:val="a4"/>
    <w:rsid w:val="00D6716C"/>
    <w:pPr>
      <w:pBdr>
        <w:top w:val="single" w:sz="4" w:space="0" w:color="auto"/>
        <w:bottom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167">
    <w:name w:val="xl167"/>
    <w:basedOn w:val="a4"/>
    <w:rsid w:val="00D6716C"/>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z w:val="22"/>
      <w:szCs w:val="22"/>
    </w:rPr>
  </w:style>
  <w:style w:type="paragraph" w:customStyle="1" w:styleId="xl90">
    <w:name w:val="xl90"/>
    <w:basedOn w:val="a4"/>
    <w:rsid w:val="00D6716C"/>
    <w:pPr>
      <w:spacing w:before="100" w:beforeAutospacing="1" w:after="100" w:afterAutospacing="1" w:line="240" w:lineRule="auto"/>
      <w:ind w:firstLine="0"/>
      <w:jc w:val="left"/>
    </w:pPr>
    <w:rPr>
      <w:rFonts w:ascii="Arial" w:hAnsi="Arial" w:cs="Arial"/>
      <w:sz w:val="18"/>
      <w:szCs w:val="18"/>
    </w:rPr>
  </w:style>
  <w:style w:type="paragraph" w:customStyle="1" w:styleId="xl91">
    <w:name w:val="xl91"/>
    <w:basedOn w:val="a4"/>
    <w:rsid w:val="00D6716C"/>
    <w:pPr>
      <w:spacing w:before="100" w:beforeAutospacing="1" w:after="100" w:afterAutospacing="1" w:line="240" w:lineRule="auto"/>
      <w:ind w:firstLine="0"/>
      <w:jc w:val="center"/>
    </w:pPr>
    <w:rPr>
      <w:rFonts w:ascii="Arial" w:hAnsi="Arial" w:cs="Arial"/>
      <w:sz w:val="18"/>
      <w:szCs w:val="18"/>
    </w:rPr>
  </w:style>
  <w:style w:type="paragraph" w:customStyle="1" w:styleId="xl63">
    <w:name w:val="xl63"/>
    <w:basedOn w:val="a4"/>
    <w:rsid w:val="00D6716C"/>
    <w:pPr>
      <w:spacing w:before="100" w:beforeAutospacing="1" w:after="100" w:afterAutospacing="1" w:line="240" w:lineRule="auto"/>
      <w:ind w:firstLine="0"/>
      <w:jc w:val="left"/>
    </w:pPr>
    <w:rPr>
      <w:rFonts w:ascii="Arial" w:hAnsi="Arial" w:cs="Arial"/>
      <w:sz w:val="18"/>
      <w:szCs w:val="18"/>
    </w:rPr>
  </w:style>
  <w:style w:type="paragraph" w:customStyle="1" w:styleId="xl64">
    <w:name w:val="xl64"/>
    <w:basedOn w:val="a4"/>
    <w:rsid w:val="00D6716C"/>
    <w:pPr>
      <w:spacing w:before="100" w:beforeAutospacing="1" w:after="100" w:afterAutospacing="1" w:line="240" w:lineRule="auto"/>
      <w:ind w:firstLine="0"/>
      <w:jc w:val="center"/>
    </w:pPr>
    <w:rPr>
      <w:rFonts w:ascii="Arial" w:hAnsi="Arial" w:cs="Arial"/>
      <w:sz w:val="18"/>
      <w:szCs w:val="18"/>
    </w:rPr>
  </w:style>
  <w:style w:type="paragraph" w:customStyle="1" w:styleId="xl89">
    <w:name w:val="xl89"/>
    <w:basedOn w:val="a4"/>
    <w:rsid w:val="00D6716C"/>
    <w:pPr>
      <w:spacing w:before="100" w:beforeAutospacing="1" w:after="100" w:afterAutospacing="1" w:line="240" w:lineRule="auto"/>
      <w:ind w:firstLine="0"/>
      <w:jc w:val="right"/>
    </w:pPr>
    <w:rPr>
      <w:rFonts w:ascii="Arial" w:hAnsi="Arial" w:cs="Arial"/>
      <w:sz w:val="24"/>
      <w:szCs w:val="24"/>
    </w:rPr>
  </w:style>
  <w:style w:type="numbering" w:customStyle="1" w:styleId="49">
    <w:name w:val="Нет списка4"/>
    <w:next w:val="a7"/>
    <w:uiPriority w:val="99"/>
    <w:semiHidden/>
    <w:unhideWhenUsed/>
    <w:rsid w:val="00D6716C"/>
  </w:style>
  <w:style w:type="table" w:customStyle="1" w:styleId="2f6">
    <w:name w:val="Сетка таблицы2"/>
    <w:basedOn w:val="a6"/>
    <w:next w:val="affffe"/>
    <w:rsid w:val="00D6716C"/>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sts-name1">
    <w:name w:val="gosts-name1"/>
    <w:rsid w:val="00D6716C"/>
  </w:style>
  <w:style w:type="paragraph" w:customStyle="1" w:styleId="2f7">
    <w:name w:val="Основной текст2"/>
    <w:basedOn w:val="a4"/>
    <w:rsid w:val="00D6716C"/>
    <w:pPr>
      <w:shd w:val="clear" w:color="auto" w:fill="FFFFFF"/>
      <w:spacing w:before="60" w:after="300" w:line="0" w:lineRule="atLeast"/>
      <w:ind w:firstLine="0"/>
      <w:jc w:val="left"/>
    </w:pPr>
    <w:rPr>
      <w:sz w:val="23"/>
      <w:szCs w:val="23"/>
      <w:lang w:val="x-none" w:eastAsia="x-none"/>
    </w:rPr>
  </w:style>
  <w:style w:type="numbering" w:customStyle="1" w:styleId="1110">
    <w:name w:val="Нет списка111"/>
    <w:next w:val="a7"/>
    <w:semiHidden/>
    <w:rsid w:val="00D6716C"/>
  </w:style>
  <w:style w:type="table" w:customStyle="1" w:styleId="116">
    <w:name w:val="Простая таблица 11"/>
    <w:basedOn w:val="a6"/>
    <w:next w:val="18"/>
    <w:rsid w:val="00D6716C"/>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1"/>
    <w:next w:val="a7"/>
    <w:uiPriority w:val="99"/>
    <w:semiHidden/>
    <w:rsid w:val="00D6716C"/>
  </w:style>
  <w:style w:type="character" w:customStyle="1" w:styleId="normaltextrun">
    <w:name w:val="normaltextrun"/>
    <w:rsid w:val="00D6716C"/>
  </w:style>
  <w:style w:type="character" w:customStyle="1" w:styleId="spellingerror">
    <w:name w:val="spellingerror"/>
    <w:rsid w:val="00D6716C"/>
  </w:style>
  <w:style w:type="numbering" w:customStyle="1" w:styleId="213">
    <w:name w:val="Нет списка21"/>
    <w:next w:val="a7"/>
    <w:uiPriority w:val="99"/>
    <w:semiHidden/>
    <w:unhideWhenUsed/>
    <w:rsid w:val="00D6716C"/>
  </w:style>
  <w:style w:type="paragraph" w:customStyle="1" w:styleId="s16">
    <w:name w:val="s_16"/>
    <w:basedOn w:val="a4"/>
    <w:rsid w:val="00D6716C"/>
    <w:pPr>
      <w:spacing w:before="100" w:beforeAutospacing="1" w:after="100" w:afterAutospacing="1" w:line="240" w:lineRule="auto"/>
      <w:ind w:firstLine="0"/>
      <w:jc w:val="left"/>
    </w:pPr>
    <w:rPr>
      <w:sz w:val="24"/>
      <w:szCs w:val="24"/>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6716C"/>
    <w:rPr>
      <w:rFonts w:ascii="Times New Roman" w:hAnsi="Times New Roman" w:cs="Times New Roman"/>
      <w:b/>
      <w:bCs/>
      <w:kern w:val="36"/>
      <w:sz w:val="48"/>
      <w:szCs w:val="48"/>
    </w:rPr>
  </w:style>
  <w:style w:type="character" w:customStyle="1" w:styleId="sectioninfo">
    <w:name w:val="section__info"/>
    <w:rsid w:val="00D6716C"/>
  </w:style>
  <w:style w:type="numbering" w:customStyle="1" w:styleId="313">
    <w:name w:val="Нет списка31"/>
    <w:next w:val="a7"/>
    <w:uiPriority w:val="99"/>
    <w:semiHidden/>
    <w:rsid w:val="00D6716C"/>
  </w:style>
  <w:style w:type="paragraph" w:customStyle="1" w:styleId="1f5">
    <w:name w:val="Знак Знак Знак1 Знак"/>
    <w:basedOn w:val="a4"/>
    <w:rsid w:val="00D6716C"/>
    <w:pPr>
      <w:spacing w:after="160" w:line="240" w:lineRule="exact"/>
      <w:ind w:firstLine="0"/>
    </w:pPr>
    <w:rPr>
      <w:rFonts w:ascii="Verdana" w:hAnsi="Verdana" w:cs="Verdana"/>
      <w:sz w:val="20"/>
      <w:szCs w:val="20"/>
      <w:lang w:val="en-US" w:eastAsia="en-US"/>
    </w:rPr>
  </w:style>
  <w:style w:type="paragraph" w:customStyle="1" w:styleId="1f6">
    <w:name w:val="Знак Знак Знак Знак Знак Знак Знак1"/>
    <w:basedOn w:val="a4"/>
    <w:autoRedefine/>
    <w:rsid w:val="00D6716C"/>
    <w:pPr>
      <w:spacing w:after="160" w:line="240" w:lineRule="exact"/>
      <w:ind w:firstLine="0"/>
      <w:jc w:val="left"/>
    </w:pPr>
    <w:rPr>
      <w:szCs w:val="20"/>
      <w:lang w:val="en-US" w:eastAsia="en-US"/>
    </w:rPr>
  </w:style>
  <w:style w:type="character" w:customStyle="1" w:styleId="WW8Num1z0">
    <w:name w:val="WW8Num1z0"/>
    <w:rsid w:val="00D6716C"/>
    <w:rPr>
      <w:rFonts w:ascii="Symbol" w:hAnsi="Symbol" w:cs="Symbol"/>
      <w:color w:val="auto"/>
      <w:sz w:val="24"/>
      <w:szCs w:val="24"/>
      <w:lang w:eastAsia="zh-CN"/>
    </w:rPr>
  </w:style>
  <w:style w:type="character" w:customStyle="1" w:styleId="WW8Num1z1">
    <w:name w:val="WW8Num1z1"/>
    <w:rsid w:val="00D6716C"/>
  </w:style>
  <w:style w:type="character" w:customStyle="1" w:styleId="WW8Num1z2">
    <w:name w:val="WW8Num1z2"/>
    <w:rsid w:val="00D6716C"/>
  </w:style>
  <w:style w:type="character" w:customStyle="1" w:styleId="WW8Num1z3">
    <w:name w:val="WW8Num1z3"/>
    <w:rsid w:val="00D6716C"/>
  </w:style>
  <w:style w:type="character" w:customStyle="1" w:styleId="WW8Num1z4">
    <w:name w:val="WW8Num1z4"/>
    <w:rsid w:val="00D6716C"/>
  </w:style>
  <w:style w:type="character" w:customStyle="1" w:styleId="WW8Num1z5">
    <w:name w:val="WW8Num1z5"/>
    <w:rsid w:val="00D6716C"/>
  </w:style>
  <w:style w:type="character" w:customStyle="1" w:styleId="WW8Num1z6">
    <w:name w:val="WW8Num1z6"/>
    <w:rsid w:val="00D6716C"/>
  </w:style>
  <w:style w:type="character" w:customStyle="1" w:styleId="WW8Num1z7">
    <w:name w:val="WW8Num1z7"/>
    <w:rsid w:val="00D6716C"/>
  </w:style>
  <w:style w:type="character" w:customStyle="1" w:styleId="WW8Num1z8">
    <w:name w:val="WW8Num1z8"/>
    <w:rsid w:val="00D6716C"/>
  </w:style>
  <w:style w:type="character" w:customStyle="1" w:styleId="WW8Num2z0">
    <w:name w:val="WW8Num2z0"/>
    <w:rsid w:val="00D6716C"/>
  </w:style>
  <w:style w:type="character" w:customStyle="1" w:styleId="WW8Num3z0">
    <w:name w:val="WW8Num3z0"/>
    <w:rsid w:val="00D6716C"/>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D6716C"/>
  </w:style>
  <w:style w:type="character" w:customStyle="1" w:styleId="WW8Num3z2">
    <w:name w:val="WW8Num3z2"/>
    <w:rsid w:val="00D6716C"/>
  </w:style>
  <w:style w:type="character" w:customStyle="1" w:styleId="WW8Num3z3">
    <w:name w:val="WW8Num3z3"/>
    <w:rsid w:val="00D6716C"/>
  </w:style>
  <w:style w:type="character" w:customStyle="1" w:styleId="WW8Num3z4">
    <w:name w:val="WW8Num3z4"/>
    <w:rsid w:val="00D6716C"/>
  </w:style>
  <w:style w:type="character" w:customStyle="1" w:styleId="WW8Num3z5">
    <w:name w:val="WW8Num3z5"/>
    <w:rsid w:val="00D6716C"/>
  </w:style>
  <w:style w:type="character" w:customStyle="1" w:styleId="WW8Num3z6">
    <w:name w:val="WW8Num3z6"/>
    <w:rsid w:val="00D6716C"/>
  </w:style>
  <w:style w:type="character" w:customStyle="1" w:styleId="WW8Num3z7">
    <w:name w:val="WW8Num3z7"/>
    <w:rsid w:val="00D6716C"/>
  </w:style>
  <w:style w:type="character" w:customStyle="1" w:styleId="WW8Num3z8">
    <w:name w:val="WW8Num3z8"/>
    <w:rsid w:val="00D6716C"/>
  </w:style>
  <w:style w:type="character" w:customStyle="1" w:styleId="2f8">
    <w:name w:val="Основной шрифт абзаца2"/>
    <w:rsid w:val="00D6716C"/>
  </w:style>
  <w:style w:type="character" w:customStyle="1" w:styleId="WW8Num2z1">
    <w:name w:val="WW8Num2z1"/>
    <w:rsid w:val="00D6716C"/>
  </w:style>
  <w:style w:type="character" w:customStyle="1" w:styleId="WW8Num2z2">
    <w:name w:val="WW8Num2z2"/>
    <w:rsid w:val="00D6716C"/>
  </w:style>
  <w:style w:type="character" w:customStyle="1" w:styleId="WW8Num2z3">
    <w:name w:val="WW8Num2z3"/>
    <w:rsid w:val="00D6716C"/>
  </w:style>
  <w:style w:type="character" w:customStyle="1" w:styleId="WW8Num2z4">
    <w:name w:val="WW8Num2z4"/>
    <w:rsid w:val="00D6716C"/>
  </w:style>
  <w:style w:type="character" w:customStyle="1" w:styleId="WW8Num2z5">
    <w:name w:val="WW8Num2z5"/>
    <w:rsid w:val="00D6716C"/>
  </w:style>
  <w:style w:type="character" w:customStyle="1" w:styleId="WW8Num2z6">
    <w:name w:val="WW8Num2z6"/>
    <w:rsid w:val="00D6716C"/>
  </w:style>
  <w:style w:type="character" w:customStyle="1" w:styleId="WW8Num2z7">
    <w:name w:val="WW8Num2z7"/>
    <w:rsid w:val="00D6716C"/>
  </w:style>
  <w:style w:type="character" w:customStyle="1" w:styleId="WW8Num2z8">
    <w:name w:val="WW8Num2z8"/>
    <w:rsid w:val="00D6716C"/>
  </w:style>
  <w:style w:type="character" w:customStyle="1" w:styleId="1f7">
    <w:name w:val="Основной шрифт абзаца1"/>
    <w:rsid w:val="00D6716C"/>
  </w:style>
  <w:style w:type="paragraph" w:styleId="affffff4">
    <w:name w:val="caption"/>
    <w:basedOn w:val="af9"/>
    <w:next w:val="ab"/>
    <w:qFormat/>
    <w:locked/>
    <w:rsid w:val="00D6716C"/>
    <w:pPr>
      <w:keepNext/>
      <w:suppressAutoHyphens/>
      <w:spacing w:after="120" w:line="276" w:lineRule="auto"/>
      <w:outlineLvl w:val="9"/>
    </w:pPr>
    <w:rPr>
      <w:rFonts w:ascii="Liberation Sans" w:eastAsia="Droid Sans Fallback" w:hAnsi="Liberation Sans" w:cs="FreeSans"/>
      <w:kern w:val="0"/>
      <w:sz w:val="36"/>
      <w:szCs w:val="36"/>
      <w:lang w:val="ru-RU" w:eastAsia="zh-CN"/>
    </w:rPr>
  </w:style>
  <w:style w:type="paragraph" w:customStyle="1" w:styleId="2f9">
    <w:name w:val="Указатель2"/>
    <w:basedOn w:val="a4"/>
    <w:rsid w:val="00D6716C"/>
    <w:pPr>
      <w:suppressLineNumbers/>
      <w:suppressAutoHyphens/>
      <w:spacing w:after="200" w:line="276" w:lineRule="auto"/>
      <w:ind w:firstLine="0"/>
      <w:jc w:val="left"/>
    </w:pPr>
    <w:rPr>
      <w:rFonts w:ascii="Calibri" w:hAnsi="Calibri" w:cs="Lohit Hindi"/>
      <w:sz w:val="22"/>
      <w:szCs w:val="22"/>
      <w:lang w:eastAsia="zh-CN"/>
    </w:rPr>
  </w:style>
  <w:style w:type="paragraph" w:customStyle="1" w:styleId="1f8">
    <w:name w:val="Название объекта1"/>
    <w:basedOn w:val="a4"/>
    <w:rsid w:val="00D6716C"/>
    <w:pPr>
      <w:suppressLineNumbers/>
      <w:suppressAutoHyphens/>
      <w:spacing w:before="120" w:after="120" w:line="276" w:lineRule="auto"/>
      <w:ind w:firstLine="0"/>
      <w:jc w:val="left"/>
    </w:pPr>
    <w:rPr>
      <w:rFonts w:ascii="Calibri" w:hAnsi="Calibri" w:cs="FreeSans"/>
      <w:i/>
      <w:iCs/>
      <w:sz w:val="24"/>
      <w:szCs w:val="24"/>
      <w:lang w:eastAsia="zh-CN"/>
    </w:rPr>
  </w:style>
  <w:style w:type="paragraph" w:customStyle="1" w:styleId="1f9">
    <w:name w:val="Указатель1"/>
    <w:basedOn w:val="a4"/>
    <w:rsid w:val="00D6716C"/>
    <w:pPr>
      <w:suppressLineNumbers/>
      <w:suppressAutoHyphens/>
      <w:spacing w:after="200" w:line="276" w:lineRule="auto"/>
      <w:ind w:firstLine="0"/>
      <w:jc w:val="left"/>
    </w:pPr>
    <w:rPr>
      <w:rFonts w:ascii="Calibri" w:hAnsi="Calibri" w:cs="FreeSans"/>
      <w:sz w:val="22"/>
      <w:szCs w:val="22"/>
      <w:lang w:eastAsia="zh-CN"/>
    </w:rPr>
  </w:style>
  <w:style w:type="paragraph" w:customStyle="1" w:styleId="affffff5">
    <w:name w:val="Содержимое таблицы"/>
    <w:basedOn w:val="a4"/>
    <w:rsid w:val="00D6716C"/>
    <w:pPr>
      <w:suppressLineNumbers/>
      <w:suppressAutoHyphens/>
      <w:spacing w:after="200" w:line="276" w:lineRule="auto"/>
      <w:ind w:firstLine="0"/>
      <w:jc w:val="left"/>
    </w:pPr>
    <w:rPr>
      <w:rFonts w:ascii="Calibri" w:hAnsi="Calibri"/>
      <w:sz w:val="22"/>
      <w:szCs w:val="22"/>
      <w:lang w:eastAsia="zh-CN"/>
    </w:rPr>
  </w:style>
  <w:style w:type="paragraph" w:customStyle="1" w:styleId="affffff6">
    <w:name w:val="Заголовок таблицы"/>
    <w:basedOn w:val="affffff5"/>
    <w:rsid w:val="00D6716C"/>
    <w:pPr>
      <w:jc w:val="center"/>
    </w:pPr>
    <w:rPr>
      <w:b/>
      <w:bCs/>
    </w:rPr>
  </w:style>
  <w:style w:type="paragraph" w:customStyle="1" w:styleId="1fa">
    <w:name w:val="Цитата1"/>
    <w:basedOn w:val="a4"/>
    <w:rsid w:val="00D6716C"/>
    <w:pPr>
      <w:suppressAutoHyphens/>
      <w:spacing w:after="283" w:line="276" w:lineRule="auto"/>
      <w:ind w:left="567" w:right="567" w:firstLine="0"/>
      <w:jc w:val="left"/>
    </w:pPr>
    <w:rPr>
      <w:rFonts w:ascii="Calibri" w:hAnsi="Calibri"/>
      <w:sz w:val="22"/>
      <w:szCs w:val="22"/>
      <w:lang w:eastAsia="zh-CN"/>
    </w:rPr>
  </w:style>
  <w:style w:type="paragraph" w:customStyle="1" w:styleId="2fa">
    <w:name w:val="Цитата2"/>
    <w:basedOn w:val="a4"/>
    <w:rsid w:val="00D6716C"/>
    <w:pPr>
      <w:suppressAutoHyphens/>
      <w:spacing w:after="283" w:line="276" w:lineRule="auto"/>
      <w:ind w:left="567" w:right="567" w:firstLine="0"/>
      <w:jc w:val="left"/>
    </w:pPr>
    <w:rPr>
      <w:rFonts w:ascii="Calibri" w:hAnsi="Calibri"/>
      <w:sz w:val="22"/>
      <w:szCs w:val="22"/>
      <w:lang w:eastAsia="zh-CN"/>
    </w:rPr>
  </w:style>
  <w:style w:type="table" w:customStyle="1" w:styleId="TableNormal1">
    <w:name w:val="Table Normal1"/>
    <w:semiHidden/>
    <w:rsid w:val="00D6716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BodyTextIndent2Char">
    <w:name w:val="Body Text Indent 2 Char"/>
    <w:semiHidden/>
    <w:locked/>
    <w:rsid w:val="00D6716C"/>
    <w:rPr>
      <w:rFonts w:cs="Times New Roman"/>
    </w:rPr>
  </w:style>
  <w:style w:type="character" w:customStyle="1" w:styleId="HeaderChar">
    <w:name w:val="Header Char"/>
    <w:semiHidden/>
    <w:locked/>
    <w:rsid w:val="00D6716C"/>
    <w:rPr>
      <w:rFonts w:cs="Times New Roman"/>
    </w:rPr>
  </w:style>
  <w:style w:type="character" w:customStyle="1" w:styleId="FooterChar">
    <w:name w:val="Footer Char"/>
    <w:locked/>
    <w:rsid w:val="00D6716C"/>
    <w:rPr>
      <w:rFonts w:cs="Times New Roman"/>
    </w:rPr>
  </w:style>
  <w:style w:type="character" w:customStyle="1" w:styleId="Heading2Char">
    <w:name w:val="Heading 2 Char"/>
    <w:locked/>
    <w:rsid w:val="00D6716C"/>
    <w:rPr>
      <w:rFonts w:ascii="Times New Roman" w:hAnsi="Times New Roman" w:cs="Times New Roman"/>
      <w:b/>
      <w:bCs/>
      <w:sz w:val="36"/>
      <w:szCs w:val="36"/>
      <w:lang w:val="ru-RU" w:eastAsia="ru-RU"/>
    </w:rPr>
  </w:style>
  <w:style w:type="paragraph" w:customStyle="1" w:styleId="db9fe9049761426654245bb2dd862eecmsonormal">
    <w:name w:val="db9fe9049761426654245bb2dd862eecmsonormal"/>
    <w:basedOn w:val="a4"/>
    <w:rsid w:val="00D6716C"/>
    <w:pPr>
      <w:spacing w:before="100" w:beforeAutospacing="1" w:after="100" w:afterAutospacing="1" w:line="240" w:lineRule="auto"/>
      <w:ind w:firstLine="0"/>
      <w:jc w:val="left"/>
    </w:pPr>
    <w:rPr>
      <w:sz w:val="24"/>
      <w:szCs w:val="24"/>
    </w:rPr>
  </w:style>
  <w:style w:type="character" w:customStyle="1" w:styleId="wmi-callto">
    <w:name w:val="wmi-callto"/>
    <w:rsid w:val="00D6716C"/>
  </w:style>
  <w:style w:type="paragraph" w:customStyle="1" w:styleId="affffff7">
    <w:name w:val="Переменные"/>
    <w:basedOn w:val="ab"/>
    <w:rsid w:val="00D6716C"/>
    <w:pPr>
      <w:tabs>
        <w:tab w:val="left" w:pos="482"/>
      </w:tabs>
      <w:spacing w:after="0" w:line="336" w:lineRule="auto"/>
      <w:ind w:left="482" w:hanging="482"/>
      <w:jc w:val="left"/>
    </w:pPr>
    <w:rPr>
      <w:sz w:val="20"/>
      <w:lang w:val="ru-RU" w:eastAsia="ru-RU"/>
    </w:rPr>
  </w:style>
  <w:style w:type="paragraph" w:customStyle="1" w:styleId="affffff8">
    <w:name w:val="Формула"/>
    <w:basedOn w:val="ab"/>
    <w:rsid w:val="00D6716C"/>
    <w:pPr>
      <w:tabs>
        <w:tab w:val="center" w:pos="4536"/>
        <w:tab w:val="right" w:pos="9356"/>
      </w:tabs>
      <w:spacing w:after="0" w:line="336" w:lineRule="auto"/>
      <w:ind w:firstLine="0"/>
      <w:jc w:val="left"/>
    </w:pPr>
    <w:rPr>
      <w:sz w:val="20"/>
      <w:lang w:val="ru-RU" w:eastAsia="ru-RU"/>
    </w:rPr>
  </w:style>
  <w:style w:type="paragraph" w:customStyle="1" w:styleId="affffff9">
    <w:name w:val="Чертежный"/>
    <w:rsid w:val="00D6716C"/>
    <w:pPr>
      <w:jc w:val="both"/>
    </w:pPr>
    <w:rPr>
      <w:rFonts w:ascii="ISOCPEUR" w:hAnsi="ISOCPEUR"/>
      <w:i/>
      <w:sz w:val="28"/>
      <w:lang w:val="uk-UA"/>
    </w:rPr>
  </w:style>
  <w:style w:type="paragraph" w:customStyle="1" w:styleId="affffffa">
    <w:name w:val="Листинг программы"/>
    <w:rsid w:val="00D6716C"/>
    <w:pPr>
      <w:suppressAutoHyphens/>
    </w:pPr>
    <w:rPr>
      <w:noProof/>
    </w:rPr>
  </w:style>
  <w:style w:type="paragraph" w:styleId="1fb">
    <w:name w:val="index 1"/>
    <w:basedOn w:val="a4"/>
    <w:next w:val="a4"/>
    <w:autoRedefine/>
    <w:rsid w:val="00D6716C"/>
    <w:pPr>
      <w:spacing w:line="240" w:lineRule="auto"/>
      <w:ind w:left="200" w:hanging="200"/>
      <w:jc w:val="left"/>
    </w:pPr>
    <w:rPr>
      <w:sz w:val="20"/>
      <w:szCs w:val="20"/>
    </w:rPr>
  </w:style>
  <w:style w:type="paragraph" w:styleId="affffffb">
    <w:name w:val="index heading"/>
    <w:basedOn w:val="a4"/>
    <w:next w:val="1fb"/>
    <w:rsid w:val="00D6716C"/>
    <w:pPr>
      <w:spacing w:line="240" w:lineRule="auto"/>
      <w:ind w:firstLine="0"/>
      <w:jc w:val="left"/>
    </w:pPr>
    <w:rPr>
      <w:sz w:val="20"/>
      <w:szCs w:val="20"/>
    </w:rPr>
  </w:style>
  <w:style w:type="paragraph" w:customStyle="1" w:styleId="M1">
    <w:name w:val="M1"/>
    <w:basedOn w:val="a4"/>
    <w:rsid w:val="00D6716C"/>
    <w:pPr>
      <w:spacing w:line="360" w:lineRule="auto"/>
      <w:ind w:left="57" w:right="284" w:firstLine="851"/>
    </w:pPr>
    <w:rPr>
      <w:szCs w:val="20"/>
    </w:rPr>
  </w:style>
  <w:style w:type="paragraph" w:customStyle="1" w:styleId="caaieiaie6">
    <w:name w:val="caaieiaie 6"/>
    <w:basedOn w:val="a4"/>
    <w:next w:val="a4"/>
    <w:rsid w:val="00D6716C"/>
    <w:pPr>
      <w:keepNext/>
      <w:spacing w:line="240" w:lineRule="auto"/>
      <w:ind w:firstLine="0"/>
      <w:jc w:val="left"/>
    </w:pPr>
    <w:rPr>
      <w:sz w:val="24"/>
      <w:szCs w:val="20"/>
    </w:rPr>
  </w:style>
  <w:style w:type="character" w:customStyle="1" w:styleId="1fc">
    <w:name w:val="Строгий1"/>
    <w:rsid w:val="00D6716C"/>
    <w:rPr>
      <w:b/>
      <w:bCs w:val="0"/>
    </w:rPr>
  </w:style>
  <w:style w:type="character" w:customStyle="1" w:styleId="affffffc">
    <w:name w:val="Основной текст Знак Знак Знак Знак Знак Знак"/>
    <w:aliases w:val="Основной текст Знак Знак Знак Знак Знак1,Основной текст Знак Знак Знак Знак1"/>
    <w:rsid w:val="00D6716C"/>
    <w:rPr>
      <w:lang w:val="ru-RU" w:eastAsia="ru-RU" w:bidi="ar-SA"/>
    </w:rPr>
  </w:style>
  <w:style w:type="paragraph" w:customStyle="1" w:styleId="1fd">
    <w:name w:val="Знак Знак Знак Знак Знак Знак Знак Знак Знак Знак Знак Знак Знак Знак Знак Знак Знак Знак1 Знак"/>
    <w:basedOn w:val="a4"/>
    <w:rsid w:val="00D6716C"/>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d">
    <w:name w:val="Знак Знак Знак Знак Знак Знак"/>
    <w:basedOn w:val="a4"/>
    <w:rsid w:val="00D6716C"/>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1fe">
    <w:name w:val="заголовок 1"/>
    <w:basedOn w:val="a4"/>
    <w:next w:val="a4"/>
    <w:rsid w:val="00D6716C"/>
    <w:pPr>
      <w:keepNext/>
      <w:spacing w:line="240" w:lineRule="auto"/>
      <w:ind w:firstLine="0"/>
      <w:jc w:val="center"/>
    </w:pPr>
    <w:rPr>
      <w:sz w:val="24"/>
      <w:szCs w:val="20"/>
    </w:rPr>
  </w:style>
  <w:style w:type="paragraph" w:customStyle="1" w:styleId="affffffe">
    <w:name w:val="Знак Знак Знак Знак Знак Знак Знак Знак Знак Знак Знак Знак Знак Знак Знак Знак Знак Знак"/>
    <w:basedOn w:val="a4"/>
    <w:rsid w:val="00D6716C"/>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1ff">
    <w:name w:val="Знак Знак Знак Знак Знак Знак Знак Знак Знак1 Знак Знак Знак Знак Знак Знак Знак"/>
    <w:basedOn w:val="a4"/>
    <w:rsid w:val="00D6716C"/>
    <w:pPr>
      <w:spacing w:before="100" w:beforeAutospacing="1" w:after="100" w:afterAutospacing="1" w:line="240" w:lineRule="auto"/>
      <w:ind w:firstLine="0"/>
      <w:jc w:val="left"/>
    </w:pPr>
    <w:rPr>
      <w:rFonts w:ascii="Tahoma" w:hAnsi="Tahoma"/>
      <w:sz w:val="20"/>
      <w:szCs w:val="20"/>
      <w:lang w:val="en-US" w:eastAsia="en-US"/>
    </w:rPr>
  </w:style>
  <w:style w:type="character" w:customStyle="1" w:styleId="amount">
    <w:name w:val="amount"/>
    <w:rsid w:val="00D6716C"/>
  </w:style>
  <w:style w:type="character" w:customStyle="1" w:styleId="postedin">
    <w:name w:val="posted_in"/>
    <w:rsid w:val="00D6716C"/>
  </w:style>
  <w:style w:type="character" w:customStyle="1" w:styleId="price">
    <w:name w:val="price"/>
    <w:rsid w:val="00D6716C"/>
  </w:style>
  <w:style w:type="character" w:customStyle="1" w:styleId="CharStyle42">
    <w:name w:val="CharStyle42"/>
    <w:rsid w:val="00D6716C"/>
    <w:rPr>
      <w:rFonts w:ascii="Times New Roman" w:eastAsia="Times New Roman" w:hAnsi="Times New Roman" w:cs="Times New Roman"/>
      <w:b w:val="0"/>
      <w:bCs w:val="0"/>
      <w:i w:val="0"/>
      <w:iCs w:val="0"/>
      <w:smallCaps w:val="0"/>
      <w:sz w:val="26"/>
      <w:szCs w:val="26"/>
    </w:rPr>
  </w:style>
  <w:style w:type="character" w:customStyle="1" w:styleId="1ff0">
    <w:name w:val="Название Знак1"/>
    <w:uiPriority w:val="10"/>
    <w:rsid w:val="00D6716C"/>
    <w:rPr>
      <w:rFonts w:ascii="Cambria" w:eastAsia="Times New Roman" w:hAnsi="Cambria" w:cs="Times New Roman"/>
      <w:color w:val="17365D"/>
      <w:spacing w:val="5"/>
      <w:kern w:val="28"/>
      <w:sz w:val="52"/>
      <w:szCs w:val="52"/>
    </w:rPr>
  </w:style>
  <w:style w:type="paragraph" w:customStyle="1" w:styleId="410">
    <w:name w:val="4_Таблица_1"/>
    <w:basedOn w:val="a4"/>
    <w:next w:val="a4"/>
    <w:link w:val="411"/>
    <w:qFormat/>
    <w:rsid w:val="00D6716C"/>
    <w:pPr>
      <w:spacing w:line="240" w:lineRule="auto"/>
      <w:ind w:firstLine="0"/>
      <w:jc w:val="center"/>
    </w:pPr>
    <w:rPr>
      <w:rFonts w:eastAsia="Calibri"/>
      <w:sz w:val="22"/>
      <w:szCs w:val="22"/>
      <w:lang w:eastAsia="en-US"/>
    </w:rPr>
  </w:style>
  <w:style w:type="character" w:customStyle="1" w:styleId="411">
    <w:name w:val="4_Таблица_1 Знак"/>
    <w:link w:val="410"/>
    <w:rsid w:val="00D6716C"/>
    <w:rPr>
      <w:rFonts w:eastAsia="Calibri"/>
      <w:sz w:val="22"/>
      <w:szCs w:val="22"/>
      <w:lang w:eastAsia="en-US"/>
    </w:rPr>
  </w:style>
  <w:style w:type="paragraph" w:customStyle="1" w:styleId="a">
    <w:name w:val="Список нумерованный"/>
    <w:basedOn w:val="a4"/>
    <w:rsid w:val="00D6716C"/>
    <w:pPr>
      <w:numPr>
        <w:numId w:val="23"/>
      </w:numPr>
      <w:spacing w:before="120" w:line="240" w:lineRule="auto"/>
      <w:ind w:left="285"/>
    </w:pPr>
    <w:rPr>
      <w:sz w:val="24"/>
      <w:szCs w:val="24"/>
    </w:rPr>
  </w:style>
  <w:style w:type="paragraph" w:customStyle="1" w:styleId="afffffff">
    <w:name w:val="Таблица"/>
    <w:basedOn w:val="a4"/>
    <w:link w:val="afffffff0"/>
    <w:qFormat/>
    <w:rsid w:val="00D6716C"/>
    <w:pPr>
      <w:spacing w:line="240" w:lineRule="auto"/>
      <w:ind w:firstLine="0"/>
      <w:jc w:val="left"/>
    </w:pPr>
    <w:rPr>
      <w:sz w:val="24"/>
      <w:szCs w:val="20"/>
      <w:lang w:val="x-none" w:eastAsia="x-none"/>
    </w:rPr>
  </w:style>
  <w:style w:type="character" w:customStyle="1" w:styleId="afffffff0">
    <w:name w:val="Таблица Знак"/>
    <w:link w:val="afffffff"/>
    <w:rsid w:val="00D6716C"/>
    <w:rPr>
      <w:sz w:val="24"/>
      <w:lang w:val="x-none" w:eastAsia="x-none"/>
    </w:rPr>
  </w:style>
  <w:style w:type="paragraph" w:customStyle="1" w:styleId="headertext">
    <w:name w:val="headertext"/>
    <w:basedOn w:val="a4"/>
    <w:rsid w:val="00D6716C"/>
    <w:pPr>
      <w:spacing w:before="100" w:beforeAutospacing="1" w:after="100" w:afterAutospacing="1" w:line="240" w:lineRule="auto"/>
      <w:ind w:firstLine="0"/>
      <w:jc w:val="left"/>
    </w:pPr>
    <w:rPr>
      <w:sz w:val="24"/>
      <w:szCs w:val="24"/>
    </w:rPr>
  </w:style>
  <w:style w:type="numbering" w:customStyle="1" w:styleId="57">
    <w:name w:val="Нет списка5"/>
    <w:next w:val="a7"/>
    <w:uiPriority w:val="99"/>
    <w:semiHidden/>
    <w:rsid w:val="006D1606"/>
  </w:style>
  <w:style w:type="paragraph" w:customStyle="1" w:styleId="afffffff1">
    <w:basedOn w:val="a4"/>
    <w:next w:val="affd"/>
    <w:rsid w:val="006D1606"/>
    <w:pPr>
      <w:spacing w:before="100" w:beforeAutospacing="1" w:after="100" w:afterAutospacing="1" w:line="240" w:lineRule="auto"/>
      <w:ind w:firstLine="0"/>
      <w:jc w:val="left"/>
    </w:pPr>
    <w:rPr>
      <w:sz w:val="24"/>
      <w:szCs w:val="24"/>
    </w:rPr>
  </w:style>
  <w:style w:type="paragraph" w:customStyle="1" w:styleId="1ff1">
    <w:name w:val="Знак Знак Знак1 Знак Знак Знак Знак Знак Знак Знак"/>
    <w:basedOn w:val="a4"/>
    <w:rsid w:val="006D1606"/>
    <w:pPr>
      <w:spacing w:before="100" w:beforeAutospacing="1" w:after="100" w:afterAutospacing="1" w:line="240" w:lineRule="auto"/>
      <w:ind w:firstLine="0"/>
      <w:jc w:val="left"/>
    </w:pPr>
    <w:rPr>
      <w:rFonts w:ascii="Tahoma" w:hAnsi="Tahoma"/>
      <w:sz w:val="20"/>
      <w:szCs w:val="20"/>
      <w:lang w:val="en-US" w:eastAsia="en-US"/>
    </w:rPr>
  </w:style>
  <w:style w:type="table" w:customStyle="1" w:styleId="3f3">
    <w:name w:val="Сетка таблицы3"/>
    <w:basedOn w:val="a6"/>
    <w:next w:val="affffe"/>
    <w:rsid w:val="006D1606"/>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Знак Знак Знак Знак Знак Знак Знак"/>
    <w:basedOn w:val="a4"/>
    <w:autoRedefine/>
    <w:rsid w:val="006D1606"/>
    <w:pPr>
      <w:spacing w:after="160" w:line="240" w:lineRule="exact"/>
      <w:ind w:firstLine="0"/>
      <w:jc w:val="left"/>
    </w:pPr>
    <w:rPr>
      <w:szCs w:val="20"/>
      <w:lang w:val="en-US" w:eastAsia="en-US"/>
    </w:rPr>
  </w:style>
  <w:style w:type="paragraph" w:customStyle="1" w:styleId="72">
    <w:name w:val="Абзац списка7"/>
    <w:basedOn w:val="a4"/>
    <w:rsid w:val="006D1606"/>
    <w:pPr>
      <w:spacing w:line="240" w:lineRule="auto"/>
      <w:ind w:left="708" w:firstLine="0"/>
      <w:jc w:val="left"/>
    </w:pPr>
    <w:rPr>
      <w:sz w:val="24"/>
      <w:szCs w:val="24"/>
    </w:rPr>
  </w:style>
  <w:style w:type="paragraph" w:customStyle="1" w:styleId="58">
    <w:name w:val="Обычный5"/>
    <w:rsid w:val="006D1606"/>
  </w:style>
  <w:style w:type="character" w:customStyle="1" w:styleId="1ff2">
    <w:name w:val="Знак Знак1"/>
    <w:locked/>
    <w:rsid w:val="006D1606"/>
    <w:rPr>
      <w:rFonts w:ascii="Courier New" w:hAnsi="Courier New" w:cs="Courier New"/>
      <w:lang w:val="ru-RU" w:eastAsia="ru-RU" w:bidi="ar-SA"/>
    </w:rPr>
  </w:style>
  <w:style w:type="character" w:customStyle="1" w:styleId="94">
    <w:name w:val="Знак Знак9"/>
    <w:semiHidden/>
    <w:rsid w:val="006D1606"/>
    <w:rPr>
      <w:sz w:val="24"/>
      <w:lang w:val="ru-RU" w:eastAsia="ru-RU" w:bidi="ar-SA"/>
    </w:rPr>
  </w:style>
  <w:style w:type="character" w:customStyle="1" w:styleId="117">
    <w:name w:val="Знак Знак11"/>
    <w:rsid w:val="006D1606"/>
    <w:rPr>
      <w:rFonts w:ascii="Times New Roman" w:hAnsi="Times New Roman"/>
      <w:sz w:val="24"/>
    </w:rPr>
  </w:style>
  <w:style w:type="table" w:customStyle="1" w:styleId="122">
    <w:name w:val="Сетка таблицы12"/>
    <w:basedOn w:val="a6"/>
    <w:next w:val="affffe"/>
    <w:uiPriority w:val="99"/>
    <w:rsid w:val="006D1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7"/>
    <w:uiPriority w:val="99"/>
    <w:semiHidden/>
    <w:rsid w:val="006D1606"/>
  </w:style>
  <w:style w:type="numbering" w:customStyle="1" w:styleId="220">
    <w:name w:val="Нет списка22"/>
    <w:next w:val="a7"/>
    <w:uiPriority w:val="99"/>
    <w:semiHidden/>
    <w:rsid w:val="006D1606"/>
  </w:style>
  <w:style w:type="numbering" w:customStyle="1" w:styleId="320">
    <w:name w:val="Нет списка32"/>
    <w:next w:val="a7"/>
    <w:uiPriority w:val="99"/>
    <w:semiHidden/>
    <w:rsid w:val="006D1606"/>
  </w:style>
  <w:style w:type="numbering" w:customStyle="1" w:styleId="412">
    <w:name w:val="Нет списка41"/>
    <w:next w:val="a7"/>
    <w:uiPriority w:val="99"/>
    <w:semiHidden/>
    <w:unhideWhenUsed/>
    <w:rsid w:val="006D1606"/>
  </w:style>
  <w:style w:type="numbering" w:customStyle="1" w:styleId="1120">
    <w:name w:val="Нет списка112"/>
    <w:next w:val="a7"/>
    <w:semiHidden/>
    <w:rsid w:val="006D1606"/>
  </w:style>
  <w:style w:type="numbering" w:customStyle="1" w:styleId="1112">
    <w:name w:val="Нет списка1112"/>
    <w:next w:val="a7"/>
    <w:uiPriority w:val="99"/>
    <w:semiHidden/>
    <w:rsid w:val="006D1606"/>
  </w:style>
  <w:style w:type="numbering" w:customStyle="1" w:styleId="2110">
    <w:name w:val="Нет списка211"/>
    <w:next w:val="a7"/>
    <w:uiPriority w:val="99"/>
    <w:semiHidden/>
    <w:unhideWhenUsed/>
    <w:rsid w:val="006D1606"/>
  </w:style>
  <w:style w:type="numbering" w:customStyle="1" w:styleId="3110">
    <w:name w:val="Нет списка311"/>
    <w:next w:val="a7"/>
    <w:uiPriority w:val="99"/>
    <w:semiHidden/>
    <w:rsid w:val="006D1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97607140">
      <w:bodyDiv w:val="1"/>
      <w:marLeft w:val="0"/>
      <w:marRight w:val="0"/>
      <w:marTop w:val="0"/>
      <w:marBottom w:val="0"/>
      <w:divBdr>
        <w:top w:val="none" w:sz="0" w:space="0" w:color="auto"/>
        <w:left w:val="none" w:sz="0" w:space="0" w:color="auto"/>
        <w:bottom w:val="none" w:sz="0" w:space="0" w:color="auto"/>
        <w:right w:val="none" w:sz="0" w:space="0" w:color="auto"/>
      </w:divBdr>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19422942">
      <w:bodyDiv w:val="1"/>
      <w:marLeft w:val="0"/>
      <w:marRight w:val="0"/>
      <w:marTop w:val="0"/>
      <w:marBottom w:val="0"/>
      <w:divBdr>
        <w:top w:val="none" w:sz="0" w:space="0" w:color="auto"/>
        <w:left w:val="none" w:sz="0" w:space="0" w:color="auto"/>
        <w:bottom w:val="none" w:sz="0" w:space="0" w:color="auto"/>
        <w:right w:val="none" w:sz="0" w:space="0" w:color="auto"/>
      </w:divBdr>
    </w:div>
    <w:div w:id="139083023">
      <w:bodyDiv w:val="1"/>
      <w:marLeft w:val="0"/>
      <w:marRight w:val="0"/>
      <w:marTop w:val="0"/>
      <w:marBottom w:val="0"/>
      <w:divBdr>
        <w:top w:val="none" w:sz="0" w:space="0" w:color="auto"/>
        <w:left w:val="none" w:sz="0" w:space="0" w:color="auto"/>
        <w:bottom w:val="none" w:sz="0" w:space="0" w:color="auto"/>
        <w:right w:val="none" w:sz="0" w:space="0" w:color="auto"/>
      </w:divBdr>
    </w:div>
    <w:div w:id="145325178">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120696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4616949">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36576018">
      <w:bodyDiv w:val="1"/>
      <w:marLeft w:val="0"/>
      <w:marRight w:val="0"/>
      <w:marTop w:val="0"/>
      <w:marBottom w:val="0"/>
      <w:divBdr>
        <w:top w:val="none" w:sz="0" w:space="0" w:color="auto"/>
        <w:left w:val="none" w:sz="0" w:space="0" w:color="auto"/>
        <w:bottom w:val="none" w:sz="0" w:space="0" w:color="auto"/>
        <w:right w:val="none" w:sz="0" w:space="0" w:color="auto"/>
      </w:divBdr>
    </w:div>
    <w:div w:id="866481583">
      <w:bodyDiv w:val="1"/>
      <w:marLeft w:val="0"/>
      <w:marRight w:val="0"/>
      <w:marTop w:val="0"/>
      <w:marBottom w:val="0"/>
      <w:divBdr>
        <w:top w:val="none" w:sz="0" w:space="0" w:color="auto"/>
        <w:left w:val="none" w:sz="0" w:space="0" w:color="auto"/>
        <w:bottom w:val="none" w:sz="0" w:space="0" w:color="auto"/>
        <w:right w:val="none" w:sz="0" w:space="0" w:color="auto"/>
      </w:divBdr>
    </w:div>
    <w:div w:id="913973117">
      <w:bodyDiv w:val="1"/>
      <w:marLeft w:val="0"/>
      <w:marRight w:val="0"/>
      <w:marTop w:val="0"/>
      <w:marBottom w:val="0"/>
      <w:divBdr>
        <w:top w:val="none" w:sz="0" w:space="0" w:color="auto"/>
        <w:left w:val="none" w:sz="0" w:space="0" w:color="auto"/>
        <w:bottom w:val="none" w:sz="0" w:space="0" w:color="auto"/>
        <w:right w:val="none" w:sz="0" w:space="0" w:color="auto"/>
      </w:divBdr>
    </w:div>
    <w:div w:id="917716900">
      <w:bodyDiv w:val="1"/>
      <w:marLeft w:val="0"/>
      <w:marRight w:val="0"/>
      <w:marTop w:val="0"/>
      <w:marBottom w:val="0"/>
      <w:divBdr>
        <w:top w:val="none" w:sz="0" w:space="0" w:color="auto"/>
        <w:left w:val="none" w:sz="0" w:space="0" w:color="auto"/>
        <w:bottom w:val="none" w:sz="0" w:space="0" w:color="auto"/>
        <w:right w:val="none" w:sz="0" w:space="0" w:color="auto"/>
      </w:divBdr>
    </w:div>
    <w:div w:id="918489073">
      <w:bodyDiv w:val="1"/>
      <w:marLeft w:val="0"/>
      <w:marRight w:val="0"/>
      <w:marTop w:val="0"/>
      <w:marBottom w:val="0"/>
      <w:divBdr>
        <w:top w:val="none" w:sz="0" w:space="0" w:color="auto"/>
        <w:left w:val="none" w:sz="0" w:space="0" w:color="auto"/>
        <w:bottom w:val="none" w:sz="0" w:space="0" w:color="auto"/>
        <w:right w:val="none" w:sz="0" w:space="0" w:color="auto"/>
      </w:divBdr>
    </w:div>
    <w:div w:id="937718019">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058822838">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33671276">
      <w:bodyDiv w:val="1"/>
      <w:marLeft w:val="0"/>
      <w:marRight w:val="0"/>
      <w:marTop w:val="0"/>
      <w:marBottom w:val="0"/>
      <w:divBdr>
        <w:top w:val="none" w:sz="0" w:space="0" w:color="auto"/>
        <w:left w:val="none" w:sz="0" w:space="0" w:color="auto"/>
        <w:bottom w:val="none" w:sz="0" w:space="0" w:color="auto"/>
        <w:right w:val="none" w:sz="0" w:space="0" w:color="auto"/>
      </w:divBdr>
    </w:div>
    <w:div w:id="1161890880">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2010433">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372463333">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36367038">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27214150">
      <w:bodyDiv w:val="1"/>
      <w:marLeft w:val="0"/>
      <w:marRight w:val="0"/>
      <w:marTop w:val="0"/>
      <w:marBottom w:val="0"/>
      <w:divBdr>
        <w:top w:val="none" w:sz="0" w:space="0" w:color="auto"/>
        <w:left w:val="none" w:sz="0" w:space="0" w:color="auto"/>
        <w:bottom w:val="none" w:sz="0" w:space="0" w:color="auto"/>
        <w:right w:val="none" w:sz="0" w:space="0" w:color="auto"/>
      </w:divBdr>
    </w:div>
    <w:div w:id="1551965175">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58459583">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690256010">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45435380">
      <w:bodyDiv w:val="1"/>
      <w:marLeft w:val="0"/>
      <w:marRight w:val="0"/>
      <w:marTop w:val="0"/>
      <w:marBottom w:val="0"/>
      <w:divBdr>
        <w:top w:val="none" w:sz="0" w:space="0" w:color="auto"/>
        <w:left w:val="none" w:sz="0" w:space="0" w:color="auto"/>
        <w:bottom w:val="none" w:sz="0" w:space="0" w:color="auto"/>
        <w:right w:val="none" w:sz="0" w:space="0" w:color="auto"/>
      </w:divBdr>
    </w:div>
    <w:div w:id="1874995603">
      <w:bodyDiv w:val="1"/>
      <w:marLeft w:val="0"/>
      <w:marRight w:val="0"/>
      <w:marTop w:val="0"/>
      <w:marBottom w:val="0"/>
      <w:divBdr>
        <w:top w:val="none" w:sz="0" w:space="0" w:color="auto"/>
        <w:left w:val="none" w:sz="0" w:space="0" w:color="auto"/>
        <w:bottom w:val="none" w:sz="0" w:space="0" w:color="auto"/>
        <w:right w:val="none" w:sz="0" w:space="0" w:color="auto"/>
      </w:divBdr>
    </w:div>
    <w:div w:id="1910922588">
      <w:bodyDiv w:val="1"/>
      <w:marLeft w:val="0"/>
      <w:marRight w:val="0"/>
      <w:marTop w:val="0"/>
      <w:marBottom w:val="0"/>
      <w:divBdr>
        <w:top w:val="none" w:sz="0" w:space="0" w:color="auto"/>
        <w:left w:val="none" w:sz="0" w:space="0" w:color="auto"/>
        <w:bottom w:val="none" w:sz="0" w:space="0" w:color="auto"/>
        <w:right w:val="none" w:sz="0" w:space="0" w:color="auto"/>
      </w:divBdr>
    </w:div>
    <w:div w:id="193254035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66692825">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47;&#1072;&#1074;&#1077;&#1088;&#1096;&#1077;&#1085;&#1085;&#1099;&#1077;%20&#1072;&#1091;&#1082;&#1094;&#1080;&#1086;&#1085;&#1099;\&#1054;&#1073;&#1088;&#1072;&#1079;&#1086;&#1074;&#1072;&#1085;&#1080;&#1077;\&#1040;%207%20&#1088;&#1077;&#1084;&#1086;&#1085;&#1090;%20&#1082;&#1072;&#1073;&#1080;&#1085;&#1077;&#1090;&#1086;&#1074;%20&#1054;&#1073;&#1088;&#1072;&#1079;&#1086;&#1074;&#1072;&#1085;&#1080;&#1077;\&#1053;&#1072;%20&#1089;&#1072;&#1081;&#1090;\&#1055;&#1088;&#1080;&#1083;&#1086;&#1078;&#1077;&#1085;&#1080;&#1077;%20&#8470;4%20&#1055;&#1088;&#1086;&#1077;&#1082;&#1090;%20&#1082;&#1086;&#1085;&#1090;&#1088;&#1072;&#1082;&#1090;&#1072;.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17</Pages>
  <Words>8185</Words>
  <Characters>58478</Characters>
  <Application>Microsoft Office Word</Application>
  <DocSecurity>0</DocSecurity>
  <Lines>487</Lines>
  <Paragraphs>133</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66530</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112</cp:revision>
  <cp:lastPrinted>2022-09-12T08:12:00Z</cp:lastPrinted>
  <dcterms:created xsi:type="dcterms:W3CDTF">2022-01-25T06:50:00Z</dcterms:created>
  <dcterms:modified xsi:type="dcterms:W3CDTF">2023-08-04T01:01:00Z</dcterms:modified>
</cp:coreProperties>
</file>