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231A55" w:rsidRPr="009413C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13CA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38076E">
        <w:rPr>
          <w:rFonts w:ascii="Times New Roman" w:hAnsi="Times New Roman" w:cs="Times New Roman"/>
          <w:sz w:val="24"/>
          <w:szCs w:val="24"/>
        </w:rPr>
        <w:t>хозяйственных товаров</w:t>
      </w:r>
      <w:r w:rsidRPr="009413CA">
        <w:rPr>
          <w:rFonts w:ascii="Times New Roman" w:hAnsi="Times New Roman" w:cs="Times New Roman"/>
          <w:sz w:val="24"/>
          <w:szCs w:val="24"/>
        </w:rPr>
        <w:t xml:space="preserve"> для </w:t>
      </w:r>
      <w:r w:rsidR="00817338" w:rsidRPr="009413CA">
        <w:rPr>
          <w:rFonts w:ascii="Times New Roman" w:hAnsi="Times New Roman" w:cs="Times New Roman"/>
          <w:sz w:val="24"/>
          <w:szCs w:val="24"/>
        </w:rPr>
        <w:t>нужд Администрации города</w:t>
      </w:r>
      <w:r w:rsidRPr="009413CA">
        <w:rPr>
          <w:rFonts w:ascii="Times New Roman" w:hAnsi="Times New Roman" w:cs="Times New Roman"/>
          <w:sz w:val="24"/>
          <w:szCs w:val="24"/>
        </w:rPr>
        <w:t xml:space="preserve"> Рубцовска.</w:t>
      </w:r>
    </w:p>
    <w:p w:rsidR="00B010DE" w:rsidRPr="009413C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2149C1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149C1">
        <w:t xml:space="preserve">Наименование, </w:t>
      </w:r>
      <w:r w:rsidRPr="002149C1">
        <w:rPr>
          <w:color w:val="000000"/>
        </w:rPr>
        <w:t xml:space="preserve">функциональные, технические и качественные </w:t>
      </w:r>
      <w:r w:rsidRPr="002149C1">
        <w:t>характеристики и количество поставляемого товара:</w:t>
      </w:r>
      <w:r w:rsidR="00A07D54" w:rsidRPr="002149C1">
        <w:t xml:space="preserve"> </w:t>
      </w:r>
    </w:p>
    <w:p w:rsidR="00A642D5" w:rsidRPr="009413CA" w:rsidRDefault="00A642D5" w:rsidP="002149C1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094"/>
        <w:gridCol w:w="4679"/>
        <w:gridCol w:w="1275"/>
        <w:gridCol w:w="1276"/>
      </w:tblGrid>
      <w:tr w:rsidR="0038076E" w:rsidRPr="007A49F9" w:rsidTr="0038076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E" w:rsidRPr="007A49F9" w:rsidRDefault="0038076E" w:rsidP="00271F50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8076E" w:rsidRPr="007A49F9" w:rsidRDefault="0038076E" w:rsidP="00271F50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7A49F9">
              <w:rPr>
                <w:b/>
                <w:sz w:val="20"/>
                <w:szCs w:val="20"/>
                <w:lang w:eastAsia="en-US"/>
              </w:rPr>
              <w:t>№</w:t>
            </w:r>
          </w:p>
          <w:p w:rsidR="0038076E" w:rsidRPr="007A49F9" w:rsidRDefault="0038076E" w:rsidP="00271F50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A49F9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A49F9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7A49F9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7A49F9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38076E" w:rsidRPr="007A49F9" w:rsidRDefault="0038076E" w:rsidP="00271F50">
            <w:pPr>
              <w:spacing w:line="25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A49F9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A49F9">
              <w:rPr>
                <w:b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A49F9">
              <w:rPr>
                <w:b/>
                <w:bCs/>
                <w:sz w:val="20"/>
                <w:szCs w:val="20"/>
                <w:lang w:eastAsia="en-US"/>
              </w:rPr>
              <w:t>Единица</w:t>
            </w:r>
          </w:p>
          <w:p w:rsidR="0038076E" w:rsidRPr="007A49F9" w:rsidRDefault="0038076E" w:rsidP="00271F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A49F9">
              <w:rPr>
                <w:b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A49F9">
              <w:rPr>
                <w:b/>
                <w:bCs/>
                <w:sz w:val="20"/>
                <w:szCs w:val="20"/>
                <w:lang w:eastAsia="en-US"/>
              </w:rPr>
              <w:t>Коли-чество</w:t>
            </w:r>
            <w:proofErr w:type="spellEnd"/>
            <w:proofErr w:type="gramEnd"/>
          </w:p>
        </w:tc>
      </w:tr>
      <w:tr w:rsidR="0038076E" w:rsidRPr="007A49F9" w:rsidTr="0038076E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Средство, моющее для туалетов и ванных комнат </w:t>
            </w:r>
          </w:p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20.41.32.114           000 </w:t>
            </w:r>
            <w:proofErr w:type="spellStart"/>
            <w:r w:rsidRPr="007A49F9">
              <w:rPr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 08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Наличие антибактериального компонента: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Да 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Средство спиртосодержащее: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>Нет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Средство хлорсодержащее: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Да  </w:t>
            </w:r>
          </w:p>
          <w:p w:rsidR="0038076E" w:rsidRPr="007A49F9" w:rsidRDefault="0038076E" w:rsidP="00271F50">
            <w:pPr>
              <w:spacing w:line="256" w:lineRule="auto"/>
              <w:rPr>
                <w:rStyle w:val="lots-wrap-contentbodyval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Форма выпуска: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Гель </w:t>
            </w:r>
          </w:p>
          <w:p w:rsidR="0038076E" w:rsidRPr="007A49F9" w:rsidRDefault="0038076E" w:rsidP="00271F50">
            <w:pPr>
              <w:spacing w:line="256" w:lineRule="auto"/>
              <w:rPr>
                <w:rStyle w:val="lots-wrap-contentbodyval"/>
                <w:sz w:val="20"/>
                <w:szCs w:val="20"/>
                <w:lang w:eastAsia="en-US"/>
              </w:rPr>
            </w:pP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Объем ≥ 750 мл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*Средство для чистки унитаза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8076E" w:rsidRPr="007A49F9" w:rsidTr="0038076E">
        <w:trPr>
          <w:trHeight w:val="10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rStyle w:val="cardmaininfocontent"/>
                <w:sz w:val="20"/>
                <w:szCs w:val="20"/>
              </w:rPr>
            </w:pPr>
            <w:r w:rsidRPr="007A49F9">
              <w:rPr>
                <w:rStyle w:val="cardmaininfocontent"/>
                <w:sz w:val="20"/>
                <w:szCs w:val="20"/>
              </w:rPr>
              <w:t>Средство дезинфицирующее</w:t>
            </w:r>
          </w:p>
          <w:p w:rsidR="0038076E" w:rsidRPr="007A49F9" w:rsidRDefault="0038076E" w:rsidP="00271F50">
            <w:pPr>
              <w:spacing w:line="256" w:lineRule="auto"/>
              <w:jc w:val="center"/>
              <w:rPr>
                <w:rStyle w:val="cardmaininfocontent"/>
                <w:sz w:val="20"/>
                <w:szCs w:val="20"/>
              </w:rPr>
            </w:pPr>
            <w:r w:rsidRPr="007A49F9">
              <w:rPr>
                <w:rStyle w:val="cardmaininfocontent"/>
                <w:sz w:val="20"/>
                <w:szCs w:val="20"/>
              </w:rPr>
              <w:t>20.20.14.000     000 000 09</w:t>
            </w:r>
          </w:p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Форма выпуска: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>Таблетка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8076E" w:rsidRPr="007A49F9" w:rsidTr="0038076E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Отбеливающее средство для стирки </w:t>
            </w:r>
          </w:p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   20.41.32.125 000 000 04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Для детского белья: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 Нет 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Назначение: </w:t>
            </w:r>
            <w:r w:rsidRPr="007A49F9">
              <w:rPr>
                <w:sz w:val="20"/>
                <w:szCs w:val="20"/>
              </w:rPr>
              <w:t>Для белья из всех видов ткани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Средство с дезинфицирующим эффектом: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Да 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Средство с </w:t>
            </w:r>
            <w:proofErr w:type="spellStart"/>
            <w:r w:rsidRPr="007A49F9">
              <w:rPr>
                <w:sz w:val="20"/>
                <w:szCs w:val="20"/>
                <w:lang w:eastAsia="en-US"/>
              </w:rPr>
              <w:t>пятновыводящим</w:t>
            </w:r>
            <w:proofErr w:type="spellEnd"/>
            <w:r w:rsidRPr="007A49F9">
              <w:rPr>
                <w:sz w:val="20"/>
                <w:szCs w:val="20"/>
                <w:lang w:eastAsia="en-US"/>
              </w:rPr>
              <w:t xml:space="preserve"> эффектом: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Да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Тип средства: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Хлорсодержащее.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Форма выпуска: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Жидкость.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38076E" w:rsidRPr="007A49F9" w:rsidTr="0038076E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Порошок стиральный </w:t>
            </w:r>
          </w:p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20.41.32.121           000 </w:t>
            </w:r>
            <w:proofErr w:type="spellStart"/>
            <w:r w:rsidRPr="007A49F9">
              <w:rPr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 07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Для детского белья: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 Нет 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Назначение: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Для цветного белья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Средство с отбеливающим эффектом: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 Нет 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Тип стирки: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Ручная стирка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54</w:t>
            </w:r>
          </w:p>
        </w:tc>
      </w:tr>
      <w:tr w:rsidR="0038076E" w:rsidRPr="007A49F9" w:rsidTr="0038076E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Средство, моющее для туалетов и ванных комнат </w:t>
            </w:r>
          </w:p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 xml:space="preserve">20.41.32.114  </w:t>
            </w:r>
          </w:p>
          <w:p w:rsidR="0038076E" w:rsidRPr="007A49F9" w:rsidRDefault="0038076E" w:rsidP="00271F5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A49F9">
              <w:rPr>
                <w:color w:val="000000"/>
                <w:sz w:val="20"/>
                <w:szCs w:val="20"/>
                <w:lang w:eastAsia="en-US"/>
              </w:rPr>
              <w:t>000 000 03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E" w:rsidRPr="007A49F9" w:rsidRDefault="0038076E" w:rsidP="00271F50">
            <w:pPr>
              <w:spacing w:line="256" w:lineRule="auto"/>
              <w:rPr>
                <w:rStyle w:val="lots-wrap-contentbodyval"/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Наличие антибактериального компонента: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Да 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>Средство концентрированное: Да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Средство спиртосодержащее: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>Нет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 xml:space="preserve">Средство хлорсодержащее: 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Да  </w:t>
            </w:r>
          </w:p>
          <w:p w:rsidR="0038076E" w:rsidRPr="007A49F9" w:rsidRDefault="0038076E" w:rsidP="00271F50">
            <w:pPr>
              <w:spacing w:line="256" w:lineRule="auto"/>
              <w:rPr>
                <w:rStyle w:val="lots-wrap-contentbodyval"/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Форма выпуска: Жидкость</w:t>
            </w:r>
            <w:r w:rsidRPr="007A49F9">
              <w:rPr>
                <w:rStyle w:val="lots-wrap-contentbodyval"/>
                <w:sz w:val="20"/>
                <w:szCs w:val="20"/>
                <w:lang w:eastAsia="en-US"/>
              </w:rPr>
              <w:t xml:space="preserve"> </w:t>
            </w:r>
          </w:p>
          <w:p w:rsidR="0038076E" w:rsidRPr="007A49F9" w:rsidRDefault="0038076E" w:rsidP="00271F50">
            <w:pPr>
              <w:spacing w:line="256" w:lineRule="auto"/>
              <w:rPr>
                <w:sz w:val="20"/>
                <w:szCs w:val="20"/>
              </w:rPr>
            </w:pPr>
            <w:r w:rsidRPr="007A49F9">
              <w:rPr>
                <w:sz w:val="20"/>
                <w:szCs w:val="20"/>
              </w:rPr>
              <w:t>*Бутылка ПЭТ емкостью 5 литров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литр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6E" w:rsidRPr="007A49F9" w:rsidRDefault="0038076E" w:rsidP="00271F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A49F9">
              <w:rPr>
                <w:sz w:val="20"/>
                <w:szCs w:val="20"/>
                <w:lang w:eastAsia="en-US"/>
              </w:rPr>
              <w:t>260</w:t>
            </w:r>
          </w:p>
        </w:tc>
      </w:tr>
    </w:tbl>
    <w:p w:rsidR="0038076E" w:rsidRDefault="0038076E" w:rsidP="0038076E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076E" w:rsidRDefault="0038076E" w:rsidP="0038076E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:rsidR="0038076E" w:rsidRPr="003C416A" w:rsidRDefault="0038076E" w:rsidP="0038076E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76E" w:rsidRPr="000C7F5F" w:rsidRDefault="0038076E" w:rsidP="003807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:rsidR="0038076E" w:rsidRPr="00695906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 xml:space="preserve">Поставщик гарантирует, что поставляемый товар является новым (товаром, который не был в употреблении, в ремонте, в том </w:t>
      </w:r>
      <w:proofErr w:type="gramStart"/>
      <w:r w:rsidRPr="00695906">
        <w:rPr>
          <w:rFonts w:eastAsia="Times New Roman"/>
        </w:rPr>
        <w:t>числе</w:t>
      </w:r>
      <w:proofErr w:type="gramEnd"/>
      <w:r w:rsidRPr="00695906">
        <w:rPr>
          <w:rFonts w:eastAsia="Times New Roman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:rsidR="0038076E" w:rsidRPr="00695906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lastRenderedPageBreak/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:rsidR="0038076E" w:rsidRPr="00695906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38076E" w:rsidRPr="00695906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:rsidR="0038076E" w:rsidRPr="00491501" w:rsidRDefault="0038076E" w:rsidP="0038076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38076E" w:rsidRPr="00D63044" w:rsidRDefault="0038076E" w:rsidP="0038076E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>Поставка товара осуществляется силами и средствами 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D54" w:rsidRPr="003C416A" w:rsidRDefault="00A07D54" w:rsidP="0038076E">
      <w:pPr>
        <w:pStyle w:val="ConsPlusNormal"/>
        <w:shd w:val="clear" w:color="auto" w:fill="FFFFFF"/>
        <w:tabs>
          <w:tab w:val="left" w:pos="360"/>
        </w:tabs>
        <w:jc w:val="both"/>
        <w:rPr>
          <w:b/>
        </w:rPr>
      </w:pPr>
    </w:p>
    <w:sectPr w:rsidR="00A07D54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D3573"/>
    <w:rsid w:val="000D5E6E"/>
    <w:rsid w:val="000E6341"/>
    <w:rsid w:val="000F0D19"/>
    <w:rsid w:val="001214A2"/>
    <w:rsid w:val="00172629"/>
    <w:rsid w:val="001B5A59"/>
    <w:rsid w:val="001B5FEA"/>
    <w:rsid w:val="001F2043"/>
    <w:rsid w:val="002040F0"/>
    <w:rsid w:val="002149C1"/>
    <w:rsid w:val="00231A55"/>
    <w:rsid w:val="002A6D12"/>
    <w:rsid w:val="002C04F2"/>
    <w:rsid w:val="002C4604"/>
    <w:rsid w:val="003163EE"/>
    <w:rsid w:val="0032180D"/>
    <w:rsid w:val="003404EE"/>
    <w:rsid w:val="00367681"/>
    <w:rsid w:val="0037125D"/>
    <w:rsid w:val="0038076E"/>
    <w:rsid w:val="00384085"/>
    <w:rsid w:val="003B5501"/>
    <w:rsid w:val="003C416A"/>
    <w:rsid w:val="003E236F"/>
    <w:rsid w:val="003E6415"/>
    <w:rsid w:val="004004CC"/>
    <w:rsid w:val="0041668C"/>
    <w:rsid w:val="0043418F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4405"/>
    <w:rsid w:val="005B75FD"/>
    <w:rsid w:val="00624197"/>
    <w:rsid w:val="00635CD3"/>
    <w:rsid w:val="00644152"/>
    <w:rsid w:val="006A1280"/>
    <w:rsid w:val="006B0BD6"/>
    <w:rsid w:val="006B7A65"/>
    <w:rsid w:val="006D2981"/>
    <w:rsid w:val="006E04EF"/>
    <w:rsid w:val="0073525C"/>
    <w:rsid w:val="00792564"/>
    <w:rsid w:val="007E0ECC"/>
    <w:rsid w:val="00817338"/>
    <w:rsid w:val="00894E4A"/>
    <w:rsid w:val="008A6D29"/>
    <w:rsid w:val="008C2FB5"/>
    <w:rsid w:val="009413CA"/>
    <w:rsid w:val="00964D04"/>
    <w:rsid w:val="00975C62"/>
    <w:rsid w:val="009A0A43"/>
    <w:rsid w:val="009B06C3"/>
    <w:rsid w:val="009E16A6"/>
    <w:rsid w:val="00A07D54"/>
    <w:rsid w:val="00A301CB"/>
    <w:rsid w:val="00A35D52"/>
    <w:rsid w:val="00A470E0"/>
    <w:rsid w:val="00A60066"/>
    <w:rsid w:val="00A642D5"/>
    <w:rsid w:val="00A83101"/>
    <w:rsid w:val="00A97623"/>
    <w:rsid w:val="00AA2690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01B9C"/>
    <w:rsid w:val="00D4311F"/>
    <w:rsid w:val="00D44CDC"/>
    <w:rsid w:val="00D92B62"/>
    <w:rsid w:val="00D9392F"/>
    <w:rsid w:val="00DC3DDA"/>
    <w:rsid w:val="00DE3A61"/>
    <w:rsid w:val="00DE404A"/>
    <w:rsid w:val="00E11195"/>
    <w:rsid w:val="00E26A0C"/>
    <w:rsid w:val="00E37473"/>
    <w:rsid w:val="00E60C26"/>
    <w:rsid w:val="00EB213B"/>
    <w:rsid w:val="00ED3B15"/>
    <w:rsid w:val="00F146FF"/>
    <w:rsid w:val="00F201CC"/>
    <w:rsid w:val="00F25259"/>
    <w:rsid w:val="00F77528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98</cp:revision>
  <cp:lastPrinted>2023-05-22T01:36:00Z</cp:lastPrinted>
  <dcterms:created xsi:type="dcterms:W3CDTF">2022-01-24T04:33:00Z</dcterms:created>
  <dcterms:modified xsi:type="dcterms:W3CDTF">2024-06-21T06:25:00Z</dcterms:modified>
</cp:coreProperties>
</file>