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7271" w14:textId="77777777" w:rsidR="00B0593A" w:rsidRPr="00B0593A" w:rsidRDefault="00B0593A" w:rsidP="00B0593A">
      <w:pPr>
        <w:spacing w:after="0" w:line="240" w:lineRule="auto"/>
        <w:jc w:val="right"/>
        <w:rPr>
          <w:rFonts w:ascii="Times New Roman" w:hAnsi="Times New Roman"/>
          <w:b/>
          <w:i/>
          <w:sz w:val="24"/>
          <w:szCs w:val="24"/>
        </w:rPr>
      </w:pPr>
      <w:r w:rsidRPr="00B0593A">
        <w:rPr>
          <w:rFonts w:ascii="Times New Roman" w:hAnsi="Times New Roman"/>
          <w:b/>
          <w:i/>
          <w:sz w:val="24"/>
          <w:szCs w:val="24"/>
        </w:rPr>
        <w:t xml:space="preserve">Приложение № </w:t>
      </w:r>
      <w:r>
        <w:rPr>
          <w:rFonts w:ascii="Times New Roman" w:hAnsi="Times New Roman"/>
          <w:b/>
          <w:i/>
          <w:sz w:val="24"/>
          <w:szCs w:val="24"/>
        </w:rPr>
        <w:t>2</w:t>
      </w:r>
    </w:p>
    <w:p w14:paraId="7ADE3EA6" w14:textId="77777777" w:rsidR="00B0593A" w:rsidRPr="00B0593A" w:rsidRDefault="00B0593A" w:rsidP="00B0593A">
      <w:pPr>
        <w:spacing w:after="0" w:line="240" w:lineRule="auto"/>
        <w:jc w:val="right"/>
        <w:rPr>
          <w:rFonts w:ascii="Times New Roman" w:hAnsi="Times New Roman"/>
          <w:b/>
          <w:i/>
          <w:sz w:val="24"/>
          <w:szCs w:val="24"/>
        </w:rPr>
      </w:pPr>
      <w:r w:rsidRPr="00B0593A">
        <w:rPr>
          <w:rFonts w:ascii="Times New Roman" w:hAnsi="Times New Roman"/>
          <w:b/>
          <w:i/>
          <w:sz w:val="24"/>
          <w:szCs w:val="24"/>
        </w:rPr>
        <w:t>к извещению об осуществлении закупки</w:t>
      </w:r>
    </w:p>
    <w:p w14:paraId="3B167232" w14:textId="77777777" w:rsidR="00B0593A" w:rsidRPr="00B0593A" w:rsidRDefault="00B0593A" w:rsidP="00B0593A">
      <w:pPr>
        <w:autoSpaceDE w:val="0"/>
        <w:autoSpaceDN w:val="0"/>
        <w:adjustRightInd w:val="0"/>
        <w:spacing w:before="40" w:after="0" w:line="240" w:lineRule="auto"/>
        <w:jc w:val="center"/>
        <w:rPr>
          <w:rFonts w:ascii="Times New Roman" w:hAnsi="Times New Roman"/>
          <w:color w:val="000000"/>
          <w:sz w:val="24"/>
          <w:szCs w:val="24"/>
          <w:lang w:eastAsia="en-US"/>
        </w:rPr>
      </w:pPr>
    </w:p>
    <w:p w14:paraId="6727C6CC" w14:textId="77777777" w:rsidR="0063327A" w:rsidRPr="008C1669" w:rsidRDefault="0063327A" w:rsidP="0063327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Проект м</w:t>
      </w:r>
      <w:r w:rsidRPr="008C1669">
        <w:rPr>
          <w:rFonts w:ascii="Times New Roman" w:hAnsi="Times New Roman" w:cs="Times New Roman"/>
          <w:b/>
          <w:bCs/>
          <w:sz w:val="24"/>
          <w:szCs w:val="24"/>
        </w:rPr>
        <w:t>униципальн</w:t>
      </w:r>
      <w:r>
        <w:rPr>
          <w:rFonts w:ascii="Times New Roman" w:hAnsi="Times New Roman" w:cs="Times New Roman"/>
          <w:b/>
          <w:bCs/>
          <w:sz w:val="24"/>
          <w:szCs w:val="24"/>
        </w:rPr>
        <w:t>ого</w:t>
      </w:r>
      <w:r w:rsidRPr="008C1669">
        <w:rPr>
          <w:rFonts w:ascii="Times New Roman" w:hAnsi="Times New Roman" w:cs="Times New Roman"/>
          <w:b/>
          <w:bCs/>
          <w:sz w:val="24"/>
          <w:szCs w:val="24"/>
        </w:rPr>
        <w:t xml:space="preserve"> контракт</w:t>
      </w:r>
      <w:r>
        <w:rPr>
          <w:rFonts w:ascii="Times New Roman" w:hAnsi="Times New Roman" w:cs="Times New Roman"/>
          <w:b/>
          <w:bCs/>
          <w:sz w:val="24"/>
          <w:szCs w:val="24"/>
        </w:rPr>
        <w:t>а</w:t>
      </w:r>
      <w:r w:rsidRPr="008C1669">
        <w:rPr>
          <w:rFonts w:ascii="Times New Roman" w:hAnsi="Times New Roman" w:cs="Times New Roman"/>
          <w:b/>
          <w:bCs/>
          <w:sz w:val="24"/>
          <w:szCs w:val="24"/>
        </w:rPr>
        <w:t xml:space="preserve"> № </w:t>
      </w:r>
      <w:r>
        <w:rPr>
          <w:rFonts w:ascii="Times New Roman" w:hAnsi="Times New Roman" w:cs="Times New Roman"/>
          <w:b/>
          <w:bCs/>
          <w:sz w:val="24"/>
          <w:szCs w:val="24"/>
        </w:rPr>
        <w:t>__________</w:t>
      </w:r>
    </w:p>
    <w:p w14:paraId="7D7D2B23" w14:textId="77777777" w:rsidR="0033519E" w:rsidRDefault="0033519E" w:rsidP="0063327A">
      <w:pPr>
        <w:pStyle w:val="ConsPlusNormal"/>
        <w:ind w:firstLine="540"/>
        <w:jc w:val="both"/>
        <w:rPr>
          <w:rFonts w:ascii="Times New Roman" w:hAnsi="Times New Roman"/>
          <w:sz w:val="24"/>
          <w:szCs w:val="24"/>
        </w:rPr>
      </w:pPr>
    </w:p>
    <w:p w14:paraId="2F6BDAAC" w14:textId="1423BA4E" w:rsidR="0063327A" w:rsidRPr="006E403C" w:rsidRDefault="00F84602" w:rsidP="0063327A">
      <w:pPr>
        <w:pStyle w:val="ConsPlusNormal"/>
        <w:ind w:firstLine="540"/>
        <w:jc w:val="both"/>
        <w:rPr>
          <w:rFonts w:ascii="Times New Roman" w:hAnsi="Times New Roman"/>
          <w:sz w:val="24"/>
          <w:szCs w:val="24"/>
        </w:rPr>
      </w:pPr>
      <w:r w:rsidRPr="00F84602">
        <w:rPr>
          <w:rFonts w:ascii="Times New Roman" w:hAnsi="Times New Roman"/>
          <w:sz w:val="24"/>
          <w:szCs w:val="24"/>
        </w:rPr>
        <w:t xml:space="preserve">Идентификационный код закупки – </w:t>
      </w:r>
      <w:r w:rsidR="0033519E" w:rsidRPr="0033519E">
        <w:rPr>
          <w:rFonts w:ascii="Times New Roman" w:hAnsi="Times New Roman"/>
          <w:sz w:val="24"/>
          <w:szCs w:val="24"/>
        </w:rPr>
        <w:t>253220901107922090100101090014931244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3327A" w:rsidRPr="006E403C" w14:paraId="6B57246E" w14:textId="77777777" w:rsidTr="0068506E">
        <w:tc>
          <w:tcPr>
            <w:tcW w:w="4535" w:type="dxa"/>
            <w:tcBorders>
              <w:top w:val="nil"/>
              <w:left w:val="nil"/>
              <w:bottom w:val="nil"/>
              <w:right w:val="nil"/>
            </w:tcBorders>
          </w:tcPr>
          <w:p w14:paraId="57B0D000" w14:textId="77777777" w:rsidR="0063327A" w:rsidRPr="006E403C" w:rsidRDefault="0063327A" w:rsidP="0068506E">
            <w:pPr>
              <w:pStyle w:val="ConsPlusNormal"/>
              <w:jc w:val="both"/>
              <w:rPr>
                <w:rFonts w:ascii="Times New Roman" w:hAnsi="Times New Roman"/>
                <w:sz w:val="24"/>
                <w:szCs w:val="24"/>
              </w:rPr>
            </w:pPr>
            <w:r w:rsidRPr="006E403C">
              <w:rPr>
                <w:rFonts w:ascii="Times New Roman" w:hAnsi="Times New Roman"/>
                <w:sz w:val="24"/>
                <w:szCs w:val="24"/>
              </w:rPr>
              <w:t>г.</w:t>
            </w:r>
            <w:r w:rsidR="0093636F">
              <w:rPr>
                <w:rFonts w:ascii="Times New Roman" w:hAnsi="Times New Roman"/>
                <w:sz w:val="24"/>
                <w:szCs w:val="24"/>
              </w:rPr>
              <w:t xml:space="preserve"> </w:t>
            </w:r>
            <w:r w:rsidRPr="006E403C">
              <w:rPr>
                <w:rFonts w:ascii="Times New Roman" w:hAnsi="Times New Roman"/>
                <w:sz w:val="24"/>
                <w:szCs w:val="24"/>
              </w:rPr>
              <w:t xml:space="preserve">Рубцовск </w:t>
            </w:r>
          </w:p>
        </w:tc>
        <w:tc>
          <w:tcPr>
            <w:tcW w:w="4535" w:type="dxa"/>
            <w:tcBorders>
              <w:top w:val="nil"/>
              <w:left w:val="nil"/>
              <w:bottom w:val="nil"/>
              <w:right w:val="nil"/>
            </w:tcBorders>
          </w:tcPr>
          <w:p w14:paraId="35286FD6" w14:textId="77777777" w:rsidR="0063327A" w:rsidRPr="006E403C" w:rsidRDefault="0063327A" w:rsidP="0068506E">
            <w:pPr>
              <w:pStyle w:val="ConsPlusNormal"/>
              <w:jc w:val="right"/>
              <w:rPr>
                <w:rFonts w:ascii="Times New Roman" w:hAnsi="Times New Roman"/>
                <w:sz w:val="24"/>
                <w:szCs w:val="24"/>
              </w:rPr>
            </w:pPr>
            <w:r w:rsidRPr="006E403C">
              <w:rPr>
                <w:rFonts w:ascii="Times New Roman" w:hAnsi="Times New Roman"/>
                <w:sz w:val="24"/>
                <w:szCs w:val="24"/>
              </w:rPr>
              <w:t xml:space="preserve">    </w:t>
            </w:r>
            <w:r>
              <w:rPr>
                <w:rFonts w:ascii="Times New Roman" w:hAnsi="Times New Roman"/>
                <w:sz w:val="24"/>
                <w:szCs w:val="24"/>
              </w:rPr>
              <w:t xml:space="preserve">         </w:t>
            </w:r>
            <w:r w:rsidRPr="006E403C">
              <w:rPr>
                <w:rFonts w:ascii="Times New Roman" w:hAnsi="Times New Roman"/>
                <w:sz w:val="24"/>
                <w:szCs w:val="24"/>
              </w:rPr>
              <w:t xml:space="preserve"> «</w:t>
            </w:r>
            <w:r>
              <w:rPr>
                <w:rFonts w:ascii="Times New Roman" w:hAnsi="Times New Roman"/>
                <w:sz w:val="24"/>
                <w:szCs w:val="24"/>
              </w:rPr>
              <w:t>____</w:t>
            </w:r>
            <w:r w:rsidRPr="006E403C">
              <w:rPr>
                <w:rFonts w:ascii="Times New Roman" w:hAnsi="Times New Roman"/>
                <w:sz w:val="24"/>
                <w:szCs w:val="24"/>
              </w:rPr>
              <w:t xml:space="preserve">» </w:t>
            </w:r>
            <w:r>
              <w:rPr>
                <w:rFonts w:ascii="Times New Roman" w:hAnsi="Times New Roman"/>
                <w:sz w:val="24"/>
                <w:szCs w:val="24"/>
              </w:rPr>
              <w:t>__________</w:t>
            </w:r>
            <w:r w:rsidRPr="006E403C">
              <w:rPr>
                <w:rFonts w:ascii="Times New Roman" w:hAnsi="Times New Roman"/>
                <w:sz w:val="24"/>
                <w:szCs w:val="24"/>
              </w:rPr>
              <w:t xml:space="preserve"> </w:t>
            </w:r>
            <w:r>
              <w:rPr>
                <w:rFonts w:ascii="Times New Roman" w:hAnsi="Times New Roman"/>
                <w:sz w:val="24"/>
                <w:szCs w:val="24"/>
              </w:rPr>
              <w:t>202</w:t>
            </w:r>
            <w:r w:rsidR="009379C4">
              <w:rPr>
                <w:rFonts w:ascii="Times New Roman" w:hAnsi="Times New Roman"/>
                <w:sz w:val="24"/>
                <w:szCs w:val="24"/>
              </w:rPr>
              <w:t>5</w:t>
            </w:r>
            <w:r w:rsidRPr="006E403C">
              <w:rPr>
                <w:rFonts w:ascii="Times New Roman" w:hAnsi="Times New Roman"/>
                <w:sz w:val="24"/>
                <w:szCs w:val="24"/>
              </w:rPr>
              <w:t xml:space="preserve"> г. </w:t>
            </w:r>
          </w:p>
        </w:tc>
      </w:tr>
    </w:tbl>
    <w:p w14:paraId="091D78F0" w14:textId="77777777" w:rsidR="0063327A" w:rsidRDefault="0063327A" w:rsidP="0063327A">
      <w:pPr>
        <w:pStyle w:val="ConsPlusNormal"/>
        <w:ind w:firstLine="709"/>
        <w:jc w:val="both"/>
        <w:rPr>
          <w:rFonts w:ascii="Times New Roman" w:hAnsi="Times New Roman"/>
          <w:sz w:val="24"/>
          <w:szCs w:val="24"/>
        </w:rPr>
      </w:pPr>
    </w:p>
    <w:p w14:paraId="4AB55518" w14:textId="77777777" w:rsidR="0063327A" w:rsidRPr="00F473BA" w:rsidRDefault="0063327A" w:rsidP="0063327A">
      <w:pPr>
        <w:pStyle w:val="ConsPlusNormal"/>
        <w:ind w:firstLine="709"/>
        <w:jc w:val="both"/>
        <w:rPr>
          <w:rFonts w:ascii="Times New Roman" w:hAnsi="Times New Roman"/>
          <w:sz w:val="24"/>
          <w:szCs w:val="24"/>
        </w:rPr>
      </w:pPr>
      <w:r w:rsidRPr="00AB1A3C">
        <w:rPr>
          <w:rFonts w:ascii="Times New Roman" w:hAnsi="Times New Roman" w:cs="Times New Roman"/>
          <w:sz w:val="24"/>
          <w:szCs w:val="24"/>
        </w:rPr>
        <w:t>Администрация города Рубцовска Алтайского края, именуемая в дальнейшем «Заказчик», в лице __________________________, действующего на основании __________________________, с одной стороны, и ___________________, именуемый в дальнейшем «Подрядчик», в лице __________________,</w:t>
      </w:r>
      <w:r w:rsidRPr="008817F8">
        <w:rPr>
          <w:szCs w:val="22"/>
        </w:rPr>
        <w:t xml:space="preserve"> </w:t>
      </w:r>
      <w:r w:rsidRPr="00AB1A3C">
        <w:rPr>
          <w:rFonts w:ascii="Times New Roman" w:hAnsi="Times New Roman" w:cs="Times New Roman"/>
          <w:sz w:val="24"/>
          <w:szCs w:val="24"/>
        </w:rPr>
        <w:t>действующего на основании</w:t>
      </w:r>
      <w:r w:rsidRPr="008817F8">
        <w:rPr>
          <w:szCs w:val="22"/>
        </w:rPr>
        <w:t xml:space="preserve"> ___________________, </w:t>
      </w:r>
      <w:r w:rsidRPr="00F473BA">
        <w:rPr>
          <w:rFonts w:ascii="Times New Roman" w:hAnsi="Times New Roman"/>
          <w:sz w:val="24"/>
          <w:szCs w:val="24"/>
        </w:rPr>
        <w:t xml:space="preserve">здесь и далее именуемые  «Стороны», в соответствии с Федеральным </w:t>
      </w:r>
      <w:hyperlink r:id="rId8" w:history="1">
        <w:r w:rsidRPr="00F473BA">
          <w:rPr>
            <w:rFonts w:ascii="Times New Roman" w:hAnsi="Times New Roman"/>
            <w:sz w:val="24"/>
            <w:szCs w:val="24"/>
          </w:rPr>
          <w:t>законом</w:t>
        </w:r>
      </w:hyperlink>
      <w:r w:rsidRPr="00F473BA">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Федерального </w:t>
      </w:r>
      <w:hyperlink r:id="rId9" w:history="1">
        <w:r w:rsidRPr="00F473BA">
          <w:rPr>
            <w:rFonts w:ascii="Times New Roman" w:hAnsi="Times New Roman"/>
            <w:sz w:val="24"/>
            <w:szCs w:val="24"/>
          </w:rPr>
          <w:t>закона</w:t>
        </w:r>
      </w:hyperlink>
      <w:r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результатам аукциона, объявленного Извещением от «</w:t>
      </w:r>
      <w:r>
        <w:rPr>
          <w:rFonts w:ascii="Times New Roman" w:hAnsi="Times New Roman"/>
          <w:sz w:val="24"/>
          <w:szCs w:val="24"/>
        </w:rPr>
        <w:t>____</w:t>
      </w:r>
      <w:r w:rsidRPr="00F473BA">
        <w:rPr>
          <w:rFonts w:ascii="Times New Roman" w:hAnsi="Times New Roman"/>
          <w:sz w:val="24"/>
          <w:szCs w:val="24"/>
        </w:rPr>
        <w:t xml:space="preserve">» </w:t>
      </w:r>
      <w:r>
        <w:rPr>
          <w:rFonts w:ascii="Times New Roman" w:hAnsi="Times New Roman"/>
          <w:sz w:val="24"/>
          <w:szCs w:val="24"/>
        </w:rPr>
        <w:t>_______</w:t>
      </w:r>
      <w:r w:rsidRPr="00F473BA">
        <w:rPr>
          <w:rFonts w:ascii="Times New Roman" w:hAnsi="Times New Roman"/>
          <w:sz w:val="24"/>
          <w:szCs w:val="24"/>
        </w:rPr>
        <w:t xml:space="preserve"> </w:t>
      </w:r>
      <w:r>
        <w:rPr>
          <w:rFonts w:ascii="Times New Roman" w:hAnsi="Times New Roman"/>
          <w:sz w:val="24"/>
          <w:szCs w:val="24"/>
        </w:rPr>
        <w:t>____ г. № __________</w:t>
      </w:r>
      <w:r w:rsidRPr="00F473BA">
        <w:rPr>
          <w:rFonts w:ascii="Times New Roman" w:hAnsi="Times New Roman"/>
          <w:sz w:val="24"/>
          <w:szCs w:val="24"/>
        </w:rPr>
        <w:t>, на основании протокола от «</w:t>
      </w:r>
      <w:r>
        <w:rPr>
          <w:rFonts w:ascii="Times New Roman" w:hAnsi="Times New Roman"/>
          <w:sz w:val="24"/>
          <w:szCs w:val="24"/>
        </w:rPr>
        <w:t>____</w:t>
      </w:r>
      <w:r w:rsidRPr="00F473BA">
        <w:rPr>
          <w:rFonts w:ascii="Times New Roman" w:hAnsi="Times New Roman"/>
          <w:sz w:val="24"/>
          <w:szCs w:val="24"/>
        </w:rPr>
        <w:t xml:space="preserve">» </w:t>
      </w:r>
      <w:r>
        <w:rPr>
          <w:rFonts w:ascii="Times New Roman" w:hAnsi="Times New Roman"/>
          <w:sz w:val="24"/>
          <w:szCs w:val="24"/>
        </w:rPr>
        <w:t xml:space="preserve">________ ______ </w:t>
      </w:r>
      <w:r w:rsidRPr="00F473BA">
        <w:rPr>
          <w:rFonts w:ascii="Times New Roman" w:hAnsi="Times New Roman"/>
          <w:sz w:val="24"/>
          <w:szCs w:val="24"/>
        </w:rPr>
        <w:t xml:space="preserve">г. № </w:t>
      </w:r>
      <w:r>
        <w:rPr>
          <w:rFonts w:ascii="Times New Roman" w:hAnsi="Times New Roman"/>
          <w:sz w:val="24"/>
          <w:szCs w:val="24"/>
        </w:rPr>
        <w:t>_________</w:t>
      </w:r>
      <w:r w:rsidRPr="00F473BA">
        <w:rPr>
          <w:rFonts w:ascii="Times New Roman" w:hAnsi="Times New Roman"/>
          <w:sz w:val="24"/>
          <w:szCs w:val="24"/>
        </w:rPr>
        <w:t>, заключили настоящий муниципальный контракт (далее - Контракт) о нижеследующем:</w:t>
      </w:r>
    </w:p>
    <w:p w14:paraId="298E659E" w14:textId="77777777" w:rsidR="0063327A" w:rsidRDefault="0063327A" w:rsidP="0063327A">
      <w:pPr>
        <w:pStyle w:val="ConsPlusNormal"/>
        <w:ind w:firstLine="709"/>
        <w:jc w:val="both"/>
        <w:rPr>
          <w:rFonts w:ascii="Times New Roman" w:hAnsi="Times New Roman"/>
          <w:b/>
          <w:sz w:val="24"/>
          <w:szCs w:val="24"/>
        </w:rPr>
      </w:pPr>
    </w:p>
    <w:p w14:paraId="56DD2774" w14:textId="77777777" w:rsidR="0063327A" w:rsidRPr="00F473BA" w:rsidRDefault="0063327A" w:rsidP="0063327A">
      <w:pPr>
        <w:pStyle w:val="ConsPlusNormal"/>
        <w:jc w:val="center"/>
        <w:rPr>
          <w:rFonts w:ascii="Times New Roman" w:hAnsi="Times New Roman"/>
          <w:sz w:val="24"/>
          <w:szCs w:val="24"/>
        </w:rPr>
      </w:pPr>
      <w:r w:rsidRPr="00F473BA">
        <w:rPr>
          <w:rFonts w:ascii="Times New Roman" w:hAnsi="Times New Roman"/>
          <w:b/>
          <w:sz w:val="24"/>
          <w:szCs w:val="24"/>
        </w:rPr>
        <w:t xml:space="preserve">1. Предмет </w:t>
      </w:r>
      <w:r>
        <w:rPr>
          <w:rFonts w:ascii="Times New Roman" w:hAnsi="Times New Roman"/>
          <w:b/>
          <w:sz w:val="24"/>
          <w:szCs w:val="24"/>
        </w:rPr>
        <w:t>К</w:t>
      </w:r>
      <w:r w:rsidRPr="00F473BA">
        <w:rPr>
          <w:rFonts w:ascii="Times New Roman" w:hAnsi="Times New Roman"/>
          <w:b/>
          <w:sz w:val="24"/>
          <w:szCs w:val="24"/>
        </w:rPr>
        <w:t>онтракта</w:t>
      </w:r>
    </w:p>
    <w:p w14:paraId="7D3F6ACC" w14:textId="21C86EDE" w:rsidR="0063327A" w:rsidRPr="00B471C8" w:rsidRDefault="0063327A" w:rsidP="0063327A">
      <w:pPr>
        <w:widowControl w:val="0"/>
        <w:autoSpaceDE w:val="0"/>
        <w:autoSpaceDN w:val="0"/>
        <w:adjustRightInd w:val="0"/>
        <w:spacing w:after="0" w:line="240" w:lineRule="auto"/>
        <w:ind w:right="-142" w:firstLine="709"/>
        <w:jc w:val="both"/>
      </w:pPr>
      <w:r w:rsidRPr="00FD05AE">
        <w:rPr>
          <w:rFonts w:ascii="Times New Roman" w:hAnsi="Times New Roman"/>
          <w:sz w:val="24"/>
          <w:szCs w:val="24"/>
        </w:rPr>
        <w:t>1.1</w:t>
      </w:r>
      <w:r w:rsidRPr="00F473BA">
        <w:rPr>
          <w:rFonts w:ascii="Times New Roman" w:hAnsi="Times New Roman"/>
          <w:sz w:val="24"/>
          <w:szCs w:val="24"/>
        </w:rPr>
        <w:t xml:space="preserve">. Подрядчик обязуется </w:t>
      </w:r>
      <w:r>
        <w:rPr>
          <w:rFonts w:ascii="Times New Roman" w:hAnsi="Times New Roman"/>
          <w:sz w:val="24"/>
          <w:szCs w:val="24"/>
        </w:rPr>
        <w:t xml:space="preserve">выполнить </w:t>
      </w:r>
      <w:r w:rsidR="00FD7AB4" w:rsidRPr="00FD7AB4">
        <w:rPr>
          <w:rFonts w:ascii="Times New Roman" w:hAnsi="Times New Roman"/>
          <w:sz w:val="24"/>
          <w:szCs w:val="24"/>
        </w:rPr>
        <w:t>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 125 в городе Рубцовске Алтайского края</w:t>
      </w:r>
      <w:r>
        <w:rPr>
          <w:rFonts w:ascii="Times New Roman" w:hAnsi="Times New Roman"/>
          <w:sz w:val="24"/>
          <w:szCs w:val="24"/>
        </w:rPr>
        <w:t xml:space="preserve">, </w:t>
      </w:r>
      <w:r w:rsidRPr="00F473BA">
        <w:rPr>
          <w:rFonts w:ascii="Times New Roman" w:hAnsi="Times New Roman"/>
          <w:sz w:val="24"/>
          <w:szCs w:val="24"/>
        </w:rPr>
        <w:t>параметры котор</w:t>
      </w:r>
      <w:r>
        <w:rPr>
          <w:rFonts w:ascii="Times New Roman" w:hAnsi="Times New Roman"/>
          <w:sz w:val="24"/>
          <w:szCs w:val="24"/>
        </w:rPr>
        <w:t>ого</w:t>
      </w:r>
      <w:r w:rsidRPr="00F473BA">
        <w:rPr>
          <w:rFonts w:ascii="Times New Roman" w:hAnsi="Times New Roman"/>
          <w:sz w:val="24"/>
          <w:szCs w:val="24"/>
        </w:rPr>
        <w:t xml:space="preserve"> установлены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к Контракту, а Заказчик принять и оплатить эти работы.</w:t>
      </w:r>
    </w:p>
    <w:p w14:paraId="04F11644"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1.2. Для выполнения работ используются транспортные средства, характеристики и оборудование, которых соответствуют требованиям, установленным </w:t>
      </w:r>
      <w:hyperlink w:anchor="P2568" w:history="1">
        <w:r w:rsidRPr="00A27A74">
          <w:rPr>
            <w:rFonts w:ascii="Times New Roman" w:hAnsi="Times New Roman"/>
            <w:color w:val="2A08B8"/>
            <w:sz w:val="24"/>
            <w:szCs w:val="24"/>
          </w:rPr>
          <w:t>приложением № 2</w:t>
        </w:r>
      </w:hyperlink>
      <w:r w:rsidRPr="00F473BA">
        <w:rPr>
          <w:rFonts w:ascii="Times New Roman" w:hAnsi="Times New Roman"/>
          <w:sz w:val="24"/>
          <w:szCs w:val="24"/>
        </w:rPr>
        <w:t xml:space="preserve"> к Контракту.</w:t>
      </w:r>
    </w:p>
    <w:p w14:paraId="2FEFCF73"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1.3. Объемы работ установлены </w:t>
      </w:r>
      <w:hyperlink w:anchor="P2607" w:history="1">
        <w:r w:rsidRPr="00A27A74">
          <w:rPr>
            <w:rFonts w:ascii="Times New Roman" w:hAnsi="Times New Roman"/>
            <w:color w:val="2A08B8"/>
            <w:sz w:val="24"/>
            <w:szCs w:val="24"/>
          </w:rPr>
          <w:t>приложением № 3</w:t>
        </w:r>
      </w:hyperlink>
      <w:r w:rsidRPr="00F473BA">
        <w:rPr>
          <w:rFonts w:ascii="Times New Roman" w:hAnsi="Times New Roman"/>
          <w:sz w:val="24"/>
          <w:szCs w:val="24"/>
        </w:rPr>
        <w:t xml:space="preserve"> к Контракту.</w:t>
      </w:r>
    </w:p>
    <w:p w14:paraId="1DF630B7" w14:textId="77777777" w:rsidR="0063327A" w:rsidRPr="00F473BA" w:rsidRDefault="0063327A" w:rsidP="0063327A">
      <w:pPr>
        <w:spacing w:after="0" w:line="240" w:lineRule="auto"/>
        <w:ind w:firstLine="709"/>
        <w:jc w:val="both"/>
        <w:rPr>
          <w:rFonts w:ascii="Times New Roman" w:hAnsi="Times New Roman"/>
          <w:sz w:val="24"/>
          <w:szCs w:val="24"/>
        </w:rPr>
      </w:pPr>
      <w:r w:rsidRPr="00F473BA">
        <w:rPr>
          <w:rFonts w:ascii="Times New Roman" w:hAnsi="Times New Roman"/>
          <w:sz w:val="24"/>
          <w:szCs w:val="24"/>
        </w:rPr>
        <w:t xml:space="preserve">1.4. </w:t>
      </w:r>
      <w:r>
        <w:rPr>
          <w:rFonts w:ascii="Times New Roman" w:hAnsi="Times New Roman"/>
          <w:sz w:val="24"/>
          <w:szCs w:val="24"/>
        </w:rPr>
        <w:t xml:space="preserve">Подрядчиком в течение срока действия Контракта применяются </w:t>
      </w:r>
      <w:r w:rsidRPr="00F473BA">
        <w:rPr>
          <w:rFonts w:ascii="Times New Roman" w:hAnsi="Times New Roman"/>
          <w:sz w:val="24"/>
          <w:szCs w:val="24"/>
        </w:rPr>
        <w:t>тариф</w:t>
      </w:r>
      <w:r>
        <w:rPr>
          <w:rFonts w:ascii="Times New Roman" w:hAnsi="Times New Roman"/>
          <w:sz w:val="24"/>
          <w:szCs w:val="24"/>
        </w:rPr>
        <w:t>ы</w:t>
      </w:r>
      <w:r w:rsidRPr="00F473BA">
        <w:rPr>
          <w:rFonts w:ascii="Times New Roman" w:hAnsi="Times New Roman"/>
          <w:sz w:val="24"/>
          <w:szCs w:val="24"/>
        </w:rPr>
        <w:t xml:space="preserve"> на услуги по перевозке по муниципальным маршрутам регулярных перевозок пассажиров и багажа в границах муниципального образования</w:t>
      </w:r>
      <w:r>
        <w:rPr>
          <w:rFonts w:ascii="Times New Roman" w:hAnsi="Times New Roman"/>
          <w:sz w:val="24"/>
          <w:szCs w:val="24"/>
        </w:rPr>
        <w:t xml:space="preserve"> городской округ</w:t>
      </w:r>
      <w:r w:rsidRPr="00F473BA">
        <w:rPr>
          <w:rFonts w:ascii="Times New Roman" w:hAnsi="Times New Roman"/>
          <w:sz w:val="24"/>
          <w:szCs w:val="24"/>
        </w:rPr>
        <w:t xml:space="preserve"> город Рубцовск Алтайского края, утвержденны</w:t>
      </w:r>
      <w:r>
        <w:rPr>
          <w:rFonts w:ascii="Times New Roman" w:hAnsi="Times New Roman"/>
          <w:sz w:val="24"/>
          <w:szCs w:val="24"/>
        </w:rPr>
        <w:t>е</w:t>
      </w:r>
      <w:r w:rsidRPr="00F473BA">
        <w:rPr>
          <w:rFonts w:ascii="Times New Roman" w:hAnsi="Times New Roman"/>
          <w:sz w:val="24"/>
          <w:szCs w:val="24"/>
        </w:rPr>
        <w:t xml:space="preserve"> постановлением Администрации города Рубцовска Алтайского края.</w:t>
      </w:r>
    </w:p>
    <w:p w14:paraId="08B7B054" w14:textId="4C9B1AB7" w:rsidR="0063327A" w:rsidRDefault="0063327A" w:rsidP="0063327A">
      <w:pPr>
        <w:spacing w:after="0" w:line="240" w:lineRule="auto"/>
        <w:ind w:firstLine="709"/>
        <w:jc w:val="both"/>
      </w:pPr>
      <w:r w:rsidRPr="00F473BA">
        <w:rPr>
          <w:rFonts w:ascii="Times New Roman" w:hAnsi="Times New Roman"/>
          <w:sz w:val="24"/>
          <w:szCs w:val="24"/>
        </w:rPr>
        <w:t xml:space="preserve">1.5. </w:t>
      </w:r>
      <w:r w:rsidR="009653D0" w:rsidRPr="00F473BA">
        <w:rPr>
          <w:rFonts w:ascii="Times New Roman" w:hAnsi="Times New Roman"/>
          <w:sz w:val="24"/>
          <w:szCs w:val="24"/>
        </w:rPr>
        <w:t xml:space="preserve">Плата </w:t>
      </w:r>
      <w:proofErr w:type="gramStart"/>
      <w:r w:rsidR="009653D0" w:rsidRPr="00F473BA">
        <w:rPr>
          <w:rFonts w:ascii="Times New Roman" w:hAnsi="Times New Roman"/>
          <w:sz w:val="24"/>
          <w:szCs w:val="24"/>
        </w:rPr>
        <w:t>за</w:t>
      </w:r>
      <w:r w:rsidRPr="00F473BA">
        <w:rPr>
          <w:rFonts w:ascii="Times New Roman" w:hAnsi="Times New Roman"/>
          <w:sz w:val="24"/>
          <w:szCs w:val="24"/>
        </w:rPr>
        <w:t xml:space="preserve">  проезд</w:t>
      </w:r>
      <w:proofErr w:type="gramEnd"/>
      <w:r w:rsidRPr="00F473BA">
        <w:rPr>
          <w:rFonts w:ascii="Times New Roman" w:hAnsi="Times New Roman"/>
          <w:sz w:val="24"/>
          <w:szCs w:val="24"/>
        </w:rPr>
        <w:t xml:space="preserve"> пассажиров и провоз багажа по муниципальн</w:t>
      </w:r>
      <w:r>
        <w:rPr>
          <w:rFonts w:ascii="Times New Roman" w:hAnsi="Times New Roman"/>
          <w:sz w:val="24"/>
          <w:szCs w:val="24"/>
        </w:rPr>
        <w:t>ым</w:t>
      </w:r>
      <w:r w:rsidRPr="00F473BA">
        <w:rPr>
          <w:rFonts w:ascii="Times New Roman" w:hAnsi="Times New Roman"/>
          <w:sz w:val="24"/>
          <w:szCs w:val="24"/>
        </w:rPr>
        <w:t xml:space="preserve">  маршрут</w:t>
      </w:r>
      <w:r>
        <w:rPr>
          <w:rFonts w:ascii="Times New Roman" w:hAnsi="Times New Roman"/>
          <w:sz w:val="24"/>
          <w:szCs w:val="24"/>
        </w:rPr>
        <w:t>ам</w:t>
      </w:r>
      <w:r w:rsidRPr="00F473BA">
        <w:rPr>
          <w:rFonts w:ascii="Times New Roman" w:hAnsi="Times New Roman"/>
          <w:sz w:val="24"/>
          <w:szCs w:val="24"/>
        </w:rPr>
        <w:t xml:space="preserve">, </w:t>
      </w:r>
      <w:r>
        <w:rPr>
          <w:rFonts w:ascii="Times New Roman" w:hAnsi="Times New Roman"/>
          <w:sz w:val="24"/>
          <w:szCs w:val="24"/>
        </w:rPr>
        <w:t>предусмотренным</w:t>
      </w:r>
      <w:r w:rsidRPr="00F473BA">
        <w:rPr>
          <w:rFonts w:ascii="Times New Roman" w:hAnsi="Times New Roman"/>
          <w:sz w:val="24"/>
          <w:szCs w:val="24"/>
        </w:rPr>
        <w:t xml:space="preserve"> </w:t>
      </w:r>
      <w:r w:rsidRPr="00A27A74">
        <w:rPr>
          <w:rFonts w:ascii="Times New Roman" w:hAnsi="Times New Roman"/>
          <w:color w:val="2A08B8"/>
          <w:sz w:val="24"/>
          <w:szCs w:val="24"/>
        </w:rPr>
        <w:t>приложением № 1</w:t>
      </w:r>
      <w:r w:rsidRPr="00F473BA">
        <w:rPr>
          <w:rFonts w:ascii="Times New Roman" w:hAnsi="Times New Roman"/>
          <w:sz w:val="24"/>
          <w:szCs w:val="24"/>
        </w:rPr>
        <w:t xml:space="preserve"> к Контракту, поступает в распоряжение Подрядчика.</w:t>
      </w:r>
      <w:r w:rsidRPr="00450BB3">
        <w:t xml:space="preserve"> </w:t>
      </w:r>
    </w:p>
    <w:p w14:paraId="09F443D0" w14:textId="77777777" w:rsidR="0063327A" w:rsidRPr="00221C13" w:rsidRDefault="0063327A" w:rsidP="0063327A">
      <w:pPr>
        <w:spacing w:after="0" w:line="240" w:lineRule="auto"/>
        <w:ind w:firstLine="709"/>
        <w:jc w:val="both"/>
        <w:rPr>
          <w:rFonts w:ascii="Times New Roman" w:hAnsi="Times New Roman"/>
          <w:sz w:val="24"/>
          <w:szCs w:val="24"/>
        </w:rPr>
      </w:pPr>
      <w:r w:rsidRPr="00221C13">
        <w:rPr>
          <w:rFonts w:ascii="Times New Roman" w:hAnsi="Times New Roman"/>
          <w:sz w:val="24"/>
          <w:szCs w:val="24"/>
        </w:rPr>
        <w:t>1.6. Распределение между Подрядчиками сумм от продажи многоразовых билетов осуществляется в соответствии с положением о распределении денежных средств от реализации проездных билетов, утвержденным постановлением Администрации города Рубцовска Алтайского края и нормами действующего законодательства.</w:t>
      </w:r>
    </w:p>
    <w:p w14:paraId="7ADA2600" w14:textId="28A8C301" w:rsidR="0063327A" w:rsidRPr="00235EA0" w:rsidRDefault="0063327A" w:rsidP="0063327A">
      <w:pPr>
        <w:spacing w:after="0" w:line="240" w:lineRule="auto"/>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7</w:t>
      </w:r>
      <w:r w:rsidRPr="00F473BA">
        <w:rPr>
          <w:rFonts w:ascii="Times New Roman" w:hAnsi="Times New Roman"/>
          <w:sz w:val="24"/>
          <w:szCs w:val="24"/>
        </w:rPr>
        <w:t xml:space="preserve">. </w:t>
      </w:r>
      <w:r w:rsidRPr="00235EA0">
        <w:rPr>
          <w:rFonts w:ascii="Times New Roman" w:hAnsi="Times New Roman"/>
          <w:sz w:val="24"/>
          <w:szCs w:val="24"/>
        </w:rPr>
        <w:t>Место выполнения работы</w:t>
      </w:r>
      <w:r w:rsidRPr="00235EA0">
        <w:rPr>
          <w:rFonts w:ascii="Times New Roman" w:hAnsi="Times New Roman"/>
          <w:b/>
          <w:sz w:val="24"/>
          <w:szCs w:val="24"/>
        </w:rPr>
        <w:t xml:space="preserve">: </w:t>
      </w:r>
      <w:r w:rsidRPr="00235EA0">
        <w:rPr>
          <w:rFonts w:ascii="Times New Roman" w:hAnsi="Times New Roman"/>
          <w:sz w:val="24"/>
          <w:szCs w:val="24"/>
        </w:rPr>
        <w:t xml:space="preserve">Алтайский край, г. </w:t>
      </w:r>
      <w:r>
        <w:rPr>
          <w:rFonts w:ascii="Times New Roman" w:hAnsi="Times New Roman"/>
          <w:sz w:val="24"/>
          <w:szCs w:val="24"/>
        </w:rPr>
        <w:t>Рубцовск</w:t>
      </w:r>
      <w:r w:rsidRPr="00235EA0">
        <w:rPr>
          <w:rFonts w:ascii="Times New Roman" w:hAnsi="Times New Roman"/>
          <w:sz w:val="24"/>
          <w:szCs w:val="24"/>
        </w:rPr>
        <w:t xml:space="preserve">, согласно схеме движения </w:t>
      </w:r>
      <w:r>
        <w:rPr>
          <w:rFonts w:ascii="Times New Roman" w:hAnsi="Times New Roman"/>
          <w:sz w:val="24"/>
          <w:szCs w:val="24"/>
        </w:rPr>
        <w:t xml:space="preserve">автобусного </w:t>
      </w:r>
      <w:r w:rsidRPr="00235EA0">
        <w:rPr>
          <w:rFonts w:ascii="Times New Roman" w:hAnsi="Times New Roman"/>
          <w:sz w:val="24"/>
          <w:szCs w:val="24"/>
        </w:rPr>
        <w:t>транспорта по</w:t>
      </w:r>
      <w:r>
        <w:rPr>
          <w:rFonts w:ascii="Times New Roman" w:hAnsi="Times New Roman"/>
          <w:sz w:val="24"/>
          <w:szCs w:val="24"/>
        </w:rPr>
        <w:t xml:space="preserve"> муниципальному</w:t>
      </w:r>
      <w:r w:rsidRPr="00235EA0">
        <w:rPr>
          <w:rFonts w:ascii="Times New Roman" w:hAnsi="Times New Roman"/>
          <w:sz w:val="24"/>
          <w:szCs w:val="24"/>
        </w:rPr>
        <w:t xml:space="preserve"> маршрут</w:t>
      </w:r>
      <w:r>
        <w:rPr>
          <w:rFonts w:ascii="Times New Roman" w:hAnsi="Times New Roman"/>
          <w:sz w:val="24"/>
          <w:szCs w:val="24"/>
        </w:rPr>
        <w:t xml:space="preserve">у № </w:t>
      </w:r>
      <w:r w:rsidR="004C6408">
        <w:rPr>
          <w:rFonts w:ascii="Times New Roman" w:hAnsi="Times New Roman"/>
          <w:sz w:val="24"/>
          <w:szCs w:val="24"/>
        </w:rPr>
        <w:t>125</w:t>
      </w:r>
      <w:r w:rsidRPr="00235EA0">
        <w:rPr>
          <w:rFonts w:ascii="Times New Roman" w:hAnsi="Times New Roman"/>
          <w:sz w:val="24"/>
          <w:szCs w:val="24"/>
        </w:rPr>
        <w:t xml:space="preserve"> регулярных перевозок г</w:t>
      </w:r>
      <w:r>
        <w:rPr>
          <w:rFonts w:ascii="Times New Roman" w:hAnsi="Times New Roman"/>
          <w:sz w:val="24"/>
          <w:szCs w:val="24"/>
        </w:rPr>
        <w:t>орода</w:t>
      </w:r>
      <w:r w:rsidRPr="00235EA0">
        <w:rPr>
          <w:rFonts w:ascii="Times New Roman" w:hAnsi="Times New Roman"/>
          <w:sz w:val="24"/>
          <w:szCs w:val="24"/>
        </w:rPr>
        <w:t xml:space="preserve"> </w:t>
      </w:r>
      <w:r>
        <w:rPr>
          <w:rFonts w:ascii="Times New Roman" w:hAnsi="Times New Roman"/>
          <w:sz w:val="24"/>
          <w:szCs w:val="24"/>
        </w:rPr>
        <w:t>Рубцовска</w:t>
      </w:r>
      <w:r w:rsidRPr="00235EA0">
        <w:rPr>
          <w:rFonts w:ascii="Times New Roman" w:hAnsi="Times New Roman"/>
          <w:sz w:val="24"/>
          <w:szCs w:val="24"/>
        </w:rPr>
        <w:t>, указанной в Параметрах маршрута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w:t>
      </w:r>
      <w:r w:rsidRPr="00235EA0">
        <w:rPr>
          <w:rFonts w:ascii="Times New Roman" w:hAnsi="Times New Roman"/>
          <w:sz w:val="24"/>
          <w:szCs w:val="24"/>
        </w:rPr>
        <w:t>к Контракту).</w:t>
      </w:r>
    </w:p>
    <w:p w14:paraId="1DF0CAFC" w14:textId="77777777" w:rsidR="0063327A" w:rsidRPr="00F44F0B" w:rsidRDefault="0063327A" w:rsidP="0063327A">
      <w:pPr>
        <w:spacing w:after="0" w:line="240" w:lineRule="auto"/>
        <w:ind w:firstLine="709"/>
        <w:jc w:val="both"/>
        <w:rPr>
          <w:rFonts w:ascii="Times New Roman" w:hAnsi="Times New Roman"/>
          <w:sz w:val="24"/>
          <w:szCs w:val="24"/>
        </w:rPr>
      </w:pPr>
      <w:r w:rsidRPr="00F44F0B">
        <w:rPr>
          <w:rFonts w:ascii="Times New Roman" w:hAnsi="Times New Roman"/>
          <w:sz w:val="24"/>
          <w:szCs w:val="24"/>
        </w:rPr>
        <w:t>1.8. Права и обязанности Заказчика, предусмотренные пунктами 5.1, 5.2 Контракта, возлагаются на комитет Администрации города Рубцовска Алтайского края по промышленности, энергетике, транспорту и дорожному хозяйству.</w:t>
      </w:r>
    </w:p>
    <w:p w14:paraId="39A7D820" w14:textId="77777777" w:rsidR="0063327A" w:rsidRPr="00F473BA" w:rsidRDefault="0063327A" w:rsidP="0063327A">
      <w:pPr>
        <w:spacing w:after="0" w:line="240" w:lineRule="auto"/>
        <w:jc w:val="center"/>
        <w:rPr>
          <w:rFonts w:ascii="Times New Roman" w:hAnsi="Times New Roman"/>
          <w:sz w:val="24"/>
          <w:szCs w:val="24"/>
        </w:rPr>
      </w:pPr>
      <w:r w:rsidRPr="00F473BA">
        <w:rPr>
          <w:rFonts w:ascii="Times New Roman" w:hAnsi="Times New Roman"/>
          <w:b/>
          <w:sz w:val="24"/>
          <w:szCs w:val="24"/>
        </w:rPr>
        <w:t>2. Цена Контракта и порядок оплаты</w:t>
      </w:r>
    </w:p>
    <w:p w14:paraId="771B0E67" w14:textId="77777777" w:rsidR="0063327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lastRenderedPageBreak/>
        <w:t>2.1. Цена Контракта и валюта платежа устанавливаются в российских рублях.</w:t>
      </w:r>
    </w:p>
    <w:p w14:paraId="640469E5" w14:textId="77777777" w:rsidR="0063327A" w:rsidRDefault="0063327A" w:rsidP="0063327A">
      <w:pPr>
        <w:pStyle w:val="ConsPlusNormal"/>
        <w:ind w:firstLine="709"/>
        <w:jc w:val="both"/>
        <w:rPr>
          <w:rFonts w:ascii="Times New Roman" w:hAnsi="Times New Roman" w:cs="Times New Roman"/>
          <w:sz w:val="24"/>
          <w:szCs w:val="24"/>
        </w:rPr>
      </w:pPr>
      <w:r w:rsidRPr="00F473BA">
        <w:rPr>
          <w:rFonts w:ascii="Times New Roman" w:hAnsi="Times New Roman"/>
          <w:sz w:val="24"/>
          <w:szCs w:val="24"/>
        </w:rPr>
        <w:t xml:space="preserve">2.2. </w:t>
      </w:r>
      <w:r w:rsidRPr="007A2B50">
        <w:rPr>
          <w:rFonts w:ascii="Times New Roman" w:hAnsi="Times New Roman" w:cs="Times New Roman"/>
          <w:sz w:val="24"/>
          <w:szCs w:val="24"/>
        </w:rPr>
        <w:t>Цена Контракта составляет: _____ руб. __ коп. (______________ рублей __ копеек) включая налог на добавленную стоимость (__ %): _____ руб. __ коп. (______________ рублей __ копеек) (НДС не облагается на основании ______________ Налогового кодекса РФ и ____________).</w:t>
      </w:r>
    </w:p>
    <w:p w14:paraId="185F665D" w14:textId="192FE786" w:rsidR="00F84602" w:rsidRPr="00F84602" w:rsidRDefault="00F84602" w:rsidP="00F84602">
      <w:pPr>
        <w:pStyle w:val="ConsPlusNormal"/>
        <w:ind w:firstLine="709"/>
        <w:jc w:val="both"/>
        <w:rPr>
          <w:rFonts w:ascii="Times New Roman" w:hAnsi="Times New Roman"/>
          <w:sz w:val="24"/>
          <w:szCs w:val="24"/>
        </w:rPr>
      </w:pPr>
      <w:r w:rsidRPr="00F84602">
        <w:rPr>
          <w:rFonts w:ascii="Times New Roman" w:hAnsi="Times New Roman"/>
          <w:sz w:val="24"/>
          <w:szCs w:val="24"/>
        </w:rPr>
        <w:t>2025 год ____________ руб. ___ коп.</w:t>
      </w:r>
      <w:r w:rsidR="00B745F1">
        <w:rPr>
          <w:rFonts w:ascii="Times New Roman" w:hAnsi="Times New Roman"/>
          <w:sz w:val="24"/>
          <w:szCs w:val="24"/>
        </w:rPr>
        <w:t xml:space="preserve">  КБК </w:t>
      </w:r>
      <w:r w:rsidR="00B745F1">
        <w:rPr>
          <w:rFonts w:ascii="Times New Roman" w:hAnsi="Times New Roman"/>
          <w:sz w:val="25"/>
          <w:szCs w:val="25"/>
        </w:rPr>
        <w:t>303 0408 22000Р6099 244</w:t>
      </w:r>
    </w:p>
    <w:p w14:paraId="1EE6AE0B" w14:textId="5DD1CF1A" w:rsidR="00F84602" w:rsidRPr="00F84602" w:rsidRDefault="00F84602" w:rsidP="00F84602">
      <w:pPr>
        <w:pStyle w:val="ConsPlusNormal"/>
        <w:ind w:firstLine="709"/>
        <w:jc w:val="both"/>
        <w:rPr>
          <w:rFonts w:ascii="Times New Roman" w:hAnsi="Times New Roman"/>
          <w:sz w:val="24"/>
          <w:szCs w:val="24"/>
        </w:rPr>
      </w:pPr>
      <w:r w:rsidRPr="00F84602">
        <w:rPr>
          <w:rFonts w:ascii="Times New Roman" w:hAnsi="Times New Roman"/>
          <w:sz w:val="24"/>
          <w:szCs w:val="24"/>
        </w:rPr>
        <w:t>2026 год ____________ руб. ___ коп.</w:t>
      </w:r>
      <w:r w:rsidR="00B745F1">
        <w:rPr>
          <w:rFonts w:ascii="Times New Roman" w:hAnsi="Times New Roman"/>
          <w:sz w:val="24"/>
          <w:szCs w:val="24"/>
        </w:rPr>
        <w:t xml:space="preserve">  КБК </w:t>
      </w:r>
      <w:r w:rsidR="00B745F1">
        <w:rPr>
          <w:rFonts w:ascii="Times New Roman" w:hAnsi="Times New Roman"/>
          <w:sz w:val="25"/>
          <w:szCs w:val="25"/>
        </w:rPr>
        <w:t>303 0408 22000Р6099 244</w:t>
      </w:r>
    </w:p>
    <w:p w14:paraId="12AF8E93" w14:textId="550306F7" w:rsidR="00F84602" w:rsidRDefault="00F84602" w:rsidP="00F84602">
      <w:pPr>
        <w:pStyle w:val="ConsPlusNormal"/>
        <w:ind w:firstLine="709"/>
        <w:jc w:val="both"/>
        <w:rPr>
          <w:rFonts w:ascii="Times New Roman" w:hAnsi="Times New Roman"/>
          <w:sz w:val="24"/>
          <w:szCs w:val="24"/>
        </w:rPr>
      </w:pPr>
      <w:r w:rsidRPr="00F84602">
        <w:rPr>
          <w:rFonts w:ascii="Times New Roman" w:hAnsi="Times New Roman"/>
          <w:sz w:val="24"/>
          <w:szCs w:val="24"/>
        </w:rPr>
        <w:t>2027 год ____________ руб. ___ коп.</w:t>
      </w:r>
      <w:r w:rsidR="00B745F1">
        <w:rPr>
          <w:rFonts w:ascii="Times New Roman" w:hAnsi="Times New Roman"/>
          <w:sz w:val="24"/>
          <w:szCs w:val="24"/>
        </w:rPr>
        <w:t xml:space="preserve">  КБК </w:t>
      </w:r>
      <w:r w:rsidR="00B745F1">
        <w:rPr>
          <w:rFonts w:ascii="Times New Roman" w:hAnsi="Times New Roman"/>
          <w:sz w:val="25"/>
          <w:szCs w:val="25"/>
        </w:rPr>
        <w:t>303 0408 22000Р6099 244</w:t>
      </w:r>
    </w:p>
    <w:p w14:paraId="73FD682E" w14:textId="77777777" w:rsidR="0063327A" w:rsidRPr="007A2B50" w:rsidRDefault="0063327A" w:rsidP="0063327A">
      <w:pPr>
        <w:pStyle w:val="ConsPlusNormal"/>
        <w:ind w:firstLine="709"/>
        <w:jc w:val="both"/>
        <w:rPr>
          <w:rFonts w:ascii="Times New Roman" w:hAnsi="Times New Roman"/>
          <w:sz w:val="24"/>
          <w:szCs w:val="24"/>
        </w:rPr>
      </w:pPr>
      <w:r w:rsidRPr="007A2B50">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Цена каждого этапа исполнения контракта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5B929130" w14:textId="77777777" w:rsidR="0063327A" w:rsidRPr="00F473BA" w:rsidRDefault="0063327A" w:rsidP="00F84602">
      <w:pPr>
        <w:widowControl w:val="0"/>
        <w:autoSpaceDE w:val="0"/>
        <w:autoSpaceDN w:val="0"/>
        <w:adjustRightInd w:val="0"/>
        <w:spacing w:after="0" w:line="240" w:lineRule="auto"/>
        <w:ind w:firstLine="709"/>
        <w:jc w:val="both"/>
        <w:rPr>
          <w:rFonts w:ascii="Times New Roman" w:hAnsi="Times New Roman"/>
          <w:sz w:val="24"/>
          <w:szCs w:val="24"/>
        </w:rPr>
      </w:pPr>
      <w:r w:rsidRPr="00F473BA">
        <w:rPr>
          <w:rFonts w:ascii="Times New Roman" w:hAnsi="Times New Roman"/>
          <w:sz w:val="24"/>
          <w:szCs w:val="24"/>
        </w:rPr>
        <w:t>2.3. Цена Контракта формируется с учетом расходов Подрядчика,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14:paraId="20D8CE9B" w14:textId="77777777" w:rsidR="0063327A" w:rsidRDefault="0063327A" w:rsidP="00F84602">
      <w:pPr>
        <w:pStyle w:val="ConsPlusNormal"/>
        <w:ind w:firstLine="709"/>
        <w:jc w:val="both"/>
        <w:rPr>
          <w:rFonts w:ascii="Times New Roman" w:hAnsi="Times New Roman"/>
          <w:sz w:val="24"/>
          <w:szCs w:val="24"/>
        </w:rPr>
      </w:pPr>
      <w:r w:rsidRPr="00F473BA">
        <w:rPr>
          <w:rFonts w:ascii="Times New Roman" w:hAnsi="Times New Roman"/>
          <w:sz w:val="24"/>
          <w:szCs w:val="24"/>
        </w:rPr>
        <w:t>2.4. Цена Контракта</w:t>
      </w:r>
      <w:r>
        <w:rPr>
          <w:rFonts w:ascii="Times New Roman" w:hAnsi="Times New Roman"/>
          <w:sz w:val="24"/>
          <w:szCs w:val="24"/>
        </w:rPr>
        <w:t xml:space="preserve"> (цена каждого отдельного этапа исполнения Контракта)</w:t>
      </w:r>
      <w:r w:rsidRPr="00F473BA">
        <w:rPr>
          <w:rFonts w:ascii="Times New Roman" w:hAnsi="Times New Roman"/>
          <w:sz w:val="24"/>
          <w:szCs w:val="24"/>
        </w:rPr>
        <w:t xml:space="preserve"> является твердой, определена на весь срок исполнения Контракта и не может изменяться в ходе его исполнения, за исключением случаев, предусмотренных </w:t>
      </w:r>
      <w:hyperlink r:id="rId10" w:history="1">
        <w:r w:rsidRPr="00F473BA">
          <w:rPr>
            <w:rFonts w:ascii="Times New Roman" w:hAnsi="Times New Roman"/>
            <w:sz w:val="24"/>
            <w:szCs w:val="24"/>
          </w:rPr>
          <w:t>частью 1 статьи 95</w:t>
        </w:r>
      </w:hyperlink>
      <w:r w:rsidRPr="00F473BA">
        <w:rPr>
          <w:rFonts w:ascii="Times New Roman" w:hAnsi="Times New Roman"/>
          <w:sz w:val="24"/>
          <w:szCs w:val="24"/>
        </w:rPr>
        <w:t xml:space="preserve"> Закона о контрактной системе.</w:t>
      </w:r>
    </w:p>
    <w:p w14:paraId="387AE6ED" w14:textId="77777777" w:rsidR="0038355C" w:rsidRPr="00986D0E" w:rsidRDefault="0063327A" w:rsidP="0038355C">
      <w:pPr>
        <w:pStyle w:val="ConsPlusNormal"/>
        <w:ind w:firstLine="709"/>
        <w:jc w:val="both"/>
        <w:rPr>
          <w:rFonts w:ascii="Times New Roman" w:hAnsi="Times New Roman" w:cs="Times New Roman"/>
          <w:sz w:val="24"/>
          <w:szCs w:val="24"/>
        </w:rPr>
      </w:pPr>
      <w:r w:rsidRPr="00C9558A">
        <w:rPr>
          <w:rFonts w:ascii="Times New Roman" w:hAnsi="Times New Roman" w:cs="Times New Roman"/>
          <w:sz w:val="24"/>
          <w:szCs w:val="24"/>
        </w:rPr>
        <w:t xml:space="preserve">2.5. </w:t>
      </w:r>
      <w:r w:rsidR="0038355C" w:rsidRPr="00C9558A">
        <w:rPr>
          <w:rFonts w:ascii="Times New Roman" w:hAnsi="Times New Roman" w:cs="Times New Roman"/>
          <w:sz w:val="24"/>
          <w:szCs w:val="24"/>
        </w:rPr>
        <w:t xml:space="preserve">Оплата по Контракту (отдельного этапа исполнения Контракта) осуществляется </w:t>
      </w:r>
      <w:proofErr w:type="gramStart"/>
      <w:r w:rsidR="0038355C" w:rsidRPr="00C9558A">
        <w:rPr>
          <w:rFonts w:ascii="Times New Roman" w:hAnsi="Times New Roman" w:cs="Times New Roman"/>
          <w:sz w:val="24"/>
          <w:szCs w:val="24"/>
        </w:rPr>
        <w:t xml:space="preserve">Заказчиком </w:t>
      </w:r>
      <w:r w:rsidR="0038355C">
        <w:rPr>
          <w:rFonts w:ascii="Times New Roman" w:hAnsi="Times New Roman" w:cs="Times New Roman"/>
          <w:b/>
          <w:sz w:val="24"/>
          <w:szCs w:val="24"/>
        </w:rPr>
        <w:t xml:space="preserve"> </w:t>
      </w:r>
      <w:r w:rsidR="0038355C" w:rsidRPr="00986D0E">
        <w:rPr>
          <w:rFonts w:ascii="Times New Roman" w:hAnsi="Times New Roman" w:cs="Times New Roman"/>
          <w:sz w:val="24"/>
          <w:szCs w:val="24"/>
        </w:rPr>
        <w:t>документа</w:t>
      </w:r>
      <w:proofErr w:type="gramEnd"/>
      <w:r w:rsidR="0038355C" w:rsidRPr="00986D0E">
        <w:rPr>
          <w:rFonts w:ascii="Times New Roman" w:hAnsi="Times New Roman" w:cs="Times New Roman"/>
          <w:sz w:val="24"/>
          <w:szCs w:val="24"/>
        </w:rPr>
        <w:t>(</w:t>
      </w:r>
      <w:proofErr w:type="spellStart"/>
      <w:r w:rsidR="0038355C" w:rsidRPr="00986D0E">
        <w:rPr>
          <w:rFonts w:ascii="Times New Roman" w:hAnsi="Times New Roman" w:cs="Times New Roman"/>
          <w:sz w:val="24"/>
          <w:szCs w:val="24"/>
        </w:rPr>
        <w:t>ов</w:t>
      </w:r>
      <w:proofErr w:type="spellEnd"/>
      <w:r w:rsidR="0038355C" w:rsidRPr="00986D0E">
        <w:rPr>
          <w:rFonts w:ascii="Times New Roman" w:hAnsi="Times New Roman" w:cs="Times New Roman"/>
          <w:sz w:val="24"/>
          <w:szCs w:val="24"/>
        </w:rPr>
        <w:t>) о приемке.</w:t>
      </w:r>
    </w:p>
    <w:p w14:paraId="5DF9EB09" w14:textId="77777777" w:rsidR="0038355C" w:rsidRPr="00C9558A" w:rsidRDefault="0038355C" w:rsidP="0038355C">
      <w:pPr>
        <w:pStyle w:val="ConsPlusNormal"/>
        <w:ind w:firstLine="709"/>
        <w:jc w:val="both"/>
        <w:rPr>
          <w:rFonts w:ascii="Times New Roman" w:hAnsi="Times New Roman" w:cs="Times New Roman"/>
          <w:sz w:val="24"/>
          <w:szCs w:val="24"/>
        </w:rPr>
      </w:pPr>
      <w:r w:rsidRPr="00C9558A">
        <w:rPr>
          <w:rFonts w:ascii="Times New Roman" w:hAnsi="Times New Roman" w:cs="Times New Roman"/>
          <w:sz w:val="24"/>
          <w:szCs w:val="24"/>
        </w:rPr>
        <w:t xml:space="preserve">Заказчик оплачивает Подрядчику фактически выполненный объем работ, не превышающий общего объема работ, подлежащих выполнению в соответствии с </w:t>
      </w:r>
      <w:r>
        <w:rPr>
          <w:rFonts w:ascii="Times New Roman" w:hAnsi="Times New Roman" w:cs="Times New Roman"/>
          <w:sz w:val="24"/>
          <w:szCs w:val="24"/>
        </w:rPr>
        <w:t>К</w:t>
      </w:r>
      <w:r w:rsidRPr="00C9558A">
        <w:rPr>
          <w:rFonts w:ascii="Times New Roman" w:hAnsi="Times New Roman" w:cs="Times New Roman"/>
          <w:sz w:val="24"/>
          <w:szCs w:val="24"/>
        </w:rPr>
        <w:t xml:space="preserve">онтрактом (отдельным этапом исполнения </w:t>
      </w:r>
      <w:r>
        <w:rPr>
          <w:rFonts w:ascii="Times New Roman" w:hAnsi="Times New Roman" w:cs="Times New Roman"/>
          <w:sz w:val="24"/>
          <w:szCs w:val="24"/>
        </w:rPr>
        <w:t>К</w:t>
      </w:r>
      <w:r w:rsidRPr="00C9558A">
        <w:rPr>
          <w:rFonts w:ascii="Times New Roman" w:hAnsi="Times New Roman" w:cs="Times New Roman"/>
          <w:sz w:val="24"/>
          <w:szCs w:val="24"/>
        </w:rPr>
        <w:t xml:space="preserve">онтракта), по цене единицы работы, установленной </w:t>
      </w:r>
      <w:r>
        <w:rPr>
          <w:rFonts w:ascii="Times New Roman" w:hAnsi="Times New Roman" w:cs="Times New Roman"/>
          <w:sz w:val="24"/>
          <w:szCs w:val="24"/>
        </w:rPr>
        <w:t>К</w:t>
      </w:r>
      <w:r w:rsidRPr="00C9558A">
        <w:rPr>
          <w:rFonts w:ascii="Times New Roman" w:hAnsi="Times New Roman" w:cs="Times New Roman"/>
          <w:sz w:val="24"/>
          <w:szCs w:val="24"/>
        </w:rPr>
        <w:t>онтрактом</w:t>
      </w:r>
      <w:r>
        <w:rPr>
          <w:rFonts w:ascii="Times New Roman" w:hAnsi="Times New Roman" w:cs="Times New Roman"/>
          <w:sz w:val="24"/>
          <w:szCs w:val="24"/>
        </w:rPr>
        <w:t xml:space="preserve"> в соответствии с </w:t>
      </w:r>
      <w:r w:rsidRPr="00D412DC">
        <w:rPr>
          <w:rFonts w:ascii="Times New Roman" w:hAnsi="Times New Roman" w:cs="Times New Roman"/>
          <w:color w:val="532EDA"/>
          <w:sz w:val="24"/>
          <w:szCs w:val="24"/>
        </w:rPr>
        <w:t xml:space="preserve">приложением № 4 </w:t>
      </w:r>
      <w:r>
        <w:rPr>
          <w:rFonts w:ascii="Times New Roman" w:hAnsi="Times New Roman" w:cs="Times New Roman"/>
          <w:sz w:val="24"/>
          <w:szCs w:val="24"/>
        </w:rPr>
        <w:t>к Контракту</w:t>
      </w:r>
      <w:r w:rsidRPr="00C9558A">
        <w:rPr>
          <w:rFonts w:ascii="Times New Roman" w:hAnsi="Times New Roman" w:cs="Times New Roman"/>
          <w:sz w:val="24"/>
          <w:szCs w:val="24"/>
        </w:rPr>
        <w:t>.</w:t>
      </w:r>
    </w:p>
    <w:p w14:paraId="57BAA969" w14:textId="77777777" w:rsidR="0038355C" w:rsidRPr="00C9558A" w:rsidRDefault="0038355C" w:rsidP="0038355C">
      <w:pPr>
        <w:pStyle w:val="ConsPlusNormal"/>
        <w:ind w:firstLine="709"/>
        <w:jc w:val="both"/>
        <w:rPr>
          <w:rFonts w:ascii="Times New Roman" w:hAnsi="Times New Roman" w:cs="Times New Roman"/>
          <w:sz w:val="24"/>
          <w:szCs w:val="24"/>
        </w:rPr>
      </w:pPr>
      <w:r w:rsidRPr="00C9558A">
        <w:rPr>
          <w:rFonts w:ascii="Times New Roman" w:hAnsi="Times New Roman" w:cs="Times New Roman"/>
          <w:sz w:val="24"/>
          <w:szCs w:val="24"/>
        </w:rPr>
        <w:t xml:space="preserve">Оплата по </w:t>
      </w:r>
      <w:r>
        <w:rPr>
          <w:rFonts w:ascii="Times New Roman" w:hAnsi="Times New Roman" w:cs="Times New Roman"/>
          <w:sz w:val="24"/>
          <w:szCs w:val="24"/>
        </w:rPr>
        <w:t>К</w:t>
      </w:r>
      <w:r w:rsidRPr="00C9558A">
        <w:rPr>
          <w:rFonts w:ascii="Times New Roman" w:hAnsi="Times New Roman" w:cs="Times New Roman"/>
          <w:sz w:val="24"/>
          <w:szCs w:val="24"/>
        </w:rPr>
        <w:t>онтракту производится без предоставления авансового платежа.</w:t>
      </w:r>
    </w:p>
    <w:p w14:paraId="2F0205A0" w14:textId="77777777" w:rsidR="0063327A" w:rsidRPr="005E4A1F" w:rsidRDefault="0063327A" w:rsidP="0038355C">
      <w:pPr>
        <w:pStyle w:val="ConsPlusNormal"/>
        <w:ind w:firstLine="709"/>
        <w:jc w:val="both"/>
        <w:rPr>
          <w:rFonts w:ascii="Times New Roman" w:hAnsi="Times New Roman"/>
          <w:b/>
        </w:rPr>
      </w:pPr>
      <w:r w:rsidRPr="00F473BA">
        <w:rPr>
          <w:rFonts w:ascii="Times New Roman" w:hAnsi="Times New Roman"/>
          <w:sz w:val="24"/>
          <w:szCs w:val="24"/>
        </w:rPr>
        <w:t>2.</w:t>
      </w:r>
      <w:r>
        <w:rPr>
          <w:rFonts w:ascii="Times New Roman" w:hAnsi="Times New Roman"/>
          <w:sz w:val="24"/>
          <w:szCs w:val="24"/>
        </w:rPr>
        <w:t>6</w:t>
      </w:r>
      <w:r w:rsidRPr="00F473BA">
        <w:rPr>
          <w:rFonts w:ascii="Times New Roman" w:hAnsi="Times New Roman"/>
          <w:sz w:val="24"/>
          <w:szCs w:val="24"/>
        </w:rPr>
        <w:t xml:space="preserve">. </w:t>
      </w:r>
      <w:bookmarkStart w:id="0" w:name="P2151"/>
      <w:bookmarkEnd w:id="0"/>
      <w:r w:rsidRPr="00B26AB6">
        <w:rPr>
          <w:rFonts w:ascii="Times New Roman" w:hAnsi="Times New Roman"/>
          <w:sz w:val="24"/>
          <w:szCs w:val="24"/>
        </w:rPr>
        <w:t xml:space="preserve">Подлежащий оплате Заказчиком объем фактически выполненных работ определяется в соответствии с </w:t>
      </w:r>
      <w:hyperlink w:anchor="P2765" w:history="1">
        <w:r w:rsidRPr="00A27A74">
          <w:rPr>
            <w:rFonts w:ascii="Times New Roman" w:hAnsi="Times New Roman"/>
            <w:color w:val="2A08B8"/>
            <w:sz w:val="24"/>
            <w:szCs w:val="24"/>
          </w:rPr>
          <w:t xml:space="preserve">приложением № </w:t>
        </w:r>
      </w:hyperlink>
      <w:r>
        <w:rPr>
          <w:rFonts w:ascii="Times New Roman" w:hAnsi="Times New Roman"/>
          <w:color w:val="2A08B8"/>
          <w:sz w:val="24"/>
          <w:szCs w:val="24"/>
        </w:rPr>
        <w:t xml:space="preserve">5 </w:t>
      </w:r>
      <w:r w:rsidRPr="00B26AB6">
        <w:rPr>
          <w:rFonts w:ascii="Times New Roman" w:hAnsi="Times New Roman"/>
          <w:sz w:val="24"/>
          <w:szCs w:val="24"/>
        </w:rPr>
        <w:t>к Контракту.</w:t>
      </w:r>
      <w:r w:rsidRPr="005E4A1F">
        <w:rPr>
          <w:rFonts w:ascii="Times New Roman" w:hAnsi="Times New Roman"/>
          <w:b/>
          <w:bCs/>
        </w:rPr>
        <w:t xml:space="preserve"> </w:t>
      </w:r>
    </w:p>
    <w:p w14:paraId="7B9E94DA" w14:textId="77777777" w:rsidR="0063327A" w:rsidRPr="00D412DC" w:rsidRDefault="0063327A" w:rsidP="00F84602">
      <w:pPr>
        <w:pStyle w:val="ConsPlusNormal"/>
        <w:ind w:firstLine="709"/>
        <w:jc w:val="both"/>
        <w:rPr>
          <w:rFonts w:ascii="Times New Roman" w:hAnsi="Times New Roman" w:cs="Times New Roman"/>
          <w:sz w:val="24"/>
          <w:szCs w:val="24"/>
        </w:rPr>
      </w:pPr>
      <w:r w:rsidRPr="00380FE0">
        <w:rPr>
          <w:rFonts w:ascii="Times New Roman" w:hAnsi="Times New Roman"/>
          <w:sz w:val="24"/>
          <w:szCs w:val="24"/>
        </w:rPr>
        <w:t xml:space="preserve">2.7. </w:t>
      </w:r>
      <w:r w:rsidRPr="00380FE0">
        <w:rPr>
          <w:rFonts w:ascii="Times New Roman" w:hAnsi="Times New Roman" w:cs="Times New Roman"/>
          <w:sz w:val="24"/>
          <w:szCs w:val="24"/>
        </w:rPr>
        <w:t xml:space="preserve">Срок оплаты фактически выполненных работ  определяется в соответствии с </w:t>
      </w:r>
      <w:hyperlink r:id="rId11" w:history="1">
        <w:r w:rsidRPr="00380FE0">
          <w:rPr>
            <w:rFonts w:ascii="Times New Roman" w:hAnsi="Times New Roman" w:cs="Times New Roman"/>
            <w:sz w:val="24"/>
            <w:szCs w:val="24"/>
          </w:rPr>
          <w:t>ч. 13.1 ст. 34</w:t>
        </w:r>
      </w:hyperlink>
      <w:r w:rsidRPr="00380FE0">
        <w:rPr>
          <w:rFonts w:ascii="Times New Roman" w:hAnsi="Times New Roman" w:cs="Times New Roman"/>
          <w:sz w:val="24"/>
          <w:szCs w:val="24"/>
        </w:rPr>
        <w:t xml:space="preserve"> Закона о контрактной системе и составляет не более чем: 7 (семь) рабочих дней</w:t>
      </w:r>
      <w:r w:rsidRPr="00380FE0">
        <w:rPr>
          <w:rFonts w:ascii="Times New Roman" w:hAnsi="Times New Roman" w:cs="Times New Roman"/>
          <w:b/>
          <w:sz w:val="24"/>
          <w:szCs w:val="24"/>
        </w:rPr>
        <w:t xml:space="preserve"> </w:t>
      </w:r>
      <w:r w:rsidRPr="00380FE0">
        <w:rPr>
          <w:rFonts w:ascii="Times New Roman" w:hAnsi="Times New Roman" w:cs="Times New Roman"/>
          <w:sz w:val="24"/>
          <w:szCs w:val="24"/>
        </w:rPr>
        <w:t>с даты подписания Сторонами документа(</w:t>
      </w:r>
      <w:proofErr w:type="spellStart"/>
      <w:r w:rsidRPr="00380FE0">
        <w:rPr>
          <w:rFonts w:ascii="Times New Roman" w:hAnsi="Times New Roman" w:cs="Times New Roman"/>
          <w:sz w:val="24"/>
          <w:szCs w:val="24"/>
        </w:rPr>
        <w:t>ов</w:t>
      </w:r>
      <w:proofErr w:type="spellEnd"/>
      <w:r w:rsidRPr="00380FE0">
        <w:rPr>
          <w:rFonts w:ascii="Times New Roman" w:hAnsi="Times New Roman" w:cs="Times New Roman"/>
          <w:sz w:val="24"/>
          <w:szCs w:val="24"/>
        </w:rPr>
        <w:t>) о приемке, предусмотренного(</w:t>
      </w:r>
      <w:proofErr w:type="spellStart"/>
      <w:r w:rsidRPr="00380FE0">
        <w:rPr>
          <w:rFonts w:ascii="Times New Roman" w:hAnsi="Times New Roman" w:cs="Times New Roman"/>
          <w:sz w:val="24"/>
          <w:szCs w:val="24"/>
        </w:rPr>
        <w:t>ых</w:t>
      </w:r>
      <w:proofErr w:type="spellEnd"/>
      <w:r w:rsidRPr="00380FE0">
        <w:rPr>
          <w:rFonts w:ascii="Times New Roman" w:hAnsi="Times New Roman" w:cs="Times New Roman"/>
          <w:sz w:val="24"/>
          <w:szCs w:val="24"/>
        </w:rPr>
        <w:t>) п. 4.2. Контракта</w:t>
      </w:r>
      <w:r>
        <w:rPr>
          <w:rFonts w:ascii="Times New Roman" w:hAnsi="Times New Roman" w:cs="Times New Roman"/>
          <w:sz w:val="24"/>
          <w:szCs w:val="24"/>
        </w:rPr>
        <w:t>,</w:t>
      </w:r>
      <w:r w:rsidRPr="00500537">
        <w:t xml:space="preserve"> </w:t>
      </w:r>
      <w:r w:rsidRPr="00500537">
        <w:rPr>
          <w:rFonts w:ascii="Times New Roman" w:hAnsi="Times New Roman" w:cs="Times New Roman"/>
          <w:sz w:val="24"/>
          <w:szCs w:val="24"/>
        </w:rPr>
        <w:t xml:space="preserve">с приложением сведений о выполненных работах, совершенных нарушениях и ненадлежащем исполнении обязательств по Контракту (при наличии) по форме, установленной </w:t>
      </w:r>
      <w:r w:rsidRPr="00500537">
        <w:rPr>
          <w:rFonts w:ascii="Times New Roman" w:hAnsi="Times New Roman" w:cs="Times New Roman"/>
          <w:color w:val="532EDA"/>
          <w:sz w:val="24"/>
          <w:szCs w:val="24"/>
        </w:rPr>
        <w:t xml:space="preserve">приложением № 6 </w:t>
      </w:r>
      <w:r w:rsidRPr="00500537">
        <w:rPr>
          <w:rFonts w:ascii="Times New Roman" w:hAnsi="Times New Roman" w:cs="Times New Roman"/>
          <w:sz w:val="24"/>
          <w:szCs w:val="24"/>
        </w:rPr>
        <w:t>к Контракту</w:t>
      </w:r>
      <w:r>
        <w:rPr>
          <w:rFonts w:ascii="Times New Roman" w:hAnsi="Times New Roman" w:cs="Times New Roman"/>
          <w:sz w:val="24"/>
          <w:szCs w:val="24"/>
        </w:rPr>
        <w:t xml:space="preserve">. </w:t>
      </w:r>
    </w:p>
    <w:p w14:paraId="0DC16536" w14:textId="77777777" w:rsidR="0063327A" w:rsidRPr="00380FE0" w:rsidRDefault="0063327A" w:rsidP="0063327A">
      <w:pPr>
        <w:pStyle w:val="ConsPlusNormal"/>
        <w:ind w:firstLine="709"/>
        <w:jc w:val="both"/>
        <w:rPr>
          <w:rFonts w:ascii="Times New Roman" w:hAnsi="Times New Roman"/>
          <w:sz w:val="24"/>
          <w:szCs w:val="24"/>
        </w:rPr>
      </w:pPr>
      <w:r w:rsidRPr="00380FE0">
        <w:rPr>
          <w:rFonts w:ascii="Times New Roman" w:hAnsi="Times New Roman" w:cs="Times New Roman"/>
          <w:sz w:val="24"/>
          <w:szCs w:val="24"/>
        </w:rPr>
        <w:t>2.8. Оплата по Контракту осуществляется по безналичному расчету за счет: бюджета муниципального образования</w:t>
      </w:r>
      <w:r w:rsidR="007E2599">
        <w:rPr>
          <w:rFonts w:ascii="Times New Roman" w:hAnsi="Times New Roman" w:cs="Times New Roman"/>
          <w:sz w:val="24"/>
          <w:szCs w:val="24"/>
        </w:rPr>
        <w:t xml:space="preserve"> городской округ</w:t>
      </w:r>
      <w:r w:rsidRPr="00380FE0">
        <w:rPr>
          <w:rFonts w:ascii="Times New Roman" w:hAnsi="Times New Roman" w:cs="Times New Roman"/>
          <w:sz w:val="24"/>
          <w:szCs w:val="24"/>
        </w:rPr>
        <w:t xml:space="preserve"> город Рубцовск Алтайского края, платежными поручениями путем перечисления Заказчиком денежных средств на расчетный счет Подрядчика, указанный в Контракте.</w:t>
      </w:r>
    </w:p>
    <w:p w14:paraId="4F547F64"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9</w:t>
      </w:r>
      <w:r w:rsidRPr="00F473BA">
        <w:rPr>
          <w:rFonts w:ascii="Times New Roman" w:hAnsi="Times New Roman"/>
          <w:sz w:val="24"/>
          <w:szCs w:val="24"/>
        </w:rPr>
        <w:t xml:space="preserve">. В течение </w:t>
      </w:r>
      <w:r>
        <w:rPr>
          <w:rFonts w:ascii="Times New Roman" w:hAnsi="Times New Roman"/>
          <w:sz w:val="24"/>
          <w:szCs w:val="24"/>
        </w:rPr>
        <w:t>3</w:t>
      </w:r>
      <w:r w:rsidRPr="00F473BA">
        <w:rPr>
          <w:rFonts w:ascii="Times New Roman" w:hAnsi="Times New Roman"/>
          <w:sz w:val="24"/>
          <w:szCs w:val="24"/>
        </w:rPr>
        <w:t xml:space="preserve">0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в соответствии с </w:t>
      </w:r>
      <w:hyperlink w:anchor="P2765" w:history="1">
        <w:r w:rsidRPr="00A27A74">
          <w:rPr>
            <w:rFonts w:ascii="Times New Roman" w:hAnsi="Times New Roman"/>
            <w:color w:val="2A08B8"/>
            <w:sz w:val="24"/>
            <w:szCs w:val="24"/>
          </w:rPr>
          <w:t xml:space="preserve">приложением № </w:t>
        </w:r>
      </w:hyperlink>
      <w:r>
        <w:rPr>
          <w:rFonts w:ascii="Times New Roman" w:hAnsi="Times New Roman"/>
          <w:color w:val="2A08B8"/>
          <w:sz w:val="24"/>
          <w:szCs w:val="24"/>
        </w:rPr>
        <w:t>7</w:t>
      </w:r>
      <w:r w:rsidRPr="00F473BA">
        <w:rPr>
          <w:rFonts w:ascii="Times New Roman" w:hAnsi="Times New Roman"/>
          <w:sz w:val="24"/>
          <w:szCs w:val="24"/>
        </w:rPr>
        <w:t xml:space="preserve"> к Контракту. Оплата или возврат денежных средств осуществляется Стороной-должником в течение </w:t>
      </w:r>
      <w:r>
        <w:rPr>
          <w:rFonts w:ascii="Times New Roman" w:hAnsi="Times New Roman"/>
          <w:sz w:val="24"/>
          <w:szCs w:val="24"/>
        </w:rPr>
        <w:t>3</w:t>
      </w:r>
      <w:r w:rsidRPr="00F473BA">
        <w:rPr>
          <w:rFonts w:ascii="Times New Roman" w:hAnsi="Times New Roman"/>
          <w:sz w:val="24"/>
          <w:szCs w:val="24"/>
        </w:rPr>
        <w:t xml:space="preserve">0 </w:t>
      </w:r>
      <w:r>
        <w:rPr>
          <w:rFonts w:ascii="Times New Roman" w:hAnsi="Times New Roman"/>
          <w:sz w:val="24"/>
          <w:szCs w:val="24"/>
        </w:rPr>
        <w:t>календарных</w:t>
      </w:r>
      <w:r w:rsidRPr="00F473BA">
        <w:rPr>
          <w:rFonts w:ascii="Times New Roman" w:hAnsi="Times New Roman"/>
          <w:sz w:val="24"/>
          <w:szCs w:val="24"/>
        </w:rPr>
        <w:t xml:space="preserve"> дней со дня получения счета или письменного уведомления.</w:t>
      </w:r>
    </w:p>
    <w:p w14:paraId="77A7F0B2"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10</w:t>
      </w:r>
      <w:r w:rsidRPr="00F473BA">
        <w:rPr>
          <w:rFonts w:ascii="Times New Roman" w:hAnsi="Times New Roman"/>
          <w:sz w:val="24"/>
          <w:szCs w:val="24"/>
        </w:rPr>
        <w:t>.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14:paraId="00C9E6E9" w14:textId="77777777" w:rsidR="0063327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lastRenderedPageBreak/>
        <w:t>2.1</w:t>
      </w:r>
      <w:r>
        <w:rPr>
          <w:rFonts w:ascii="Times New Roman" w:hAnsi="Times New Roman"/>
          <w:sz w:val="24"/>
          <w:szCs w:val="24"/>
        </w:rPr>
        <w:t>1</w:t>
      </w:r>
      <w:r w:rsidRPr="00F473BA">
        <w:rPr>
          <w:rFonts w:ascii="Times New Roman" w:hAnsi="Times New Roman"/>
          <w:sz w:val="24"/>
          <w:szCs w:val="24"/>
        </w:rPr>
        <w:t>. Излишне оплаченные Заказчиком суммы подлежат возврату Подрядчиком в срок не позднее 10 рабочих дней со дня получения требования о таком возврате.</w:t>
      </w:r>
    </w:p>
    <w:p w14:paraId="5CAC3110" w14:textId="77777777" w:rsidR="0063327A" w:rsidRPr="00380FE0"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2</w:t>
      </w:r>
      <w:r w:rsidRPr="00380FE0">
        <w:rPr>
          <w:rFonts w:ascii="Times New Roman" w:hAnsi="Times New Roman"/>
          <w:sz w:val="24"/>
          <w:szCs w:val="24"/>
        </w:rPr>
        <w:t xml:space="preserve">. </w:t>
      </w:r>
      <w:r w:rsidRPr="00380FE0">
        <w:rPr>
          <w:rFonts w:ascii="Times New Roman" w:hAnsi="Times New Roman" w:cs="Times New Roman"/>
          <w:color w:val="000000" w:themeColor="text1"/>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 о приемке, предусмотренного п. 4.2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54E32A66" w14:textId="77777777" w:rsidR="0063327A" w:rsidRDefault="0063327A" w:rsidP="0063327A">
      <w:pPr>
        <w:pStyle w:val="ConsPlusNormal"/>
        <w:ind w:firstLine="709"/>
        <w:jc w:val="both"/>
        <w:rPr>
          <w:rFonts w:ascii="Times New Roman" w:hAnsi="Times New Roman"/>
          <w:sz w:val="24"/>
          <w:szCs w:val="24"/>
        </w:rPr>
      </w:pPr>
    </w:p>
    <w:p w14:paraId="29DE6C77" w14:textId="77777777" w:rsidR="0063327A" w:rsidRPr="00F473BA" w:rsidRDefault="0063327A" w:rsidP="0063327A">
      <w:pPr>
        <w:pStyle w:val="ConsPlusNormal"/>
        <w:jc w:val="center"/>
        <w:outlineLvl w:val="1"/>
        <w:rPr>
          <w:rFonts w:ascii="Times New Roman" w:hAnsi="Times New Roman"/>
          <w:b/>
          <w:sz w:val="24"/>
          <w:szCs w:val="24"/>
        </w:rPr>
      </w:pPr>
      <w:bookmarkStart w:id="1" w:name="P2157"/>
      <w:bookmarkEnd w:id="1"/>
      <w:r w:rsidRPr="00F473BA">
        <w:rPr>
          <w:rFonts w:ascii="Times New Roman" w:hAnsi="Times New Roman"/>
          <w:b/>
          <w:sz w:val="24"/>
          <w:szCs w:val="24"/>
        </w:rPr>
        <w:t>3. Контроль за наличием у Подрядчика транспортных</w:t>
      </w:r>
    </w:p>
    <w:p w14:paraId="54F3C9CD" w14:textId="77777777" w:rsidR="0063327A" w:rsidRPr="00F473BA" w:rsidRDefault="0063327A" w:rsidP="0063327A">
      <w:pPr>
        <w:pStyle w:val="ConsPlusNormal"/>
        <w:jc w:val="center"/>
        <w:rPr>
          <w:rFonts w:ascii="Times New Roman" w:hAnsi="Times New Roman"/>
          <w:sz w:val="24"/>
          <w:szCs w:val="24"/>
        </w:rPr>
      </w:pPr>
      <w:r w:rsidRPr="00F473BA">
        <w:rPr>
          <w:rFonts w:ascii="Times New Roman" w:hAnsi="Times New Roman"/>
          <w:b/>
          <w:sz w:val="24"/>
          <w:szCs w:val="24"/>
        </w:rPr>
        <w:t>средств, предусмотренных Контрактом</w:t>
      </w:r>
    </w:p>
    <w:p w14:paraId="27919CA2"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3.1. Не позднее, чем за </w:t>
      </w:r>
      <w:r w:rsidRPr="00F44F0B">
        <w:rPr>
          <w:rFonts w:ascii="Times New Roman" w:hAnsi="Times New Roman"/>
          <w:sz w:val="24"/>
          <w:szCs w:val="24"/>
        </w:rPr>
        <w:t xml:space="preserve">3 рабочих дня </w:t>
      </w:r>
      <w:r w:rsidRPr="00F473BA">
        <w:rPr>
          <w:rFonts w:ascii="Times New Roman" w:hAnsi="Times New Roman"/>
          <w:sz w:val="24"/>
          <w:szCs w:val="24"/>
        </w:rPr>
        <w:t xml:space="preserve">до установленного Контрактом дня начала 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согласно </w:t>
      </w:r>
      <w:hyperlink w:anchor="P2849" w:history="1">
        <w:r w:rsidRPr="0053538D">
          <w:rPr>
            <w:rFonts w:ascii="Times New Roman" w:hAnsi="Times New Roman"/>
            <w:color w:val="7030A0"/>
            <w:sz w:val="24"/>
            <w:szCs w:val="24"/>
          </w:rPr>
          <w:t>приложению</w:t>
        </w:r>
        <w:r w:rsidRPr="00A27A74">
          <w:rPr>
            <w:rFonts w:ascii="Times New Roman" w:hAnsi="Times New Roman"/>
            <w:color w:val="2A08B8"/>
            <w:sz w:val="24"/>
            <w:szCs w:val="24"/>
          </w:rPr>
          <w:t xml:space="preserve"> № </w:t>
        </w:r>
      </w:hyperlink>
      <w:r>
        <w:rPr>
          <w:rFonts w:ascii="Times New Roman" w:hAnsi="Times New Roman"/>
          <w:color w:val="2A08B8"/>
          <w:sz w:val="24"/>
          <w:szCs w:val="24"/>
        </w:rPr>
        <w:t>8</w:t>
      </w:r>
      <w:r w:rsidRPr="00F473BA">
        <w:rPr>
          <w:rFonts w:ascii="Times New Roman" w:hAnsi="Times New Roman"/>
          <w:sz w:val="24"/>
          <w:szCs w:val="24"/>
        </w:rPr>
        <w:t xml:space="preserve"> к Контракту в двух экземплярах. К указанному Акту прилагаются документы, подтверждающие наличие у Подрядчика на праве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bookmarkStart w:id="2" w:name="P2165"/>
      <w:bookmarkEnd w:id="2"/>
    </w:p>
    <w:p w14:paraId="1832C08E"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3.2. В течение </w:t>
      </w:r>
      <w:r w:rsidRPr="00F44F0B">
        <w:rPr>
          <w:rFonts w:ascii="Times New Roman" w:hAnsi="Times New Roman"/>
          <w:sz w:val="24"/>
          <w:szCs w:val="24"/>
        </w:rPr>
        <w:t xml:space="preserve">3 рабочих дней </w:t>
      </w:r>
      <w:r w:rsidRPr="00F473BA">
        <w:rPr>
          <w:rFonts w:ascii="Times New Roman" w:hAnsi="Times New Roman"/>
          <w:sz w:val="24"/>
          <w:szCs w:val="24"/>
        </w:rPr>
        <w:t xml:space="preserve">со дня получения Акта о наличии транспортных средств Заказчик проводит </w:t>
      </w:r>
      <w:r>
        <w:rPr>
          <w:rFonts w:ascii="Times New Roman" w:hAnsi="Times New Roman"/>
          <w:sz w:val="24"/>
          <w:szCs w:val="24"/>
        </w:rPr>
        <w:t>документарную проверку сведений, содержащихся в представленном Акте и прилагаемых к нему документах. В случае если при проведении соответствующей документарной проверки возникают обоснованные сомнения в достоверности указанных сведений, Заказчик проводит выездную проверку Подрядчика</w:t>
      </w:r>
      <w:r w:rsidRPr="00F473BA">
        <w:rPr>
          <w:rFonts w:ascii="Times New Roman" w:hAnsi="Times New Roman"/>
          <w:sz w:val="24"/>
          <w:szCs w:val="24"/>
        </w:rPr>
        <w:t>.</w:t>
      </w:r>
    </w:p>
    <w:p w14:paraId="6E11C8EC"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14:paraId="3B55EE8F" w14:textId="77777777" w:rsidR="0063327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3.4. В случае несогласия Заказчика с представленным Подрядчиком Актом наличия транспортных средств Стороны урегулируют разногласия в соответствии с </w:t>
      </w:r>
      <w:hyperlink w:anchor="P2256" w:history="1">
        <w:r w:rsidRPr="00F44F0B">
          <w:rPr>
            <w:rFonts w:ascii="Times New Roman" w:hAnsi="Times New Roman"/>
            <w:sz w:val="24"/>
            <w:szCs w:val="24"/>
          </w:rPr>
          <w:t>разделом 8</w:t>
        </w:r>
      </w:hyperlink>
      <w:r w:rsidRPr="00F44F0B">
        <w:rPr>
          <w:rFonts w:ascii="Times New Roman" w:hAnsi="Times New Roman"/>
          <w:sz w:val="24"/>
          <w:szCs w:val="24"/>
        </w:rPr>
        <w:t xml:space="preserve"> </w:t>
      </w:r>
      <w:r w:rsidRPr="00F473BA">
        <w:rPr>
          <w:rFonts w:ascii="Times New Roman" w:hAnsi="Times New Roman"/>
          <w:sz w:val="24"/>
          <w:szCs w:val="24"/>
        </w:rPr>
        <w:t>Контракта.</w:t>
      </w:r>
    </w:p>
    <w:p w14:paraId="6AADC248" w14:textId="77777777" w:rsidR="0063327A" w:rsidRPr="00F473BA" w:rsidRDefault="0063327A" w:rsidP="0063327A">
      <w:pPr>
        <w:pStyle w:val="ConsPlusNormal"/>
        <w:ind w:firstLine="709"/>
        <w:jc w:val="center"/>
        <w:rPr>
          <w:rFonts w:ascii="Times New Roman" w:hAnsi="Times New Roman"/>
          <w:sz w:val="24"/>
          <w:szCs w:val="24"/>
        </w:rPr>
      </w:pPr>
      <w:r w:rsidRPr="00F473BA">
        <w:rPr>
          <w:rFonts w:ascii="Times New Roman" w:hAnsi="Times New Roman"/>
          <w:b/>
          <w:sz w:val="24"/>
          <w:szCs w:val="24"/>
        </w:rPr>
        <w:t>4. Порядок приемки работ</w:t>
      </w:r>
    </w:p>
    <w:p w14:paraId="2703384C" w14:textId="77777777" w:rsidR="0063327A" w:rsidRPr="0053538D" w:rsidRDefault="0063327A" w:rsidP="0063327A">
      <w:pPr>
        <w:pStyle w:val="ad"/>
        <w:numPr>
          <w:ilvl w:val="1"/>
          <w:numId w:val="1"/>
        </w:numPr>
        <w:tabs>
          <w:tab w:val="left" w:pos="284"/>
          <w:tab w:val="left" w:pos="1134"/>
        </w:tabs>
        <w:spacing w:line="240" w:lineRule="auto"/>
        <w:ind w:left="0" w:right="-2" w:firstLine="709"/>
        <w:rPr>
          <w:rFonts w:cs="Times New Roman"/>
          <w:sz w:val="24"/>
          <w:szCs w:val="24"/>
          <w:lang w:eastAsia="ru-RU"/>
        </w:rPr>
      </w:pPr>
      <w:bookmarkStart w:id="3" w:name="P2171"/>
      <w:bookmarkEnd w:id="3"/>
      <w:r w:rsidRPr="0053538D">
        <w:rPr>
          <w:rFonts w:cs="Times New Roman"/>
          <w:sz w:val="24"/>
          <w:szCs w:val="24"/>
          <w:lang w:eastAsia="ru-RU"/>
        </w:rPr>
        <w:t xml:space="preserve">Приемка фактически выполненных работ осуществляется в установленный контрактом срок на основании документа о приемке, предусмотренного </w:t>
      </w:r>
      <w:r w:rsidRPr="0053538D">
        <w:rPr>
          <w:rFonts w:cs="Times New Roman"/>
          <w:sz w:val="24"/>
          <w:szCs w:val="24"/>
        </w:rPr>
        <w:t>Законом о контрактной системе</w:t>
      </w:r>
      <w:r w:rsidRPr="0053538D">
        <w:rPr>
          <w:rFonts w:cs="Times New Roman"/>
          <w:sz w:val="24"/>
          <w:szCs w:val="24"/>
          <w:lang w:eastAsia="ru-RU"/>
        </w:rPr>
        <w:t xml:space="preserve"> (далее - документ о приемке).</w:t>
      </w:r>
    </w:p>
    <w:p w14:paraId="419383EA" w14:textId="77777777" w:rsidR="0063327A" w:rsidRPr="0053538D" w:rsidRDefault="0063327A" w:rsidP="0063327A">
      <w:pPr>
        <w:tabs>
          <w:tab w:val="left" w:pos="284"/>
        </w:tabs>
        <w:spacing w:after="0" w:line="240" w:lineRule="auto"/>
        <w:ind w:right="-2" w:firstLine="709"/>
        <w:jc w:val="both"/>
        <w:rPr>
          <w:rFonts w:ascii="Times New Roman" w:hAnsi="Times New Roman"/>
          <w:sz w:val="24"/>
          <w:szCs w:val="24"/>
        </w:rPr>
      </w:pPr>
      <w:r w:rsidRPr="0053538D">
        <w:rPr>
          <w:rFonts w:ascii="Times New Roman" w:hAnsi="Times New Roman"/>
          <w:sz w:val="24"/>
          <w:szCs w:val="24"/>
        </w:rPr>
        <w:t>Приемка результата работы на соответствие требованиям, установленным в Контракте, осуществляется в соответствии с установленным этапом и Объемом работ (</w:t>
      </w:r>
      <w:r w:rsidRPr="0053538D">
        <w:rPr>
          <w:rFonts w:ascii="Times New Roman" w:hAnsi="Times New Roman"/>
          <w:color w:val="7030A0"/>
          <w:sz w:val="24"/>
          <w:szCs w:val="24"/>
        </w:rPr>
        <w:t xml:space="preserve">приложение № 3 </w:t>
      </w:r>
      <w:r w:rsidRPr="0053538D">
        <w:rPr>
          <w:rFonts w:ascii="Times New Roman" w:hAnsi="Times New Roman"/>
          <w:sz w:val="24"/>
          <w:szCs w:val="24"/>
        </w:rPr>
        <w:t>к Контракту).</w:t>
      </w:r>
    </w:p>
    <w:p w14:paraId="53388CB6" w14:textId="77777777" w:rsidR="0063327A" w:rsidRPr="0053538D" w:rsidRDefault="0063327A" w:rsidP="0063327A">
      <w:pPr>
        <w:pStyle w:val="ConsPlusNormal"/>
        <w:numPr>
          <w:ilvl w:val="1"/>
          <w:numId w:val="1"/>
        </w:numPr>
        <w:tabs>
          <w:tab w:val="left" w:pos="284"/>
          <w:tab w:val="left" w:pos="1276"/>
        </w:tabs>
        <w:ind w:left="0" w:right="-2" w:firstLine="709"/>
        <w:jc w:val="both"/>
        <w:rPr>
          <w:rFonts w:ascii="Times New Roman" w:hAnsi="Times New Roman" w:cs="Times New Roman"/>
          <w:sz w:val="24"/>
          <w:szCs w:val="24"/>
        </w:rPr>
      </w:pPr>
      <w:r w:rsidRPr="0053538D">
        <w:rPr>
          <w:rFonts w:ascii="Times New Roman" w:hAnsi="Times New Roman" w:cs="Times New Roman"/>
          <w:sz w:val="24"/>
          <w:szCs w:val="24"/>
        </w:rPr>
        <w:t>Подрядчик в течение 5 (пяти) рабочих дней после окончания выполнения работ направляет Заказчик</w:t>
      </w:r>
      <w:r w:rsidR="00F84602">
        <w:rPr>
          <w:rFonts w:ascii="Times New Roman" w:hAnsi="Times New Roman" w:cs="Times New Roman"/>
          <w:sz w:val="24"/>
          <w:szCs w:val="24"/>
        </w:rPr>
        <w:t>у</w:t>
      </w:r>
      <w:r w:rsidRPr="0053538D">
        <w:rPr>
          <w:rFonts w:ascii="Times New Roman" w:hAnsi="Times New Roman" w:cs="Times New Roman"/>
          <w:sz w:val="24"/>
          <w:szCs w:val="24"/>
        </w:rPr>
        <w:t xml:space="preserve"> документ о приемке, составленн</w:t>
      </w:r>
      <w:r w:rsidR="007E2599">
        <w:rPr>
          <w:rFonts w:ascii="Times New Roman" w:hAnsi="Times New Roman" w:cs="Times New Roman"/>
          <w:sz w:val="24"/>
          <w:szCs w:val="24"/>
        </w:rPr>
        <w:t>ый по форме, с учетом положений</w:t>
      </w:r>
      <w:r w:rsidR="00F84602">
        <w:rPr>
          <w:rFonts w:ascii="Times New Roman" w:hAnsi="Times New Roman" w:cs="Times New Roman"/>
          <w:sz w:val="24"/>
          <w:szCs w:val="24"/>
        </w:rPr>
        <w:t xml:space="preserve"> </w:t>
      </w:r>
      <w:r w:rsidRPr="0053538D">
        <w:rPr>
          <w:rFonts w:ascii="Times New Roman" w:hAnsi="Times New Roman" w:cs="Times New Roman"/>
          <w:sz w:val="24"/>
          <w:szCs w:val="24"/>
        </w:rPr>
        <w:t>п. 4.5 Контракта, к которому прилагается Акт приемки выполненных работ по Контракту.</w:t>
      </w:r>
    </w:p>
    <w:p w14:paraId="3B7B00C1" w14:textId="77777777" w:rsidR="0063327A" w:rsidRPr="0053538D" w:rsidRDefault="0063327A" w:rsidP="0063327A">
      <w:pPr>
        <w:pStyle w:val="ConsPlusNormal"/>
        <w:tabs>
          <w:tab w:val="left" w:pos="284"/>
          <w:tab w:val="left" w:pos="1276"/>
        </w:tabs>
        <w:ind w:right="-2" w:firstLine="709"/>
        <w:jc w:val="both"/>
        <w:rPr>
          <w:rFonts w:ascii="Times New Roman" w:hAnsi="Times New Roman" w:cs="Times New Roman"/>
          <w:sz w:val="24"/>
          <w:szCs w:val="24"/>
        </w:rPr>
      </w:pPr>
      <w:r w:rsidRPr="0053538D">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p>
    <w:p w14:paraId="78D8AF65" w14:textId="77777777" w:rsidR="0063327A" w:rsidRPr="0053538D" w:rsidRDefault="0063327A" w:rsidP="0063327A">
      <w:pPr>
        <w:pStyle w:val="ad"/>
        <w:numPr>
          <w:ilvl w:val="1"/>
          <w:numId w:val="1"/>
        </w:numPr>
        <w:tabs>
          <w:tab w:val="left" w:pos="284"/>
        </w:tabs>
        <w:spacing w:line="240" w:lineRule="auto"/>
        <w:ind w:left="0" w:right="-2" w:firstLine="709"/>
        <w:rPr>
          <w:rFonts w:cs="Times New Roman"/>
          <w:sz w:val="24"/>
          <w:szCs w:val="24"/>
          <w:lang w:eastAsia="ru-RU"/>
        </w:rPr>
      </w:pPr>
      <w:r w:rsidRPr="0053538D">
        <w:rPr>
          <w:rFonts w:cs="Times New Roman"/>
          <w:sz w:val="24"/>
          <w:szCs w:val="24"/>
          <w:lang w:eastAsia="ru-RU"/>
        </w:rPr>
        <w:t>Приемка Заказчиком результатов отдельного этапа исполнения Контракта, включая проведение экспертизы результатов, предусмотренных Контрактом, в части их соответствия условиям Контракта осуществляется в течение: 5 (пяти) рабочих дней со дня поступления документа(</w:t>
      </w:r>
      <w:proofErr w:type="spellStart"/>
      <w:r w:rsidRPr="0053538D">
        <w:rPr>
          <w:rFonts w:cs="Times New Roman"/>
          <w:sz w:val="24"/>
          <w:szCs w:val="24"/>
          <w:lang w:eastAsia="ru-RU"/>
        </w:rPr>
        <w:t>ов</w:t>
      </w:r>
      <w:proofErr w:type="spellEnd"/>
      <w:r w:rsidRPr="0053538D">
        <w:rPr>
          <w:rFonts w:cs="Times New Roman"/>
          <w:sz w:val="24"/>
          <w:szCs w:val="24"/>
          <w:lang w:eastAsia="ru-RU"/>
        </w:rPr>
        <w:t>) о приемке работы, а также отдельных этапов выполнения работы.</w:t>
      </w:r>
    </w:p>
    <w:p w14:paraId="2BCDBA3E"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color w:val="000000" w:themeColor="text1"/>
          <w:sz w:val="24"/>
          <w:szCs w:val="24"/>
        </w:rPr>
        <w:t>Для проверки выполненных Подрядчиком работ в части их соответствия условиям Контракта Заказчик проводит экспертизу выполненных работ. Экспертиза выполненных работ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w:t>
      </w:r>
    </w:p>
    <w:p w14:paraId="0E6E9C71"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 xml:space="preserve">Подрядчик формирует с использованием единой информационной системы, </w:t>
      </w:r>
      <w:r w:rsidRPr="0053538D">
        <w:rPr>
          <w:rFonts w:ascii="Times New Roman" w:hAnsi="Times New Roman" w:cs="Times New Roman"/>
          <w:sz w:val="24"/>
          <w:szCs w:val="24"/>
        </w:rPr>
        <w:lastRenderedPageBreak/>
        <w:t>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4744C34"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Датой поступления Заказчику документа о приемке, подписанного Подрядчиком, считается дата размещения в соответствии с п. 4.5. Контракта такого документа в единой информационной системе в соответствии с часовой зоной, в которой расположен Заказчик.</w:t>
      </w:r>
    </w:p>
    <w:p w14:paraId="3C9C46B9"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По истечении срока, указанного в п. 4.3 Контракта Заказчик (за исключением случая создания приемочной комиссии) совершает одно из следующих действий:</w:t>
      </w:r>
    </w:p>
    <w:p w14:paraId="52520D42" w14:textId="77777777" w:rsidR="0063327A" w:rsidRPr="0053538D" w:rsidRDefault="0063327A" w:rsidP="0063327A">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0D385F4" w14:textId="77777777" w:rsidR="0063327A" w:rsidRPr="0053538D" w:rsidRDefault="0063327A" w:rsidP="0063327A">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DC6A779"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В случае создания в соответствии с п. 4.4. Контракта приемочной комиссии по истечении срока, указанного в п. 4.3. Контракта:</w:t>
      </w:r>
    </w:p>
    <w:p w14:paraId="0913B1E4" w14:textId="77777777" w:rsidR="0063327A" w:rsidRPr="0053538D" w:rsidRDefault="0063327A" w:rsidP="0063327A">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39C1EA4" w14:textId="77777777" w:rsidR="0063327A" w:rsidRPr="0053538D" w:rsidRDefault="0063327A" w:rsidP="0063327A">
      <w:pPr>
        <w:pStyle w:val="ConsPlusNormal"/>
        <w:tabs>
          <w:tab w:val="left" w:pos="284"/>
          <w:tab w:val="left" w:pos="1418"/>
        </w:tabs>
        <w:ind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75056DE" w14:textId="77777777" w:rsidR="0063327A" w:rsidRPr="0053538D" w:rsidRDefault="0063327A" w:rsidP="0063327A">
      <w:pPr>
        <w:pStyle w:val="ConsPlusNormal"/>
        <w:numPr>
          <w:ilvl w:val="1"/>
          <w:numId w:val="1"/>
        </w:numPr>
        <w:tabs>
          <w:tab w:val="left" w:pos="284"/>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 4.5. Контракта.</w:t>
      </w:r>
    </w:p>
    <w:p w14:paraId="50213B98" w14:textId="77777777" w:rsidR="0063327A" w:rsidRPr="0053538D" w:rsidRDefault="0063327A" w:rsidP="0063327A">
      <w:pPr>
        <w:pStyle w:val="ConsPlusNormal"/>
        <w:numPr>
          <w:ilvl w:val="1"/>
          <w:numId w:val="1"/>
        </w:numPr>
        <w:tabs>
          <w:tab w:val="left" w:pos="426"/>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Повторная процедура сдачи-приемки работы проводится в порядке, установленном в пунктах 4.2. – 4.9. Контракта, по письменному извещению Заказчика Подрядчиком об устранении выявленных в ходе приемки работы недостатков (дефектов), зафиксированных в мотивированном отказе, и готовности сдать результат работы Заказчику.</w:t>
      </w:r>
    </w:p>
    <w:p w14:paraId="25F811DC" w14:textId="77777777" w:rsidR="0063327A" w:rsidRPr="0053538D" w:rsidRDefault="0063327A" w:rsidP="0063327A">
      <w:pPr>
        <w:pStyle w:val="ConsPlusNormal"/>
        <w:numPr>
          <w:ilvl w:val="1"/>
          <w:numId w:val="1"/>
        </w:numPr>
        <w:tabs>
          <w:tab w:val="left" w:pos="426"/>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8D1DE05" w14:textId="77777777" w:rsidR="0063327A" w:rsidRPr="0053538D" w:rsidRDefault="0063327A" w:rsidP="0063327A">
      <w:pPr>
        <w:pStyle w:val="ConsPlusNormal"/>
        <w:numPr>
          <w:ilvl w:val="1"/>
          <w:numId w:val="1"/>
        </w:numPr>
        <w:tabs>
          <w:tab w:val="left" w:pos="426"/>
          <w:tab w:val="left" w:pos="1418"/>
        </w:tabs>
        <w:ind w:left="0" w:right="-2" w:firstLine="709"/>
        <w:jc w:val="both"/>
        <w:rPr>
          <w:rFonts w:ascii="Times New Roman" w:hAnsi="Times New Roman" w:cs="Times New Roman"/>
          <w:color w:val="000000" w:themeColor="text1"/>
          <w:sz w:val="24"/>
          <w:szCs w:val="24"/>
        </w:rPr>
      </w:pPr>
      <w:r w:rsidRPr="0053538D">
        <w:rPr>
          <w:rFonts w:ascii="Times New Roman" w:hAnsi="Times New Roman" w:cs="Times New Roman"/>
          <w:color w:val="000000" w:themeColor="text1"/>
          <w:sz w:val="24"/>
          <w:szCs w:val="24"/>
        </w:rPr>
        <w:t>При наличии разногласий сторон контракта на основании документа о приемке осуществляется приемка части выполненных работ, по которой отсутствуют разногласия. При этом остальная часть работ принимается при условии урегулирования разногласий.</w:t>
      </w:r>
    </w:p>
    <w:p w14:paraId="663F2906" w14:textId="77777777" w:rsidR="0063327A" w:rsidRPr="00891CE4" w:rsidRDefault="0063327A" w:rsidP="0063327A">
      <w:pPr>
        <w:pStyle w:val="ConsPlusNormal"/>
        <w:tabs>
          <w:tab w:val="left" w:pos="426"/>
          <w:tab w:val="left" w:pos="1418"/>
        </w:tabs>
        <w:ind w:right="-427" w:firstLine="709"/>
        <w:jc w:val="both"/>
        <w:rPr>
          <w:rFonts w:ascii="Times New Roman" w:hAnsi="Times New Roman" w:cs="Times New Roman"/>
          <w:color w:val="000000" w:themeColor="text1"/>
          <w:szCs w:val="22"/>
        </w:rPr>
      </w:pPr>
    </w:p>
    <w:p w14:paraId="2015C8C3" w14:textId="77777777" w:rsidR="0063327A" w:rsidRPr="00F473BA" w:rsidRDefault="0063327A" w:rsidP="0063327A">
      <w:pPr>
        <w:pStyle w:val="ConsPlusNormal"/>
        <w:jc w:val="center"/>
        <w:outlineLvl w:val="1"/>
        <w:rPr>
          <w:rFonts w:ascii="Times New Roman" w:hAnsi="Times New Roman"/>
          <w:sz w:val="24"/>
          <w:szCs w:val="24"/>
        </w:rPr>
      </w:pPr>
      <w:r w:rsidRPr="00F473BA">
        <w:rPr>
          <w:rFonts w:ascii="Times New Roman" w:hAnsi="Times New Roman"/>
          <w:b/>
          <w:sz w:val="24"/>
          <w:szCs w:val="24"/>
        </w:rPr>
        <w:lastRenderedPageBreak/>
        <w:t>5. Взаимодействие Сторон</w:t>
      </w:r>
    </w:p>
    <w:p w14:paraId="7EC3A4CC"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5.1. Заказчик вправе:</w:t>
      </w:r>
    </w:p>
    <w:p w14:paraId="32961CA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осуществлять контроль за соблюдением Подрядчиком условий Контракта в соответствии с </w:t>
      </w:r>
      <w:hyperlink w:anchor="P2908" w:history="1">
        <w:r w:rsidRPr="00A27A74">
          <w:rPr>
            <w:rFonts w:ascii="Times New Roman" w:hAnsi="Times New Roman"/>
            <w:color w:val="2A08B8"/>
            <w:sz w:val="24"/>
            <w:szCs w:val="24"/>
          </w:rPr>
          <w:t xml:space="preserve">приложением № </w:t>
        </w:r>
      </w:hyperlink>
      <w:r>
        <w:rPr>
          <w:rFonts w:ascii="Times New Roman" w:hAnsi="Times New Roman"/>
          <w:color w:val="2A08B8"/>
          <w:sz w:val="24"/>
          <w:szCs w:val="24"/>
        </w:rPr>
        <w:t>9</w:t>
      </w:r>
      <w:r w:rsidRPr="00F473BA">
        <w:rPr>
          <w:rFonts w:ascii="Times New Roman" w:hAnsi="Times New Roman"/>
          <w:sz w:val="24"/>
          <w:szCs w:val="24"/>
        </w:rPr>
        <w:t xml:space="preserve"> к Контракту;</w:t>
      </w:r>
    </w:p>
    <w:p w14:paraId="43D5CD91"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от Подрядчика надлежащего выполнения обязательств в соответствии с условиями Контракта;</w:t>
      </w:r>
    </w:p>
    <w:p w14:paraId="7C3C1587"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3) координировать действия Подрядчика в рамках выполнения работ по Контракту;</w:t>
      </w:r>
    </w:p>
    <w:p w14:paraId="2812E4CA"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изменять параметры маршрутов в порядке, предусмотренном </w:t>
      </w:r>
      <w:hyperlink w:anchor="P2948" w:history="1">
        <w:r w:rsidRPr="00A27A74">
          <w:rPr>
            <w:rFonts w:ascii="Times New Roman" w:hAnsi="Times New Roman"/>
            <w:color w:val="2A08B8"/>
            <w:sz w:val="24"/>
            <w:szCs w:val="24"/>
          </w:rPr>
          <w:t xml:space="preserve">приложением № </w:t>
        </w:r>
      </w:hyperlink>
      <w:r>
        <w:rPr>
          <w:rFonts w:ascii="Times New Roman" w:hAnsi="Times New Roman"/>
          <w:color w:val="2A08B8"/>
          <w:sz w:val="24"/>
          <w:szCs w:val="24"/>
        </w:rPr>
        <w:t>10</w:t>
      </w:r>
      <w:r w:rsidRPr="00F473BA">
        <w:rPr>
          <w:rFonts w:ascii="Times New Roman" w:hAnsi="Times New Roman"/>
          <w:sz w:val="24"/>
          <w:szCs w:val="24"/>
        </w:rPr>
        <w:t xml:space="preserve"> к Контракту;</w:t>
      </w:r>
    </w:p>
    <w:p w14:paraId="77DFDFE3"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5) осуществлять иные права, предусмотренные настоящем Контрактом и действующем законодательством Российской Федерации;</w:t>
      </w:r>
    </w:p>
    <w:p w14:paraId="629D04BE"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5.2. Заказчик обязан:</w:t>
      </w:r>
    </w:p>
    <w:p w14:paraId="3CCBE1D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в течение </w:t>
      </w:r>
      <w:r>
        <w:rPr>
          <w:rFonts w:ascii="Times New Roman" w:hAnsi="Times New Roman"/>
          <w:sz w:val="24"/>
          <w:szCs w:val="24"/>
        </w:rPr>
        <w:t>3 рабочих дней</w:t>
      </w:r>
      <w:r w:rsidRPr="00130FA2">
        <w:rPr>
          <w:rFonts w:ascii="Times New Roman" w:hAnsi="Times New Roman"/>
          <w:color w:val="FF0000"/>
          <w:sz w:val="24"/>
          <w:szCs w:val="24"/>
        </w:rPr>
        <w:t xml:space="preserve"> </w:t>
      </w:r>
      <w:r w:rsidRPr="00F473BA">
        <w:rPr>
          <w:rFonts w:ascii="Times New Roman" w:hAnsi="Times New Roman"/>
          <w:sz w:val="24"/>
          <w:szCs w:val="24"/>
        </w:rPr>
        <w:t>со дня подписания Сторонами Акта наличия транспортных средств выдать Подрядчику карты маршрутов в отношении транспортных средств, указанных в данном Акте;</w:t>
      </w:r>
    </w:p>
    <w:p w14:paraId="74A3AF6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 своевременно принять и оплатить выполненные работы в соответствии с Контрактом;</w:t>
      </w:r>
    </w:p>
    <w:p w14:paraId="468CC208" w14:textId="77777777" w:rsidR="0063327A" w:rsidRPr="00F44F0B"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3</w:t>
      </w:r>
      <w:r w:rsidRPr="00F473BA">
        <w:rPr>
          <w:rFonts w:ascii="Times New Roman" w:hAnsi="Times New Roman"/>
          <w:sz w:val="24"/>
          <w:szCs w:val="24"/>
        </w:rPr>
        <w:t xml:space="preserve">) уведомлять Подрядчика </w:t>
      </w:r>
      <w:r w:rsidRPr="00F44F0B">
        <w:rPr>
          <w:rFonts w:ascii="Times New Roman" w:hAnsi="Times New Roman"/>
          <w:sz w:val="24"/>
          <w:szCs w:val="24"/>
        </w:rPr>
        <w:t>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1 рабочий день до наступления указанных обстоятельств;</w:t>
      </w:r>
      <w:bookmarkStart w:id="4" w:name="P2192"/>
      <w:bookmarkEnd w:id="4"/>
    </w:p>
    <w:p w14:paraId="20FC8EFD" w14:textId="77777777" w:rsidR="0063327A" w:rsidRPr="00335996"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4</w:t>
      </w:r>
      <w:r w:rsidRPr="00335996">
        <w:rPr>
          <w:rFonts w:ascii="Times New Roman" w:hAnsi="Times New Roman"/>
          <w:sz w:val="24"/>
          <w:szCs w:val="24"/>
        </w:rPr>
        <w:t>) уведомлять Подрядчика в письменной форме о вносимых изменениях во взаимодействие Подрядчика с оператором информационной системы навигации не позднее, чем за 10 рабочих дней до вступления в силу указанных изменений;</w:t>
      </w:r>
    </w:p>
    <w:p w14:paraId="140650D6" w14:textId="77777777" w:rsidR="0063327A" w:rsidRPr="00335996"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5</w:t>
      </w:r>
      <w:r w:rsidRPr="00335996">
        <w:rPr>
          <w:rFonts w:ascii="Times New Roman" w:hAnsi="Times New Roman"/>
          <w:sz w:val="24"/>
          <w:szCs w:val="24"/>
        </w:rPr>
        <w:t>) уведомлять Подрядчика в письменной форме о вносимых изменениях во взаимодействие Подрядчика с оператором автоматизированной системы контроля за оплатой проезда не позднее, чем за 10 рабочих дней до вступления в силу указанных изменений;</w:t>
      </w:r>
    </w:p>
    <w:p w14:paraId="5157DBD0"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6</w:t>
      </w:r>
      <w:r w:rsidRPr="00F473BA">
        <w:rPr>
          <w:rFonts w:ascii="Times New Roman" w:hAnsi="Times New Roman"/>
          <w:sz w:val="24"/>
          <w:szCs w:val="24"/>
        </w:rPr>
        <w:t>) выполнять иные обязанности, предусмотренные настоящим Контрактом и законодательством Российской Федерации.</w:t>
      </w:r>
    </w:p>
    <w:p w14:paraId="32988BA3"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5.3. Подрядчик вправе:   </w:t>
      </w:r>
    </w:p>
    <w:p w14:paraId="2131B439"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 запрашивать и получать от Заказчика всю информацию, необходимую для полного, своевременного и качественного выполнения работ;</w:t>
      </w:r>
    </w:p>
    <w:p w14:paraId="0ADBB78A"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своевременного подписания Заказчиком актов о приемке выполненных работ;</w:t>
      </w:r>
    </w:p>
    <w:p w14:paraId="2A1CF1E4"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3) требовать своевременной оплаты Заказчиком выполненных работ;</w:t>
      </w:r>
    </w:p>
    <w:p w14:paraId="3378799E"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4) осуществлять иные права, предусмотренные настоящим Контрактом и действующем законодательством Российской Федерации.</w:t>
      </w:r>
      <w:bookmarkStart w:id="5" w:name="P2200"/>
      <w:bookmarkEnd w:id="5"/>
    </w:p>
    <w:p w14:paraId="2FDE684F"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5.4. Подрядчик обязан:</w:t>
      </w:r>
    </w:p>
    <w:p w14:paraId="0254643D"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 подтвердить наличие транспортных средств, необходимых для выполнения предусмотренных Контрактом работ, не позднее, чем за</w:t>
      </w:r>
      <w:r>
        <w:rPr>
          <w:rFonts w:ascii="Times New Roman" w:hAnsi="Times New Roman"/>
          <w:sz w:val="24"/>
          <w:szCs w:val="24"/>
        </w:rPr>
        <w:t xml:space="preserve"> 3 рабочих дня</w:t>
      </w:r>
      <w:r w:rsidRPr="00252FB4">
        <w:rPr>
          <w:rFonts w:ascii="Times New Roman" w:hAnsi="Times New Roman"/>
          <w:color w:val="FF0000"/>
          <w:sz w:val="24"/>
          <w:szCs w:val="24"/>
        </w:rPr>
        <w:t xml:space="preserve"> </w:t>
      </w:r>
      <w:r w:rsidRPr="00F473BA">
        <w:rPr>
          <w:rFonts w:ascii="Times New Roman" w:hAnsi="Times New Roman"/>
          <w:sz w:val="24"/>
          <w:szCs w:val="24"/>
        </w:rPr>
        <w:t>до дня начала их выполнения;</w:t>
      </w:r>
    </w:p>
    <w:p w14:paraId="7A961AD9"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 приступить к выполнению предусмотренных Контрактом работ в </w:t>
      </w:r>
      <w:r>
        <w:rPr>
          <w:rFonts w:ascii="Times New Roman" w:hAnsi="Times New Roman"/>
          <w:sz w:val="24"/>
          <w:szCs w:val="24"/>
        </w:rPr>
        <w:t>срок, установленный решением Заказчика</w:t>
      </w:r>
      <w:r w:rsidRPr="00F473BA">
        <w:rPr>
          <w:rFonts w:ascii="Times New Roman" w:hAnsi="Times New Roman"/>
          <w:sz w:val="24"/>
          <w:szCs w:val="24"/>
        </w:rPr>
        <w:t>;</w:t>
      </w:r>
    </w:p>
    <w:p w14:paraId="6B90FADB"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3) выполнять предусмотренные Контрактом работы самостоятельно;</w:t>
      </w:r>
      <w:bookmarkStart w:id="6" w:name="P2205"/>
      <w:bookmarkEnd w:id="6"/>
    </w:p>
    <w:p w14:paraId="33F4966D"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ежеквартально предоставлять </w:t>
      </w:r>
      <w:r>
        <w:rPr>
          <w:rFonts w:ascii="Times New Roman" w:hAnsi="Times New Roman"/>
          <w:sz w:val="24"/>
          <w:szCs w:val="24"/>
        </w:rPr>
        <w:t>Заказчи</w:t>
      </w:r>
      <w:r w:rsidRPr="00F473BA">
        <w:rPr>
          <w:rFonts w:ascii="Times New Roman" w:hAnsi="Times New Roman"/>
          <w:sz w:val="24"/>
          <w:szCs w:val="24"/>
        </w:rPr>
        <w:t xml:space="preserve">ку отчет о полученной им плате за проезд пассажиров и провоз багажа в соответствии с </w:t>
      </w:r>
      <w:r w:rsidRPr="00A27A74">
        <w:rPr>
          <w:rFonts w:ascii="Times New Roman" w:hAnsi="Times New Roman"/>
          <w:color w:val="2A08B8"/>
          <w:sz w:val="24"/>
          <w:szCs w:val="24"/>
        </w:rPr>
        <w:t>приложением № 1</w:t>
      </w:r>
      <w:r>
        <w:rPr>
          <w:rFonts w:ascii="Times New Roman" w:hAnsi="Times New Roman"/>
          <w:color w:val="2A08B8"/>
          <w:sz w:val="24"/>
          <w:szCs w:val="24"/>
        </w:rPr>
        <w:t>1</w:t>
      </w:r>
      <w:r w:rsidRPr="00F473BA">
        <w:rPr>
          <w:rFonts w:ascii="Times New Roman" w:hAnsi="Times New Roman"/>
          <w:sz w:val="24"/>
          <w:szCs w:val="24"/>
        </w:rPr>
        <w:t xml:space="preserve"> к Контракту</w:t>
      </w:r>
      <w:r>
        <w:rPr>
          <w:rFonts w:ascii="Times New Roman" w:hAnsi="Times New Roman"/>
          <w:sz w:val="24"/>
          <w:szCs w:val="24"/>
        </w:rPr>
        <w:t xml:space="preserve"> в срок до 20 числа месяца, следующего за отчетным</w:t>
      </w:r>
      <w:r w:rsidRPr="00F473BA">
        <w:rPr>
          <w:rFonts w:ascii="Times New Roman" w:hAnsi="Times New Roman"/>
          <w:sz w:val="24"/>
          <w:szCs w:val="24"/>
        </w:rPr>
        <w:t>;</w:t>
      </w:r>
    </w:p>
    <w:p w14:paraId="493B989B"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5) соблюдать сводное расписание отправления транспортных средств из остановочных пунктов, установленное</w:t>
      </w:r>
      <w:r w:rsidRPr="00A27A74">
        <w:rPr>
          <w:rFonts w:ascii="Times New Roman" w:hAnsi="Times New Roman"/>
          <w:color w:val="2A08B8"/>
          <w:sz w:val="24"/>
          <w:szCs w:val="24"/>
        </w:rPr>
        <w:t xml:space="preserve"> </w:t>
      </w:r>
      <w:hyperlink w:anchor="P2421" w:history="1">
        <w:r w:rsidRPr="00A27A74">
          <w:rPr>
            <w:rFonts w:ascii="Times New Roman" w:hAnsi="Times New Roman"/>
            <w:color w:val="2A08B8"/>
            <w:sz w:val="24"/>
            <w:szCs w:val="24"/>
          </w:rPr>
          <w:t>приложением № 1</w:t>
        </w:r>
      </w:hyperlink>
      <w:r w:rsidRPr="00F473BA">
        <w:rPr>
          <w:rFonts w:ascii="Times New Roman" w:hAnsi="Times New Roman"/>
          <w:sz w:val="24"/>
          <w:szCs w:val="24"/>
        </w:rPr>
        <w:t xml:space="preserve"> к Контракту;</w:t>
      </w:r>
    </w:p>
    <w:p w14:paraId="0E5A5751"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bookmarkStart w:id="7" w:name="P2207"/>
      <w:bookmarkEnd w:id="7"/>
    </w:p>
    <w:p w14:paraId="3AD46C35"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7</w:t>
      </w:r>
      <w:r w:rsidRPr="00F473BA">
        <w:rPr>
          <w:rFonts w:ascii="Times New Roman" w:hAnsi="Times New Roman"/>
          <w:sz w:val="24"/>
          <w:szCs w:val="24"/>
        </w:rPr>
        <w:t>) выполнять указания Заказчика;</w:t>
      </w:r>
      <w:bookmarkStart w:id="8" w:name="P2209"/>
      <w:bookmarkEnd w:id="8"/>
    </w:p>
    <w:p w14:paraId="0248066C"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lastRenderedPageBreak/>
        <w:t>8</w:t>
      </w:r>
      <w:r w:rsidRPr="00F473BA">
        <w:rPr>
          <w:rFonts w:ascii="Times New Roman" w:hAnsi="Times New Roman"/>
          <w:sz w:val="24"/>
          <w:szCs w:val="24"/>
        </w:rPr>
        <w:t>) по запросу Заказчика направлять ему в течение 3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14:paraId="202B168F"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9</w:t>
      </w:r>
      <w:r w:rsidRPr="00F473BA">
        <w:rPr>
          <w:rFonts w:ascii="Times New Roman" w:hAnsi="Times New Roman"/>
          <w:sz w:val="24"/>
          <w:szCs w:val="24"/>
        </w:rPr>
        <w:t>)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 а также о принятых мерах по результатам рассмотрения данных жалоб;</w:t>
      </w:r>
      <w:bookmarkStart w:id="9" w:name="P2211"/>
      <w:bookmarkEnd w:id="9"/>
    </w:p>
    <w:p w14:paraId="300D1DB5"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0</w:t>
      </w:r>
      <w:r w:rsidRPr="00F473BA">
        <w:rPr>
          <w:rFonts w:ascii="Times New Roman" w:hAnsi="Times New Roman"/>
          <w:sz w:val="24"/>
          <w:szCs w:val="24"/>
        </w:rPr>
        <w:t>) при поступлении по электронной почте, посредством факсимильной связи от Заказчика письма (запроса) подготовить ответ в течение 3 рабочих дней;</w:t>
      </w:r>
    </w:p>
    <w:p w14:paraId="02396440"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11</w:t>
      </w:r>
      <w:r w:rsidRPr="00F473BA">
        <w:rPr>
          <w:rFonts w:ascii="Times New Roman" w:hAnsi="Times New Roman"/>
          <w:sz w:val="24"/>
          <w:szCs w:val="24"/>
        </w:rPr>
        <w:t>) уведомить Заказчика в письменной форме о невозможности приступить к выполнению работ, предусмотренных Контрактом, не позднее, чем за 3 рабочих дня до дня начала выполнения данных работ с указанием причин просрочки и предполагаемой даты начала выполнения этих работ;</w:t>
      </w:r>
    </w:p>
    <w:p w14:paraId="6EC7A744" w14:textId="77777777" w:rsidR="0063327A" w:rsidRPr="00F473B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12</w:t>
      </w:r>
      <w:r w:rsidRPr="00F473BA">
        <w:rPr>
          <w:rFonts w:ascii="Times New Roman" w:hAnsi="Times New Roman"/>
          <w:sz w:val="24"/>
          <w:szCs w:val="24"/>
        </w:rPr>
        <w:t>)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14:paraId="7C68C87F"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об открытие в отношении Подрядчика процедуры банкротства;</w:t>
      </w:r>
    </w:p>
    <w:p w14:paraId="5AE0BD8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о принятии Подрядчиком решений о начале процедур ликвидации или реорганизации.</w:t>
      </w:r>
    </w:p>
    <w:p w14:paraId="7AD3B49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Указанные уведомления должны быть направлены Заказчику в письменной форме в течение 1 рабочего дня со дня наступления соответствующих обстоятельств;</w:t>
      </w:r>
      <w:bookmarkStart w:id="10" w:name="P2218"/>
      <w:bookmarkEnd w:id="10"/>
    </w:p>
    <w:p w14:paraId="26C3E8D0" w14:textId="77777777"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13)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bookmarkStart w:id="11" w:name="P2219"/>
      <w:bookmarkEnd w:id="11"/>
      <w:r>
        <w:rPr>
          <w:rFonts w:ascii="Times New Roman" w:hAnsi="Times New Roman"/>
          <w:sz w:val="24"/>
          <w:szCs w:val="24"/>
        </w:rPr>
        <w:t>;</w:t>
      </w:r>
    </w:p>
    <w:p w14:paraId="44C73307"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4</w:t>
      </w:r>
      <w:r w:rsidRPr="00F473BA">
        <w:rPr>
          <w:rFonts w:ascii="Times New Roman" w:hAnsi="Times New Roman"/>
          <w:sz w:val="24"/>
          <w:szCs w:val="24"/>
        </w:rPr>
        <w:t xml:space="preserve">) обеспечить работоспособность установленного на транспортных средствах оборудования и программного обеспечения системы навигации ГЛОНАСС </w:t>
      </w:r>
      <w:r>
        <w:rPr>
          <w:rFonts w:ascii="Times New Roman" w:hAnsi="Times New Roman"/>
          <w:sz w:val="24"/>
          <w:szCs w:val="24"/>
        </w:rPr>
        <w:t xml:space="preserve">в соответствии с </w:t>
      </w:r>
      <w:r w:rsidRPr="00A27A74">
        <w:rPr>
          <w:rFonts w:ascii="Times New Roman" w:hAnsi="Times New Roman"/>
          <w:color w:val="2A08B8"/>
          <w:sz w:val="24"/>
          <w:szCs w:val="24"/>
        </w:rPr>
        <w:t>приложением № 1</w:t>
      </w:r>
      <w:r>
        <w:rPr>
          <w:rFonts w:ascii="Times New Roman" w:hAnsi="Times New Roman"/>
          <w:color w:val="2A08B8"/>
          <w:sz w:val="24"/>
          <w:szCs w:val="24"/>
        </w:rPr>
        <w:t>2</w:t>
      </w:r>
      <w:r w:rsidRPr="00F473BA">
        <w:rPr>
          <w:rFonts w:ascii="Times New Roman" w:hAnsi="Times New Roman"/>
          <w:sz w:val="24"/>
          <w:szCs w:val="24"/>
        </w:rPr>
        <w:t xml:space="preserve"> и </w:t>
      </w:r>
      <w:proofErr w:type="gramStart"/>
      <w:r w:rsidRPr="00F473BA">
        <w:rPr>
          <w:rFonts w:ascii="Times New Roman" w:hAnsi="Times New Roman"/>
          <w:sz w:val="24"/>
          <w:szCs w:val="24"/>
        </w:rPr>
        <w:t>предоставить  Заказчику</w:t>
      </w:r>
      <w:proofErr w:type="gramEnd"/>
      <w:r w:rsidRPr="00F473BA">
        <w:rPr>
          <w:rFonts w:ascii="Times New Roman" w:hAnsi="Times New Roman"/>
          <w:sz w:val="24"/>
          <w:szCs w:val="24"/>
        </w:rPr>
        <w:t xml:space="preserve"> возможность контроля единиц транспортных средств, используемых в исполнении  Контракта в системе навигации ГЛОНАСС:</w:t>
      </w:r>
      <w:bookmarkStart w:id="12" w:name="P2220"/>
      <w:bookmarkEnd w:id="12"/>
    </w:p>
    <w:p w14:paraId="28FD679D" w14:textId="77777777" w:rsidR="0063327A" w:rsidRPr="00E902B2" w:rsidRDefault="0063327A" w:rsidP="0063327A">
      <w:pPr>
        <w:pStyle w:val="ConsPlusNormal"/>
        <w:ind w:firstLine="709"/>
        <w:jc w:val="both"/>
        <w:rPr>
          <w:rFonts w:ascii="Times New Roman" w:hAnsi="Times New Roman"/>
          <w:sz w:val="24"/>
          <w:szCs w:val="24"/>
        </w:rPr>
      </w:pPr>
      <w:r w:rsidRPr="00E902B2">
        <w:rPr>
          <w:rFonts w:ascii="Times New Roman" w:hAnsi="Times New Roman" w:cs="Times New Roman"/>
          <w:sz w:val="24"/>
          <w:szCs w:val="24"/>
        </w:rPr>
        <w:t>1</w:t>
      </w:r>
      <w:r>
        <w:rPr>
          <w:rFonts w:ascii="Times New Roman" w:hAnsi="Times New Roman" w:cs="Times New Roman"/>
          <w:sz w:val="24"/>
          <w:szCs w:val="24"/>
        </w:rPr>
        <w:t>5</w:t>
      </w:r>
      <w:r w:rsidRPr="00E902B2">
        <w:rPr>
          <w:rFonts w:ascii="Times New Roman" w:hAnsi="Times New Roman" w:cs="Times New Roman"/>
          <w:sz w:val="24"/>
          <w:szCs w:val="24"/>
        </w:rPr>
        <w:t>)</w:t>
      </w:r>
      <w:r>
        <w:rPr>
          <w:rFonts w:ascii="Times New Roman" w:hAnsi="Times New Roman" w:cs="Times New Roman"/>
          <w:sz w:val="24"/>
          <w:szCs w:val="24"/>
        </w:rPr>
        <w:t> </w:t>
      </w:r>
      <w:r w:rsidRPr="00E902B2">
        <w:rPr>
          <w:rFonts w:ascii="Times New Roman" w:hAnsi="Times New Roman" w:cs="Times New Roman"/>
          <w:sz w:val="24"/>
          <w:szCs w:val="24"/>
        </w:rPr>
        <w:t xml:space="preserve">заключить договор присоединения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с ООО «Прогресс»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 и обеспечить </w:t>
      </w:r>
      <w:r>
        <w:rPr>
          <w:rFonts w:ascii="Times New Roman" w:hAnsi="Times New Roman" w:cs="Times New Roman"/>
          <w:sz w:val="24"/>
          <w:szCs w:val="24"/>
        </w:rPr>
        <w:t xml:space="preserve">работоспособность оборудования АСУОП </w:t>
      </w:r>
      <w:r w:rsidRPr="00E902B2">
        <w:rPr>
          <w:rFonts w:ascii="Times New Roman" w:hAnsi="Times New Roman" w:cs="Times New Roman"/>
          <w:sz w:val="24"/>
          <w:szCs w:val="24"/>
        </w:rPr>
        <w:t xml:space="preserve">в соответствии с </w:t>
      </w:r>
      <w:r>
        <w:rPr>
          <w:rFonts w:ascii="Times New Roman" w:hAnsi="Times New Roman" w:cs="Times New Roman"/>
          <w:color w:val="2A08B8"/>
          <w:sz w:val="24"/>
          <w:szCs w:val="24"/>
        </w:rPr>
        <w:t>приложением № </w:t>
      </w:r>
      <w:r w:rsidRPr="00A27A74">
        <w:rPr>
          <w:rFonts w:ascii="Times New Roman" w:hAnsi="Times New Roman" w:cs="Times New Roman"/>
          <w:color w:val="2A08B8"/>
          <w:sz w:val="24"/>
          <w:szCs w:val="24"/>
        </w:rPr>
        <w:t>13</w:t>
      </w:r>
      <w:r w:rsidRPr="00E902B2">
        <w:rPr>
          <w:rFonts w:ascii="Times New Roman" w:hAnsi="Times New Roman" w:cs="Times New Roman"/>
          <w:sz w:val="24"/>
          <w:szCs w:val="24"/>
        </w:rPr>
        <w:t xml:space="preserve"> к Контракту;</w:t>
      </w:r>
    </w:p>
    <w:p w14:paraId="1C7CC43C" w14:textId="77777777" w:rsidR="0063327A" w:rsidRDefault="0063327A" w:rsidP="006332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E902B2">
        <w:rPr>
          <w:rFonts w:ascii="Times New Roman" w:hAnsi="Times New Roman" w:cs="Times New Roman"/>
          <w:sz w:val="24"/>
          <w:szCs w:val="24"/>
        </w:rPr>
        <w:t>) хранить видеозаписи, полученные с помощью видеорегистраторов, не менее 10 календарных дней со дня их записи и предоставлять Заказчику по его запросу такие видеозаписи не позднее 5 рабочих дней со дня получения запроса;</w:t>
      </w:r>
    </w:p>
    <w:p w14:paraId="7980EF3C" w14:textId="77777777" w:rsidR="0063327A" w:rsidRPr="00E902B2" w:rsidRDefault="0063327A" w:rsidP="0063327A">
      <w:pPr>
        <w:pStyle w:val="ConsPlusNormal"/>
        <w:ind w:firstLine="709"/>
        <w:jc w:val="both"/>
        <w:rPr>
          <w:rFonts w:ascii="Times New Roman" w:hAnsi="Times New Roman"/>
          <w:sz w:val="24"/>
          <w:szCs w:val="24"/>
        </w:rPr>
      </w:pPr>
      <w:r>
        <w:rPr>
          <w:rFonts w:ascii="Times New Roman" w:hAnsi="Times New Roman" w:cs="Times New Roman"/>
          <w:sz w:val="24"/>
          <w:szCs w:val="24"/>
        </w:rPr>
        <w:t>17</w:t>
      </w:r>
      <w:r w:rsidRPr="00E902B2">
        <w:rPr>
          <w:rFonts w:ascii="Times New Roman" w:hAnsi="Times New Roman" w:cs="Times New Roman"/>
          <w:sz w:val="24"/>
          <w:szCs w:val="24"/>
        </w:rPr>
        <w:t xml:space="preserve">) </w:t>
      </w:r>
      <w:bookmarkStart w:id="13" w:name="P2226"/>
      <w:bookmarkEnd w:id="13"/>
      <w:r w:rsidRPr="00E902B2">
        <w:rPr>
          <w:rFonts w:ascii="Times New Roman" w:hAnsi="Times New Roman" w:cs="Times New Roman"/>
          <w:sz w:val="24"/>
          <w:szCs w:val="24"/>
        </w:rPr>
        <w:t>обеспечить размещение на</w:t>
      </w:r>
      <w:r w:rsidRPr="00E902B2">
        <w:rPr>
          <w:rFonts w:ascii="Times New Roman" w:hAnsi="Times New Roman"/>
          <w:sz w:val="24"/>
          <w:szCs w:val="24"/>
        </w:rPr>
        <w:t xml:space="preserve"> остановочных пунктах маршрутов, указанных в </w:t>
      </w:r>
      <w:r w:rsidRPr="00A27A74">
        <w:rPr>
          <w:rFonts w:ascii="Times New Roman" w:hAnsi="Times New Roman"/>
          <w:color w:val="2A08B8"/>
          <w:sz w:val="24"/>
          <w:szCs w:val="24"/>
        </w:rPr>
        <w:t>приложении № 1</w:t>
      </w:r>
      <w:r w:rsidRPr="00E902B2">
        <w:rPr>
          <w:rFonts w:ascii="Times New Roman" w:hAnsi="Times New Roman"/>
          <w:sz w:val="24"/>
          <w:szCs w:val="24"/>
        </w:rPr>
        <w:t xml:space="preserve"> к Контракту, расписание регулярных перевозок по данным маршрутам в соответствии с </w:t>
      </w:r>
      <w:r w:rsidRPr="00A27A74">
        <w:rPr>
          <w:rFonts w:ascii="Times New Roman" w:hAnsi="Times New Roman"/>
          <w:color w:val="2A08B8"/>
          <w:sz w:val="24"/>
          <w:szCs w:val="24"/>
        </w:rPr>
        <w:t>приложением № 1</w:t>
      </w:r>
      <w:r>
        <w:rPr>
          <w:rFonts w:ascii="Times New Roman" w:hAnsi="Times New Roman"/>
          <w:color w:val="2A08B8"/>
          <w:sz w:val="24"/>
          <w:szCs w:val="24"/>
        </w:rPr>
        <w:t>4</w:t>
      </w:r>
      <w:r w:rsidRPr="00E902B2">
        <w:rPr>
          <w:rFonts w:ascii="Times New Roman" w:hAnsi="Times New Roman"/>
          <w:sz w:val="24"/>
          <w:szCs w:val="24"/>
        </w:rPr>
        <w:t xml:space="preserve"> к Контракту;</w:t>
      </w:r>
    </w:p>
    <w:p w14:paraId="6266CEE6" w14:textId="77777777" w:rsidR="0063327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18</w:t>
      </w:r>
      <w:r w:rsidRPr="001534E9">
        <w:rPr>
          <w:rFonts w:ascii="Times New Roman" w:hAnsi="Times New Roman"/>
          <w:sz w:val="24"/>
          <w:szCs w:val="24"/>
        </w:rPr>
        <w:t xml:space="preserve">) </w:t>
      </w:r>
      <w:r>
        <w:rPr>
          <w:rFonts w:ascii="Times New Roman" w:hAnsi="Times New Roman"/>
          <w:sz w:val="24"/>
          <w:szCs w:val="24"/>
        </w:rPr>
        <w:t>выполнять работы, предусмотренные Контрактом в установленные Заказчиком сроки и в установленных Заказчиком объемах;</w:t>
      </w:r>
    </w:p>
    <w:p w14:paraId="1D1C425F" w14:textId="77777777" w:rsidR="0063327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 xml:space="preserve">19) обеспечить сбор платы за проезд пассажиров и провоз багажа при осуществлении регулярных перевозок пассажиров и багажа по регулируемым тарифам в отношении каждого маршрута таких перевозок раздельно кондукторами Подрядчика и (или) водителями Подрядчика и (или) без участия работников Подрядчика с применением установленного в транспортных средствах оборудования для оплаты проезда пассажиров и провоза багажа; </w:t>
      </w:r>
    </w:p>
    <w:p w14:paraId="602AF0CE" w14:textId="77777777" w:rsidR="0063327A" w:rsidRDefault="0063327A" w:rsidP="0063327A">
      <w:pPr>
        <w:pStyle w:val="ConsPlusNormal"/>
        <w:ind w:firstLine="709"/>
        <w:jc w:val="both"/>
        <w:rPr>
          <w:rFonts w:ascii="Times New Roman" w:hAnsi="Times New Roman"/>
          <w:sz w:val="24"/>
          <w:szCs w:val="24"/>
        </w:rPr>
      </w:pPr>
      <w:r>
        <w:rPr>
          <w:rFonts w:ascii="Times New Roman" w:hAnsi="Times New Roman"/>
          <w:sz w:val="24"/>
          <w:szCs w:val="24"/>
        </w:rPr>
        <w:t>20) </w:t>
      </w:r>
      <w:r w:rsidRPr="00F473BA">
        <w:rPr>
          <w:rFonts w:ascii="Times New Roman" w:hAnsi="Times New Roman"/>
          <w:sz w:val="24"/>
          <w:szCs w:val="24"/>
        </w:rPr>
        <w:t xml:space="preserve">выполнять иные обязанности, предусмотренные настоящим Контрактом с </w:t>
      </w:r>
      <w:r w:rsidRPr="00F473BA">
        <w:rPr>
          <w:rFonts w:ascii="Times New Roman" w:hAnsi="Times New Roman"/>
          <w:sz w:val="24"/>
          <w:szCs w:val="24"/>
        </w:rPr>
        <w:lastRenderedPageBreak/>
        <w:t>учетом особенностей организации регулярных перевозок и действующим законодательством Российской Федерации</w:t>
      </w:r>
      <w:r>
        <w:rPr>
          <w:rFonts w:ascii="Times New Roman" w:hAnsi="Times New Roman"/>
          <w:sz w:val="24"/>
          <w:szCs w:val="24"/>
        </w:rPr>
        <w:t>;</w:t>
      </w:r>
    </w:p>
    <w:p w14:paraId="6A64F4D0" w14:textId="77777777" w:rsidR="0063327A" w:rsidRPr="00F473BA" w:rsidRDefault="0063327A" w:rsidP="0063327A">
      <w:pPr>
        <w:pStyle w:val="ConsPlusNormal"/>
        <w:ind w:firstLine="540"/>
        <w:jc w:val="center"/>
        <w:rPr>
          <w:rFonts w:ascii="Times New Roman" w:hAnsi="Times New Roman"/>
          <w:sz w:val="24"/>
          <w:szCs w:val="24"/>
        </w:rPr>
      </w:pPr>
      <w:r w:rsidRPr="00F473BA">
        <w:rPr>
          <w:rFonts w:ascii="Times New Roman" w:hAnsi="Times New Roman"/>
          <w:b/>
          <w:sz w:val="24"/>
          <w:szCs w:val="24"/>
        </w:rPr>
        <w:t>6. Обстоятельства непреодолимой силы</w:t>
      </w:r>
    </w:p>
    <w:p w14:paraId="3E10B192"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2178F7FF"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3 календарных дней со дня наступления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основании освобождения от ответственности.</w:t>
      </w:r>
    </w:p>
    <w:p w14:paraId="38CEAFD4"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6.3.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6C3C28B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6.4.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w:t>
      </w:r>
    </w:p>
    <w:p w14:paraId="5AF2C002" w14:textId="77777777" w:rsidR="0063327A" w:rsidRPr="00056A16"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6.5. Если обстоятельства непреодолимой силы и их последствия будут длиться более 3 месяцев, каждая из Сторон вправе потребовать расторжения Контракта.</w:t>
      </w:r>
    </w:p>
    <w:p w14:paraId="2DBCEA2A" w14:textId="77777777" w:rsidR="0063327A" w:rsidRPr="00F473BA" w:rsidRDefault="0063327A" w:rsidP="0063327A">
      <w:pPr>
        <w:pStyle w:val="ConsPlusNormal"/>
        <w:jc w:val="center"/>
        <w:outlineLvl w:val="1"/>
        <w:rPr>
          <w:rFonts w:ascii="Times New Roman" w:hAnsi="Times New Roman"/>
          <w:sz w:val="24"/>
          <w:szCs w:val="24"/>
        </w:rPr>
      </w:pPr>
      <w:r w:rsidRPr="00F473BA">
        <w:rPr>
          <w:rFonts w:ascii="Times New Roman" w:hAnsi="Times New Roman"/>
          <w:b/>
          <w:sz w:val="24"/>
          <w:szCs w:val="24"/>
        </w:rPr>
        <w:t>7. Обеспечение исполнения Контракта</w:t>
      </w:r>
    </w:p>
    <w:p w14:paraId="43701424" w14:textId="56EB7D34" w:rsidR="0063327A" w:rsidRDefault="0063327A" w:rsidP="0063327A">
      <w:pPr>
        <w:spacing w:after="0" w:line="240" w:lineRule="auto"/>
        <w:ind w:firstLine="709"/>
        <w:jc w:val="both"/>
        <w:rPr>
          <w:rFonts w:ascii="Times New Roman" w:hAnsi="Times New Roman"/>
        </w:rPr>
      </w:pPr>
      <w:bookmarkStart w:id="14" w:name="P2256"/>
      <w:bookmarkEnd w:id="14"/>
      <w:r>
        <w:rPr>
          <w:rFonts w:ascii="Times New Roman" w:hAnsi="Times New Roman" w:cstheme="minorBidi"/>
          <w:sz w:val="24"/>
          <w:szCs w:val="24"/>
          <w:lang w:eastAsia="en-US"/>
        </w:rPr>
        <w:t xml:space="preserve">7.1. Способами обеспечения исполнения Контракта являются </w:t>
      </w:r>
      <w:r w:rsidR="00A77039">
        <w:rPr>
          <w:rFonts w:ascii="Times New Roman" w:hAnsi="Times New Roman" w:cstheme="minorBidi"/>
          <w:sz w:val="24"/>
          <w:szCs w:val="24"/>
          <w:lang w:eastAsia="en-US"/>
        </w:rPr>
        <w:t>независимая</w:t>
      </w:r>
      <w:r>
        <w:rPr>
          <w:rFonts w:ascii="Times New Roman" w:hAnsi="Times New Roman" w:cstheme="minorBidi"/>
          <w:sz w:val="24"/>
          <w:szCs w:val="24"/>
          <w:lang w:eastAsia="en-US"/>
        </w:rPr>
        <w:t xml:space="preserve"> гарантия, выданная банком и соответствующая требованиям статьи 45 Закона о контрактной системе и требованиям пункта 7.15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r w:rsidRPr="00430640">
        <w:rPr>
          <w:rFonts w:ascii="Times New Roman" w:hAnsi="Times New Roman"/>
        </w:rPr>
        <w:t xml:space="preserve"> </w:t>
      </w:r>
    </w:p>
    <w:p w14:paraId="3DC17C79" w14:textId="77777777" w:rsidR="0063327A" w:rsidRPr="00C31F7A" w:rsidRDefault="0063327A" w:rsidP="0063327A">
      <w:pPr>
        <w:spacing w:after="0" w:line="240" w:lineRule="auto"/>
        <w:ind w:firstLine="709"/>
        <w:jc w:val="both"/>
        <w:rPr>
          <w:rFonts w:ascii="Times New Roman" w:hAnsi="Times New Roman"/>
          <w:sz w:val="24"/>
          <w:szCs w:val="24"/>
        </w:rPr>
      </w:pPr>
      <w:r w:rsidRPr="00C31F7A">
        <w:rPr>
          <w:rFonts w:ascii="Times New Roman" w:hAnsi="Times New Roman"/>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2D10E2A"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Администрация города Рубцовска Алтайского края</w:t>
      </w:r>
    </w:p>
    <w:p w14:paraId="691943C9"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ИНН 2209011079; КПП 220901001; ОКТМО 01716000</w:t>
      </w:r>
    </w:p>
    <w:p w14:paraId="094A70C1"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7D463D3"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Банк: ОТДЕЛЕНИЕ БАРНАУЛ БАНКА РОССИИ//УФК по Алтайскому краю г. Барнаул</w:t>
      </w:r>
    </w:p>
    <w:p w14:paraId="7A06429B"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БИК 010173001</w:t>
      </w:r>
    </w:p>
    <w:p w14:paraId="5D3633E9"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ЕКС 40102810045370000009</w:t>
      </w:r>
    </w:p>
    <w:p w14:paraId="03725860"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КС 03232643017160001700</w:t>
      </w:r>
    </w:p>
    <w:p w14:paraId="54B50F79" w14:textId="77777777" w:rsidR="0063327A" w:rsidRPr="00C31F7A" w:rsidRDefault="0063327A" w:rsidP="0063327A">
      <w:pPr>
        <w:tabs>
          <w:tab w:val="left" w:pos="426"/>
          <w:tab w:val="num" w:pos="1260"/>
        </w:tabs>
        <w:spacing w:after="0" w:line="240" w:lineRule="auto"/>
        <w:ind w:firstLine="709"/>
        <w:jc w:val="both"/>
        <w:rPr>
          <w:rFonts w:ascii="Times New Roman" w:hAnsi="Times New Roman"/>
          <w:sz w:val="24"/>
          <w:szCs w:val="24"/>
        </w:rPr>
      </w:pPr>
      <w:r w:rsidRPr="00C31F7A">
        <w:rPr>
          <w:rFonts w:ascii="Times New Roman" w:hAnsi="Times New Roman"/>
          <w:sz w:val="24"/>
          <w:szCs w:val="24"/>
        </w:rPr>
        <w:t>КБК 30330399040040000180.</w:t>
      </w:r>
    </w:p>
    <w:p w14:paraId="411F826D" w14:textId="77777777" w:rsidR="007E2599" w:rsidRPr="007E2599" w:rsidRDefault="0063327A" w:rsidP="007E2599">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cstheme="minorBidi"/>
          <w:sz w:val="24"/>
          <w:szCs w:val="24"/>
          <w:lang w:eastAsia="en-US"/>
        </w:rPr>
        <w:t xml:space="preserve">7.2. </w:t>
      </w:r>
      <w:r w:rsidR="007E2599" w:rsidRPr="007E2599">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007E2599" w:rsidRPr="007E2599">
        <w:rPr>
          <w:rFonts w:ascii="Times New Roman" w:hAnsi="Times New Roman"/>
          <w:sz w:val="24"/>
          <w:szCs w:val="24"/>
        </w:rPr>
        <w:t xml:space="preserve">Размер обеспечения исполнения Контракта составляет </w:t>
      </w:r>
      <w:r w:rsidR="007E2599" w:rsidRPr="007E2599">
        <w:rPr>
          <w:rFonts w:ascii="Times New Roman" w:hAnsi="Times New Roman"/>
          <w:kern w:val="16"/>
          <w:sz w:val="24"/>
          <w:szCs w:val="24"/>
        </w:rPr>
        <w:t>__________ (__________) рублей _______ копеек (5 (Пять) % цены Контракта).</w:t>
      </w:r>
    </w:p>
    <w:p w14:paraId="70DB77E5" w14:textId="77777777" w:rsidR="0063327A" w:rsidRDefault="0063327A" w:rsidP="007E2599">
      <w:pPr>
        <w:spacing w:after="0" w:line="240" w:lineRule="auto"/>
        <w:ind w:firstLine="709"/>
        <w:jc w:val="both"/>
        <w:rPr>
          <w:rFonts w:ascii="Times New Roman" w:hAnsi="Times New Roman"/>
          <w:sz w:val="24"/>
          <w:szCs w:val="24"/>
        </w:rPr>
      </w:pPr>
      <w:r w:rsidRPr="007E2599">
        <w:rPr>
          <w:rFonts w:ascii="Times New Roman" w:hAnsi="Times New Roman"/>
          <w:sz w:val="24"/>
          <w:szCs w:val="24"/>
        </w:rPr>
        <w:t>Участник закупки, с которым заключается контракт по результатам</w:t>
      </w:r>
      <w:r w:rsidRPr="00C31F7A">
        <w:rPr>
          <w:rFonts w:ascii="Times New Roman" w:hAnsi="Times New Roman"/>
          <w:sz w:val="24"/>
          <w:szCs w:val="24"/>
        </w:rPr>
        <w:t xml:space="preserve"> определения поставщика (подрядчика, исполнителя)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w:t>
      </w:r>
      <w:r w:rsidRPr="00C31F7A">
        <w:rPr>
          <w:rFonts w:ascii="Times New Roman" w:hAnsi="Times New Roman"/>
          <w:sz w:val="24"/>
          <w:szCs w:val="24"/>
        </w:rPr>
        <w:lastRenderedPageBreak/>
        <w:t>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E938667" w14:textId="77777777" w:rsidR="0029619B" w:rsidRPr="0029619B" w:rsidRDefault="0029619B" w:rsidP="0063327A">
      <w:pPr>
        <w:pStyle w:val="ConsPlusNormal"/>
        <w:ind w:firstLine="709"/>
        <w:jc w:val="both"/>
        <w:rPr>
          <w:rFonts w:ascii="Times New Roman" w:hAnsi="Times New Roman"/>
          <w:sz w:val="24"/>
          <w:szCs w:val="24"/>
        </w:rPr>
      </w:pPr>
      <w:r w:rsidRPr="0029619B">
        <w:rPr>
          <w:rFonts w:ascii="Times New Roman" w:hAnsi="Times New Roman"/>
          <w:sz w:val="24"/>
          <w:szCs w:val="24"/>
        </w:rPr>
        <w:t>7.3.В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97DAC8"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18B121CC"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 стоимости исполненных обязательств для включения в реестр контрактов, предусмотренный статьей 103 </w:t>
      </w:r>
      <w:r w:rsidRPr="00C31F7A">
        <w:rPr>
          <w:rFonts w:ascii="Times New Roman" w:hAnsi="Times New Roman"/>
          <w:kern w:val="16"/>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heme="minorBidi"/>
          <w:sz w:val="24"/>
          <w:szCs w:val="24"/>
          <w:lang w:eastAsia="en-US"/>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E6A3B64" w14:textId="339F5D6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В случае, если обеспечение исполнения Контракта осуществляется путем предоставления </w:t>
      </w:r>
      <w:r w:rsidR="00A77039">
        <w:rPr>
          <w:rFonts w:ascii="Times New Roman" w:hAnsi="Times New Roman" w:cstheme="minorBidi"/>
          <w:sz w:val="24"/>
          <w:szCs w:val="24"/>
          <w:lang w:eastAsia="en-US"/>
        </w:rPr>
        <w:t>независимой</w:t>
      </w:r>
      <w:r>
        <w:rPr>
          <w:rFonts w:ascii="Times New Roman" w:hAnsi="Times New Roman" w:cstheme="minorBidi"/>
          <w:sz w:val="24"/>
          <w:szCs w:val="24"/>
          <w:lang w:eastAsia="en-US"/>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C755295"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2BEDDD25" w14:textId="16AA4725"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7.5. Уменьшение в соответствии с пунктами 7.4, 7.4.1 Контракта размера обеспечения исполнения Контракта, предоставленного в виде </w:t>
      </w:r>
      <w:r w:rsidR="00E51549">
        <w:rPr>
          <w:rFonts w:ascii="Times New Roman" w:hAnsi="Times New Roman" w:cstheme="minorBidi"/>
          <w:sz w:val="24"/>
          <w:szCs w:val="24"/>
          <w:lang w:eastAsia="en-US"/>
        </w:rPr>
        <w:t>независимой</w:t>
      </w:r>
      <w:r>
        <w:rPr>
          <w:rFonts w:ascii="Times New Roman" w:hAnsi="Times New Roman" w:cstheme="minorBidi"/>
          <w:sz w:val="24"/>
          <w:szCs w:val="24"/>
          <w:lang w:eastAsia="en-US"/>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F49A510" w14:textId="216BE8D4"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7.6. В случае отзыва в соответствии с законодательством Российской Федерации у банка, выдавшего </w:t>
      </w:r>
      <w:r w:rsidR="00440A3D">
        <w:rPr>
          <w:rFonts w:ascii="Times New Roman" w:hAnsi="Times New Roman" w:cstheme="minorBidi"/>
          <w:sz w:val="24"/>
          <w:szCs w:val="24"/>
          <w:lang w:eastAsia="en-US"/>
        </w:rPr>
        <w:t>независимую</w:t>
      </w:r>
      <w:r>
        <w:rPr>
          <w:rFonts w:ascii="Times New Roman" w:hAnsi="Times New Roman" w:cstheme="minorBidi"/>
          <w:sz w:val="24"/>
          <w:szCs w:val="24"/>
          <w:lang w:eastAsia="en-US"/>
        </w:rPr>
        <w:t xml:space="preserve">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74E41BD"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7.7. 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003CAADC"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7.8. Непредставление обеспечения исполнения Контракта в установленный срок в соответствии с пунктом 7.6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32735A11" w14:textId="3468CB90"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 xml:space="preserve">7.9. В случае предоставления нового обеспечения исполнения Контракта возврат </w:t>
      </w:r>
      <w:r w:rsidR="00D907A9">
        <w:rPr>
          <w:rFonts w:ascii="Times New Roman" w:hAnsi="Times New Roman" w:cstheme="minorBidi"/>
          <w:sz w:val="24"/>
          <w:szCs w:val="24"/>
          <w:lang w:eastAsia="en-US"/>
        </w:rPr>
        <w:lastRenderedPageBreak/>
        <w:t>независимой</w:t>
      </w:r>
      <w:r>
        <w:rPr>
          <w:rFonts w:ascii="Times New Roman" w:hAnsi="Times New Roman" w:cstheme="minorBidi"/>
          <w:sz w:val="24"/>
          <w:szCs w:val="24"/>
          <w:lang w:eastAsia="en-US"/>
        </w:rPr>
        <w:t xml:space="preserve"> гарантии Заказчиком гаранту, предоставившему указанную </w:t>
      </w:r>
      <w:r w:rsidR="00D907A9">
        <w:rPr>
          <w:rFonts w:ascii="Times New Roman" w:hAnsi="Times New Roman" w:cstheme="minorBidi"/>
          <w:sz w:val="24"/>
          <w:szCs w:val="24"/>
          <w:lang w:eastAsia="en-US"/>
        </w:rPr>
        <w:t>независимую</w:t>
      </w:r>
      <w:r>
        <w:rPr>
          <w:rFonts w:ascii="Times New Roman" w:hAnsi="Times New Roman" w:cstheme="minorBidi"/>
          <w:sz w:val="24"/>
          <w:szCs w:val="24"/>
          <w:lang w:eastAsia="en-US"/>
        </w:rPr>
        <w:t xml:space="preserve"> гарантию, не осуществляется, взыскание по ней не производится. </w:t>
      </w:r>
    </w:p>
    <w:p w14:paraId="0E531519"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7.10. По Контракту должны быть обеспечены обязательства Подрядчика, в том числе за исполнение таких обязательств, как выполнение работ надлежащего качества, соблюдение сроков выполнения работ, оплата неустоек (штрафов, пеней), возмещение ущерба и иных долгов, возникших у Подрядчика перед Заказчиком.</w:t>
      </w:r>
    </w:p>
    <w:p w14:paraId="245D168F"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7.11.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22372173"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7.12.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380B06C7"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1A0FDD82"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6DB17634" w14:textId="77777777" w:rsidR="0063327A" w:rsidRDefault="0063327A" w:rsidP="0063327A">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7.15.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C1088A6" w14:textId="77777777" w:rsidR="0063327A" w:rsidRPr="00C31F7A" w:rsidRDefault="0063327A" w:rsidP="0063327A">
      <w:pPr>
        <w:tabs>
          <w:tab w:val="left" w:pos="1260"/>
        </w:tabs>
        <w:autoSpaceDE w:val="0"/>
        <w:autoSpaceDN w:val="0"/>
        <w:adjustRightInd w:val="0"/>
        <w:spacing w:after="0" w:line="240" w:lineRule="auto"/>
        <w:ind w:firstLine="709"/>
        <w:contextualSpacing/>
        <w:jc w:val="both"/>
        <w:rPr>
          <w:rFonts w:ascii="Times New Roman" w:hAnsi="Times New Roman"/>
          <w:kern w:val="16"/>
          <w:sz w:val="24"/>
          <w:szCs w:val="24"/>
        </w:rPr>
      </w:pPr>
      <w:r w:rsidRPr="00C31F7A">
        <w:rPr>
          <w:rFonts w:ascii="Times New Roman" w:hAnsi="Times New Roman"/>
          <w:kern w:val="16"/>
          <w:sz w:val="24"/>
          <w:szCs w:val="24"/>
        </w:rPr>
        <w:t>7.16.</w:t>
      </w:r>
      <w:r>
        <w:rPr>
          <w:rFonts w:ascii="Times New Roman" w:hAnsi="Times New Roman"/>
          <w:kern w:val="16"/>
          <w:sz w:val="24"/>
          <w:szCs w:val="24"/>
        </w:rPr>
        <w:t xml:space="preserve"> </w:t>
      </w:r>
      <w:r w:rsidRPr="00C31F7A">
        <w:rPr>
          <w:rFonts w:ascii="Times New Roman" w:hAnsi="Times New Roman"/>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57278A" w14:textId="77777777" w:rsidR="0063327A" w:rsidRDefault="0063327A" w:rsidP="0063327A">
      <w:pPr>
        <w:pStyle w:val="ConsPlusNormal"/>
        <w:ind w:firstLine="709"/>
        <w:jc w:val="both"/>
        <w:rPr>
          <w:rFonts w:ascii="Times New Roman" w:hAnsi="Times New Roman" w:cstheme="minorBidi"/>
          <w:sz w:val="24"/>
          <w:szCs w:val="24"/>
          <w:lang w:eastAsia="en-US"/>
        </w:rPr>
      </w:pPr>
    </w:p>
    <w:p w14:paraId="7794ADCC" w14:textId="77777777" w:rsidR="0063327A" w:rsidRPr="00F473BA" w:rsidRDefault="0063327A" w:rsidP="0063327A">
      <w:pPr>
        <w:pStyle w:val="ConsPlusNormal"/>
        <w:jc w:val="center"/>
        <w:outlineLvl w:val="1"/>
        <w:rPr>
          <w:rFonts w:ascii="Times New Roman" w:hAnsi="Times New Roman"/>
          <w:sz w:val="24"/>
          <w:szCs w:val="24"/>
        </w:rPr>
      </w:pPr>
      <w:r w:rsidRPr="00F473BA">
        <w:rPr>
          <w:rFonts w:ascii="Times New Roman" w:hAnsi="Times New Roman"/>
          <w:b/>
          <w:sz w:val="24"/>
          <w:szCs w:val="24"/>
        </w:rPr>
        <w:t>8. Порядок урегулирования споров</w:t>
      </w:r>
    </w:p>
    <w:p w14:paraId="1DDC750E"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2D835D00"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3938458"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8.3. Срок рассмотрения претензии не может превышать 30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6D48F869"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8.4. При </w:t>
      </w:r>
      <w:proofErr w:type="gramStart"/>
      <w:r w:rsidRPr="00F473BA">
        <w:rPr>
          <w:rFonts w:ascii="Times New Roman" w:hAnsi="Times New Roman"/>
          <w:sz w:val="24"/>
          <w:szCs w:val="24"/>
        </w:rPr>
        <w:t>неурегулировании  Сторонами</w:t>
      </w:r>
      <w:proofErr w:type="gramEnd"/>
      <w:r w:rsidRPr="00F473BA">
        <w:rPr>
          <w:rFonts w:ascii="Times New Roman" w:hAnsi="Times New Roman"/>
          <w:sz w:val="24"/>
          <w:szCs w:val="24"/>
        </w:rPr>
        <w:t xml:space="preserve"> спора в досудебном порядке спор </w:t>
      </w:r>
      <w:r w:rsidRPr="00F473BA">
        <w:rPr>
          <w:rFonts w:ascii="Times New Roman" w:hAnsi="Times New Roman"/>
          <w:sz w:val="24"/>
          <w:szCs w:val="24"/>
        </w:rPr>
        <w:lastRenderedPageBreak/>
        <w:t xml:space="preserve">разрешается в судебном порядке. </w:t>
      </w:r>
    </w:p>
    <w:p w14:paraId="236EC92F" w14:textId="77777777" w:rsidR="0063327A" w:rsidRPr="00F473BA" w:rsidRDefault="0063327A" w:rsidP="0063327A">
      <w:pPr>
        <w:pStyle w:val="ConsPlusNormal"/>
        <w:jc w:val="center"/>
        <w:outlineLvl w:val="1"/>
        <w:rPr>
          <w:rFonts w:ascii="Times New Roman" w:hAnsi="Times New Roman"/>
          <w:sz w:val="24"/>
          <w:szCs w:val="24"/>
        </w:rPr>
      </w:pPr>
      <w:r w:rsidRPr="00F473BA">
        <w:rPr>
          <w:rFonts w:ascii="Times New Roman" w:hAnsi="Times New Roman"/>
          <w:b/>
          <w:sz w:val="24"/>
          <w:szCs w:val="24"/>
        </w:rPr>
        <w:t>9. Ответственность Сторон</w:t>
      </w:r>
    </w:p>
    <w:p w14:paraId="6C28DF6C" w14:textId="77777777" w:rsidR="0063327A" w:rsidRDefault="0063327A" w:rsidP="0063327A">
      <w:pPr>
        <w:pStyle w:val="ad"/>
        <w:autoSpaceDE w:val="0"/>
        <w:autoSpaceDN w:val="0"/>
        <w:adjustRightInd w:val="0"/>
        <w:spacing w:line="240" w:lineRule="auto"/>
        <w:ind w:left="0" w:firstLine="708"/>
        <w:rPr>
          <w:rFonts w:cs="Times New Roman"/>
          <w:sz w:val="24"/>
          <w:szCs w:val="24"/>
        </w:rPr>
      </w:pPr>
      <w:r>
        <w:rPr>
          <w:rFonts w:cs="Times New Roman"/>
          <w:sz w:val="24"/>
          <w:szCs w:val="24"/>
        </w:rPr>
        <w:t xml:space="preserve">9.1. За </w:t>
      </w:r>
      <w:r>
        <w:rPr>
          <w:rFonts w:cs="Times New Roman"/>
          <w:color w:val="000000"/>
          <w:sz w:val="24"/>
          <w:szCs w:val="24"/>
        </w:rPr>
        <w:t>неисполнение</w:t>
      </w:r>
      <w:r>
        <w:rPr>
          <w:rFonts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71019C8" w14:textId="77777777" w:rsidR="0063327A" w:rsidRDefault="0063327A" w:rsidP="0063327A">
      <w:pPr>
        <w:pStyle w:val="ad"/>
        <w:autoSpaceDE w:val="0"/>
        <w:autoSpaceDN w:val="0"/>
        <w:adjustRightInd w:val="0"/>
        <w:spacing w:line="240" w:lineRule="auto"/>
        <w:ind w:left="0" w:firstLine="708"/>
        <w:rPr>
          <w:rFonts w:cs="Times New Roman"/>
          <w:i/>
          <w:iCs/>
          <w:sz w:val="24"/>
          <w:szCs w:val="24"/>
        </w:rPr>
      </w:pPr>
      <w:r>
        <w:rPr>
          <w:rFonts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FBA0F0F" w14:textId="77777777" w:rsidR="0063327A" w:rsidRDefault="0063327A" w:rsidP="0063327A">
      <w:pPr>
        <w:pStyle w:val="ad"/>
        <w:tabs>
          <w:tab w:val="left" w:pos="993"/>
          <w:tab w:val="left" w:pos="1134"/>
        </w:tabs>
        <w:spacing w:line="240" w:lineRule="auto"/>
        <w:ind w:left="0"/>
        <w:rPr>
          <w:rFonts w:cs="Times New Roman"/>
          <w:sz w:val="24"/>
          <w:szCs w:val="24"/>
        </w:rPr>
      </w:pPr>
      <w:r>
        <w:rPr>
          <w:rFonts w:cs="Times New Roman"/>
          <w:sz w:val="24"/>
          <w:szCs w:val="24"/>
        </w:rPr>
        <w:tab/>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FE08099" w14:textId="77777777" w:rsidR="0029619B" w:rsidRPr="0029619B" w:rsidRDefault="0029619B" w:rsidP="0029619B">
      <w:pPr>
        <w:tabs>
          <w:tab w:val="num" w:pos="0"/>
          <w:tab w:val="left" w:pos="993"/>
          <w:tab w:val="left" w:pos="1134"/>
        </w:tabs>
        <w:spacing w:after="0" w:line="240" w:lineRule="auto"/>
        <w:ind w:firstLine="709"/>
        <w:jc w:val="both"/>
        <w:rPr>
          <w:rFonts w:ascii="Times New Roman" w:hAnsi="Times New Roman"/>
          <w:sz w:val="24"/>
          <w:szCs w:val="24"/>
        </w:rPr>
      </w:pPr>
      <w:r w:rsidRPr="0029619B">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42B258BB" w14:textId="77777777" w:rsidR="0029619B" w:rsidRPr="004C6408" w:rsidRDefault="0029619B" w:rsidP="0029619B">
      <w:pPr>
        <w:tabs>
          <w:tab w:val="num" w:pos="0"/>
          <w:tab w:val="left" w:pos="993"/>
          <w:tab w:val="left" w:pos="1134"/>
        </w:tabs>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п.9 ч.3 ст.49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F02CE08" w14:textId="77777777" w:rsidR="0029619B" w:rsidRPr="004C6408" w:rsidRDefault="0029619B" w:rsidP="0029619B">
      <w:pPr>
        <w:tabs>
          <w:tab w:val="num" w:pos="0"/>
          <w:tab w:val="left" w:pos="993"/>
          <w:tab w:val="left" w:pos="1134"/>
        </w:tabs>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а) в случае, если цена контракта не превышает начальную (максимальную) цену контракта:</w:t>
      </w:r>
    </w:p>
    <w:p w14:paraId="39A6E96A" w14:textId="77777777" w:rsidR="0029619B" w:rsidRPr="004C6408" w:rsidRDefault="0029619B" w:rsidP="0029619B">
      <w:pPr>
        <w:tabs>
          <w:tab w:val="num" w:pos="0"/>
          <w:tab w:val="left" w:pos="993"/>
          <w:tab w:val="left" w:pos="1134"/>
        </w:tabs>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10 процентов начальной (максимальной) цены контракта, если цена контракта не превышает 3 млн. рублей;</w:t>
      </w:r>
    </w:p>
    <w:p w14:paraId="53555F8C" w14:textId="77777777" w:rsidR="0029619B" w:rsidRPr="004C6408" w:rsidRDefault="0029619B" w:rsidP="0029619B">
      <w:pPr>
        <w:tabs>
          <w:tab w:val="num" w:pos="0"/>
          <w:tab w:val="left" w:pos="993"/>
          <w:tab w:val="left" w:pos="1134"/>
        </w:tabs>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0D3F681C" w14:textId="77777777" w:rsidR="0029619B" w:rsidRPr="004C6408" w:rsidRDefault="0029619B" w:rsidP="0029619B">
      <w:pPr>
        <w:tabs>
          <w:tab w:val="num" w:pos="0"/>
          <w:tab w:val="left" w:pos="993"/>
          <w:tab w:val="left" w:pos="1134"/>
        </w:tabs>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489C360" w14:textId="77777777" w:rsidR="0029619B" w:rsidRPr="004C6408" w:rsidRDefault="0029619B" w:rsidP="0029619B">
      <w:pPr>
        <w:tabs>
          <w:tab w:val="num" w:pos="0"/>
          <w:tab w:val="left" w:pos="993"/>
          <w:tab w:val="left" w:pos="1134"/>
        </w:tabs>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б) в случае, если цена контракта превышает начальную (максимальную) цену контракта:</w:t>
      </w:r>
    </w:p>
    <w:p w14:paraId="44192579" w14:textId="77777777" w:rsidR="0029619B" w:rsidRPr="004C6408" w:rsidRDefault="0029619B" w:rsidP="0029619B">
      <w:pPr>
        <w:tabs>
          <w:tab w:val="num" w:pos="0"/>
          <w:tab w:val="left" w:pos="993"/>
          <w:tab w:val="left" w:pos="1134"/>
        </w:tabs>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10 процентов цены контракта, если цена контракта не превышает 3 млн. рублей;</w:t>
      </w:r>
    </w:p>
    <w:p w14:paraId="13BF6681" w14:textId="77777777" w:rsidR="0029619B" w:rsidRPr="004C6408" w:rsidRDefault="0029619B" w:rsidP="0029619B">
      <w:pPr>
        <w:tabs>
          <w:tab w:val="num" w:pos="0"/>
          <w:tab w:val="left" w:pos="993"/>
          <w:tab w:val="left" w:pos="1134"/>
        </w:tabs>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5 процентов цены контракта, если цена контракта составляет от 3 млн. рублей до 50 млн. рублей (включительно);</w:t>
      </w:r>
    </w:p>
    <w:p w14:paraId="30CC2AA5" w14:textId="77777777" w:rsidR="0029619B" w:rsidRPr="004C6408" w:rsidRDefault="0029619B" w:rsidP="0029619B">
      <w:pPr>
        <w:tabs>
          <w:tab w:val="num" w:pos="0"/>
          <w:tab w:val="left" w:pos="993"/>
          <w:tab w:val="left" w:pos="1134"/>
        </w:tabs>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1 процент цены контракта, если цена контракта составляет от 50 млн. рублей до 100 млн. рублей (включительно).</w:t>
      </w:r>
    </w:p>
    <w:p w14:paraId="238CD63B" w14:textId="77777777" w:rsidR="0029619B" w:rsidRPr="0029619B" w:rsidRDefault="0029619B" w:rsidP="0029619B">
      <w:pPr>
        <w:spacing w:after="0" w:line="240" w:lineRule="auto"/>
        <w:ind w:firstLine="709"/>
        <w:jc w:val="both"/>
        <w:rPr>
          <w:rFonts w:ascii="Times New Roman" w:hAnsi="Times New Roman"/>
          <w:sz w:val="24"/>
          <w:szCs w:val="24"/>
        </w:rPr>
      </w:pPr>
      <w:r w:rsidRPr="0029619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D036A8D" w14:textId="77777777" w:rsidR="0029619B" w:rsidRPr="004C6408" w:rsidRDefault="0029619B" w:rsidP="0029619B">
      <w:pPr>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lastRenderedPageBreak/>
        <w:t>а) 1000 рублей, если цена Контракта не превышает 3 млн. рублей;</w:t>
      </w:r>
    </w:p>
    <w:p w14:paraId="371B8A40" w14:textId="77777777" w:rsidR="0029619B" w:rsidRPr="004C6408" w:rsidRDefault="0029619B" w:rsidP="0029619B">
      <w:pPr>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б) 5000 рублей, если цена Контракта составляет от 3 млн. рублей до 50 млн. рублей (включительно);</w:t>
      </w:r>
    </w:p>
    <w:p w14:paraId="369389CC" w14:textId="77777777" w:rsidR="0029619B" w:rsidRPr="004C6408" w:rsidRDefault="0029619B" w:rsidP="0029619B">
      <w:pPr>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в) 10000 рублей, если цена Контракта составляет от 50 млн. рублей до 100 млн. рублей (включительно);</w:t>
      </w:r>
    </w:p>
    <w:p w14:paraId="551A3B10" w14:textId="77777777" w:rsidR="0029619B" w:rsidRPr="004C6408" w:rsidRDefault="0029619B" w:rsidP="0029619B">
      <w:pPr>
        <w:spacing w:after="0" w:line="240" w:lineRule="auto"/>
        <w:ind w:firstLine="709"/>
        <w:jc w:val="both"/>
        <w:rPr>
          <w:rFonts w:ascii="Times New Roman" w:hAnsi="Times New Roman"/>
          <w:i/>
          <w:iCs/>
          <w:sz w:val="24"/>
          <w:szCs w:val="24"/>
        </w:rPr>
      </w:pPr>
      <w:r w:rsidRPr="004C6408">
        <w:rPr>
          <w:rFonts w:ascii="Times New Roman" w:hAnsi="Times New Roman"/>
          <w:i/>
          <w:iCs/>
          <w:sz w:val="24"/>
          <w:szCs w:val="24"/>
        </w:rPr>
        <w:t>г) 100000 рублей, если цена Контракта превышает 100 млн. рублей.</w:t>
      </w:r>
    </w:p>
    <w:p w14:paraId="6A58BA7D" w14:textId="77777777" w:rsidR="0063327A" w:rsidRDefault="0063327A" w:rsidP="0029619B">
      <w:pPr>
        <w:spacing w:after="0" w:line="240" w:lineRule="auto"/>
        <w:ind w:firstLine="709"/>
        <w:jc w:val="both"/>
        <w:rPr>
          <w:rFonts w:ascii="Times New Roman" w:hAnsi="Times New Roman"/>
          <w:sz w:val="24"/>
          <w:szCs w:val="24"/>
        </w:rPr>
      </w:pPr>
      <w:r w:rsidRPr="00442291">
        <w:rPr>
          <w:rFonts w:ascii="Times New Roman" w:hAnsi="Times New Roman"/>
          <w:sz w:val="24"/>
          <w:szCs w:val="24"/>
        </w:rPr>
        <w:t>Пеня начисляется за каждый</w:t>
      </w:r>
      <w:r>
        <w:rPr>
          <w:rFonts w:ascii="Times New Roman" w:hAnsi="Times New Roman"/>
          <w:sz w:val="24"/>
          <w:szCs w:val="24"/>
        </w:rPr>
        <w:t xml:space="preserve">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68F739E7" w14:textId="77777777" w:rsidR="0063327A" w:rsidRDefault="0063327A" w:rsidP="0063327A">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6F7553B8" w14:textId="77777777" w:rsidR="0063327A" w:rsidRDefault="0063327A" w:rsidP="0063327A">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3199CE7" w14:textId="77777777" w:rsidR="0063327A" w:rsidRDefault="0063327A" w:rsidP="0063327A">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8A5027E" w14:textId="77777777" w:rsidR="0063327A" w:rsidRDefault="0063327A" w:rsidP="0063327A">
      <w:pPr>
        <w:widowControl w:val="0"/>
        <w:autoSpaceDE w:val="0"/>
        <w:autoSpaceDN w:val="0"/>
        <w:adjustRightInd w:val="0"/>
        <w:spacing w:after="0" w:line="240" w:lineRule="auto"/>
        <w:ind w:firstLine="708"/>
        <w:jc w:val="both"/>
        <w:rPr>
          <w:rFonts w:ascii="Times New Roman" w:hAnsi="Times New Roman"/>
          <w:iCs/>
          <w:sz w:val="24"/>
          <w:szCs w:val="24"/>
        </w:rPr>
      </w:pPr>
      <w:r>
        <w:rPr>
          <w:rFonts w:ascii="Times New Roman" w:hAnsi="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D5D5492" w14:textId="77777777" w:rsidR="0063327A" w:rsidRDefault="0063327A" w:rsidP="0029619B">
      <w:pPr>
        <w:pStyle w:val="Default"/>
        <w:tabs>
          <w:tab w:val="left" w:pos="993"/>
          <w:tab w:val="left" w:pos="1134"/>
        </w:tabs>
        <w:ind w:firstLine="709"/>
        <w:jc w:val="both"/>
      </w:pPr>
      <w: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08249BC" w14:textId="77777777" w:rsidR="0029619B" w:rsidRDefault="0063327A" w:rsidP="0029619B">
      <w:pPr>
        <w:pStyle w:val="Default"/>
        <w:tabs>
          <w:tab w:val="left" w:pos="993"/>
          <w:tab w:val="left" w:pos="1134"/>
        </w:tabs>
        <w:ind w:firstLine="709"/>
        <w:jc w:val="both"/>
      </w:pPr>
      <w:r>
        <w:t xml:space="preserve">9.9. </w:t>
      </w:r>
      <w:r w:rsidR="0029619B">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15380A5" w14:textId="77777777" w:rsidR="0029619B" w:rsidRPr="004C6408" w:rsidRDefault="0029619B" w:rsidP="0029619B">
      <w:pPr>
        <w:pStyle w:val="Default"/>
        <w:tabs>
          <w:tab w:val="left" w:pos="993"/>
          <w:tab w:val="left" w:pos="1134"/>
        </w:tabs>
        <w:ind w:firstLine="709"/>
        <w:jc w:val="both"/>
        <w:rPr>
          <w:i/>
          <w:iCs/>
        </w:rPr>
      </w:pPr>
      <w:r w:rsidRPr="004C6408">
        <w:rPr>
          <w:i/>
          <w:iCs/>
        </w:rPr>
        <w:t>а) 1000 рублей, если цена Контракта не превышает 3 млн. рублей (включительно);</w:t>
      </w:r>
    </w:p>
    <w:p w14:paraId="5B7B217E" w14:textId="77777777" w:rsidR="0029619B" w:rsidRPr="004C6408" w:rsidRDefault="0029619B" w:rsidP="0029619B">
      <w:pPr>
        <w:pStyle w:val="Default"/>
        <w:tabs>
          <w:tab w:val="left" w:pos="993"/>
          <w:tab w:val="left" w:pos="1134"/>
        </w:tabs>
        <w:ind w:firstLine="709"/>
        <w:jc w:val="both"/>
        <w:rPr>
          <w:i/>
          <w:iCs/>
        </w:rPr>
      </w:pPr>
      <w:r w:rsidRPr="004C6408">
        <w:rPr>
          <w:i/>
          <w:iCs/>
        </w:rPr>
        <w:t>б) 5000 рублей, если цена Контракта составляет от 3 млн. рублей до 50 млн. рублей (включительно);</w:t>
      </w:r>
    </w:p>
    <w:p w14:paraId="1DC0B9AA" w14:textId="77777777" w:rsidR="0029619B" w:rsidRPr="004C6408" w:rsidRDefault="0029619B" w:rsidP="0029619B">
      <w:pPr>
        <w:pStyle w:val="Default"/>
        <w:tabs>
          <w:tab w:val="left" w:pos="993"/>
          <w:tab w:val="left" w:pos="1134"/>
        </w:tabs>
        <w:ind w:firstLine="709"/>
        <w:jc w:val="both"/>
        <w:rPr>
          <w:i/>
          <w:iCs/>
        </w:rPr>
      </w:pPr>
      <w:r w:rsidRPr="004C6408">
        <w:rPr>
          <w:i/>
          <w:iCs/>
        </w:rPr>
        <w:t>в) 10000 рублей, если цена Контракта составляет от 50 млн. рублей до 100 млн. рублей (включительно);</w:t>
      </w:r>
    </w:p>
    <w:p w14:paraId="059F6EE6" w14:textId="77777777" w:rsidR="0029619B" w:rsidRPr="004C6408" w:rsidRDefault="0029619B" w:rsidP="0029619B">
      <w:pPr>
        <w:pStyle w:val="Default"/>
        <w:tabs>
          <w:tab w:val="left" w:pos="993"/>
          <w:tab w:val="left" w:pos="1134"/>
        </w:tabs>
        <w:ind w:firstLine="709"/>
        <w:jc w:val="both"/>
        <w:rPr>
          <w:i/>
          <w:iCs/>
        </w:rPr>
      </w:pPr>
      <w:r w:rsidRPr="004C6408">
        <w:rPr>
          <w:i/>
          <w:iCs/>
        </w:rPr>
        <w:t>г) 100000 рублей, если цена Контракта превышает 100 млн. рублей.</w:t>
      </w:r>
    </w:p>
    <w:p w14:paraId="506E339D" w14:textId="77777777" w:rsidR="0063327A" w:rsidRDefault="0063327A" w:rsidP="0029619B">
      <w:pPr>
        <w:pStyle w:val="Default"/>
        <w:tabs>
          <w:tab w:val="left" w:pos="993"/>
          <w:tab w:val="left" w:pos="1134"/>
        </w:tabs>
        <w:ind w:firstLine="709"/>
        <w:jc w:val="both"/>
        <w:rPr>
          <w:i/>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EBEE182" w14:textId="77777777" w:rsidR="0063327A" w:rsidRDefault="0063327A" w:rsidP="0063327A">
      <w:pPr>
        <w:pStyle w:val="Default"/>
        <w:tabs>
          <w:tab w:val="left" w:pos="993"/>
          <w:tab w:val="left" w:pos="1134"/>
        </w:tabs>
        <w:jc w:val="both"/>
      </w:pPr>
      <w:r>
        <w:lastRenderedPageBreak/>
        <w:t xml:space="preserve">           9.10. За невыполнение Подрядчиком объема работ, предусмотренных Контрактом (отдельным этапом Контракта), Подрядчик уплачивает штраф в размере, определяемом в соответствии с постановлением Правительства Российской Федерации от 30.04.2022 № 794 «Об особенностях определения объема работ, предусмотренных государственным или муниципальным </w:t>
      </w:r>
      <w:proofErr w:type="gramStart"/>
      <w:r>
        <w:t>контрактом  (</w:t>
      </w:r>
      <w:proofErr w:type="gramEnd"/>
      <w:r>
        <w:t>этапом исполнения контракта), за невыполнение которого подрядчик выплачивает заказчику штраф, и определения размера такого штрафа».</w:t>
      </w:r>
    </w:p>
    <w:p w14:paraId="6BDDF90A" w14:textId="77777777" w:rsidR="0063327A" w:rsidRDefault="0063327A" w:rsidP="0063327A">
      <w:pPr>
        <w:pStyle w:val="Default"/>
        <w:tabs>
          <w:tab w:val="left" w:pos="993"/>
          <w:tab w:val="left" w:pos="1134"/>
        </w:tabs>
        <w:ind w:firstLine="709"/>
        <w:jc w:val="both"/>
      </w:pPr>
      <w: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DA7D30B" w14:textId="77777777" w:rsidR="0063327A" w:rsidRDefault="0063327A" w:rsidP="0063327A">
      <w:pPr>
        <w:widowControl w:val="0"/>
        <w:autoSpaceDE w:val="0"/>
        <w:autoSpaceDN w:val="0"/>
        <w:adjustRightInd w:val="0"/>
        <w:spacing w:after="0" w:line="240" w:lineRule="auto"/>
        <w:ind w:firstLine="708"/>
        <w:jc w:val="both"/>
        <w:rPr>
          <w:rFonts w:ascii="Times New Roman" w:hAnsi="Times New Roman"/>
          <w:i/>
          <w:iCs/>
          <w:sz w:val="24"/>
          <w:szCs w:val="24"/>
        </w:rPr>
      </w:pPr>
      <w:r>
        <w:rPr>
          <w:rFonts w:ascii="Times New Roman" w:hAnsi="Times New Roman"/>
          <w:sz w:val="24"/>
          <w:szCs w:val="24"/>
        </w:rPr>
        <w:t>9.12. Уплата неустоек (штрафов, пеней) не освобождает виновную Сторону от выполнения принятых на себя обязательств по Контракту.</w:t>
      </w:r>
    </w:p>
    <w:p w14:paraId="6A5821BD" w14:textId="77777777" w:rsidR="0063327A" w:rsidRDefault="0063327A" w:rsidP="0063327A">
      <w:pPr>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9.13.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2133A35" w14:textId="77777777" w:rsidR="0063327A" w:rsidRPr="00F473BA" w:rsidRDefault="0063327A" w:rsidP="0063327A">
      <w:pPr>
        <w:pStyle w:val="ConsPlusNormal"/>
        <w:jc w:val="center"/>
        <w:outlineLvl w:val="1"/>
        <w:rPr>
          <w:rFonts w:ascii="Times New Roman" w:hAnsi="Times New Roman"/>
          <w:b/>
          <w:sz w:val="24"/>
          <w:szCs w:val="24"/>
        </w:rPr>
      </w:pPr>
      <w:r w:rsidRPr="00F473BA">
        <w:rPr>
          <w:rFonts w:ascii="Times New Roman" w:hAnsi="Times New Roman"/>
          <w:b/>
          <w:sz w:val="24"/>
          <w:szCs w:val="24"/>
        </w:rPr>
        <w:t>10. Срок выполнения работ, срок действия Контракта</w:t>
      </w:r>
    </w:p>
    <w:p w14:paraId="46ACE855"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10.1. Срок выполнения работ:</w:t>
      </w:r>
      <w:r>
        <w:rPr>
          <w:rFonts w:ascii="Times New Roman" w:hAnsi="Times New Roman"/>
          <w:sz w:val="24"/>
          <w:szCs w:val="24"/>
        </w:rPr>
        <w:t xml:space="preserve"> с </w:t>
      </w:r>
      <w:r w:rsidRPr="00F473BA">
        <w:rPr>
          <w:rFonts w:ascii="Times New Roman" w:hAnsi="Times New Roman"/>
          <w:sz w:val="24"/>
          <w:szCs w:val="24"/>
        </w:rPr>
        <w:t>1</w:t>
      </w:r>
      <w:r>
        <w:rPr>
          <w:rFonts w:ascii="Times New Roman" w:hAnsi="Times New Roman"/>
          <w:sz w:val="24"/>
          <w:szCs w:val="24"/>
        </w:rPr>
        <w:t>5</w:t>
      </w:r>
      <w:r w:rsidRPr="00F473BA">
        <w:rPr>
          <w:rFonts w:ascii="Times New Roman" w:hAnsi="Times New Roman"/>
          <w:sz w:val="24"/>
          <w:szCs w:val="24"/>
        </w:rPr>
        <w:t>.0</w:t>
      </w:r>
      <w:r>
        <w:rPr>
          <w:rFonts w:ascii="Times New Roman" w:hAnsi="Times New Roman"/>
          <w:sz w:val="24"/>
          <w:szCs w:val="24"/>
        </w:rPr>
        <w:t>4</w:t>
      </w:r>
      <w:r w:rsidRPr="00F473BA">
        <w:rPr>
          <w:rFonts w:ascii="Times New Roman" w:hAnsi="Times New Roman"/>
          <w:sz w:val="24"/>
          <w:szCs w:val="24"/>
        </w:rPr>
        <w:t>.202</w:t>
      </w:r>
      <w:r>
        <w:rPr>
          <w:rFonts w:ascii="Times New Roman" w:hAnsi="Times New Roman"/>
          <w:sz w:val="24"/>
          <w:szCs w:val="24"/>
        </w:rPr>
        <w:t>5</w:t>
      </w:r>
      <w:r w:rsidRPr="00F473BA">
        <w:rPr>
          <w:rFonts w:ascii="Times New Roman" w:hAnsi="Times New Roman"/>
          <w:sz w:val="24"/>
          <w:szCs w:val="24"/>
        </w:rPr>
        <w:t xml:space="preserve"> </w:t>
      </w:r>
      <w:r>
        <w:rPr>
          <w:rFonts w:ascii="Times New Roman" w:hAnsi="Times New Roman"/>
          <w:sz w:val="24"/>
          <w:szCs w:val="24"/>
        </w:rPr>
        <w:t>по 15</w:t>
      </w:r>
      <w:r w:rsidRPr="00F473BA">
        <w:rPr>
          <w:rFonts w:ascii="Times New Roman" w:hAnsi="Times New Roman"/>
          <w:sz w:val="24"/>
          <w:szCs w:val="24"/>
        </w:rPr>
        <w:t>.1</w:t>
      </w:r>
      <w:r>
        <w:rPr>
          <w:rFonts w:ascii="Times New Roman" w:hAnsi="Times New Roman"/>
          <w:sz w:val="24"/>
          <w:szCs w:val="24"/>
        </w:rPr>
        <w:t>0</w:t>
      </w:r>
      <w:r w:rsidRPr="00F473BA">
        <w:rPr>
          <w:rFonts w:ascii="Times New Roman" w:hAnsi="Times New Roman"/>
          <w:sz w:val="24"/>
          <w:szCs w:val="24"/>
        </w:rPr>
        <w:t>.202</w:t>
      </w:r>
      <w:r>
        <w:rPr>
          <w:rFonts w:ascii="Times New Roman" w:hAnsi="Times New Roman"/>
          <w:sz w:val="24"/>
          <w:szCs w:val="24"/>
        </w:rPr>
        <w:t>5 включительно, с 15.04.2026 по 15.10.2026 включительно, с 15.04.2027 по 15.10.2027 включительно</w:t>
      </w:r>
      <w:r w:rsidRPr="00F473BA">
        <w:rPr>
          <w:rFonts w:ascii="Times New Roman" w:hAnsi="Times New Roman"/>
          <w:sz w:val="24"/>
          <w:szCs w:val="24"/>
        </w:rPr>
        <w:t>.</w:t>
      </w:r>
    </w:p>
    <w:p w14:paraId="7259DFFD" w14:textId="77777777" w:rsidR="0029619B" w:rsidRDefault="0063327A" w:rsidP="0029619B">
      <w:pPr>
        <w:pStyle w:val="ConsPlusNormal"/>
        <w:ind w:firstLine="709"/>
        <w:jc w:val="both"/>
        <w:rPr>
          <w:rFonts w:ascii="Times New Roman" w:hAnsi="Times New Roman"/>
          <w:sz w:val="24"/>
          <w:szCs w:val="24"/>
        </w:rPr>
      </w:pPr>
      <w:r w:rsidRPr="00F473BA">
        <w:rPr>
          <w:rFonts w:ascii="Times New Roman" w:hAnsi="Times New Roman"/>
          <w:sz w:val="24"/>
          <w:szCs w:val="24"/>
        </w:rPr>
        <w:t>10.2</w:t>
      </w:r>
      <w:r w:rsidR="0029619B" w:rsidRPr="0029619B">
        <w:rPr>
          <w:rFonts w:ascii="Times New Roman" w:hAnsi="Times New Roman"/>
          <w:sz w:val="24"/>
          <w:szCs w:val="24"/>
        </w:rPr>
        <w:t>.</w:t>
      </w:r>
      <w:r w:rsidR="0029619B" w:rsidRPr="0029619B">
        <w:rPr>
          <w:rFonts w:ascii="Times New Roman" w:hAnsi="Times New Roman"/>
          <w:sz w:val="24"/>
          <w:szCs w:val="24"/>
        </w:rPr>
        <w:tab/>
        <w:t>Контракт вступает в силу со дня подписания его Сторонами и действует по 30 декабря 202</w:t>
      </w:r>
      <w:r w:rsidR="0029619B">
        <w:rPr>
          <w:rFonts w:ascii="Times New Roman" w:hAnsi="Times New Roman"/>
          <w:sz w:val="24"/>
          <w:szCs w:val="24"/>
        </w:rPr>
        <w:t>7</w:t>
      </w:r>
      <w:r w:rsidR="0029619B" w:rsidRPr="0029619B">
        <w:rPr>
          <w:rFonts w:ascii="Times New Roman" w:hAnsi="Times New Roman"/>
          <w:sz w:val="24"/>
          <w:szCs w:val="24"/>
        </w:rPr>
        <w:t xml:space="preserve"> года (включительно), за исключением обязательств по оплате, возмещению убытков, выплате неустоек (штрафов, пени), исполнения гарантийных обязательств.</w:t>
      </w:r>
    </w:p>
    <w:p w14:paraId="7CF2E850" w14:textId="77777777" w:rsidR="0063327A" w:rsidRPr="00F473BA" w:rsidRDefault="0063327A" w:rsidP="0029619B">
      <w:pPr>
        <w:pStyle w:val="ConsPlusNormal"/>
        <w:ind w:firstLine="709"/>
        <w:jc w:val="center"/>
        <w:rPr>
          <w:rFonts w:ascii="Times New Roman" w:hAnsi="Times New Roman"/>
          <w:sz w:val="24"/>
          <w:szCs w:val="24"/>
        </w:rPr>
      </w:pPr>
      <w:r w:rsidRPr="00F473BA">
        <w:rPr>
          <w:rFonts w:ascii="Times New Roman" w:hAnsi="Times New Roman"/>
          <w:b/>
          <w:sz w:val="24"/>
          <w:szCs w:val="24"/>
        </w:rPr>
        <w:t>11. Изменение Контракта</w:t>
      </w:r>
    </w:p>
    <w:p w14:paraId="0DC74B90"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11.1. Изменение существенных условий Контракта при его исполнении не допускается, за исключением случаев, предусмотренных </w:t>
      </w:r>
      <w:hyperlink r:id="rId12" w:history="1">
        <w:r w:rsidRPr="00F473BA">
          <w:rPr>
            <w:rFonts w:ascii="Times New Roman" w:hAnsi="Times New Roman"/>
            <w:sz w:val="24"/>
            <w:szCs w:val="24"/>
          </w:rPr>
          <w:t>Законом</w:t>
        </w:r>
      </w:hyperlink>
      <w:r w:rsidRPr="00F473BA">
        <w:rPr>
          <w:rFonts w:ascii="Times New Roman" w:hAnsi="Times New Roman"/>
          <w:sz w:val="24"/>
          <w:szCs w:val="24"/>
        </w:rPr>
        <w:t xml:space="preserve"> о контрактной системе, в том числе:</w:t>
      </w:r>
    </w:p>
    <w:p w14:paraId="31AA889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при снижении цены Контракта без изменения предусмотренных Контрактом объемов работ и иных условий Контракта;</w:t>
      </w:r>
    </w:p>
    <w:p w14:paraId="7646C1F3"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если по предложению Заказчика объем предусмотренных Контрактом работ увеличивается не более чем на десять процентов или уменьшается не более чем на десять процентов, в том числе в связи с изменением параметров маршрутов.</w:t>
      </w:r>
    </w:p>
    <w:p w14:paraId="138B70DB" w14:textId="77777777" w:rsidR="0063327A" w:rsidRPr="00F473BA" w:rsidRDefault="0063327A" w:rsidP="0063327A">
      <w:pPr>
        <w:pStyle w:val="ConsPlusNormal"/>
        <w:ind w:firstLine="709"/>
        <w:jc w:val="both"/>
        <w:rPr>
          <w:rFonts w:ascii="Times New Roman" w:hAnsi="Times New Roman"/>
          <w:sz w:val="24"/>
          <w:szCs w:val="24"/>
        </w:rPr>
      </w:pPr>
      <w:bookmarkStart w:id="15" w:name="P2285"/>
      <w:bookmarkEnd w:id="15"/>
      <w:r w:rsidRPr="00F473BA">
        <w:rPr>
          <w:rFonts w:ascii="Times New Roman" w:hAnsi="Times New Roman"/>
          <w:sz w:val="24"/>
          <w:szCs w:val="24"/>
        </w:rPr>
        <w:t xml:space="preserve">11.2. В случае изменения объемов работ, предусмотренных </w:t>
      </w:r>
      <w:hyperlink w:anchor="P2607" w:history="1">
        <w:r w:rsidRPr="00A27A74">
          <w:rPr>
            <w:rFonts w:ascii="Times New Roman" w:hAnsi="Times New Roman"/>
            <w:color w:val="2A08B8"/>
            <w:sz w:val="24"/>
            <w:szCs w:val="24"/>
          </w:rPr>
          <w:t>приложением № 3</w:t>
        </w:r>
      </w:hyperlink>
      <w:r w:rsidRPr="00F473BA">
        <w:rPr>
          <w:rFonts w:ascii="Times New Roman" w:hAnsi="Times New Roman"/>
          <w:sz w:val="24"/>
          <w:szCs w:val="24"/>
        </w:rPr>
        <w:t xml:space="preserve"> к Контракту, цена Контракта изменяется, но не более чем на десять процентов, пропорционально изменению объемов работ, исходя из установленной </w:t>
      </w:r>
      <w:hyperlink w:anchor="P2677" w:history="1">
        <w:r w:rsidRPr="00A27A74">
          <w:rPr>
            <w:rFonts w:ascii="Times New Roman" w:hAnsi="Times New Roman"/>
            <w:color w:val="2A08B8"/>
            <w:sz w:val="24"/>
            <w:szCs w:val="24"/>
          </w:rPr>
          <w:t>приложением № 4</w:t>
        </w:r>
      </w:hyperlink>
      <w:r w:rsidRPr="00F473BA">
        <w:rPr>
          <w:rFonts w:ascii="Times New Roman" w:hAnsi="Times New Roman"/>
          <w:sz w:val="24"/>
          <w:szCs w:val="24"/>
        </w:rPr>
        <w:t xml:space="preserve"> к Контракту цены единицы работы.</w:t>
      </w:r>
    </w:p>
    <w:p w14:paraId="6775327C"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11.3. Изменение параметров маршрутов осуществляется в соответствии с </w:t>
      </w:r>
      <w:hyperlink w:anchor="P2948" w:history="1">
        <w:r w:rsidRPr="00A27A74">
          <w:rPr>
            <w:rFonts w:ascii="Times New Roman" w:hAnsi="Times New Roman"/>
            <w:color w:val="2A08B8"/>
            <w:sz w:val="24"/>
            <w:szCs w:val="24"/>
          </w:rPr>
          <w:t>приложением № 9</w:t>
        </w:r>
      </w:hyperlink>
      <w:r w:rsidRPr="00F473BA">
        <w:rPr>
          <w:rFonts w:ascii="Times New Roman" w:hAnsi="Times New Roman"/>
          <w:sz w:val="24"/>
          <w:szCs w:val="24"/>
        </w:rPr>
        <w:t xml:space="preserve"> к Контракту.</w:t>
      </w:r>
    </w:p>
    <w:p w14:paraId="161EB057" w14:textId="77777777" w:rsidR="0063327A" w:rsidRPr="00F473BA" w:rsidRDefault="0063327A" w:rsidP="0063327A">
      <w:pPr>
        <w:pStyle w:val="ConsPlusNormal"/>
        <w:ind w:firstLine="709"/>
        <w:jc w:val="both"/>
        <w:rPr>
          <w:rFonts w:ascii="Times New Roman" w:hAnsi="Times New Roman"/>
          <w:sz w:val="24"/>
          <w:szCs w:val="24"/>
        </w:rPr>
      </w:pPr>
      <w:bookmarkStart w:id="16" w:name="P2289"/>
      <w:bookmarkEnd w:id="16"/>
      <w:r w:rsidRPr="00F473BA">
        <w:rPr>
          <w:rFonts w:ascii="Times New Roman" w:hAnsi="Times New Roman"/>
          <w:sz w:val="24"/>
          <w:szCs w:val="24"/>
        </w:rPr>
        <w:t>11.4. В случае изменения у какой-либо из Сторон местонахождения, названия, банковских реквизитов, а также в случае реорганизации она обязана в течение 10 рабочих дней уведомить об этом другую Сторону в письменной форме.</w:t>
      </w:r>
    </w:p>
    <w:p w14:paraId="325FC5A9"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F2EA5E2"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11.6. В случае перемены Заказчика права и обязанности Заказчика, предусмотренные Контрактом, переходят к новому Заказчику.</w:t>
      </w:r>
    </w:p>
    <w:p w14:paraId="5B9E9F80"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11.7. Все изменения оформляются в письменном виде путем подписания Сторонами дополнительных соглашений к Контракту за исключением предусмотренных </w:t>
      </w:r>
      <w:hyperlink w:anchor="P2948" w:history="1">
        <w:r w:rsidRPr="009D4615">
          <w:rPr>
            <w:rFonts w:ascii="Times New Roman" w:hAnsi="Times New Roman"/>
            <w:color w:val="0070C0"/>
            <w:sz w:val="24"/>
            <w:szCs w:val="24"/>
          </w:rPr>
          <w:t>приложением № 9</w:t>
        </w:r>
      </w:hyperlink>
      <w:r w:rsidRPr="00F473BA">
        <w:rPr>
          <w:rFonts w:ascii="Times New Roman" w:hAnsi="Times New Roman"/>
          <w:sz w:val="24"/>
          <w:szCs w:val="24"/>
        </w:rPr>
        <w:t xml:space="preserve"> к Контракту случаев, при которых заключение дополнительного соглашения не требуется, а также в случае изменения реквизитов Сторон, указанных в </w:t>
      </w:r>
      <w:hyperlink w:anchor="P2289" w:history="1">
        <w:r w:rsidRPr="00F473BA">
          <w:rPr>
            <w:rFonts w:ascii="Times New Roman" w:hAnsi="Times New Roman"/>
            <w:sz w:val="24"/>
            <w:szCs w:val="24"/>
          </w:rPr>
          <w:t>пункте 11.4</w:t>
        </w:r>
      </w:hyperlink>
      <w:r w:rsidRPr="00F473BA">
        <w:rPr>
          <w:rFonts w:ascii="Times New Roman" w:hAnsi="Times New Roman"/>
          <w:sz w:val="24"/>
          <w:szCs w:val="24"/>
        </w:rPr>
        <w:t>. Контракта.</w:t>
      </w:r>
    </w:p>
    <w:p w14:paraId="6F59C784"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11.8. Все дополнительные соглашения являются неотъемлемой частью Контракта.</w:t>
      </w:r>
    </w:p>
    <w:p w14:paraId="624800DF" w14:textId="77777777" w:rsidR="0063327A" w:rsidRPr="00F473BA" w:rsidRDefault="0063327A" w:rsidP="0063327A">
      <w:pPr>
        <w:pStyle w:val="ConsPlusNormal"/>
        <w:jc w:val="center"/>
        <w:outlineLvl w:val="1"/>
        <w:rPr>
          <w:rFonts w:ascii="Times New Roman" w:hAnsi="Times New Roman"/>
          <w:sz w:val="24"/>
          <w:szCs w:val="24"/>
        </w:rPr>
      </w:pPr>
      <w:r w:rsidRPr="00F473BA">
        <w:rPr>
          <w:rFonts w:ascii="Times New Roman" w:hAnsi="Times New Roman"/>
          <w:b/>
          <w:sz w:val="24"/>
          <w:szCs w:val="24"/>
        </w:rPr>
        <w:t>12. Расторжение Контракта</w:t>
      </w:r>
    </w:p>
    <w:p w14:paraId="7F5656D4"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 Контракт может быть расторгнут по основаниям в соответствии с гражданским законодательством Российской Федерации.</w:t>
      </w:r>
    </w:p>
    <w:p w14:paraId="2E4E11D5" w14:textId="77777777" w:rsidR="0063327A" w:rsidRPr="00F473BA" w:rsidRDefault="0063327A" w:rsidP="0063327A">
      <w:pPr>
        <w:pStyle w:val="ConsPlusNormal"/>
        <w:ind w:firstLine="540"/>
        <w:jc w:val="both"/>
        <w:rPr>
          <w:rFonts w:ascii="Times New Roman" w:hAnsi="Times New Roman"/>
          <w:sz w:val="24"/>
          <w:szCs w:val="24"/>
        </w:rPr>
      </w:pPr>
      <w:bookmarkStart w:id="17" w:name="P2298"/>
      <w:bookmarkEnd w:id="17"/>
      <w:r w:rsidRPr="00F473BA">
        <w:rPr>
          <w:rFonts w:ascii="Times New Roman" w:hAnsi="Times New Roman"/>
          <w:sz w:val="24"/>
          <w:szCs w:val="24"/>
        </w:rPr>
        <w:lastRenderedPageBreak/>
        <w:t xml:space="preserve">   12.2. 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w:t>
      </w:r>
      <w:hyperlink r:id="rId13" w:history="1">
        <w:r w:rsidRPr="00F473BA">
          <w:rPr>
            <w:rFonts w:ascii="Times New Roman" w:hAnsi="Times New Roman"/>
            <w:sz w:val="24"/>
            <w:szCs w:val="24"/>
          </w:rPr>
          <w:t>кодексом</w:t>
        </w:r>
      </w:hyperlink>
      <w:r w:rsidRPr="00F473BA">
        <w:rPr>
          <w:rFonts w:ascii="Times New Roman" w:hAnsi="Times New Roman"/>
          <w:sz w:val="24"/>
          <w:szCs w:val="24"/>
        </w:rPr>
        <w:t xml:space="preserve"> Российской Федерации, в порядке и сроки, определенные </w:t>
      </w:r>
      <w:hyperlink r:id="rId14" w:history="1">
        <w:r w:rsidRPr="00F473BA">
          <w:rPr>
            <w:rFonts w:ascii="Times New Roman" w:hAnsi="Times New Roman"/>
            <w:sz w:val="24"/>
            <w:szCs w:val="24"/>
          </w:rPr>
          <w:t>статьей 95</w:t>
        </w:r>
      </w:hyperlink>
      <w:r w:rsidRPr="00F473BA">
        <w:rPr>
          <w:rFonts w:ascii="Times New Roman" w:hAnsi="Times New Roman"/>
          <w:sz w:val="24"/>
          <w:szCs w:val="24"/>
        </w:rPr>
        <w:t xml:space="preserve"> Закона о контрактной системе.</w:t>
      </w:r>
    </w:p>
    <w:p w14:paraId="040ED3F3"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w:t>
      </w:r>
      <w:hyperlink w:anchor="P2298" w:history="1">
        <w:r w:rsidRPr="00F473BA">
          <w:rPr>
            <w:rFonts w:ascii="Times New Roman" w:hAnsi="Times New Roman"/>
            <w:sz w:val="24"/>
            <w:szCs w:val="24"/>
          </w:rPr>
          <w:t>пунктом 12.2</w:t>
        </w:r>
      </w:hyperlink>
      <w:r w:rsidRPr="00F473BA">
        <w:rPr>
          <w:rFonts w:ascii="Times New Roman" w:hAnsi="Times New Roman"/>
          <w:sz w:val="24"/>
          <w:szCs w:val="24"/>
        </w:rPr>
        <w:t>. Контракта.</w:t>
      </w:r>
    </w:p>
    <w:p w14:paraId="47E5D443"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12.4.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70CF703"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276D24C7"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12.6.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сведений подтверждения о вручении либо информации об отсутствии Подрядчика по его адресу подтверждения датой такого надлежащего уведомления признается дата по истечении тридцати дней со дня размещения решения Заказчика об одностороннем отказе от исполнения Контракта в Единой информационной системе.</w:t>
      </w:r>
    </w:p>
    <w:p w14:paraId="2128B558"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12.7.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14:paraId="31C1BCA6"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12.8.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706EF150"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B2C6F10"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lastRenderedPageBreak/>
        <w:t xml:space="preserve">   12.10.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14:paraId="22ADB353" w14:textId="77777777" w:rsidR="0063327A" w:rsidRPr="00F473BA" w:rsidRDefault="0063327A" w:rsidP="0063327A">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12.11. При прекращении Контракта между Сторонами в течение 5 рабочих дней составляется Акт сверки взаимных расчетов в соответствии </w:t>
      </w:r>
      <w:r w:rsidRPr="004F412E">
        <w:rPr>
          <w:rFonts w:ascii="Times New Roman" w:hAnsi="Times New Roman"/>
          <w:color w:val="7030A0"/>
          <w:sz w:val="24"/>
          <w:szCs w:val="24"/>
        </w:rPr>
        <w:t xml:space="preserve">с </w:t>
      </w:r>
      <w:hyperlink w:anchor="P2765" w:history="1">
        <w:r w:rsidRPr="004F412E">
          <w:rPr>
            <w:rFonts w:ascii="Times New Roman" w:hAnsi="Times New Roman"/>
            <w:color w:val="7030A0"/>
            <w:sz w:val="24"/>
            <w:szCs w:val="24"/>
          </w:rPr>
          <w:t>приложением № 6</w:t>
        </w:r>
      </w:hyperlink>
      <w:r w:rsidRPr="00F473BA">
        <w:rPr>
          <w:rFonts w:ascii="Times New Roman" w:hAnsi="Times New Roman"/>
          <w:sz w:val="24"/>
          <w:szCs w:val="24"/>
        </w:rPr>
        <w:t xml:space="preserve"> к Контракту.</w:t>
      </w:r>
    </w:p>
    <w:p w14:paraId="7CC52A06" w14:textId="77777777" w:rsidR="0063327A" w:rsidRPr="00F473BA" w:rsidRDefault="0063327A" w:rsidP="0063327A">
      <w:pPr>
        <w:pStyle w:val="ConsPlusNormal"/>
        <w:jc w:val="center"/>
        <w:outlineLvl w:val="1"/>
        <w:rPr>
          <w:rFonts w:ascii="Times New Roman" w:hAnsi="Times New Roman"/>
          <w:b/>
          <w:sz w:val="24"/>
          <w:szCs w:val="24"/>
        </w:rPr>
      </w:pPr>
      <w:r w:rsidRPr="00F473BA">
        <w:rPr>
          <w:rFonts w:ascii="Times New Roman" w:hAnsi="Times New Roman"/>
          <w:b/>
          <w:sz w:val="24"/>
          <w:szCs w:val="24"/>
        </w:rPr>
        <w:t>13. Прочие положения</w:t>
      </w:r>
    </w:p>
    <w:p w14:paraId="32EA3532" w14:textId="77777777" w:rsidR="0063327A" w:rsidRPr="00F473BA" w:rsidRDefault="0063327A" w:rsidP="0063327A">
      <w:pPr>
        <w:pStyle w:val="ConsPlusNormal"/>
        <w:ind w:firstLine="709"/>
        <w:jc w:val="both"/>
        <w:rPr>
          <w:rFonts w:ascii="Times New Roman" w:hAnsi="Times New Roman"/>
          <w:sz w:val="24"/>
          <w:szCs w:val="24"/>
        </w:rPr>
      </w:pPr>
      <w:bookmarkStart w:id="18" w:name="P2311"/>
      <w:bookmarkEnd w:id="18"/>
      <w:r w:rsidRPr="00F473BA">
        <w:rPr>
          <w:rFonts w:ascii="Times New Roman" w:hAnsi="Times New Roman"/>
          <w:sz w:val="24"/>
          <w:szCs w:val="24"/>
        </w:rPr>
        <w:t>13.1.</w:t>
      </w:r>
      <w:r w:rsidRPr="00716C7D">
        <w:rPr>
          <w:rFonts w:ascii="Times New Roman" w:hAnsi="Times New Roman"/>
          <w:sz w:val="24"/>
          <w:szCs w:val="24"/>
        </w:rPr>
        <w:tab/>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w:t>
      </w:r>
      <w:r w:rsidRPr="00F473BA">
        <w:rPr>
          <w:rFonts w:ascii="Times New Roman" w:hAnsi="Times New Roman"/>
          <w:sz w:val="24"/>
          <w:szCs w:val="24"/>
        </w:rPr>
        <w:t xml:space="preserve">в 3 экземплярах, идентичных по содержанию и имеющих одинаковую юридическую силу, один из которых передан Подрядчику, остальные находятся у Заказчика. </w:t>
      </w:r>
    </w:p>
    <w:p w14:paraId="5E07934F"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13.2. Все изменения и дополнения к Контракту действительны, если они совершены в письменной форме и подписаны Сторонами.</w:t>
      </w:r>
    </w:p>
    <w:p w14:paraId="63AB16DD"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13.3. Недействительность какого-либо из условий Контракта не влечет за собой недействительность других его условий или всего Контракта в целом.</w:t>
      </w:r>
    </w:p>
    <w:p w14:paraId="3598FBF8"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13.4. Во всем, что не оговорено Контрактом, Стороны руководствуются действующим законодательством Российской Федерации.</w:t>
      </w:r>
    </w:p>
    <w:p w14:paraId="49073136" w14:textId="77777777" w:rsidR="0063327A" w:rsidRPr="00F473BA" w:rsidRDefault="0063327A" w:rsidP="0063327A">
      <w:pPr>
        <w:pStyle w:val="ConsPlusNormal"/>
        <w:ind w:firstLine="709"/>
        <w:jc w:val="both"/>
        <w:rPr>
          <w:rFonts w:ascii="Times New Roman" w:hAnsi="Times New Roman"/>
          <w:sz w:val="24"/>
          <w:szCs w:val="24"/>
        </w:rPr>
      </w:pPr>
      <w:r w:rsidRPr="00F473BA">
        <w:rPr>
          <w:rFonts w:ascii="Times New Roman" w:hAnsi="Times New Roman"/>
          <w:sz w:val="24"/>
          <w:szCs w:val="24"/>
        </w:rPr>
        <w:t>13.5. Неотъемлемой частью Контракта являются следующие приложения:</w:t>
      </w:r>
    </w:p>
    <w:p w14:paraId="33F7AF79" w14:textId="1B50C808" w:rsidR="0063327A" w:rsidRPr="00F44F0B" w:rsidRDefault="0063327A" w:rsidP="0063327A">
      <w:pPr>
        <w:spacing w:after="0" w:line="240" w:lineRule="auto"/>
        <w:jc w:val="both"/>
        <w:rPr>
          <w:rFonts w:ascii="Times New Roman" w:hAnsi="Times New Roman"/>
          <w:sz w:val="24"/>
          <w:szCs w:val="24"/>
        </w:rPr>
      </w:pPr>
      <w:r w:rsidRPr="00F473BA">
        <w:rPr>
          <w:rFonts w:ascii="Times New Roman" w:hAnsi="Times New Roman"/>
          <w:sz w:val="24"/>
          <w:szCs w:val="24"/>
        </w:rPr>
        <w:t xml:space="preserve">            </w:t>
      </w:r>
      <w:r w:rsidRPr="00F44F0B">
        <w:rPr>
          <w:rFonts w:ascii="Times New Roman" w:hAnsi="Times New Roman"/>
          <w:sz w:val="24"/>
          <w:szCs w:val="24"/>
        </w:rPr>
        <w:t xml:space="preserve">приложение № 1 </w:t>
      </w:r>
      <w:r w:rsidRPr="00C708B0">
        <w:rPr>
          <w:rFonts w:ascii="Times New Roman" w:hAnsi="Times New Roman"/>
          <w:sz w:val="24"/>
          <w:szCs w:val="24"/>
        </w:rPr>
        <w:t xml:space="preserve">«Параметры </w:t>
      </w:r>
      <w:r w:rsidRPr="00465B3F">
        <w:rPr>
          <w:rFonts w:ascii="Times New Roman" w:hAnsi="Times New Roman"/>
          <w:sz w:val="24"/>
          <w:szCs w:val="24"/>
        </w:rPr>
        <w:t xml:space="preserve">муниципального маршрута № </w:t>
      </w:r>
      <w:r w:rsidR="00053FDC">
        <w:rPr>
          <w:rFonts w:ascii="Times New Roman" w:hAnsi="Times New Roman"/>
          <w:sz w:val="24"/>
          <w:szCs w:val="24"/>
        </w:rPr>
        <w:t>125</w:t>
      </w:r>
      <w:r w:rsidRPr="00465B3F">
        <w:rPr>
          <w:rFonts w:ascii="Times New Roman" w:hAnsi="Times New Roman"/>
          <w:sz w:val="24"/>
          <w:szCs w:val="24"/>
        </w:rPr>
        <w:t xml:space="preserve"> «С</w:t>
      </w:r>
      <w:r>
        <w:rPr>
          <w:rFonts w:ascii="Times New Roman" w:hAnsi="Times New Roman"/>
          <w:sz w:val="24"/>
          <w:szCs w:val="24"/>
        </w:rPr>
        <w:t>адовод</w:t>
      </w:r>
      <w:r w:rsidRPr="00465B3F">
        <w:rPr>
          <w:rFonts w:ascii="Times New Roman" w:hAnsi="Times New Roman"/>
          <w:sz w:val="24"/>
          <w:szCs w:val="24"/>
        </w:rPr>
        <w:t xml:space="preserve"> – С</w:t>
      </w:r>
      <w:r>
        <w:rPr>
          <w:rFonts w:ascii="Times New Roman" w:hAnsi="Times New Roman"/>
          <w:sz w:val="24"/>
          <w:szCs w:val="24"/>
        </w:rPr>
        <w:t>ад № 1</w:t>
      </w:r>
      <w:r w:rsidRPr="00F44F0B">
        <w:rPr>
          <w:rFonts w:ascii="Times New Roman" w:hAnsi="Times New Roman"/>
          <w:sz w:val="24"/>
          <w:szCs w:val="24"/>
        </w:rPr>
        <w:t>»;</w:t>
      </w:r>
    </w:p>
    <w:p w14:paraId="40137A0B" w14:textId="77777777" w:rsidR="0063327A" w:rsidRPr="00F44F0B" w:rsidRDefault="0063327A" w:rsidP="0063327A">
      <w:pPr>
        <w:spacing w:after="0" w:line="240" w:lineRule="auto"/>
        <w:ind w:firstLine="709"/>
        <w:jc w:val="both"/>
        <w:rPr>
          <w:rFonts w:ascii="Times New Roman" w:hAnsi="Times New Roman"/>
          <w:sz w:val="24"/>
          <w:szCs w:val="24"/>
        </w:rPr>
      </w:pPr>
      <w:r w:rsidRPr="00F44F0B">
        <w:rPr>
          <w:rFonts w:ascii="Times New Roman" w:hAnsi="Times New Roman"/>
          <w:sz w:val="24"/>
          <w:szCs w:val="24"/>
        </w:rPr>
        <w:t>приложение № 2 «Требования к характеристикам и оборудованию транспортных средств»;</w:t>
      </w:r>
    </w:p>
    <w:p w14:paraId="463DBD9B" w14:textId="77777777"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приложение № 3 «Объем работ»;</w:t>
      </w:r>
    </w:p>
    <w:p w14:paraId="499FB355" w14:textId="77777777"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приложение № 4 «Определение цены единицы работы»;</w:t>
      </w:r>
    </w:p>
    <w:p w14:paraId="08BEA8B5" w14:textId="45EE6F43" w:rsidR="004D6BC9"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приложение</w:t>
      </w:r>
      <w:r w:rsidR="004D6BC9">
        <w:rPr>
          <w:rFonts w:ascii="Times New Roman" w:hAnsi="Times New Roman"/>
          <w:sz w:val="24"/>
          <w:szCs w:val="24"/>
        </w:rPr>
        <w:t xml:space="preserve"> </w:t>
      </w:r>
      <w:r w:rsidRPr="00F44F0B">
        <w:rPr>
          <w:rFonts w:ascii="Times New Roman" w:hAnsi="Times New Roman"/>
          <w:sz w:val="24"/>
          <w:szCs w:val="24"/>
        </w:rPr>
        <w:t>№5</w:t>
      </w:r>
      <w:r w:rsidR="004D6BC9">
        <w:rPr>
          <w:rFonts w:ascii="Times New Roman" w:hAnsi="Times New Roman"/>
          <w:sz w:val="24"/>
          <w:szCs w:val="24"/>
        </w:rPr>
        <w:t xml:space="preserve"> «</w:t>
      </w:r>
      <w:r w:rsidR="004D6BC9" w:rsidRPr="004D6BC9">
        <w:rPr>
          <w:rFonts w:ascii="Times New Roman" w:hAnsi="Times New Roman"/>
          <w:sz w:val="24"/>
          <w:szCs w:val="24"/>
        </w:rPr>
        <w:t>Определение объема фактически выполненных работ, подлежащих оплате Заказчиком</w:t>
      </w:r>
      <w:r w:rsidR="004D6BC9">
        <w:rPr>
          <w:rFonts w:ascii="Times New Roman" w:hAnsi="Times New Roman"/>
          <w:sz w:val="24"/>
          <w:szCs w:val="24"/>
        </w:rPr>
        <w:t>»</w:t>
      </w:r>
    </w:p>
    <w:p w14:paraId="0EAF9D6C" w14:textId="0D9DF438" w:rsidR="0063327A" w:rsidRPr="00F44F0B" w:rsidRDefault="004D6BC9" w:rsidP="0063327A">
      <w:pPr>
        <w:pStyle w:val="ConsPlusNormal"/>
        <w:ind w:firstLine="709"/>
        <w:jc w:val="both"/>
        <w:rPr>
          <w:rFonts w:ascii="Times New Roman" w:hAnsi="Times New Roman"/>
          <w:sz w:val="24"/>
          <w:szCs w:val="24"/>
        </w:rPr>
      </w:pPr>
      <w:r w:rsidRPr="00F44F0B">
        <w:rPr>
          <w:rFonts w:ascii="Times New Roman" w:hAnsi="Times New Roman"/>
          <w:sz w:val="24"/>
          <w:szCs w:val="24"/>
        </w:rPr>
        <w:t xml:space="preserve">приложение № </w:t>
      </w:r>
      <w:proofErr w:type="gramStart"/>
      <w:r w:rsidRPr="00F44F0B">
        <w:rPr>
          <w:rFonts w:ascii="Times New Roman" w:hAnsi="Times New Roman"/>
          <w:sz w:val="24"/>
          <w:szCs w:val="24"/>
        </w:rPr>
        <w:t>6  «</w:t>
      </w:r>
      <w:proofErr w:type="gramEnd"/>
      <w:r w:rsidR="0063327A" w:rsidRPr="00F44F0B">
        <w:rPr>
          <w:rFonts w:ascii="Times New Roman" w:hAnsi="Times New Roman"/>
          <w:sz w:val="24"/>
          <w:szCs w:val="24"/>
        </w:rPr>
        <w:t>Акт приемки выполненных работ по Контракту»;</w:t>
      </w:r>
    </w:p>
    <w:p w14:paraId="42E3786E" w14:textId="77777777" w:rsidR="00D65994" w:rsidRPr="00F44F0B" w:rsidRDefault="0063327A" w:rsidP="00D65994">
      <w:pPr>
        <w:pStyle w:val="ConsPlusNormal"/>
        <w:ind w:firstLine="709"/>
        <w:jc w:val="both"/>
        <w:rPr>
          <w:rFonts w:ascii="Times New Roman" w:hAnsi="Times New Roman"/>
          <w:sz w:val="24"/>
          <w:szCs w:val="24"/>
        </w:rPr>
      </w:pPr>
      <w:r w:rsidRPr="00F44F0B">
        <w:rPr>
          <w:rFonts w:ascii="Times New Roman" w:hAnsi="Times New Roman" w:cs="Times New Roman"/>
          <w:sz w:val="24"/>
          <w:szCs w:val="24"/>
        </w:rPr>
        <w:t>приложение № 7</w:t>
      </w:r>
      <w:r w:rsidR="00D65994" w:rsidRPr="00F44F0B">
        <w:rPr>
          <w:rFonts w:ascii="Times New Roman" w:hAnsi="Times New Roman"/>
          <w:sz w:val="24"/>
          <w:szCs w:val="24"/>
        </w:rPr>
        <w:t xml:space="preserve"> «Акт сверки взаимных расчетов»;</w:t>
      </w:r>
    </w:p>
    <w:p w14:paraId="105692C8" w14:textId="77944153" w:rsidR="0063327A" w:rsidRPr="00F44F0B" w:rsidRDefault="0063327A" w:rsidP="0063327A">
      <w:pPr>
        <w:pStyle w:val="ConsPlusNonformat"/>
        <w:ind w:firstLine="709"/>
        <w:jc w:val="both"/>
        <w:rPr>
          <w:rFonts w:ascii="Times New Roman" w:hAnsi="Times New Roman" w:cs="Times New Roman"/>
          <w:sz w:val="24"/>
          <w:szCs w:val="24"/>
        </w:rPr>
      </w:pPr>
      <w:r w:rsidRPr="00F44F0B">
        <w:rPr>
          <w:rFonts w:ascii="Times New Roman" w:hAnsi="Times New Roman" w:cs="Times New Roman"/>
          <w:sz w:val="24"/>
          <w:szCs w:val="24"/>
        </w:rPr>
        <w:t xml:space="preserve"> </w:t>
      </w:r>
      <w:r w:rsidR="00D65994" w:rsidRPr="00F44F0B">
        <w:rPr>
          <w:rFonts w:ascii="Times New Roman" w:hAnsi="Times New Roman" w:cs="Times New Roman"/>
          <w:sz w:val="24"/>
          <w:szCs w:val="24"/>
        </w:rPr>
        <w:t xml:space="preserve">приложение № 8 </w:t>
      </w:r>
      <w:r w:rsidRPr="00F44F0B">
        <w:rPr>
          <w:rFonts w:ascii="Times New Roman" w:hAnsi="Times New Roman" w:cs="Times New Roman"/>
          <w:sz w:val="24"/>
          <w:szCs w:val="24"/>
        </w:rPr>
        <w:t>«Акт наличия транспортных средств, предусмотренных Контрактом»;</w:t>
      </w:r>
    </w:p>
    <w:p w14:paraId="6449CF62" w14:textId="4D36E466" w:rsidR="0063327A" w:rsidRPr="00F44F0B" w:rsidRDefault="0063327A" w:rsidP="0063327A">
      <w:pPr>
        <w:pStyle w:val="ConsPlusTitle"/>
        <w:ind w:firstLine="709"/>
        <w:jc w:val="both"/>
        <w:rPr>
          <w:rFonts w:ascii="Times New Roman" w:hAnsi="Times New Roman" w:cs="Times New Roman"/>
          <w:b w:val="0"/>
          <w:sz w:val="24"/>
          <w:szCs w:val="24"/>
        </w:rPr>
      </w:pPr>
      <w:r w:rsidRPr="00F44F0B">
        <w:rPr>
          <w:rFonts w:ascii="Times New Roman" w:hAnsi="Times New Roman" w:cs="Times New Roman"/>
          <w:b w:val="0"/>
          <w:sz w:val="24"/>
          <w:szCs w:val="24"/>
        </w:rPr>
        <w:t xml:space="preserve"> </w:t>
      </w:r>
      <w:r w:rsidR="00D65994" w:rsidRPr="00D65994">
        <w:rPr>
          <w:rFonts w:ascii="Times New Roman" w:hAnsi="Times New Roman"/>
          <w:b w:val="0"/>
          <w:bCs/>
          <w:sz w:val="24"/>
          <w:szCs w:val="24"/>
        </w:rPr>
        <w:t>приложение № 9</w:t>
      </w:r>
      <w:r w:rsidR="00D65994" w:rsidRPr="00F44F0B">
        <w:rPr>
          <w:rFonts w:ascii="Times New Roman" w:hAnsi="Times New Roman"/>
          <w:sz w:val="24"/>
          <w:szCs w:val="24"/>
        </w:rPr>
        <w:t xml:space="preserve"> </w:t>
      </w:r>
      <w:r w:rsidRPr="00F44F0B">
        <w:rPr>
          <w:rFonts w:ascii="Times New Roman" w:hAnsi="Times New Roman" w:cs="Times New Roman"/>
          <w:b w:val="0"/>
          <w:sz w:val="24"/>
          <w:szCs w:val="24"/>
        </w:rPr>
        <w:t>«Осуществление контроля за соблюдением Подрядчиком условий Контракта»;</w:t>
      </w:r>
    </w:p>
    <w:p w14:paraId="7EA5D371" w14:textId="07ADBF62"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 xml:space="preserve"> </w:t>
      </w:r>
      <w:r w:rsidR="00D65994" w:rsidRPr="00F44F0B">
        <w:rPr>
          <w:rFonts w:ascii="Times New Roman" w:hAnsi="Times New Roman"/>
          <w:sz w:val="24"/>
          <w:szCs w:val="24"/>
        </w:rPr>
        <w:t xml:space="preserve">приложение № 10 </w:t>
      </w:r>
      <w:r w:rsidRPr="00F44F0B">
        <w:rPr>
          <w:rFonts w:ascii="Times New Roman" w:hAnsi="Times New Roman"/>
          <w:sz w:val="24"/>
          <w:szCs w:val="24"/>
        </w:rPr>
        <w:t>«</w:t>
      </w:r>
      <w:r w:rsidR="00D65994">
        <w:rPr>
          <w:rFonts w:ascii="Times New Roman" w:hAnsi="Times New Roman"/>
          <w:sz w:val="24"/>
          <w:szCs w:val="24"/>
        </w:rPr>
        <w:t>порядок и</w:t>
      </w:r>
      <w:r w:rsidRPr="00F44F0B">
        <w:rPr>
          <w:rFonts w:ascii="Times New Roman" w:hAnsi="Times New Roman"/>
          <w:sz w:val="24"/>
          <w:szCs w:val="24"/>
        </w:rPr>
        <w:t>зменение параметров маршрута»;</w:t>
      </w:r>
    </w:p>
    <w:p w14:paraId="3AAD8505" w14:textId="049417C1"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 xml:space="preserve"> </w:t>
      </w:r>
      <w:r w:rsidR="00D6771C" w:rsidRPr="00F44F0B">
        <w:rPr>
          <w:rFonts w:ascii="Times New Roman" w:hAnsi="Times New Roman"/>
          <w:sz w:val="24"/>
          <w:szCs w:val="24"/>
        </w:rPr>
        <w:t xml:space="preserve">приложение № 11 </w:t>
      </w:r>
      <w:r w:rsidRPr="00F44F0B">
        <w:rPr>
          <w:rFonts w:ascii="Times New Roman" w:hAnsi="Times New Roman"/>
          <w:sz w:val="24"/>
          <w:szCs w:val="24"/>
        </w:rPr>
        <w:t>«Отчет о полученной плате за проезд пассажиров и провоз багажа»;</w:t>
      </w:r>
    </w:p>
    <w:p w14:paraId="2DD4EB1B" w14:textId="1A69C254" w:rsidR="0063327A" w:rsidRPr="00F44F0B" w:rsidRDefault="0063327A" w:rsidP="0063327A">
      <w:pPr>
        <w:pStyle w:val="ConsPlusNormal"/>
        <w:ind w:firstLine="709"/>
        <w:jc w:val="both"/>
        <w:rPr>
          <w:rFonts w:ascii="Times New Roman" w:hAnsi="Times New Roman"/>
          <w:b/>
          <w:sz w:val="24"/>
          <w:szCs w:val="24"/>
        </w:rPr>
      </w:pPr>
      <w:r w:rsidRPr="00F44F0B">
        <w:rPr>
          <w:rFonts w:ascii="Times New Roman" w:hAnsi="Times New Roman"/>
          <w:sz w:val="24"/>
          <w:szCs w:val="24"/>
        </w:rPr>
        <w:t xml:space="preserve"> </w:t>
      </w:r>
      <w:r w:rsidR="00D6771C" w:rsidRPr="00F44F0B">
        <w:rPr>
          <w:rFonts w:ascii="Times New Roman" w:hAnsi="Times New Roman"/>
          <w:sz w:val="24"/>
          <w:szCs w:val="24"/>
        </w:rPr>
        <w:t xml:space="preserve">приложение № 12 </w:t>
      </w:r>
      <w:r w:rsidRPr="00F44F0B">
        <w:rPr>
          <w:rFonts w:ascii="Times New Roman" w:hAnsi="Times New Roman"/>
          <w:sz w:val="24"/>
          <w:szCs w:val="24"/>
        </w:rPr>
        <w:t>«</w:t>
      </w:r>
      <w:r w:rsidRPr="00F44F0B">
        <w:rPr>
          <w:rFonts w:ascii="Times New Roman" w:hAnsi="Times New Roman"/>
          <w:bCs/>
          <w:sz w:val="24"/>
          <w:szCs w:val="24"/>
        </w:rPr>
        <w:t>Требования к обеспечению взаимодействия с оператором системы навигации ГЛОНАС</w:t>
      </w:r>
      <w:r w:rsidRPr="00F44F0B">
        <w:rPr>
          <w:rFonts w:ascii="Times New Roman" w:hAnsi="Times New Roman"/>
          <w:b/>
          <w:sz w:val="24"/>
          <w:szCs w:val="24"/>
        </w:rPr>
        <w:t>»;</w:t>
      </w:r>
    </w:p>
    <w:p w14:paraId="5C4C3FED" w14:textId="3DED85B7" w:rsidR="0063327A" w:rsidRPr="00F44F0B" w:rsidRDefault="0063327A" w:rsidP="00D6771C">
      <w:pPr>
        <w:pStyle w:val="ConsPlusNormal"/>
        <w:ind w:firstLine="709"/>
        <w:jc w:val="both"/>
        <w:rPr>
          <w:rFonts w:ascii="Times New Roman" w:hAnsi="Times New Roman"/>
          <w:b/>
          <w:sz w:val="24"/>
          <w:szCs w:val="24"/>
        </w:rPr>
      </w:pPr>
      <w:r w:rsidRPr="00F44F0B">
        <w:rPr>
          <w:rFonts w:ascii="Times New Roman" w:hAnsi="Times New Roman"/>
          <w:sz w:val="24"/>
          <w:szCs w:val="24"/>
        </w:rPr>
        <w:t xml:space="preserve"> </w:t>
      </w:r>
      <w:r w:rsidR="00D6771C" w:rsidRPr="00F44F0B">
        <w:rPr>
          <w:rFonts w:ascii="Times New Roman" w:hAnsi="Times New Roman"/>
          <w:sz w:val="24"/>
          <w:szCs w:val="24"/>
        </w:rPr>
        <w:t xml:space="preserve">приложение № 13 </w:t>
      </w:r>
      <w:r w:rsidRPr="00F44F0B">
        <w:rPr>
          <w:rFonts w:ascii="Times New Roman" w:hAnsi="Times New Roman"/>
          <w:sz w:val="24"/>
          <w:szCs w:val="24"/>
        </w:rPr>
        <w:t>«</w:t>
      </w:r>
      <w:r w:rsidR="00D6771C" w:rsidRPr="00D6771C">
        <w:rPr>
          <w:rFonts w:ascii="Times New Roman" w:hAnsi="Times New Roman"/>
          <w:bCs/>
          <w:sz w:val="24"/>
          <w:szCs w:val="24"/>
        </w:rPr>
        <w:t xml:space="preserve">Требования к обеспечению работоспособности </w:t>
      </w:r>
      <w:proofErr w:type="gramStart"/>
      <w:r w:rsidR="00D6771C" w:rsidRPr="00D6771C">
        <w:rPr>
          <w:rFonts w:ascii="Times New Roman" w:hAnsi="Times New Roman"/>
          <w:bCs/>
          <w:sz w:val="24"/>
          <w:szCs w:val="24"/>
        </w:rPr>
        <w:t>оборудования  автоматизированной</w:t>
      </w:r>
      <w:proofErr w:type="gramEnd"/>
      <w:r w:rsidR="00D6771C" w:rsidRPr="00D6771C">
        <w:rPr>
          <w:rFonts w:ascii="Times New Roman" w:hAnsi="Times New Roman"/>
          <w:bCs/>
          <w:sz w:val="24"/>
          <w:szCs w:val="24"/>
        </w:rPr>
        <w:t xml:space="preserve"> системы безналичной оплаты проезда пассажиров и перевозку багажа</w:t>
      </w:r>
      <w:r w:rsidRPr="00F44F0B">
        <w:rPr>
          <w:rFonts w:ascii="Times New Roman" w:hAnsi="Times New Roman"/>
          <w:b/>
          <w:sz w:val="24"/>
          <w:szCs w:val="24"/>
        </w:rPr>
        <w:t>»;</w:t>
      </w:r>
    </w:p>
    <w:p w14:paraId="743D4E1F" w14:textId="556742C4" w:rsidR="0063327A" w:rsidRPr="00F44F0B" w:rsidRDefault="0063327A" w:rsidP="0063327A">
      <w:pPr>
        <w:pStyle w:val="ConsPlusNormal"/>
        <w:ind w:firstLine="709"/>
        <w:jc w:val="both"/>
        <w:rPr>
          <w:rFonts w:ascii="Times New Roman" w:hAnsi="Times New Roman"/>
          <w:sz w:val="24"/>
          <w:szCs w:val="24"/>
        </w:rPr>
      </w:pPr>
      <w:r w:rsidRPr="00F44F0B">
        <w:rPr>
          <w:rFonts w:ascii="Times New Roman" w:hAnsi="Times New Roman"/>
          <w:sz w:val="24"/>
          <w:szCs w:val="24"/>
        </w:rPr>
        <w:t xml:space="preserve"> </w:t>
      </w:r>
      <w:r w:rsidR="00D6771C" w:rsidRPr="00F44F0B">
        <w:rPr>
          <w:rFonts w:ascii="Times New Roman" w:hAnsi="Times New Roman"/>
          <w:sz w:val="24"/>
          <w:szCs w:val="24"/>
        </w:rPr>
        <w:t xml:space="preserve">приложение № 14 </w:t>
      </w:r>
      <w:r w:rsidRPr="00F44F0B">
        <w:rPr>
          <w:rFonts w:ascii="Times New Roman" w:hAnsi="Times New Roman"/>
          <w:sz w:val="24"/>
          <w:szCs w:val="24"/>
        </w:rPr>
        <w:t>«</w:t>
      </w:r>
      <w:r w:rsidRPr="00F44F0B">
        <w:rPr>
          <w:rFonts w:ascii="Times New Roman" w:hAnsi="Times New Roman"/>
          <w:bCs/>
          <w:sz w:val="24"/>
          <w:szCs w:val="24"/>
        </w:rPr>
        <w:t>Требования к размещению на остановочных пунктах расписания регулярных перевозок</w:t>
      </w:r>
      <w:r w:rsidRPr="00F44F0B">
        <w:rPr>
          <w:rFonts w:ascii="Times New Roman" w:hAnsi="Times New Roman"/>
          <w:b/>
          <w:sz w:val="24"/>
          <w:szCs w:val="24"/>
        </w:rPr>
        <w:t>»;</w:t>
      </w:r>
    </w:p>
    <w:p w14:paraId="6EEAF218" w14:textId="42E32E97" w:rsidR="0063327A" w:rsidRPr="00D6771C" w:rsidRDefault="0063327A" w:rsidP="0063327A">
      <w:pPr>
        <w:pStyle w:val="ConsPlusNormal"/>
        <w:ind w:firstLine="709"/>
        <w:jc w:val="both"/>
        <w:rPr>
          <w:rFonts w:ascii="Times New Roman" w:hAnsi="Times New Roman"/>
          <w:bCs/>
          <w:sz w:val="24"/>
          <w:szCs w:val="24"/>
        </w:rPr>
      </w:pPr>
      <w:r w:rsidRPr="00F44F0B">
        <w:rPr>
          <w:rFonts w:ascii="Times New Roman" w:hAnsi="Times New Roman"/>
          <w:sz w:val="24"/>
          <w:szCs w:val="24"/>
        </w:rPr>
        <w:t xml:space="preserve"> </w:t>
      </w:r>
      <w:r w:rsidR="00D6771C" w:rsidRPr="00F44F0B">
        <w:rPr>
          <w:rFonts w:ascii="Times New Roman" w:hAnsi="Times New Roman"/>
          <w:sz w:val="24"/>
          <w:szCs w:val="24"/>
        </w:rPr>
        <w:t>приложение № 1</w:t>
      </w:r>
      <w:r w:rsidR="00D6771C">
        <w:rPr>
          <w:rFonts w:ascii="Times New Roman" w:hAnsi="Times New Roman"/>
          <w:sz w:val="24"/>
          <w:szCs w:val="24"/>
        </w:rPr>
        <w:t>5</w:t>
      </w:r>
      <w:r w:rsidR="00D6771C" w:rsidRPr="00F44F0B">
        <w:rPr>
          <w:rFonts w:ascii="Times New Roman" w:hAnsi="Times New Roman"/>
          <w:sz w:val="24"/>
          <w:szCs w:val="24"/>
        </w:rPr>
        <w:t xml:space="preserve"> </w:t>
      </w:r>
      <w:r w:rsidRPr="00F44F0B">
        <w:rPr>
          <w:rFonts w:ascii="Times New Roman" w:hAnsi="Times New Roman"/>
          <w:sz w:val="24"/>
          <w:szCs w:val="24"/>
        </w:rPr>
        <w:t>«Описание объекта закупки</w:t>
      </w:r>
      <w:r w:rsidRPr="00F44F0B">
        <w:rPr>
          <w:rFonts w:ascii="Times New Roman" w:hAnsi="Times New Roman"/>
          <w:b/>
          <w:sz w:val="24"/>
          <w:szCs w:val="24"/>
        </w:rPr>
        <w:t>»</w:t>
      </w:r>
      <w:r w:rsidR="00D6771C">
        <w:rPr>
          <w:rFonts w:ascii="Times New Roman" w:hAnsi="Times New Roman"/>
          <w:b/>
          <w:sz w:val="24"/>
          <w:szCs w:val="24"/>
        </w:rPr>
        <w:t xml:space="preserve"> </w:t>
      </w:r>
      <w:r w:rsidR="00D6771C" w:rsidRPr="00D6771C">
        <w:rPr>
          <w:rFonts w:ascii="Times New Roman" w:hAnsi="Times New Roman"/>
          <w:bCs/>
          <w:sz w:val="24"/>
          <w:szCs w:val="24"/>
        </w:rPr>
        <w:t>(Техническое задание)</w:t>
      </w:r>
    </w:p>
    <w:p w14:paraId="46568638" w14:textId="77777777" w:rsidR="0063327A" w:rsidRPr="00F473BA" w:rsidRDefault="0063327A" w:rsidP="0063327A">
      <w:pPr>
        <w:pStyle w:val="ConsPlusNormal"/>
        <w:ind w:firstLine="709"/>
        <w:jc w:val="both"/>
        <w:rPr>
          <w:rFonts w:ascii="Times New Roman" w:hAnsi="Times New Roman"/>
          <w:bCs/>
          <w:sz w:val="24"/>
          <w:szCs w:val="24"/>
        </w:rPr>
      </w:pPr>
      <w:r w:rsidRPr="00D6771C">
        <w:rPr>
          <w:rFonts w:ascii="Times New Roman" w:hAnsi="Times New Roman"/>
          <w:bCs/>
          <w:sz w:val="24"/>
          <w:szCs w:val="24"/>
        </w:rPr>
        <w:t>13.6. Любые уведомления, извещения, запросы и иная корреспонденция</w:t>
      </w:r>
      <w:r w:rsidRPr="00F473BA">
        <w:rPr>
          <w:rFonts w:ascii="Times New Roman" w:hAnsi="Times New Roman"/>
          <w:bCs/>
          <w:sz w:val="24"/>
          <w:szCs w:val="24"/>
        </w:rPr>
        <w:t xml:space="preserve"> должны быть сделаны в письменной форме (далее – «корреспонденция»).</w:t>
      </w:r>
    </w:p>
    <w:p w14:paraId="0067E3CC" w14:textId="77777777" w:rsidR="0063327A" w:rsidRPr="00F473BA" w:rsidRDefault="0063327A" w:rsidP="0063327A">
      <w:pPr>
        <w:pStyle w:val="ConsPlusNormal"/>
        <w:ind w:firstLine="709"/>
        <w:jc w:val="both"/>
        <w:rPr>
          <w:rFonts w:ascii="Times New Roman" w:hAnsi="Times New Roman"/>
          <w:bCs/>
          <w:sz w:val="24"/>
          <w:szCs w:val="24"/>
        </w:rPr>
      </w:pPr>
      <w:r w:rsidRPr="00F473BA">
        <w:rPr>
          <w:rFonts w:ascii="Times New Roman" w:hAnsi="Times New Roman"/>
          <w:bCs/>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C9AA73B" w14:textId="77777777" w:rsidR="0063327A" w:rsidRPr="00F473BA" w:rsidRDefault="0063327A" w:rsidP="0063327A">
      <w:pPr>
        <w:pStyle w:val="ConsPlusNormal"/>
        <w:ind w:firstLine="709"/>
        <w:jc w:val="both"/>
        <w:rPr>
          <w:rFonts w:ascii="Times New Roman" w:hAnsi="Times New Roman"/>
          <w:bCs/>
          <w:sz w:val="24"/>
          <w:szCs w:val="24"/>
        </w:rPr>
      </w:pPr>
      <w:r w:rsidRPr="00F473BA">
        <w:rPr>
          <w:rFonts w:ascii="Times New Roman" w:hAnsi="Times New Roman"/>
          <w:bCs/>
          <w:sz w:val="24"/>
          <w:szCs w:val="24"/>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w:t>
      </w:r>
      <w:r w:rsidRPr="00F473BA">
        <w:rPr>
          <w:rFonts w:ascii="Times New Roman" w:hAnsi="Times New Roman"/>
          <w:bCs/>
          <w:sz w:val="24"/>
          <w:szCs w:val="24"/>
        </w:rPr>
        <w:lastRenderedPageBreak/>
        <w:t>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440E5D06" w14:textId="77777777" w:rsidR="0063327A" w:rsidRPr="00F473BA" w:rsidRDefault="0063327A" w:rsidP="0063327A">
      <w:pPr>
        <w:pStyle w:val="ConsPlusNormal"/>
        <w:ind w:firstLine="709"/>
        <w:jc w:val="both"/>
        <w:rPr>
          <w:rFonts w:ascii="Times New Roman" w:hAnsi="Times New Roman"/>
          <w:bCs/>
          <w:sz w:val="24"/>
          <w:szCs w:val="24"/>
        </w:rPr>
      </w:pPr>
      <w:r w:rsidRPr="00F473BA">
        <w:rPr>
          <w:rFonts w:ascii="Times New Roman" w:hAnsi="Times New Roman"/>
          <w:bCs/>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6138831" w14:textId="77777777" w:rsidR="0063327A" w:rsidRPr="00F473BA" w:rsidRDefault="0063327A" w:rsidP="0063327A">
      <w:pPr>
        <w:pStyle w:val="ConsPlusNormal"/>
        <w:ind w:firstLine="709"/>
        <w:jc w:val="both"/>
        <w:rPr>
          <w:rFonts w:ascii="Times New Roman" w:hAnsi="Times New Roman"/>
          <w:bCs/>
          <w:sz w:val="24"/>
          <w:szCs w:val="24"/>
        </w:rPr>
      </w:pPr>
      <w:r w:rsidRPr="00F473BA">
        <w:rPr>
          <w:rFonts w:ascii="Times New Roman" w:hAnsi="Times New Roman"/>
          <w:bCs/>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65CB7E9" w14:textId="77777777" w:rsidR="0063327A" w:rsidRPr="00241EDA" w:rsidRDefault="0063327A" w:rsidP="0063327A">
      <w:pPr>
        <w:pStyle w:val="ConsPlusNormal"/>
        <w:tabs>
          <w:tab w:val="left" w:pos="3165"/>
        </w:tabs>
        <w:ind w:firstLine="709"/>
        <w:jc w:val="both"/>
        <w:rPr>
          <w:rFonts w:ascii="Times New Roman" w:hAnsi="Times New Roman"/>
          <w:bCs/>
          <w:sz w:val="24"/>
          <w:szCs w:val="24"/>
        </w:rPr>
      </w:pPr>
      <w:r w:rsidRPr="00F473BA">
        <w:rPr>
          <w:rFonts w:ascii="Times New Roman" w:hAnsi="Times New Roman"/>
          <w:bCs/>
          <w:sz w:val="24"/>
          <w:szCs w:val="24"/>
        </w:rPr>
        <w:tab/>
      </w:r>
    </w:p>
    <w:p w14:paraId="0E084615" w14:textId="77777777" w:rsidR="0063327A" w:rsidRPr="00F473BA" w:rsidRDefault="0063327A" w:rsidP="0063327A">
      <w:pPr>
        <w:pStyle w:val="ConsPlusNormal"/>
        <w:jc w:val="center"/>
        <w:outlineLvl w:val="1"/>
        <w:rPr>
          <w:rFonts w:ascii="Times New Roman" w:hAnsi="Times New Roman"/>
          <w:b/>
          <w:sz w:val="24"/>
          <w:szCs w:val="24"/>
        </w:rPr>
      </w:pPr>
      <w:r w:rsidRPr="00F473BA">
        <w:rPr>
          <w:rFonts w:ascii="Times New Roman" w:hAnsi="Times New Roman"/>
          <w:b/>
          <w:sz w:val="24"/>
          <w:szCs w:val="24"/>
        </w:rPr>
        <w:t>14. Реквизиты и подписи Сторон</w:t>
      </w: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63327A" w:rsidRPr="00F473BA" w14:paraId="535EEAF1" w14:textId="77777777" w:rsidTr="0068506E">
        <w:tc>
          <w:tcPr>
            <w:tcW w:w="4884" w:type="dxa"/>
            <w:hideMark/>
          </w:tcPr>
          <w:p w14:paraId="6E753E56" w14:textId="77777777" w:rsidR="0063327A" w:rsidRPr="00F473BA" w:rsidRDefault="0063327A" w:rsidP="0068506E">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22E5579D" w14:textId="77777777" w:rsidR="0063327A" w:rsidRPr="00F473BA" w:rsidRDefault="0063327A" w:rsidP="0068506E">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r w:rsidR="0063327A" w:rsidRPr="00F473BA" w14:paraId="1413B4E7" w14:textId="77777777" w:rsidTr="0068506E">
        <w:trPr>
          <w:trHeight w:val="6680"/>
        </w:trPr>
        <w:tc>
          <w:tcPr>
            <w:tcW w:w="4884" w:type="dxa"/>
          </w:tcPr>
          <w:p w14:paraId="7B67EF45"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 xml:space="preserve">Администрация города Рубцовска </w:t>
            </w:r>
          </w:p>
          <w:p w14:paraId="5D533475"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Алтайского края</w:t>
            </w:r>
          </w:p>
          <w:p w14:paraId="5C105939"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ИНН 2209011079; КПП 220901001; ОКТМО 01716000</w:t>
            </w:r>
          </w:p>
          <w:p w14:paraId="7A3BCF0C"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658200, г. Рубцовск, пр. Ленина,130</w:t>
            </w:r>
          </w:p>
          <w:p w14:paraId="6382FC6A"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Получатель: КОМИТЕТ ПО ФИНАНСАМ, НАЛОГОВОЙ</w:t>
            </w:r>
            <w:r>
              <w:rPr>
                <w:rFonts w:ascii="Times New Roman" w:hAnsi="Times New Roman"/>
                <w:sz w:val="24"/>
                <w:szCs w:val="24"/>
              </w:rPr>
              <w:t xml:space="preserve"> </w:t>
            </w:r>
            <w:r w:rsidRPr="00F473BA">
              <w:rPr>
                <w:rFonts w:ascii="Times New Roman" w:hAnsi="Times New Roman"/>
                <w:sz w:val="24"/>
                <w:szCs w:val="24"/>
              </w:rPr>
              <w:t xml:space="preserve">И КРЕДИТНОЙ ПОЛИТИКЕ АДМИНИСТРАЦИИ ГОРОДА </w:t>
            </w:r>
          </w:p>
          <w:p w14:paraId="331A4E7E"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 xml:space="preserve">РУБЦОВСКА АЛТАЙСКОГО КРАЯ (АДМИНИСТРАЦИЯ ГОРОДА </w:t>
            </w:r>
          </w:p>
          <w:p w14:paraId="13420567"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РУБЦОВСКА, Л/С 03173011690)</w:t>
            </w:r>
          </w:p>
          <w:p w14:paraId="66D5FAC9"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 xml:space="preserve">Банк: ОТДЕЛЕНИЕ БАРНАУЛ БАНКА РОССИИ//УФК по </w:t>
            </w:r>
          </w:p>
          <w:p w14:paraId="3A02DDF7"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Алтайскому краю г. Барнаул</w:t>
            </w:r>
          </w:p>
          <w:p w14:paraId="1B0A2A9E"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БИК 010173001</w:t>
            </w:r>
          </w:p>
          <w:p w14:paraId="7011B9BA"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ЕКС 40102810045370000009</w:t>
            </w:r>
          </w:p>
          <w:p w14:paraId="730EF59A" w14:textId="77777777" w:rsidR="0063327A" w:rsidRPr="00F473BA" w:rsidRDefault="0063327A" w:rsidP="0068506E">
            <w:pPr>
              <w:spacing w:after="0" w:line="240" w:lineRule="auto"/>
              <w:rPr>
                <w:rFonts w:ascii="Times New Roman" w:hAnsi="Times New Roman"/>
                <w:sz w:val="24"/>
                <w:szCs w:val="24"/>
              </w:rPr>
            </w:pPr>
            <w:r w:rsidRPr="00F473BA">
              <w:rPr>
                <w:rFonts w:ascii="Times New Roman" w:hAnsi="Times New Roman"/>
                <w:sz w:val="24"/>
                <w:szCs w:val="24"/>
              </w:rPr>
              <w:t>КС 03231643017160001700</w:t>
            </w:r>
          </w:p>
          <w:p w14:paraId="1FF0F77A" w14:textId="77777777" w:rsidR="0063327A" w:rsidRPr="00F473BA" w:rsidRDefault="0063327A" w:rsidP="0068506E">
            <w:pPr>
              <w:shd w:val="clear" w:color="auto" w:fill="FFFFFF"/>
              <w:spacing w:after="0" w:line="240" w:lineRule="auto"/>
              <w:rPr>
                <w:rFonts w:ascii="Times New Roman" w:hAnsi="Times New Roman"/>
                <w:sz w:val="24"/>
                <w:szCs w:val="24"/>
              </w:rPr>
            </w:pPr>
          </w:p>
          <w:p w14:paraId="7A52D7C3" w14:textId="77777777" w:rsidR="0063327A" w:rsidRPr="00F473BA" w:rsidRDefault="0063327A" w:rsidP="0068506E">
            <w:pPr>
              <w:shd w:val="clear" w:color="auto" w:fill="FFFFFF"/>
              <w:spacing w:after="0" w:line="240" w:lineRule="auto"/>
              <w:rPr>
                <w:rFonts w:ascii="Times New Roman" w:hAnsi="Times New Roman"/>
                <w:sz w:val="24"/>
                <w:szCs w:val="24"/>
              </w:rPr>
            </w:pPr>
          </w:p>
          <w:p w14:paraId="572C48E0" w14:textId="77777777" w:rsidR="0063327A" w:rsidRPr="00F473BA" w:rsidRDefault="0063327A" w:rsidP="0068506E">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 xml:space="preserve">______________ </w:t>
            </w:r>
          </w:p>
          <w:p w14:paraId="58F4AF16" w14:textId="77777777" w:rsidR="0063327A" w:rsidRPr="00F473BA" w:rsidRDefault="0063327A" w:rsidP="0068506E">
            <w:pPr>
              <w:shd w:val="clear" w:color="auto" w:fill="FFFFFF"/>
              <w:spacing w:after="0" w:line="240" w:lineRule="auto"/>
              <w:rPr>
                <w:rFonts w:ascii="Times New Roman" w:hAnsi="Times New Roman"/>
                <w:sz w:val="24"/>
                <w:szCs w:val="24"/>
              </w:rPr>
            </w:pPr>
          </w:p>
        </w:tc>
        <w:tc>
          <w:tcPr>
            <w:tcW w:w="4536" w:type="dxa"/>
            <w:tcBorders>
              <w:top w:val="nil"/>
              <w:left w:val="nil"/>
              <w:bottom w:val="nil"/>
              <w:right w:val="nil"/>
            </w:tcBorders>
          </w:tcPr>
          <w:p w14:paraId="3DEDC68B" w14:textId="77777777" w:rsidR="0063327A" w:rsidRDefault="0063327A" w:rsidP="0068506E">
            <w:pPr>
              <w:pStyle w:val="ConsPlusNormal"/>
              <w:ind w:left="221"/>
              <w:rPr>
                <w:rFonts w:ascii="Times New Roman" w:hAnsi="Times New Roman"/>
                <w:sz w:val="24"/>
                <w:szCs w:val="24"/>
              </w:rPr>
            </w:pPr>
          </w:p>
          <w:p w14:paraId="65E69D62" w14:textId="77777777" w:rsidR="0063327A" w:rsidRDefault="0063327A" w:rsidP="0068506E">
            <w:pPr>
              <w:pStyle w:val="ConsPlusNormal"/>
              <w:ind w:left="221"/>
              <w:rPr>
                <w:rFonts w:ascii="Times New Roman" w:hAnsi="Times New Roman"/>
                <w:sz w:val="24"/>
                <w:szCs w:val="24"/>
              </w:rPr>
            </w:pPr>
          </w:p>
          <w:p w14:paraId="5B309F1A" w14:textId="77777777" w:rsidR="0063327A" w:rsidRDefault="0063327A" w:rsidP="0068506E">
            <w:pPr>
              <w:pStyle w:val="ConsPlusNormal"/>
              <w:ind w:left="221"/>
              <w:rPr>
                <w:rFonts w:ascii="Times New Roman" w:hAnsi="Times New Roman"/>
                <w:sz w:val="24"/>
                <w:szCs w:val="24"/>
              </w:rPr>
            </w:pPr>
          </w:p>
          <w:p w14:paraId="735494DD" w14:textId="77777777" w:rsidR="0063327A" w:rsidRDefault="0063327A" w:rsidP="0068506E">
            <w:pPr>
              <w:pStyle w:val="ConsPlusNormal"/>
              <w:ind w:left="221"/>
              <w:rPr>
                <w:rFonts w:ascii="Times New Roman" w:hAnsi="Times New Roman"/>
                <w:sz w:val="24"/>
                <w:szCs w:val="24"/>
              </w:rPr>
            </w:pPr>
          </w:p>
          <w:p w14:paraId="0EDFDC1F" w14:textId="77777777" w:rsidR="0063327A" w:rsidRDefault="0063327A" w:rsidP="0068506E">
            <w:pPr>
              <w:pStyle w:val="ConsPlusNormal"/>
              <w:ind w:left="221"/>
              <w:rPr>
                <w:rFonts w:ascii="Times New Roman" w:hAnsi="Times New Roman"/>
                <w:sz w:val="24"/>
                <w:szCs w:val="24"/>
              </w:rPr>
            </w:pPr>
          </w:p>
          <w:p w14:paraId="3D0C523A" w14:textId="77777777" w:rsidR="0063327A" w:rsidRDefault="0063327A" w:rsidP="0068506E">
            <w:pPr>
              <w:pStyle w:val="ConsPlusNormal"/>
              <w:ind w:left="221"/>
              <w:rPr>
                <w:rFonts w:ascii="Times New Roman" w:hAnsi="Times New Roman"/>
                <w:sz w:val="24"/>
                <w:szCs w:val="24"/>
              </w:rPr>
            </w:pPr>
          </w:p>
          <w:p w14:paraId="1CBB410E" w14:textId="77777777" w:rsidR="0063327A" w:rsidRDefault="0063327A" w:rsidP="0068506E">
            <w:pPr>
              <w:pStyle w:val="ConsPlusNormal"/>
              <w:ind w:left="221"/>
              <w:rPr>
                <w:rFonts w:ascii="Times New Roman" w:hAnsi="Times New Roman"/>
                <w:sz w:val="24"/>
                <w:szCs w:val="24"/>
              </w:rPr>
            </w:pPr>
          </w:p>
          <w:p w14:paraId="56BB8296" w14:textId="77777777" w:rsidR="0063327A" w:rsidRDefault="0063327A" w:rsidP="0068506E">
            <w:pPr>
              <w:pStyle w:val="ConsPlusNormal"/>
              <w:ind w:left="221"/>
              <w:rPr>
                <w:rFonts w:ascii="Times New Roman" w:hAnsi="Times New Roman"/>
                <w:sz w:val="24"/>
                <w:szCs w:val="24"/>
              </w:rPr>
            </w:pPr>
          </w:p>
          <w:p w14:paraId="728D9FC9" w14:textId="77777777" w:rsidR="0063327A" w:rsidRDefault="0063327A" w:rsidP="0068506E">
            <w:pPr>
              <w:pStyle w:val="ConsPlusNormal"/>
              <w:ind w:left="221"/>
              <w:rPr>
                <w:rFonts w:ascii="Times New Roman" w:hAnsi="Times New Roman"/>
                <w:sz w:val="24"/>
                <w:szCs w:val="24"/>
              </w:rPr>
            </w:pPr>
          </w:p>
          <w:p w14:paraId="3E37E66B" w14:textId="77777777" w:rsidR="0063327A" w:rsidRDefault="0063327A" w:rsidP="0068506E">
            <w:pPr>
              <w:pStyle w:val="ConsPlusNormal"/>
              <w:ind w:left="221"/>
              <w:rPr>
                <w:rFonts w:ascii="Times New Roman" w:hAnsi="Times New Roman"/>
                <w:sz w:val="24"/>
                <w:szCs w:val="24"/>
              </w:rPr>
            </w:pPr>
          </w:p>
          <w:p w14:paraId="018F6F37" w14:textId="77777777" w:rsidR="0063327A" w:rsidRDefault="0063327A" w:rsidP="0068506E">
            <w:pPr>
              <w:pStyle w:val="ConsPlusNormal"/>
              <w:ind w:left="221"/>
              <w:rPr>
                <w:rFonts w:ascii="Times New Roman" w:hAnsi="Times New Roman"/>
                <w:sz w:val="24"/>
                <w:szCs w:val="24"/>
              </w:rPr>
            </w:pPr>
          </w:p>
          <w:p w14:paraId="76AA4A5F" w14:textId="77777777" w:rsidR="0063327A" w:rsidRDefault="0063327A" w:rsidP="0068506E">
            <w:pPr>
              <w:pStyle w:val="ConsPlusNormal"/>
              <w:ind w:left="221"/>
              <w:rPr>
                <w:rFonts w:ascii="Times New Roman" w:hAnsi="Times New Roman"/>
                <w:sz w:val="24"/>
                <w:szCs w:val="24"/>
              </w:rPr>
            </w:pPr>
          </w:p>
          <w:p w14:paraId="7DF423F5" w14:textId="77777777" w:rsidR="0063327A" w:rsidRDefault="0063327A" w:rsidP="0068506E">
            <w:pPr>
              <w:pStyle w:val="ConsPlusNormal"/>
              <w:ind w:left="221"/>
              <w:rPr>
                <w:rFonts w:ascii="Times New Roman" w:hAnsi="Times New Roman"/>
                <w:sz w:val="24"/>
                <w:szCs w:val="24"/>
              </w:rPr>
            </w:pPr>
          </w:p>
          <w:p w14:paraId="1A1466B7" w14:textId="77777777" w:rsidR="0063327A" w:rsidRPr="00CB77DD" w:rsidRDefault="0063327A" w:rsidP="0068506E">
            <w:pPr>
              <w:pStyle w:val="ConsPlusNormal"/>
              <w:ind w:left="221"/>
              <w:rPr>
                <w:rFonts w:ascii="Times New Roman" w:hAnsi="Times New Roman"/>
                <w:sz w:val="24"/>
                <w:szCs w:val="24"/>
              </w:rPr>
            </w:pPr>
          </w:p>
          <w:p w14:paraId="1BB545F0" w14:textId="77777777" w:rsidR="0063327A" w:rsidRDefault="0063327A" w:rsidP="0068506E">
            <w:pPr>
              <w:pStyle w:val="ConsPlusNormal"/>
              <w:ind w:left="285"/>
              <w:rPr>
                <w:rFonts w:ascii="Times New Roman" w:hAnsi="Times New Roman"/>
                <w:sz w:val="24"/>
                <w:szCs w:val="24"/>
              </w:rPr>
            </w:pPr>
          </w:p>
          <w:p w14:paraId="1448B84B" w14:textId="77777777" w:rsidR="0063327A" w:rsidRDefault="0063327A" w:rsidP="0068506E">
            <w:pPr>
              <w:pStyle w:val="ConsPlusNormal"/>
              <w:ind w:left="285"/>
              <w:rPr>
                <w:rFonts w:ascii="Times New Roman" w:hAnsi="Times New Roman"/>
                <w:sz w:val="24"/>
                <w:szCs w:val="24"/>
              </w:rPr>
            </w:pPr>
          </w:p>
          <w:p w14:paraId="44D2E040" w14:textId="77777777" w:rsidR="0063327A" w:rsidRDefault="0063327A" w:rsidP="0068506E">
            <w:pPr>
              <w:pStyle w:val="ConsPlusNormal"/>
              <w:ind w:left="285"/>
              <w:rPr>
                <w:rFonts w:ascii="Times New Roman" w:hAnsi="Times New Roman"/>
                <w:sz w:val="24"/>
                <w:szCs w:val="24"/>
              </w:rPr>
            </w:pPr>
          </w:p>
          <w:p w14:paraId="68F1CA45" w14:textId="77777777" w:rsidR="0063327A" w:rsidRDefault="0063327A" w:rsidP="0068506E">
            <w:pPr>
              <w:pStyle w:val="ConsPlusNormal"/>
              <w:ind w:left="285"/>
              <w:rPr>
                <w:rFonts w:ascii="Times New Roman" w:hAnsi="Times New Roman"/>
                <w:sz w:val="24"/>
                <w:szCs w:val="24"/>
              </w:rPr>
            </w:pPr>
          </w:p>
          <w:p w14:paraId="1EE99CCC" w14:textId="77777777" w:rsidR="0063327A" w:rsidRDefault="0063327A" w:rsidP="0068506E">
            <w:pPr>
              <w:pStyle w:val="ConsPlusNormal"/>
              <w:ind w:left="285"/>
              <w:rPr>
                <w:rFonts w:ascii="Times New Roman" w:hAnsi="Times New Roman"/>
                <w:sz w:val="24"/>
                <w:szCs w:val="24"/>
              </w:rPr>
            </w:pPr>
          </w:p>
          <w:p w14:paraId="03310EE3" w14:textId="77777777" w:rsidR="0063327A" w:rsidRDefault="0063327A" w:rsidP="0068506E">
            <w:pPr>
              <w:pStyle w:val="ConsPlusNormal"/>
              <w:ind w:left="285"/>
              <w:rPr>
                <w:rFonts w:ascii="Times New Roman" w:hAnsi="Times New Roman"/>
                <w:sz w:val="24"/>
                <w:szCs w:val="24"/>
              </w:rPr>
            </w:pPr>
            <w:r w:rsidRPr="00CB77DD">
              <w:rPr>
                <w:rFonts w:ascii="Times New Roman" w:hAnsi="Times New Roman"/>
                <w:sz w:val="24"/>
                <w:szCs w:val="24"/>
              </w:rPr>
              <w:t xml:space="preserve">______________ </w:t>
            </w:r>
          </w:p>
          <w:p w14:paraId="0C14C69A" w14:textId="77777777" w:rsidR="0063327A" w:rsidRPr="00F473BA" w:rsidRDefault="0063327A" w:rsidP="0068506E">
            <w:pPr>
              <w:pStyle w:val="ConsPlusNormal"/>
              <w:ind w:left="285"/>
              <w:rPr>
                <w:rFonts w:ascii="Times New Roman" w:hAnsi="Times New Roman"/>
                <w:sz w:val="24"/>
                <w:szCs w:val="24"/>
              </w:rPr>
            </w:pPr>
          </w:p>
        </w:tc>
      </w:tr>
    </w:tbl>
    <w:p w14:paraId="530FB9CE" w14:textId="6D4DCF55" w:rsidR="0063327A" w:rsidRDefault="0063327A" w:rsidP="0063327A">
      <w:pPr>
        <w:pStyle w:val="ConsPlusNormal"/>
        <w:outlineLvl w:val="1"/>
        <w:rPr>
          <w:rFonts w:ascii="Times New Roman" w:hAnsi="Times New Roman"/>
          <w:b/>
          <w:i/>
          <w:sz w:val="24"/>
          <w:szCs w:val="24"/>
        </w:rPr>
      </w:pPr>
    </w:p>
    <w:p w14:paraId="5D17E524" w14:textId="78BE7A41" w:rsidR="004C6408" w:rsidRDefault="004C6408" w:rsidP="0063327A">
      <w:pPr>
        <w:pStyle w:val="ConsPlusNormal"/>
        <w:outlineLvl w:val="1"/>
        <w:rPr>
          <w:rFonts w:ascii="Times New Roman" w:hAnsi="Times New Roman"/>
          <w:b/>
          <w:i/>
          <w:sz w:val="24"/>
          <w:szCs w:val="24"/>
        </w:rPr>
      </w:pPr>
    </w:p>
    <w:p w14:paraId="3E650A32" w14:textId="4545004C" w:rsidR="004C6408" w:rsidRDefault="004C6408" w:rsidP="0063327A">
      <w:pPr>
        <w:pStyle w:val="ConsPlusNormal"/>
        <w:outlineLvl w:val="1"/>
        <w:rPr>
          <w:rFonts w:ascii="Times New Roman" w:hAnsi="Times New Roman"/>
          <w:b/>
          <w:i/>
          <w:sz w:val="24"/>
          <w:szCs w:val="24"/>
        </w:rPr>
      </w:pPr>
    </w:p>
    <w:p w14:paraId="03293F2D" w14:textId="60695379" w:rsidR="004C6408" w:rsidRDefault="004C6408" w:rsidP="0063327A">
      <w:pPr>
        <w:pStyle w:val="ConsPlusNormal"/>
        <w:outlineLvl w:val="1"/>
        <w:rPr>
          <w:rFonts w:ascii="Times New Roman" w:hAnsi="Times New Roman"/>
          <w:b/>
          <w:i/>
          <w:sz w:val="24"/>
          <w:szCs w:val="24"/>
        </w:rPr>
      </w:pPr>
    </w:p>
    <w:p w14:paraId="43B436A8" w14:textId="73A19283" w:rsidR="004C6408" w:rsidRDefault="004C6408" w:rsidP="0063327A">
      <w:pPr>
        <w:pStyle w:val="ConsPlusNormal"/>
        <w:outlineLvl w:val="1"/>
        <w:rPr>
          <w:rFonts w:ascii="Times New Roman" w:hAnsi="Times New Roman"/>
          <w:b/>
          <w:i/>
          <w:sz w:val="24"/>
          <w:szCs w:val="24"/>
        </w:rPr>
      </w:pPr>
    </w:p>
    <w:p w14:paraId="187E905F" w14:textId="4A754BD3" w:rsidR="004C6408" w:rsidRDefault="004C6408" w:rsidP="0063327A">
      <w:pPr>
        <w:pStyle w:val="ConsPlusNormal"/>
        <w:outlineLvl w:val="1"/>
        <w:rPr>
          <w:rFonts w:ascii="Times New Roman" w:hAnsi="Times New Roman"/>
          <w:b/>
          <w:i/>
          <w:sz w:val="24"/>
          <w:szCs w:val="24"/>
        </w:rPr>
      </w:pPr>
    </w:p>
    <w:p w14:paraId="10EACA27" w14:textId="1A59EE3F" w:rsidR="004C6408" w:rsidRDefault="004C6408" w:rsidP="0063327A">
      <w:pPr>
        <w:pStyle w:val="ConsPlusNormal"/>
        <w:outlineLvl w:val="1"/>
        <w:rPr>
          <w:rFonts w:ascii="Times New Roman" w:hAnsi="Times New Roman"/>
          <w:b/>
          <w:i/>
          <w:sz w:val="24"/>
          <w:szCs w:val="24"/>
        </w:rPr>
      </w:pPr>
    </w:p>
    <w:p w14:paraId="0715A395" w14:textId="6431438C" w:rsidR="004C6408" w:rsidRDefault="004C6408" w:rsidP="0063327A">
      <w:pPr>
        <w:pStyle w:val="ConsPlusNormal"/>
        <w:outlineLvl w:val="1"/>
        <w:rPr>
          <w:rFonts w:ascii="Times New Roman" w:hAnsi="Times New Roman"/>
          <w:b/>
          <w:i/>
          <w:sz w:val="24"/>
          <w:szCs w:val="24"/>
        </w:rPr>
      </w:pPr>
    </w:p>
    <w:p w14:paraId="51E2806F" w14:textId="77777777" w:rsidR="00077481" w:rsidRPr="00F473BA" w:rsidRDefault="00077481" w:rsidP="00077481">
      <w:pPr>
        <w:pStyle w:val="ConsPlusNormal"/>
        <w:jc w:val="right"/>
        <w:outlineLvl w:val="1"/>
        <w:rPr>
          <w:rFonts w:ascii="Times New Roman" w:hAnsi="Times New Roman"/>
          <w:b/>
          <w:i/>
          <w:sz w:val="24"/>
          <w:szCs w:val="24"/>
        </w:rPr>
      </w:pPr>
      <w:r w:rsidRPr="00F473BA">
        <w:rPr>
          <w:rFonts w:ascii="Times New Roman" w:hAnsi="Times New Roman"/>
          <w:b/>
          <w:i/>
          <w:sz w:val="24"/>
          <w:szCs w:val="24"/>
        </w:rPr>
        <w:lastRenderedPageBreak/>
        <w:t>Приложение № 1</w:t>
      </w:r>
    </w:p>
    <w:p w14:paraId="7965FDCF" w14:textId="77777777" w:rsidR="00077481" w:rsidRDefault="00077481" w:rsidP="00077481">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w:t>
      </w:r>
      <w:bookmarkStart w:id="19" w:name="_Hlk65480339"/>
      <w:r>
        <w:rPr>
          <w:rFonts w:ascii="Times New Roman" w:hAnsi="Times New Roman"/>
          <w:b/>
          <w:i/>
          <w:sz w:val="24"/>
          <w:szCs w:val="24"/>
        </w:rPr>
        <w:t xml:space="preserve">_____ от </w:t>
      </w:r>
      <w:bookmarkEnd w:id="19"/>
      <w:r>
        <w:rPr>
          <w:rFonts w:ascii="Times New Roman" w:hAnsi="Times New Roman"/>
          <w:b/>
          <w:i/>
          <w:sz w:val="24"/>
          <w:szCs w:val="24"/>
        </w:rPr>
        <w:t>________</w:t>
      </w:r>
      <w:r w:rsidRPr="00797A82">
        <w:rPr>
          <w:rFonts w:ascii="Times New Roman" w:hAnsi="Times New Roman"/>
          <w:b/>
          <w:i/>
          <w:sz w:val="24"/>
          <w:szCs w:val="24"/>
        </w:rPr>
        <w:t xml:space="preserve"> г.</w:t>
      </w:r>
    </w:p>
    <w:p w14:paraId="58C6E615" w14:textId="77777777" w:rsidR="00077481" w:rsidRDefault="00077481" w:rsidP="00077481">
      <w:pPr>
        <w:pStyle w:val="ConsPlusNonformat"/>
        <w:jc w:val="center"/>
        <w:rPr>
          <w:rFonts w:ascii="Times New Roman" w:hAnsi="Times New Roman" w:cs="Times New Roman"/>
          <w:sz w:val="24"/>
          <w:szCs w:val="24"/>
        </w:rPr>
      </w:pPr>
    </w:p>
    <w:p w14:paraId="79B95AB7" w14:textId="77777777" w:rsidR="001B6270" w:rsidRDefault="00077481" w:rsidP="001B6270">
      <w:pPr>
        <w:pStyle w:val="ConsPlusNonformat"/>
        <w:jc w:val="center"/>
        <w:rPr>
          <w:rFonts w:ascii="Times New Roman" w:hAnsi="Times New Roman" w:cs="Times New Roman"/>
          <w:sz w:val="24"/>
          <w:szCs w:val="24"/>
        </w:rPr>
      </w:pPr>
      <w:r w:rsidRPr="006571D8">
        <w:rPr>
          <w:rFonts w:ascii="Times New Roman" w:hAnsi="Times New Roman" w:cs="Times New Roman"/>
          <w:sz w:val="24"/>
          <w:szCs w:val="24"/>
        </w:rPr>
        <w:t xml:space="preserve">           </w:t>
      </w:r>
      <w:r w:rsidR="001B6270">
        <w:rPr>
          <w:rFonts w:ascii="Times New Roman" w:hAnsi="Times New Roman" w:cs="Times New Roman"/>
          <w:sz w:val="24"/>
          <w:szCs w:val="24"/>
        </w:rPr>
        <w:t>Параметры</w:t>
      </w:r>
    </w:p>
    <w:p w14:paraId="56DA0F06" w14:textId="77777777" w:rsidR="001B6270" w:rsidRDefault="001B6270" w:rsidP="001B6270">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муниципального маршрута № </w:t>
      </w:r>
      <w:proofErr w:type="gramStart"/>
      <w:r>
        <w:rPr>
          <w:rFonts w:ascii="Times New Roman" w:hAnsi="Times New Roman"/>
          <w:sz w:val="24"/>
          <w:szCs w:val="24"/>
        </w:rPr>
        <w:t>125  «</w:t>
      </w:r>
      <w:proofErr w:type="gramEnd"/>
      <w:r>
        <w:rPr>
          <w:rFonts w:ascii="Times New Roman" w:eastAsia="Calibri" w:hAnsi="Times New Roman"/>
          <w:sz w:val="24"/>
          <w:szCs w:val="24"/>
        </w:rPr>
        <w:t>Садовод – 12 сад</w:t>
      </w:r>
      <w:r>
        <w:rPr>
          <w:rFonts w:ascii="Times New Roman" w:hAnsi="Times New Roman"/>
          <w:sz w:val="24"/>
          <w:szCs w:val="24"/>
        </w:rPr>
        <w:t>»</w:t>
      </w:r>
    </w:p>
    <w:p w14:paraId="067F435B" w14:textId="77777777" w:rsidR="001B6270" w:rsidRDefault="001B6270" w:rsidP="001B6270">
      <w:pPr>
        <w:spacing w:after="0" w:line="240" w:lineRule="auto"/>
        <w:jc w:val="center"/>
        <w:rPr>
          <w:rFonts w:ascii="Times New Roman" w:hAnsi="Times New Roman"/>
          <w:sz w:val="24"/>
          <w:szCs w:val="24"/>
        </w:rPr>
      </w:pPr>
    </w:p>
    <w:p w14:paraId="5B47BC4B" w14:textId="77777777" w:rsidR="001B6270" w:rsidRDefault="001B6270" w:rsidP="001B6270">
      <w:pPr>
        <w:pStyle w:val="ConsPlusNonformat"/>
        <w:rPr>
          <w:rFonts w:ascii="Times New Roman" w:hAnsi="Times New Roman" w:cs="Times New Roman"/>
          <w:sz w:val="24"/>
          <w:szCs w:val="24"/>
        </w:rPr>
      </w:pPr>
      <w:r>
        <w:rPr>
          <w:rFonts w:ascii="Times New Roman" w:hAnsi="Times New Roman" w:cs="Times New Roman"/>
          <w:sz w:val="24"/>
          <w:szCs w:val="24"/>
        </w:rPr>
        <w:t xml:space="preserve">           1. Вид транспортных средств: автобус.</w:t>
      </w:r>
    </w:p>
    <w:p w14:paraId="6A0F78F6" w14:textId="77777777" w:rsidR="001B6270" w:rsidRDefault="001B6270" w:rsidP="001B627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6EA06EE6" w14:textId="77777777" w:rsidR="001B6270" w:rsidRDefault="001B6270" w:rsidP="001B6270">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2. Путь следования:</w:t>
      </w:r>
    </w:p>
    <w:p w14:paraId="1BCB5F39" w14:textId="77777777" w:rsidR="001B6270" w:rsidRDefault="001B6270" w:rsidP="001B6270">
      <w:pPr>
        <w:spacing w:after="0" w:line="240" w:lineRule="auto"/>
        <w:jc w:val="both"/>
        <w:rPr>
          <w:rFonts w:ascii="Times New Roman" w:hAnsi="Times New Roman"/>
          <w:sz w:val="24"/>
          <w:szCs w:val="24"/>
        </w:rPr>
      </w:pPr>
      <w:r>
        <w:rPr>
          <w:rFonts w:ascii="Times New Roman" w:hAnsi="Times New Roman"/>
          <w:sz w:val="24"/>
          <w:szCs w:val="24"/>
        </w:rPr>
        <w:t xml:space="preserve">           пер.  </w:t>
      </w:r>
      <w:proofErr w:type="spellStart"/>
      <w:r>
        <w:rPr>
          <w:rFonts w:ascii="Times New Roman" w:hAnsi="Times New Roman"/>
          <w:sz w:val="24"/>
          <w:szCs w:val="24"/>
        </w:rPr>
        <w:t>Улежникова</w:t>
      </w:r>
      <w:proofErr w:type="spellEnd"/>
      <w:r>
        <w:rPr>
          <w:rFonts w:ascii="Times New Roman" w:hAnsi="Times New Roman"/>
          <w:sz w:val="24"/>
          <w:szCs w:val="24"/>
        </w:rPr>
        <w:t xml:space="preserve">, ул.  </w:t>
      </w:r>
      <w:proofErr w:type="gramStart"/>
      <w:r>
        <w:rPr>
          <w:rFonts w:ascii="Times New Roman" w:hAnsi="Times New Roman"/>
          <w:sz w:val="24"/>
          <w:szCs w:val="24"/>
        </w:rPr>
        <w:t>Пролетарская,  Змеиногорский</w:t>
      </w:r>
      <w:proofErr w:type="gramEnd"/>
      <w:r>
        <w:rPr>
          <w:rFonts w:ascii="Times New Roman" w:hAnsi="Times New Roman"/>
          <w:sz w:val="24"/>
          <w:szCs w:val="24"/>
        </w:rPr>
        <w:t xml:space="preserve"> тракт, садоводческое товарищество № 8,  садоводческое товарищество № 11,  садоводческое товарищество № 12, садоводческое товарищество № 11, садоводческое товарищество № 8, Змеиногорский тракт, ул.  Пролетарская, пер. </w:t>
      </w:r>
      <w:proofErr w:type="spellStart"/>
      <w:r>
        <w:rPr>
          <w:rFonts w:ascii="Times New Roman" w:hAnsi="Times New Roman"/>
          <w:sz w:val="24"/>
          <w:szCs w:val="24"/>
        </w:rPr>
        <w:t>Улежникова</w:t>
      </w:r>
      <w:proofErr w:type="spellEnd"/>
      <w:r>
        <w:rPr>
          <w:rFonts w:ascii="Times New Roman" w:hAnsi="Times New Roman"/>
          <w:sz w:val="24"/>
          <w:szCs w:val="24"/>
        </w:rPr>
        <w:t>.</w:t>
      </w:r>
    </w:p>
    <w:p w14:paraId="6410D650" w14:textId="77777777" w:rsidR="001B6270" w:rsidRDefault="001B6270" w:rsidP="001B6270">
      <w:pPr>
        <w:spacing w:after="0" w:line="240" w:lineRule="auto"/>
        <w:ind w:firstLine="709"/>
        <w:jc w:val="both"/>
        <w:rPr>
          <w:rFonts w:ascii="Times New Roman" w:hAnsi="Times New Roman"/>
          <w:sz w:val="24"/>
          <w:szCs w:val="24"/>
        </w:rPr>
      </w:pPr>
    </w:p>
    <w:p w14:paraId="74FA9546"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3. Остановочные пункты:</w:t>
      </w:r>
    </w:p>
    <w:p w14:paraId="4C3D92F1" w14:textId="77777777" w:rsidR="001B6270" w:rsidRDefault="001B6270" w:rsidP="001B6270">
      <w:pPr>
        <w:spacing w:after="0" w:line="240" w:lineRule="auto"/>
        <w:jc w:val="both"/>
        <w:rPr>
          <w:rFonts w:ascii="Times New Roman" w:hAnsi="Times New Roman"/>
          <w:sz w:val="24"/>
          <w:szCs w:val="24"/>
        </w:rPr>
      </w:pPr>
      <w:r>
        <w:rPr>
          <w:rFonts w:ascii="Times New Roman" w:hAnsi="Times New Roman"/>
          <w:sz w:val="24"/>
          <w:szCs w:val="24"/>
        </w:rPr>
        <w:t xml:space="preserve">          «Садовод», «8 сад»,  «ул. Ежевичная»,  «ул. Земляничная», «ул. Абрикосовая сад  №     8», «ул. Ореховая сад  №    8», «ул. Цветочная», «ул. Яблоневая», «ул. Абрикосовая сад №     9», «ул. Ореховая сад  №    9», «Сад  №  11», « Правление сада № 12», «Сад № 11», «ул. Ореховая сад № 9», «ул. Абрикосовая сад № 9», «ул. Яблоневая», «ул. Цветочная», «ул. Ореховая сад  №    8», «ул. Абрикосовая сад  №   8», «ул. Земляничная», «ул. Ежевичная», «Сад № 13», «8 сад», «Водоканал», «Садовод». </w:t>
      </w:r>
    </w:p>
    <w:p w14:paraId="713B12C5" w14:textId="77777777" w:rsidR="001B6270" w:rsidRDefault="001B6270" w:rsidP="001B6270">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024C0D00"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Протяженность  всего</w:t>
      </w:r>
      <w:proofErr w:type="gramEnd"/>
      <w:r>
        <w:rPr>
          <w:rFonts w:ascii="Times New Roman" w:hAnsi="Times New Roman"/>
          <w:sz w:val="24"/>
          <w:szCs w:val="24"/>
        </w:rPr>
        <w:t xml:space="preserve"> 17,4 км (в прямом – 8,7 км, в обратном – 8,7 км).</w:t>
      </w:r>
    </w:p>
    <w:p w14:paraId="3A9B6F2C" w14:textId="77777777" w:rsidR="001B6270" w:rsidRDefault="001B6270" w:rsidP="001B6270">
      <w:pPr>
        <w:spacing w:after="0" w:line="240" w:lineRule="auto"/>
        <w:ind w:firstLine="709"/>
        <w:jc w:val="both"/>
        <w:rPr>
          <w:rFonts w:ascii="Times New Roman" w:hAnsi="Times New Roman"/>
          <w:sz w:val="24"/>
          <w:szCs w:val="24"/>
        </w:rPr>
      </w:pPr>
    </w:p>
    <w:p w14:paraId="7804D156"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5. Схема движения маршрута</w:t>
      </w:r>
    </w:p>
    <w:p w14:paraId="6BDFC5BA" w14:textId="77777777" w:rsidR="001B6270" w:rsidRDefault="001B6270" w:rsidP="001B6270">
      <w:pPr>
        <w:pStyle w:val="ConsPlusNonformat"/>
        <w:ind w:firstLine="709"/>
        <w:jc w:val="both"/>
        <w:rPr>
          <w:rFonts w:ascii="Times New Roman" w:hAnsi="Times New Roman" w:cs="Times New Roman"/>
          <w:sz w:val="24"/>
          <w:szCs w:val="24"/>
        </w:rPr>
      </w:pPr>
    </w:p>
    <w:p w14:paraId="02B16995" w14:textId="77777777" w:rsidR="001B6270" w:rsidRDefault="001B6270" w:rsidP="001B6270">
      <w:pPr>
        <w:pStyle w:val="ConsPlusNonformat"/>
        <w:ind w:firstLine="709"/>
        <w:jc w:val="both"/>
        <w:rPr>
          <w:rFonts w:ascii="Times New Roman" w:hAnsi="Times New Roman" w:cs="Times New Roman"/>
          <w:sz w:val="24"/>
          <w:szCs w:val="24"/>
        </w:rPr>
      </w:pPr>
    </w:p>
    <w:p w14:paraId="6B2C3A17" w14:textId="77777777" w:rsidR="001B6270" w:rsidRDefault="001B6270" w:rsidP="001B6270">
      <w:pPr>
        <w:pStyle w:val="ConsPlusNonformat"/>
        <w:ind w:firstLine="709"/>
        <w:jc w:val="both"/>
        <w:rPr>
          <w:rFonts w:ascii="Times New Roman" w:hAnsi="Times New Roman" w:cs="Times New Roman"/>
          <w:sz w:val="24"/>
          <w:szCs w:val="24"/>
        </w:rPr>
      </w:pPr>
    </w:p>
    <w:p w14:paraId="1ABD70B5" w14:textId="77777777" w:rsidR="001B6270" w:rsidRDefault="001B6270" w:rsidP="001B6270">
      <w:pPr>
        <w:pStyle w:val="ConsPlusNonformat"/>
        <w:ind w:firstLine="709"/>
        <w:jc w:val="both"/>
        <w:rPr>
          <w:rFonts w:ascii="Times New Roman" w:hAnsi="Times New Roman" w:cs="Times New Roman"/>
          <w:sz w:val="24"/>
          <w:szCs w:val="24"/>
        </w:rPr>
      </w:pPr>
    </w:p>
    <w:p w14:paraId="70998CF8" w14:textId="77777777" w:rsidR="001B6270" w:rsidRDefault="001B6270" w:rsidP="001B6270">
      <w:pPr>
        <w:pStyle w:val="ConsPlusNonformat"/>
        <w:ind w:firstLine="709"/>
        <w:jc w:val="both"/>
        <w:rPr>
          <w:rFonts w:ascii="Times New Roman" w:hAnsi="Times New Roman" w:cs="Times New Roman"/>
          <w:sz w:val="24"/>
          <w:szCs w:val="24"/>
        </w:rPr>
      </w:pPr>
    </w:p>
    <w:p w14:paraId="4DC1EF4B" w14:textId="77777777" w:rsidR="001B6270" w:rsidRDefault="001B6270" w:rsidP="001B6270">
      <w:pPr>
        <w:pStyle w:val="ConsPlusNonformat"/>
        <w:ind w:firstLine="709"/>
        <w:jc w:val="both"/>
        <w:rPr>
          <w:rFonts w:ascii="Times New Roman" w:hAnsi="Times New Roman" w:cs="Times New Roman"/>
          <w:sz w:val="24"/>
          <w:szCs w:val="24"/>
        </w:rPr>
      </w:pPr>
    </w:p>
    <w:p w14:paraId="2405EAFC" w14:textId="77777777" w:rsidR="001B6270" w:rsidRDefault="001B6270" w:rsidP="001B6270">
      <w:pPr>
        <w:pStyle w:val="ConsPlusNonformat"/>
        <w:ind w:firstLine="709"/>
        <w:jc w:val="both"/>
        <w:rPr>
          <w:rFonts w:ascii="Times New Roman" w:hAnsi="Times New Roman" w:cs="Times New Roman"/>
          <w:sz w:val="24"/>
          <w:szCs w:val="24"/>
        </w:rPr>
      </w:pPr>
    </w:p>
    <w:p w14:paraId="12149E1E" w14:textId="77777777" w:rsidR="001B6270" w:rsidRDefault="001B6270" w:rsidP="001B6270">
      <w:pPr>
        <w:pStyle w:val="ConsPlusNonformat"/>
        <w:ind w:firstLine="709"/>
        <w:jc w:val="both"/>
        <w:rPr>
          <w:rFonts w:ascii="Times New Roman" w:hAnsi="Times New Roman" w:cs="Times New Roman"/>
          <w:sz w:val="24"/>
          <w:szCs w:val="24"/>
        </w:rPr>
      </w:pPr>
    </w:p>
    <w:p w14:paraId="3C028CD6" w14:textId="77777777" w:rsidR="001B6270" w:rsidRDefault="001B6270" w:rsidP="001B6270">
      <w:pPr>
        <w:pStyle w:val="ConsPlusNonformat"/>
        <w:ind w:firstLine="709"/>
        <w:jc w:val="both"/>
        <w:rPr>
          <w:rFonts w:ascii="Times New Roman" w:hAnsi="Times New Roman" w:cs="Times New Roman"/>
          <w:sz w:val="24"/>
          <w:szCs w:val="24"/>
        </w:rPr>
      </w:pPr>
    </w:p>
    <w:p w14:paraId="48E1C076" w14:textId="77777777" w:rsidR="001B6270" w:rsidRDefault="001B6270" w:rsidP="001B6270">
      <w:pPr>
        <w:pStyle w:val="ConsPlusNonformat"/>
        <w:ind w:firstLine="709"/>
        <w:jc w:val="both"/>
        <w:rPr>
          <w:rFonts w:ascii="Times New Roman" w:hAnsi="Times New Roman" w:cs="Times New Roman"/>
          <w:sz w:val="24"/>
          <w:szCs w:val="24"/>
        </w:rPr>
      </w:pPr>
    </w:p>
    <w:p w14:paraId="17A15D17" w14:textId="77777777" w:rsidR="001B6270" w:rsidRDefault="001B6270" w:rsidP="001B6270">
      <w:pPr>
        <w:pStyle w:val="ConsPlusNonformat"/>
        <w:ind w:firstLine="709"/>
        <w:jc w:val="both"/>
        <w:rPr>
          <w:rFonts w:ascii="Times New Roman" w:hAnsi="Times New Roman" w:cs="Times New Roman"/>
          <w:sz w:val="24"/>
          <w:szCs w:val="24"/>
        </w:rPr>
      </w:pPr>
    </w:p>
    <w:p w14:paraId="247CF640" w14:textId="77777777" w:rsidR="001B6270" w:rsidRDefault="001B6270" w:rsidP="001B6270">
      <w:pPr>
        <w:pStyle w:val="ConsPlusNonformat"/>
        <w:ind w:firstLine="709"/>
        <w:jc w:val="both"/>
        <w:rPr>
          <w:rFonts w:ascii="Times New Roman" w:hAnsi="Times New Roman" w:cs="Times New Roman"/>
          <w:sz w:val="24"/>
          <w:szCs w:val="24"/>
        </w:rPr>
      </w:pPr>
    </w:p>
    <w:p w14:paraId="68FFC63F" w14:textId="77777777" w:rsidR="001B6270" w:rsidRDefault="001B6270" w:rsidP="001B6270">
      <w:pPr>
        <w:spacing w:after="0" w:line="240" w:lineRule="auto"/>
        <w:rPr>
          <w:rFonts w:ascii="Times New Roman" w:hAnsi="Times New Roman"/>
          <w:sz w:val="24"/>
          <w:szCs w:val="24"/>
        </w:rPr>
        <w:sectPr w:rsidR="001B6270">
          <w:pgSz w:w="11906" w:h="16838"/>
          <w:pgMar w:top="1134" w:right="851" w:bottom="851" w:left="1701" w:header="709" w:footer="709" w:gutter="0"/>
          <w:cols w:space="720"/>
        </w:sectPr>
      </w:pPr>
    </w:p>
    <w:p w14:paraId="3765464A" w14:textId="38EE5A29" w:rsidR="001B6270" w:rsidRDefault="001B6270" w:rsidP="001B6270">
      <w:pPr>
        <w:widowControl w:val="0"/>
        <w:autoSpaceDE w:val="0"/>
        <w:autoSpaceDN w:val="0"/>
        <w:spacing w:after="0" w:line="240" w:lineRule="auto"/>
        <w:ind w:left="-57" w:right="-57" w:firstLine="709"/>
        <w:jc w:val="both"/>
        <w:rPr>
          <w:rFonts w:ascii="Times New Roman" w:hAnsi="Times New Roman"/>
          <w:sz w:val="16"/>
          <w:szCs w:val="16"/>
        </w:rPr>
      </w:pPr>
      <w:r>
        <w:rPr>
          <w:noProof/>
        </w:rPr>
        <w:lastRenderedPageBreak/>
        <w:drawing>
          <wp:inline distT="0" distB="0" distL="0" distR="0" wp14:anchorId="02B876FC" wp14:editId="5AB3A5D9">
            <wp:extent cx="5931535" cy="7601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1535" cy="7601585"/>
                    </a:xfrm>
                    <a:prstGeom prst="rect">
                      <a:avLst/>
                    </a:prstGeom>
                    <a:noFill/>
                    <a:ln>
                      <a:noFill/>
                    </a:ln>
                  </pic:spPr>
                </pic:pic>
              </a:graphicData>
            </a:graphic>
          </wp:inline>
        </w:drawing>
      </w:r>
    </w:p>
    <w:p w14:paraId="434651D6" w14:textId="77777777" w:rsidR="001B6270" w:rsidRDefault="001B6270" w:rsidP="001B6270">
      <w:pPr>
        <w:spacing w:after="0" w:line="240" w:lineRule="auto"/>
        <w:rPr>
          <w:rFonts w:ascii="Times New Roman" w:hAnsi="Times New Roman"/>
          <w:sz w:val="16"/>
          <w:szCs w:val="16"/>
        </w:rPr>
        <w:sectPr w:rsidR="001B6270">
          <w:pgSz w:w="11906" w:h="16838"/>
          <w:pgMar w:top="1134" w:right="851" w:bottom="851" w:left="1701" w:header="709" w:footer="709" w:gutter="0"/>
          <w:cols w:space="720"/>
        </w:sectPr>
      </w:pPr>
    </w:p>
    <w:p w14:paraId="7BBE471F" w14:textId="77777777" w:rsidR="001B6270" w:rsidRDefault="001B6270" w:rsidP="001B627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6. Графики движения (выходы) транспортных средств</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
        <w:gridCol w:w="1133"/>
        <w:gridCol w:w="1133"/>
        <w:gridCol w:w="992"/>
        <w:gridCol w:w="1133"/>
        <w:gridCol w:w="1133"/>
        <w:gridCol w:w="3258"/>
      </w:tblGrid>
      <w:tr w:rsidR="001B6270" w14:paraId="2B8C9220" w14:textId="77777777" w:rsidTr="001B6270">
        <w:tc>
          <w:tcPr>
            <w:tcW w:w="562" w:type="dxa"/>
            <w:vMerge w:val="restart"/>
            <w:tcBorders>
              <w:top w:val="single" w:sz="4" w:space="0" w:color="auto"/>
              <w:left w:val="single" w:sz="4" w:space="0" w:color="auto"/>
              <w:bottom w:val="single" w:sz="4" w:space="0" w:color="auto"/>
              <w:right w:val="single" w:sz="4" w:space="0" w:color="auto"/>
            </w:tcBorders>
            <w:hideMark/>
          </w:tcPr>
          <w:p w14:paraId="4DBB5BEF" w14:textId="77777777" w:rsidR="001B6270" w:rsidRDefault="001B6270">
            <w:pPr>
              <w:pStyle w:val="ConsPlusNormal"/>
              <w:spacing w:line="256" w:lineRule="auto"/>
              <w:rPr>
                <w:rFonts w:ascii="Times New Roman" w:hAnsi="Times New Roman"/>
                <w:sz w:val="18"/>
                <w:szCs w:val="18"/>
                <w:lang w:eastAsia="en-US"/>
              </w:rPr>
            </w:pPr>
            <w:r>
              <w:rPr>
                <w:rFonts w:ascii="Times New Roman" w:hAnsi="Times New Roman"/>
                <w:sz w:val="18"/>
                <w:szCs w:val="18"/>
                <w:lang w:eastAsia="en-US"/>
              </w:rPr>
              <w:t>№ п/п</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7C2BA6A" w14:textId="77777777" w:rsidR="001B6270" w:rsidRDefault="001B6270">
            <w:pPr>
              <w:pStyle w:val="ConsPlusNormal"/>
              <w:spacing w:line="256" w:lineRule="auto"/>
              <w:rPr>
                <w:rFonts w:ascii="Times New Roman" w:hAnsi="Times New Roman"/>
                <w:sz w:val="18"/>
                <w:szCs w:val="18"/>
                <w:lang w:eastAsia="en-US"/>
              </w:rPr>
            </w:pPr>
            <w:r>
              <w:rPr>
                <w:rFonts w:ascii="Times New Roman" w:hAnsi="Times New Roman"/>
                <w:sz w:val="18"/>
                <w:szCs w:val="18"/>
                <w:lang w:eastAsia="en-US"/>
              </w:rPr>
              <w:t>Класс транспортного средства</w:t>
            </w:r>
          </w:p>
        </w:tc>
        <w:tc>
          <w:tcPr>
            <w:tcW w:w="2127" w:type="dxa"/>
            <w:gridSpan w:val="2"/>
            <w:tcBorders>
              <w:top w:val="single" w:sz="4" w:space="0" w:color="auto"/>
              <w:left w:val="single" w:sz="4" w:space="0" w:color="auto"/>
              <w:bottom w:val="single" w:sz="4" w:space="0" w:color="auto"/>
              <w:right w:val="single" w:sz="4" w:space="0" w:color="auto"/>
            </w:tcBorders>
            <w:hideMark/>
          </w:tcPr>
          <w:p w14:paraId="74763F22" w14:textId="77777777" w:rsidR="001B6270" w:rsidRDefault="001B6270">
            <w:pPr>
              <w:pStyle w:val="ConsPlusNormal"/>
              <w:spacing w:line="256" w:lineRule="auto"/>
              <w:rPr>
                <w:rFonts w:ascii="Times New Roman" w:hAnsi="Times New Roman"/>
                <w:sz w:val="20"/>
                <w:lang w:eastAsia="en-US"/>
              </w:rPr>
            </w:pPr>
            <w:r>
              <w:rPr>
                <w:rFonts w:ascii="Times New Roman" w:hAnsi="Times New Roman"/>
                <w:sz w:val="20"/>
                <w:lang w:eastAsia="en-US"/>
              </w:rPr>
              <w:t>Начало движения (часы и минуты)</w:t>
            </w:r>
          </w:p>
        </w:tc>
        <w:tc>
          <w:tcPr>
            <w:tcW w:w="2268" w:type="dxa"/>
            <w:gridSpan w:val="2"/>
            <w:tcBorders>
              <w:top w:val="single" w:sz="4" w:space="0" w:color="auto"/>
              <w:left w:val="single" w:sz="4" w:space="0" w:color="auto"/>
              <w:bottom w:val="single" w:sz="4" w:space="0" w:color="auto"/>
              <w:right w:val="single" w:sz="4" w:space="0" w:color="auto"/>
            </w:tcBorders>
            <w:hideMark/>
          </w:tcPr>
          <w:p w14:paraId="7760F841" w14:textId="77777777" w:rsidR="001B6270" w:rsidRDefault="001B6270">
            <w:pPr>
              <w:pStyle w:val="ConsPlusNormal"/>
              <w:spacing w:line="256" w:lineRule="auto"/>
              <w:rPr>
                <w:rFonts w:ascii="Times New Roman" w:hAnsi="Times New Roman"/>
                <w:sz w:val="20"/>
                <w:lang w:eastAsia="en-US"/>
              </w:rPr>
            </w:pPr>
            <w:r>
              <w:rPr>
                <w:rFonts w:ascii="Times New Roman" w:hAnsi="Times New Roman"/>
                <w:sz w:val="20"/>
                <w:lang w:eastAsia="en-US"/>
              </w:rPr>
              <w:t>Окончание движения (часы и минуты)</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5E20CE06" w14:textId="77777777" w:rsidR="001B6270" w:rsidRDefault="001B6270">
            <w:pPr>
              <w:pStyle w:val="ConsPlusNormal"/>
              <w:spacing w:line="256" w:lineRule="auto"/>
              <w:rPr>
                <w:rFonts w:ascii="Times New Roman" w:hAnsi="Times New Roman"/>
                <w:sz w:val="20"/>
                <w:lang w:eastAsia="en-US"/>
              </w:rPr>
            </w:pPr>
            <w:r>
              <w:rPr>
                <w:rFonts w:ascii="Times New Roman" w:hAnsi="Times New Roman"/>
                <w:sz w:val="20"/>
                <w:lang w:eastAsia="en-US"/>
              </w:rPr>
              <w:t>Примечание (срок исполнения работ ежегодно)</w:t>
            </w:r>
          </w:p>
        </w:tc>
      </w:tr>
      <w:tr w:rsidR="001B6270" w14:paraId="3FEA87F4" w14:textId="77777777" w:rsidTr="001B6270">
        <w:trPr>
          <w:trHeight w:val="509"/>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ACE9636" w14:textId="77777777" w:rsidR="001B6270" w:rsidRDefault="001B6270">
            <w:pPr>
              <w:spacing w:after="0" w:line="256" w:lineRule="auto"/>
              <w:rPr>
                <w:rFonts w:ascii="Times New Roman" w:hAnsi="Times New Roman" w:cs="Calibr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65857B" w14:textId="77777777" w:rsidR="001B6270" w:rsidRDefault="001B6270">
            <w:pPr>
              <w:spacing w:after="0" w:line="256" w:lineRule="auto"/>
              <w:rPr>
                <w:rFonts w:ascii="Times New Roman" w:hAnsi="Times New Roman" w:cs="Calibr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BBEC728" w14:textId="77777777" w:rsidR="001B6270" w:rsidRDefault="001B6270">
            <w:pPr>
              <w:pStyle w:val="ConsPlusNormal"/>
              <w:spacing w:line="256" w:lineRule="auto"/>
              <w:rPr>
                <w:rFonts w:ascii="Times New Roman" w:hAnsi="Times New Roman"/>
                <w:sz w:val="20"/>
                <w:lang w:eastAsia="en-US"/>
              </w:rPr>
            </w:pPr>
            <w:r>
              <w:rPr>
                <w:rFonts w:ascii="Times New Roman" w:hAnsi="Times New Roman"/>
                <w:sz w:val="20"/>
                <w:lang w:eastAsia="en-US"/>
              </w:rPr>
              <w:t>рабочие дни</w:t>
            </w:r>
          </w:p>
        </w:tc>
        <w:tc>
          <w:tcPr>
            <w:tcW w:w="993" w:type="dxa"/>
            <w:tcBorders>
              <w:top w:val="single" w:sz="4" w:space="0" w:color="auto"/>
              <w:left w:val="single" w:sz="4" w:space="0" w:color="auto"/>
              <w:bottom w:val="single" w:sz="4" w:space="0" w:color="auto"/>
              <w:right w:val="single" w:sz="4" w:space="0" w:color="auto"/>
            </w:tcBorders>
            <w:hideMark/>
          </w:tcPr>
          <w:p w14:paraId="20EB0C98" w14:textId="77777777" w:rsidR="001B6270" w:rsidRDefault="001B6270">
            <w:pPr>
              <w:pStyle w:val="ConsPlusNormal"/>
              <w:spacing w:line="256" w:lineRule="auto"/>
              <w:rPr>
                <w:rFonts w:ascii="Times New Roman" w:hAnsi="Times New Roman"/>
                <w:sz w:val="20"/>
                <w:lang w:eastAsia="en-US"/>
              </w:rPr>
            </w:pPr>
            <w:proofErr w:type="spellStart"/>
            <w:r>
              <w:rPr>
                <w:rFonts w:ascii="Times New Roman" w:hAnsi="Times New Roman"/>
                <w:sz w:val="20"/>
                <w:lang w:eastAsia="en-US"/>
              </w:rPr>
              <w:t>вых</w:t>
            </w:r>
            <w:proofErr w:type="spellEnd"/>
            <w:proofErr w:type="gramStart"/>
            <w:r>
              <w:rPr>
                <w:rFonts w:ascii="Times New Roman" w:hAnsi="Times New Roman"/>
                <w:sz w:val="20"/>
                <w:lang w:eastAsia="en-US"/>
              </w:rPr>
              <w:t>.</w:t>
            </w:r>
            <w:proofErr w:type="gramEnd"/>
            <w:r>
              <w:rPr>
                <w:rFonts w:ascii="Times New Roman" w:hAnsi="Times New Roman"/>
                <w:sz w:val="20"/>
                <w:lang w:eastAsia="en-US"/>
              </w:rPr>
              <w:t xml:space="preserve"> и </w:t>
            </w:r>
            <w:proofErr w:type="spellStart"/>
            <w:r>
              <w:rPr>
                <w:rFonts w:ascii="Times New Roman" w:hAnsi="Times New Roman"/>
                <w:sz w:val="20"/>
                <w:lang w:eastAsia="en-US"/>
              </w:rPr>
              <w:t>празд</w:t>
            </w:r>
            <w:proofErr w:type="spellEnd"/>
            <w:r>
              <w:rPr>
                <w:rFonts w:ascii="Times New Roman" w:hAnsi="Times New Roman"/>
                <w:sz w:val="20"/>
                <w:lang w:eastAsia="en-US"/>
              </w:rPr>
              <w:t>. дни</w:t>
            </w:r>
          </w:p>
        </w:tc>
        <w:tc>
          <w:tcPr>
            <w:tcW w:w="1134" w:type="dxa"/>
            <w:tcBorders>
              <w:top w:val="single" w:sz="4" w:space="0" w:color="auto"/>
              <w:left w:val="single" w:sz="4" w:space="0" w:color="auto"/>
              <w:bottom w:val="single" w:sz="4" w:space="0" w:color="auto"/>
              <w:right w:val="single" w:sz="4" w:space="0" w:color="auto"/>
            </w:tcBorders>
            <w:hideMark/>
          </w:tcPr>
          <w:p w14:paraId="744EEC7F" w14:textId="77777777" w:rsidR="001B6270" w:rsidRDefault="001B6270">
            <w:pPr>
              <w:pStyle w:val="ConsPlusNormal"/>
              <w:spacing w:line="256" w:lineRule="auto"/>
              <w:rPr>
                <w:rFonts w:ascii="Times New Roman" w:hAnsi="Times New Roman"/>
                <w:sz w:val="20"/>
                <w:lang w:eastAsia="en-US"/>
              </w:rPr>
            </w:pPr>
            <w:r>
              <w:rPr>
                <w:rFonts w:ascii="Times New Roman" w:hAnsi="Times New Roman"/>
                <w:sz w:val="20"/>
                <w:lang w:eastAsia="en-US"/>
              </w:rPr>
              <w:t>рабочие дни</w:t>
            </w:r>
          </w:p>
        </w:tc>
        <w:tc>
          <w:tcPr>
            <w:tcW w:w="1134" w:type="dxa"/>
            <w:tcBorders>
              <w:top w:val="single" w:sz="4" w:space="0" w:color="auto"/>
              <w:left w:val="single" w:sz="4" w:space="0" w:color="auto"/>
              <w:bottom w:val="single" w:sz="4" w:space="0" w:color="auto"/>
              <w:right w:val="single" w:sz="4" w:space="0" w:color="auto"/>
            </w:tcBorders>
            <w:hideMark/>
          </w:tcPr>
          <w:p w14:paraId="12D3B6B5" w14:textId="77777777" w:rsidR="001B6270" w:rsidRDefault="001B6270">
            <w:pPr>
              <w:pStyle w:val="ConsPlusNormal"/>
              <w:spacing w:line="256" w:lineRule="auto"/>
              <w:rPr>
                <w:rFonts w:ascii="Times New Roman" w:hAnsi="Times New Roman"/>
                <w:sz w:val="20"/>
                <w:lang w:eastAsia="en-US"/>
              </w:rPr>
            </w:pPr>
            <w:proofErr w:type="spellStart"/>
            <w:r>
              <w:rPr>
                <w:rFonts w:ascii="Times New Roman" w:hAnsi="Times New Roman"/>
                <w:sz w:val="20"/>
                <w:lang w:eastAsia="en-US"/>
              </w:rPr>
              <w:t>вых</w:t>
            </w:r>
            <w:proofErr w:type="spellEnd"/>
            <w:proofErr w:type="gramStart"/>
            <w:r>
              <w:rPr>
                <w:rFonts w:ascii="Times New Roman" w:hAnsi="Times New Roman"/>
                <w:sz w:val="20"/>
                <w:lang w:eastAsia="en-US"/>
              </w:rPr>
              <w:t>.</w:t>
            </w:r>
            <w:proofErr w:type="gramEnd"/>
            <w:r>
              <w:rPr>
                <w:rFonts w:ascii="Times New Roman" w:hAnsi="Times New Roman"/>
                <w:sz w:val="20"/>
                <w:lang w:eastAsia="en-US"/>
              </w:rPr>
              <w:t xml:space="preserve"> и </w:t>
            </w:r>
            <w:proofErr w:type="spellStart"/>
            <w:r>
              <w:rPr>
                <w:rFonts w:ascii="Times New Roman" w:hAnsi="Times New Roman"/>
                <w:sz w:val="20"/>
                <w:lang w:eastAsia="en-US"/>
              </w:rPr>
              <w:t>празд</w:t>
            </w:r>
            <w:proofErr w:type="spellEnd"/>
            <w:r>
              <w:rPr>
                <w:rFonts w:ascii="Times New Roman" w:hAnsi="Times New Roman"/>
                <w:sz w:val="20"/>
                <w:lang w:eastAsia="en-US"/>
              </w:rPr>
              <w:t>. дни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F14E6E3" w14:textId="77777777" w:rsidR="001B6270" w:rsidRDefault="001B6270">
            <w:pPr>
              <w:spacing w:after="0" w:line="256" w:lineRule="auto"/>
              <w:rPr>
                <w:rFonts w:ascii="Times New Roman" w:hAnsi="Times New Roman" w:cs="Calibri"/>
                <w:sz w:val="20"/>
                <w:szCs w:val="20"/>
                <w:lang w:eastAsia="en-US"/>
              </w:rPr>
            </w:pPr>
          </w:p>
        </w:tc>
      </w:tr>
      <w:tr w:rsidR="001B6270" w14:paraId="22E5AC9F" w14:textId="77777777" w:rsidTr="001B6270">
        <w:trPr>
          <w:trHeight w:val="138"/>
        </w:trPr>
        <w:tc>
          <w:tcPr>
            <w:tcW w:w="562" w:type="dxa"/>
            <w:tcBorders>
              <w:top w:val="single" w:sz="4" w:space="0" w:color="auto"/>
              <w:left w:val="single" w:sz="4" w:space="0" w:color="auto"/>
              <w:bottom w:val="single" w:sz="4" w:space="0" w:color="auto"/>
              <w:right w:val="single" w:sz="4" w:space="0" w:color="auto"/>
            </w:tcBorders>
            <w:hideMark/>
          </w:tcPr>
          <w:p w14:paraId="236E6E4A"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5E89CDC5"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малый</w:t>
            </w:r>
          </w:p>
        </w:tc>
        <w:tc>
          <w:tcPr>
            <w:tcW w:w="1134" w:type="dxa"/>
            <w:tcBorders>
              <w:top w:val="single" w:sz="4" w:space="0" w:color="auto"/>
              <w:left w:val="single" w:sz="4" w:space="0" w:color="auto"/>
              <w:bottom w:val="single" w:sz="4" w:space="0" w:color="auto"/>
              <w:right w:val="single" w:sz="4" w:space="0" w:color="auto"/>
            </w:tcBorders>
            <w:hideMark/>
          </w:tcPr>
          <w:p w14:paraId="67A7E3F1"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09.40</w:t>
            </w:r>
          </w:p>
        </w:tc>
        <w:tc>
          <w:tcPr>
            <w:tcW w:w="993" w:type="dxa"/>
            <w:tcBorders>
              <w:top w:val="single" w:sz="4" w:space="0" w:color="auto"/>
              <w:left w:val="single" w:sz="4" w:space="0" w:color="auto"/>
              <w:bottom w:val="single" w:sz="4" w:space="0" w:color="auto"/>
              <w:right w:val="single" w:sz="4" w:space="0" w:color="auto"/>
            </w:tcBorders>
            <w:hideMark/>
          </w:tcPr>
          <w:p w14:paraId="2EE08B8A"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09.40</w:t>
            </w:r>
          </w:p>
        </w:tc>
        <w:tc>
          <w:tcPr>
            <w:tcW w:w="1134" w:type="dxa"/>
            <w:tcBorders>
              <w:top w:val="single" w:sz="4" w:space="0" w:color="auto"/>
              <w:left w:val="single" w:sz="4" w:space="0" w:color="auto"/>
              <w:bottom w:val="single" w:sz="4" w:space="0" w:color="auto"/>
              <w:right w:val="single" w:sz="4" w:space="0" w:color="auto"/>
            </w:tcBorders>
            <w:hideMark/>
          </w:tcPr>
          <w:p w14:paraId="7755F1B0"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18.40</w:t>
            </w:r>
          </w:p>
        </w:tc>
        <w:tc>
          <w:tcPr>
            <w:tcW w:w="1134" w:type="dxa"/>
            <w:tcBorders>
              <w:top w:val="single" w:sz="4" w:space="0" w:color="auto"/>
              <w:left w:val="single" w:sz="4" w:space="0" w:color="auto"/>
              <w:bottom w:val="single" w:sz="4" w:space="0" w:color="auto"/>
              <w:right w:val="single" w:sz="4" w:space="0" w:color="auto"/>
            </w:tcBorders>
            <w:hideMark/>
          </w:tcPr>
          <w:p w14:paraId="3725F4DC"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18.40</w:t>
            </w:r>
          </w:p>
        </w:tc>
        <w:tc>
          <w:tcPr>
            <w:tcW w:w="3260" w:type="dxa"/>
            <w:tcBorders>
              <w:top w:val="single" w:sz="4" w:space="0" w:color="auto"/>
              <w:left w:val="single" w:sz="4" w:space="0" w:color="auto"/>
              <w:bottom w:val="single" w:sz="4" w:space="0" w:color="auto"/>
              <w:right w:val="single" w:sz="4" w:space="0" w:color="auto"/>
            </w:tcBorders>
            <w:hideMark/>
          </w:tcPr>
          <w:p w14:paraId="462F6294"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с 15 апреля по 30 апреля</w:t>
            </w:r>
          </w:p>
        </w:tc>
      </w:tr>
      <w:tr w:rsidR="001B6270" w14:paraId="120B2330" w14:textId="77777777" w:rsidTr="001B6270">
        <w:trPr>
          <w:trHeight w:val="138"/>
        </w:trPr>
        <w:tc>
          <w:tcPr>
            <w:tcW w:w="562" w:type="dxa"/>
            <w:tcBorders>
              <w:top w:val="single" w:sz="4" w:space="0" w:color="auto"/>
              <w:left w:val="single" w:sz="4" w:space="0" w:color="auto"/>
              <w:bottom w:val="single" w:sz="4" w:space="0" w:color="auto"/>
              <w:right w:val="single" w:sz="4" w:space="0" w:color="auto"/>
            </w:tcBorders>
            <w:hideMark/>
          </w:tcPr>
          <w:p w14:paraId="601C15F8"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083AC80"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малый</w:t>
            </w:r>
          </w:p>
        </w:tc>
        <w:tc>
          <w:tcPr>
            <w:tcW w:w="1134" w:type="dxa"/>
            <w:tcBorders>
              <w:top w:val="single" w:sz="4" w:space="0" w:color="auto"/>
              <w:left w:val="single" w:sz="4" w:space="0" w:color="auto"/>
              <w:bottom w:val="single" w:sz="4" w:space="0" w:color="auto"/>
              <w:right w:val="single" w:sz="4" w:space="0" w:color="auto"/>
            </w:tcBorders>
            <w:hideMark/>
          </w:tcPr>
          <w:p w14:paraId="467D896F"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06.40</w:t>
            </w:r>
          </w:p>
        </w:tc>
        <w:tc>
          <w:tcPr>
            <w:tcW w:w="993" w:type="dxa"/>
            <w:tcBorders>
              <w:top w:val="single" w:sz="4" w:space="0" w:color="auto"/>
              <w:left w:val="single" w:sz="4" w:space="0" w:color="auto"/>
              <w:bottom w:val="single" w:sz="4" w:space="0" w:color="auto"/>
              <w:right w:val="single" w:sz="4" w:space="0" w:color="auto"/>
            </w:tcBorders>
            <w:hideMark/>
          </w:tcPr>
          <w:p w14:paraId="590E467B"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06.40</w:t>
            </w:r>
          </w:p>
        </w:tc>
        <w:tc>
          <w:tcPr>
            <w:tcW w:w="1134" w:type="dxa"/>
            <w:tcBorders>
              <w:top w:val="single" w:sz="4" w:space="0" w:color="auto"/>
              <w:left w:val="single" w:sz="4" w:space="0" w:color="auto"/>
              <w:bottom w:val="single" w:sz="4" w:space="0" w:color="auto"/>
              <w:right w:val="single" w:sz="4" w:space="0" w:color="auto"/>
            </w:tcBorders>
            <w:hideMark/>
          </w:tcPr>
          <w:p w14:paraId="13B2D0C0"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21.40</w:t>
            </w:r>
          </w:p>
        </w:tc>
        <w:tc>
          <w:tcPr>
            <w:tcW w:w="1134" w:type="dxa"/>
            <w:tcBorders>
              <w:top w:val="single" w:sz="4" w:space="0" w:color="auto"/>
              <w:left w:val="single" w:sz="4" w:space="0" w:color="auto"/>
              <w:bottom w:val="single" w:sz="4" w:space="0" w:color="auto"/>
              <w:right w:val="single" w:sz="4" w:space="0" w:color="auto"/>
            </w:tcBorders>
            <w:hideMark/>
          </w:tcPr>
          <w:p w14:paraId="4DFF1716"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21.40</w:t>
            </w:r>
          </w:p>
        </w:tc>
        <w:tc>
          <w:tcPr>
            <w:tcW w:w="3260" w:type="dxa"/>
            <w:tcBorders>
              <w:top w:val="single" w:sz="4" w:space="0" w:color="auto"/>
              <w:left w:val="single" w:sz="4" w:space="0" w:color="auto"/>
              <w:bottom w:val="single" w:sz="4" w:space="0" w:color="auto"/>
              <w:right w:val="single" w:sz="4" w:space="0" w:color="auto"/>
            </w:tcBorders>
            <w:hideMark/>
          </w:tcPr>
          <w:p w14:paraId="4E258FD1"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с 01 мая по 15 сентября</w:t>
            </w:r>
          </w:p>
        </w:tc>
      </w:tr>
      <w:tr w:rsidR="001B6270" w14:paraId="22D1DDA8" w14:textId="77777777" w:rsidTr="001B6270">
        <w:trPr>
          <w:trHeight w:val="138"/>
        </w:trPr>
        <w:tc>
          <w:tcPr>
            <w:tcW w:w="562" w:type="dxa"/>
            <w:tcBorders>
              <w:top w:val="single" w:sz="4" w:space="0" w:color="auto"/>
              <w:left w:val="single" w:sz="4" w:space="0" w:color="auto"/>
              <w:bottom w:val="single" w:sz="4" w:space="0" w:color="auto"/>
              <w:right w:val="single" w:sz="4" w:space="0" w:color="auto"/>
            </w:tcBorders>
            <w:hideMark/>
          </w:tcPr>
          <w:p w14:paraId="5051AF3E"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8BCD050"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малый</w:t>
            </w:r>
          </w:p>
        </w:tc>
        <w:tc>
          <w:tcPr>
            <w:tcW w:w="1134" w:type="dxa"/>
            <w:tcBorders>
              <w:top w:val="single" w:sz="4" w:space="0" w:color="auto"/>
              <w:left w:val="single" w:sz="4" w:space="0" w:color="auto"/>
              <w:bottom w:val="single" w:sz="4" w:space="0" w:color="auto"/>
              <w:right w:val="single" w:sz="4" w:space="0" w:color="auto"/>
            </w:tcBorders>
            <w:hideMark/>
          </w:tcPr>
          <w:p w14:paraId="2E907165"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08.40</w:t>
            </w:r>
          </w:p>
        </w:tc>
        <w:tc>
          <w:tcPr>
            <w:tcW w:w="993" w:type="dxa"/>
            <w:tcBorders>
              <w:top w:val="single" w:sz="4" w:space="0" w:color="auto"/>
              <w:left w:val="single" w:sz="4" w:space="0" w:color="auto"/>
              <w:bottom w:val="single" w:sz="4" w:space="0" w:color="auto"/>
              <w:right w:val="single" w:sz="4" w:space="0" w:color="auto"/>
            </w:tcBorders>
            <w:hideMark/>
          </w:tcPr>
          <w:p w14:paraId="765AEB7B"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08.40</w:t>
            </w:r>
          </w:p>
        </w:tc>
        <w:tc>
          <w:tcPr>
            <w:tcW w:w="1134" w:type="dxa"/>
            <w:tcBorders>
              <w:top w:val="single" w:sz="4" w:space="0" w:color="auto"/>
              <w:left w:val="single" w:sz="4" w:space="0" w:color="auto"/>
              <w:bottom w:val="single" w:sz="4" w:space="0" w:color="auto"/>
              <w:right w:val="single" w:sz="4" w:space="0" w:color="auto"/>
            </w:tcBorders>
            <w:hideMark/>
          </w:tcPr>
          <w:p w14:paraId="1908CBF1"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20.40</w:t>
            </w:r>
          </w:p>
        </w:tc>
        <w:tc>
          <w:tcPr>
            <w:tcW w:w="1134" w:type="dxa"/>
            <w:tcBorders>
              <w:top w:val="single" w:sz="4" w:space="0" w:color="auto"/>
              <w:left w:val="single" w:sz="4" w:space="0" w:color="auto"/>
              <w:bottom w:val="single" w:sz="4" w:space="0" w:color="auto"/>
              <w:right w:val="single" w:sz="4" w:space="0" w:color="auto"/>
            </w:tcBorders>
            <w:hideMark/>
          </w:tcPr>
          <w:p w14:paraId="01849294"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20.40</w:t>
            </w:r>
          </w:p>
        </w:tc>
        <w:tc>
          <w:tcPr>
            <w:tcW w:w="3260" w:type="dxa"/>
            <w:tcBorders>
              <w:top w:val="single" w:sz="4" w:space="0" w:color="auto"/>
              <w:left w:val="single" w:sz="4" w:space="0" w:color="auto"/>
              <w:bottom w:val="single" w:sz="4" w:space="0" w:color="auto"/>
              <w:right w:val="single" w:sz="4" w:space="0" w:color="auto"/>
            </w:tcBorders>
            <w:hideMark/>
          </w:tcPr>
          <w:p w14:paraId="55F7E9D1"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с 16 сентября по 30 сентября</w:t>
            </w:r>
          </w:p>
        </w:tc>
      </w:tr>
      <w:tr w:rsidR="001B6270" w14:paraId="6716EDE4" w14:textId="77777777" w:rsidTr="001B6270">
        <w:trPr>
          <w:trHeight w:val="138"/>
        </w:trPr>
        <w:tc>
          <w:tcPr>
            <w:tcW w:w="562" w:type="dxa"/>
            <w:tcBorders>
              <w:top w:val="single" w:sz="4" w:space="0" w:color="auto"/>
              <w:left w:val="single" w:sz="4" w:space="0" w:color="auto"/>
              <w:bottom w:val="single" w:sz="4" w:space="0" w:color="auto"/>
              <w:right w:val="single" w:sz="4" w:space="0" w:color="auto"/>
            </w:tcBorders>
            <w:hideMark/>
          </w:tcPr>
          <w:p w14:paraId="68313618"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2F51C2C"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малый</w:t>
            </w:r>
          </w:p>
        </w:tc>
        <w:tc>
          <w:tcPr>
            <w:tcW w:w="1134" w:type="dxa"/>
            <w:tcBorders>
              <w:top w:val="single" w:sz="4" w:space="0" w:color="auto"/>
              <w:left w:val="single" w:sz="4" w:space="0" w:color="auto"/>
              <w:bottom w:val="single" w:sz="4" w:space="0" w:color="auto"/>
              <w:right w:val="single" w:sz="4" w:space="0" w:color="auto"/>
            </w:tcBorders>
            <w:hideMark/>
          </w:tcPr>
          <w:p w14:paraId="50469B93"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09.40</w:t>
            </w:r>
          </w:p>
        </w:tc>
        <w:tc>
          <w:tcPr>
            <w:tcW w:w="993" w:type="dxa"/>
            <w:tcBorders>
              <w:top w:val="single" w:sz="4" w:space="0" w:color="auto"/>
              <w:left w:val="single" w:sz="4" w:space="0" w:color="auto"/>
              <w:bottom w:val="single" w:sz="4" w:space="0" w:color="auto"/>
              <w:right w:val="single" w:sz="4" w:space="0" w:color="auto"/>
            </w:tcBorders>
            <w:hideMark/>
          </w:tcPr>
          <w:p w14:paraId="3FCB3D34"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09.40</w:t>
            </w:r>
          </w:p>
        </w:tc>
        <w:tc>
          <w:tcPr>
            <w:tcW w:w="1134" w:type="dxa"/>
            <w:tcBorders>
              <w:top w:val="single" w:sz="4" w:space="0" w:color="auto"/>
              <w:left w:val="single" w:sz="4" w:space="0" w:color="auto"/>
              <w:bottom w:val="single" w:sz="4" w:space="0" w:color="auto"/>
              <w:right w:val="single" w:sz="4" w:space="0" w:color="auto"/>
            </w:tcBorders>
            <w:hideMark/>
          </w:tcPr>
          <w:p w14:paraId="72F7D5D2"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17.40</w:t>
            </w:r>
          </w:p>
        </w:tc>
        <w:tc>
          <w:tcPr>
            <w:tcW w:w="1134" w:type="dxa"/>
            <w:tcBorders>
              <w:top w:val="single" w:sz="4" w:space="0" w:color="auto"/>
              <w:left w:val="single" w:sz="4" w:space="0" w:color="auto"/>
              <w:bottom w:val="single" w:sz="4" w:space="0" w:color="auto"/>
              <w:right w:val="single" w:sz="4" w:space="0" w:color="auto"/>
            </w:tcBorders>
            <w:hideMark/>
          </w:tcPr>
          <w:p w14:paraId="28D2C2A4"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17.40</w:t>
            </w:r>
          </w:p>
        </w:tc>
        <w:tc>
          <w:tcPr>
            <w:tcW w:w="3260" w:type="dxa"/>
            <w:tcBorders>
              <w:top w:val="single" w:sz="4" w:space="0" w:color="auto"/>
              <w:left w:val="single" w:sz="4" w:space="0" w:color="auto"/>
              <w:bottom w:val="single" w:sz="4" w:space="0" w:color="auto"/>
              <w:right w:val="single" w:sz="4" w:space="0" w:color="auto"/>
            </w:tcBorders>
            <w:hideMark/>
          </w:tcPr>
          <w:p w14:paraId="3881D00A"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с 01 октября по 15 октября</w:t>
            </w:r>
          </w:p>
        </w:tc>
      </w:tr>
    </w:tbl>
    <w:p w14:paraId="75B130FF" w14:textId="77777777" w:rsidR="001B6270" w:rsidRDefault="001B6270" w:rsidP="001B6270">
      <w:pPr>
        <w:pStyle w:val="ConsPlusNormal"/>
        <w:ind w:firstLine="540"/>
        <w:rPr>
          <w:rFonts w:ascii="Times New Roman" w:hAnsi="Times New Roman"/>
          <w:sz w:val="24"/>
          <w:szCs w:val="24"/>
        </w:rPr>
      </w:pPr>
    </w:p>
    <w:p w14:paraId="29B1996E" w14:textId="77777777" w:rsidR="001B6270" w:rsidRDefault="001B6270" w:rsidP="001B6270">
      <w:pPr>
        <w:pStyle w:val="ConsPlusNonformat"/>
        <w:ind w:left="426"/>
        <w:jc w:val="both"/>
        <w:rPr>
          <w:rFonts w:ascii="Times New Roman" w:hAnsi="Times New Roman" w:cs="Times New Roman"/>
          <w:sz w:val="24"/>
          <w:szCs w:val="24"/>
        </w:rPr>
      </w:pPr>
      <w:r>
        <w:rPr>
          <w:rFonts w:ascii="Times New Roman" w:hAnsi="Times New Roman" w:cs="Times New Roman"/>
          <w:sz w:val="24"/>
          <w:szCs w:val="24"/>
        </w:rPr>
        <w:t xml:space="preserve">     7. Сводное расписание отправления транспортных средств из остановочных пунктов</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1220"/>
        <w:gridCol w:w="1123"/>
        <w:gridCol w:w="1221"/>
        <w:gridCol w:w="1123"/>
        <w:gridCol w:w="1211"/>
        <w:gridCol w:w="1123"/>
        <w:gridCol w:w="1348"/>
      </w:tblGrid>
      <w:tr w:rsidR="001B6270" w14:paraId="39D66181" w14:textId="77777777" w:rsidTr="001B6270">
        <w:tc>
          <w:tcPr>
            <w:tcW w:w="4688" w:type="dxa"/>
            <w:gridSpan w:val="4"/>
            <w:tcBorders>
              <w:top w:val="single" w:sz="4" w:space="0" w:color="000000"/>
              <w:left w:val="single" w:sz="4" w:space="0" w:color="000000"/>
              <w:bottom w:val="single" w:sz="4" w:space="0" w:color="000000"/>
              <w:right w:val="single" w:sz="4" w:space="0" w:color="000000"/>
            </w:tcBorders>
            <w:hideMark/>
          </w:tcPr>
          <w:p w14:paraId="1D57CEEE"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Рабочие дни</w:t>
            </w:r>
          </w:p>
        </w:tc>
        <w:tc>
          <w:tcPr>
            <w:tcW w:w="4805" w:type="dxa"/>
            <w:gridSpan w:val="4"/>
            <w:tcBorders>
              <w:top w:val="single" w:sz="4" w:space="0" w:color="000000"/>
              <w:left w:val="single" w:sz="4" w:space="0" w:color="000000"/>
              <w:bottom w:val="single" w:sz="4" w:space="0" w:color="000000"/>
              <w:right w:val="single" w:sz="4" w:space="0" w:color="000000"/>
            </w:tcBorders>
            <w:hideMark/>
          </w:tcPr>
          <w:p w14:paraId="4CAA3C41"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Выходные и праздничные дни</w:t>
            </w:r>
          </w:p>
        </w:tc>
      </w:tr>
      <w:tr w:rsidR="001B6270" w14:paraId="7A9AD5B7" w14:textId="77777777" w:rsidTr="001B6270">
        <w:tc>
          <w:tcPr>
            <w:tcW w:w="2344" w:type="dxa"/>
            <w:gridSpan w:val="2"/>
            <w:tcBorders>
              <w:top w:val="single" w:sz="4" w:space="0" w:color="000000"/>
              <w:left w:val="single" w:sz="4" w:space="0" w:color="000000"/>
              <w:bottom w:val="single" w:sz="4" w:space="0" w:color="000000"/>
              <w:right w:val="single" w:sz="4" w:space="0" w:color="000000"/>
            </w:tcBorders>
            <w:hideMark/>
          </w:tcPr>
          <w:p w14:paraId="70676E2C"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отправление из начального пункта</w:t>
            </w:r>
          </w:p>
        </w:tc>
        <w:tc>
          <w:tcPr>
            <w:tcW w:w="2344" w:type="dxa"/>
            <w:gridSpan w:val="2"/>
            <w:tcBorders>
              <w:top w:val="single" w:sz="4" w:space="0" w:color="000000"/>
              <w:left w:val="single" w:sz="4" w:space="0" w:color="000000"/>
              <w:bottom w:val="single" w:sz="4" w:space="0" w:color="000000"/>
              <w:right w:val="single" w:sz="4" w:space="0" w:color="000000"/>
            </w:tcBorders>
            <w:hideMark/>
          </w:tcPr>
          <w:p w14:paraId="4AFA85CB"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отправление из конечного пункта</w:t>
            </w:r>
          </w:p>
        </w:tc>
        <w:tc>
          <w:tcPr>
            <w:tcW w:w="2334" w:type="dxa"/>
            <w:gridSpan w:val="2"/>
            <w:tcBorders>
              <w:top w:val="single" w:sz="4" w:space="0" w:color="000000"/>
              <w:left w:val="single" w:sz="4" w:space="0" w:color="000000"/>
              <w:bottom w:val="single" w:sz="4" w:space="0" w:color="000000"/>
              <w:right w:val="single" w:sz="4" w:space="0" w:color="000000"/>
            </w:tcBorders>
            <w:hideMark/>
          </w:tcPr>
          <w:p w14:paraId="07EBA7AC"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отправление из начального пункта</w:t>
            </w:r>
          </w:p>
        </w:tc>
        <w:tc>
          <w:tcPr>
            <w:tcW w:w="2471" w:type="dxa"/>
            <w:gridSpan w:val="2"/>
            <w:tcBorders>
              <w:top w:val="single" w:sz="4" w:space="0" w:color="000000"/>
              <w:left w:val="single" w:sz="4" w:space="0" w:color="000000"/>
              <w:bottom w:val="single" w:sz="4" w:space="0" w:color="000000"/>
              <w:right w:val="single" w:sz="4" w:space="0" w:color="000000"/>
            </w:tcBorders>
            <w:hideMark/>
          </w:tcPr>
          <w:p w14:paraId="768C2CAD"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отправление из конечного пункта</w:t>
            </w:r>
          </w:p>
        </w:tc>
      </w:tr>
      <w:tr w:rsidR="001B6270" w14:paraId="78595829" w14:textId="77777777" w:rsidTr="001B6270">
        <w:tc>
          <w:tcPr>
            <w:tcW w:w="1124" w:type="dxa"/>
            <w:tcBorders>
              <w:top w:val="single" w:sz="4" w:space="0" w:color="000000"/>
              <w:left w:val="single" w:sz="4" w:space="0" w:color="000000"/>
              <w:bottom w:val="single" w:sz="4" w:space="0" w:color="000000"/>
              <w:right w:val="single" w:sz="4" w:space="0" w:color="000000"/>
            </w:tcBorders>
            <w:hideMark/>
          </w:tcPr>
          <w:p w14:paraId="2105CAD6"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графика</w:t>
            </w:r>
          </w:p>
        </w:tc>
        <w:tc>
          <w:tcPr>
            <w:tcW w:w="1220" w:type="dxa"/>
            <w:tcBorders>
              <w:top w:val="single" w:sz="4" w:space="0" w:color="000000"/>
              <w:left w:val="single" w:sz="4" w:space="0" w:color="000000"/>
              <w:bottom w:val="single" w:sz="4" w:space="0" w:color="000000"/>
              <w:right w:val="single" w:sz="4" w:space="0" w:color="000000"/>
            </w:tcBorders>
            <w:hideMark/>
          </w:tcPr>
          <w:p w14:paraId="7643493B"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время (час и мин.)</w:t>
            </w:r>
          </w:p>
        </w:tc>
        <w:tc>
          <w:tcPr>
            <w:tcW w:w="1123" w:type="dxa"/>
            <w:tcBorders>
              <w:top w:val="single" w:sz="4" w:space="0" w:color="000000"/>
              <w:left w:val="single" w:sz="4" w:space="0" w:color="000000"/>
              <w:bottom w:val="single" w:sz="4" w:space="0" w:color="000000"/>
              <w:right w:val="single" w:sz="4" w:space="0" w:color="000000"/>
            </w:tcBorders>
            <w:hideMark/>
          </w:tcPr>
          <w:p w14:paraId="0E5D664E"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графика</w:t>
            </w:r>
          </w:p>
        </w:tc>
        <w:tc>
          <w:tcPr>
            <w:tcW w:w="1221" w:type="dxa"/>
            <w:tcBorders>
              <w:top w:val="single" w:sz="4" w:space="0" w:color="000000"/>
              <w:left w:val="single" w:sz="4" w:space="0" w:color="000000"/>
              <w:bottom w:val="single" w:sz="4" w:space="0" w:color="000000"/>
              <w:right w:val="single" w:sz="4" w:space="0" w:color="000000"/>
            </w:tcBorders>
            <w:hideMark/>
          </w:tcPr>
          <w:p w14:paraId="302A7A34"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время (час и мин.)</w:t>
            </w:r>
          </w:p>
        </w:tc>
        <w:tc>
          <w:tcPr>
            <w:tcW w:w="1123" w:type="dxa"/>
            <w:tcBorders>
              <w:top w:val="single" w:sz="4" w:space="0" w:color="000000"/>
              <w:left w:val="single" w:sz="4" w:space="0" w:color="000000"/>
              <w:bottom w:val="single" w:sz="4" w:space="0" w:color="000000"/>
              <w:right w:val="single" w:sz="4" w:space="0" w:color="000000"/>
            </w:tcBorders>
            <w:hideMark/>
          </w:tcPr>
          <w:p w14:paraId="689EFBBF"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графика</w:t>
            </w:r>
          </w:p>
        </w:tc>
        <w:tc>
          <w:tcPr>
            <w:tcW w:w="1211" w:type="dxa"/>
            <w:tcBorders>
              <w:top w:val="single" w:sz="4" w:space="0" w:color="000000"/>
              <w:left w:val="single" w:sz="4" w:space="0" w:color="000000"/>
              <w:bottom w:val="single" w:sz="4" w:space="0" w:color="000000"/>
              <w:right w:val="single" w:sz="4" w:space="0" w:color="000000"/>
            </w:tcBorders>
            <w:hideMark/>
          </w:tcPr>
          <w:p w14:paraId="362CCCF1"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время (час и мин.)</w:t>
            </w:r>
          </w:p>
        </w:tc>
        <w:tc>
          <w:tcPr>
            <w:tcW w:w="1123" w:type="dxa"/>
            <w:tcBorders>
              <w:top w:val="single" w:sz="4" w:space="0" w:color="000000"/>
              <w:left w:val="single" w:sz="4" w:space="0" w:color="000000"/>
              <w:bottom w:val="single" w:sz="4" w:space="0" w:color="000000"/>
              <w:right w:val="single" w:sz="4" w:space="0" w:color="000000"/>
            </w:tcBorders>
            <w:hideMark/>
          </w:tcPr>
          <w:p w14:paraId="6FBF0B5F"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графика </w:t>
            </w:r>
          </w:p>
        </w:tc>
        <w:tc>
          <w:tcPr>
            <w:tcW w:w="1348" w:type="dxa"/>
            <w:tcBorders>
              <w:top w:val="single" w:sz="4" w:space="0" w:color="000000"/>
              <w:left w:val="single" w:sz="4" w:space="0" w:color="000000"/>
              <w:bottom w:val="single" w:sz="4" w:space="0" w:color="000000"/>
              <w:right w:val="single" w:sz="4" w:space="0" w:color="000000"/>
            </w:tcBorders>
            <w:hideMark/>
          </w:tcPr>
          <w:p w14:paraId="0F2422D7"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время (час и мин.)</w:t>
            </w:r>
          </w:p>
        </w:tc>
      </w:tr>
      <w:tr w:rsidR="001B6270" w14:paraId="2F4AA95A" w14:textId="77777777" w:rsidTr="001B6270">
        <w:tc>
          <w:tcPr>
            <w:tcW w:w="1124" w:type="dxa"/>
            <w:tcBorders>
              <w:top w:val="single" w:sz="4" w:space="0" w:color="000000"/>
              <w:left w:val="single" w:sz="4" w:space="0" w:color="000000"/>
              <w:bottom w:val="single" w:sz="4" w:space="0" w:color="000000"/>
              <w:right w:val="single" w:sz="4" w:space="0" w:color="000000"/>
            </w:tcBorders>
            <w:hideMark/>
          </w:tcPr>
          <w:p w14:paraId="169816BB"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p w14:paraId="63ACC4E5"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15 апреля по 30 апреля)</w:t>
            </w:r>
          </w:p>
        </w:tc>
        <w:tc>
          <w:tcPr>
            <w:tcW w:w="1220" w:type="dxa"/>
            <w:tcBorders>
              <w:top w:val="single" w:sz="4" w:space="0" w:color="000000"/>
              <w:left w:val="single" w:sz="4" w:space="0" w:color="000000"/>
              <w:bottom w:val="single" w:sz="4" w:space="0" w:color="000000"/>
              <w:right w:val="single" w:sz="4" w:space="0" w:color="000000"/>
            </w:tcBorders>
            <w:hideMark/>
          </w:tcPr>
          <w:p w14:paraId="760A7189"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09.40, 10.40, 11.40, 12.40, 14.40, 15.40, 16.40, 17.40</w:t>
            </w:r>
          </w:p>
        </w:tc>
        <w:tc>
          <w:tcPr>
            <w:tcW w:w="1123" w:type="dxa"/>
            <w:tcBorders>
              <w:top w:val="single" w:sz="4" w:space="0" w:color="000000"/>
              <w:left w:val="single" w:sz="4" w:space="0" w:color="000000"/>
              <w:bottom w:val="single" w:sz="4" w:space="0" w:color="000000"/>
              <w:right w:val="single" w:sz="4" w:space="0" w:color="000000"/>
            </w:tcBorders>
            <w:hideMark/>
          </w:tcPr>
          <w:p w14:paraId="09B287A3"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p w14:paraId="210A3D3A"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15 апреля по 30 апреля)</w:t>
            </w:r>
          </w:p>
        </w:tc>
        <w:tc>
          <w:tcPr>
            <w:tcW w:w="1221" w:type="dxa"/>
            <w:tcBorders>
              <w:top w:val="single" w:sz="4" w:space="0" w:color="000000"/>
              <w:left w:val="single" w:sz="4" w:space="0" w:color="000000"/>
              <w:bottom w:val="single" w:sz="4" w:space="0" w:color="000000"/>
              <w:right w:val="single" w:sz="4" w:space="0" w:color="000000"/>
            </w:tcBorders>
            <w:hideMark/>
          </w:tcPr>
          <w:p w14:paraId="20DB98B6"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10.10, 11.10, 12.10, 13.10, 15.10, 16.10, 17.10, 18.10</w:t>
            </w:r>
          </w:p>
        </w:tc>
        <w:tc>
          <w:tcPr>
            <w:tcW w:w="1123" w:type="dxa"/>
            <w:tcBorders>
              <w:top w:val="single" w:sz="4" w:space="0" w:color="000000"/>
              <w:left w:val="single" w:sz="4" w:space="0" w:color="000000"/>
              <w:bottom w:val="single" w:sz="4" w:space="0" w:color="000000"/>
              <w:right w:val="single" w:sz="4" w:space="0" w:color="000000"/>
            </w:tcBorders>
            <w:hideMark/>
          </w:tcPr>
          <w:p w14:paraId="237E5244"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w:t>
            </w:r>
          </w:p>
          <w:p w14:paraId="4026AD81"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15 апреля по 30 апреля)</w:t>
            </w:r>
          </w:p>
        </w:tc>
        <w:tc>
          <w:tcPr>
            <w:tcW w:w="1211" w:type="dxa"/>
            <w:tcBorders>
              <w:top w:val="single" w:sz="4" w:space="0" w:color="000000"/>
              <w:left w:val="single" w:sz="4" w:space="0" w:color="000000"/>
              <w:bottom w:val="single" w:sz="4" w:space="0" w:color="000000"/>
              <w:right w:val="single" w:sz="4" w:space="0" w:color="000000"/>
            </w:tcBorders>
            <w:hideMark/>
          </w:tcPr>
          <w:p w14:paraId="26DB0D8C"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09.40, 10.40, 11.40, 12.40, 14.40, 15.40, 16.40, 17.40</w:t>
            </w:r>
          </w:p>
        </w:tc>
        <w:tc>
          <w:tcPr>
            <w:tcW w:w="1123" w:type="dxa"/>
            <w:tcBorders>
              <w:top w:val="single" w:sz="4" w:space="0" w:color="000000"/>
              <w:left w:val="single" w:sz="4" w:space="0" w:color="000000"/>
              <w:bottom w:val="single" w:sz="4" w:space="0" w:color="000000"/>
              <w:right w:val="single" w:sz="4" w:space="0" w:color="000000"/>
            </w:tcBorders>
            <w:hideMark/>
          </w:tcPr>
          <w:p w14:paraId="3CA38BFA"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w:t>
            </w:r>
          </w:p>
          <w:p w14:paraId="693DC0AC"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15 апреля по 30 апреля)</w:t>
            </w:r>
          </w:p>
        </w:tc>
        <w:tc>
          <w:tcPr>
            <w:tcW w:w="1348" w:type="dxa"/>
            <w:tcBorders>
              <w:top w:val="single" w:sz="4" w:space="0" w:color="000000"/>
              <w:left w:val="single" w:sz="4" w:space="0" w:color="000000"/>
              <w:bottom w:val="single" w:sz="4" w:space="0" w:color="000000"/>
              <w:right w:val="single" w:sz="4" w:space="0" w:color="000000"/>
            </w:tcBorders>
            <w:hideMark/>
          </w:tcPr>
          <w:p w14:paraId="011571F0"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10.10, 11.10, 12.10, 13.10, 15.10, 16.10, 17.10, </w:t>
            </w:r>
          </w:p>
          <w:p w14:paraId="2EC0A36F"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18.10</w:t>
            </w:r>
          </w:p>
        </w:tc>
      </w:tr>
      <w:tr w:rsidR="001B6270" w14:paraId="12592C2E" w14:textId="77777777" w:rsidTr="001B6270">
        <w:tc>
          <w:tcPr>
            <w:tcW w:w="1124" w:type="dxa"/>
            <w:tcBorders>
              <w:top w:val="single" w:sz="4" w:space="0" w:color="000000"/>
              <w:left w:val="single" w:sz="4" w:space="0" w:color="000000"/>
              <w:bottom w:val="single" w:sz="4" w:space="0" w:color="000000"/>
              <w:right w:val="single" w:sz="4" w:space="0" w:color="000000"/>
            </w:tcBorders>
            <w:hideMark/>
          </w:tcPr>
          <w:p w14:paraId="5E4FA05F"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p w14:paraId="2FC84753"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 мая по 15 сентября)</w:t>
            </w:r>
          </w:p>
        </w:tc>
        <w:tc>
          <w:tcPr>
            <w:tcW w:w="1220" w:type="dxa"/>
            <w:tcBorders>
              <w:top w:val="single" w:sz="4" w:space="0" w:color="000000"/>
              <w:left w:val="single" w:sz="4" w:space="0" w:color="000000"/>
              <w:bottom w:val="single" w:sz="4" w:space="0" w:color="000000"/>
              <w:right w:val="single" w:sz="4" w:space="0" w:color="000000"/>
            </w:tcBorders>
            <w:hideMark/>
          </w:tcPr>
          <w:p w14:paraId="3164FF0A"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06.40, 07.40, 08.40, 09.40, 11.40, 12.40, 13.40, 14.40, 16.40, 17.40, 18.40, 19.40,</w:t>
            </w:r>
          </w:p>
          <w:p w14:paraId="0A98EBD7"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20.40  </w:t>
            </w:r>
          </w:p>
        </w:tc>
        <w:tc>
          <w:tcPr>
            <w:tcW w:w="1123" w:type="dxa"/>
            <w:tcBorders>
              <w:top w:val="single" w:sz="4" w:space="0" w:color="000000"/>
              <w:left w:val="single" w:sz="4" w:space="0" w:color="000000"/>
              <w:bottom w:val="single" w:sz="4" w:space="0" w:color="000000"/>
              <w:right w:val="single" w:sz="4" w:space="0" w:color="000000"/>
            </w:tcBorders>
            <w:hideMark/>
          </w:tcPr>
          <w:p w14:paraId="279C5C57"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p w14:paraId="348F4927"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 мая по 15 сентября)</w:t>
            </w:r>
          </w:p>
        </w:tc>
        <w:tc>
          <w:tcPr>
            <w:tcW w:w="1221" w:type="dxa"/>
            <w:tcBorders>
              <w:top w:val="single" w:sz="4" w:space="0" w:color="000000"/>
              <w:left w:val="single" w:sz="4" w:space="0" w:color="000000"/>
              <w:bottom w:val="single" w:sz="4" w:space="0" w:color="000000"/>
              <w:right w:val="single" w:sz="4" w:space="0" w:color="000000"/>
            </w:tcBorders>
            <w:hideMark/>
          </w:tcPr>
          <w:p w14:paraId="77F624F2"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07.10, 08.10, 09.10, 10.10, 12.10, 13.10, 14.10, 15.10, 17.10, 18.10, 19.10, 20.10,</w:t>
            </w:r>
          </w:p>
          <w:p w14:paraId="38F45891"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21.10  </w:t>
            </w:r>
          </w:p>
        </w:tc>
        <w:tc>
          <w:tcPr>
            <w:tcW w:w="1123" w:type="dxa"/>
            <w:tcBorders>
              <w:top w:val="single" w:sz="4" w:space="0" w:color="000000"/>
              <w:left w:val="single" w:sz="4" w:space="0" w:color="000000"/>
              <w:bottom w:val="single" w:sz="4" w:space="0" w:color="000000"/>
              <w:right w:val="single" w:sz="4" w:space="0" w:color="000000"/>
            </w:tcBorders>
            <w:hideMark/>
          </w:tcPr>
          <w:p w14:paraId="10F687DF"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p w14:paraId="5CC73DA4"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 мая по 15 сентября)</w:t>
            </w:r>
          </w:p>
        </w:tc>
        <w:tc>
          <w:tcPr>
            <w:tcW w:w="1211" w:type="dxa"/>
            <w:tcBorders>
              <w:top w:val="single" w:sz="4" w:space="0" w:color="000000"/>
              <w:left w:val="single" w:sz="4" w:space="0" w:color="000000"/>
              <w:bottom w:val="single" w:sz="4" w:space="0" w:color="000000"/>
              <w:right w:val="single" w:sz="4" w:space="0" w:color="000000"/>
            </w:tcBorders>
            <w:hideMark/>
          </w:tcPr>
          <w:p w14:paraId="6294AF4B"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06.40, 07.40, 08.40, 09.40, 11.40, 12.40, 13.40, 14.40, 16.40, 17.40, 18.40, 19.40,</w:t>
            </w:r>
          </w:p>
          <w:p w14:paraId="7D15AD9A"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20.40  </w:t>
            </w:r>
          </w:p>
        </w:tc>
        <w:tc>
          <w:tcPr>
            <w:tcW w:w="1123" w:type="dxa"/>
            <w:tcBorders>
              <w:top w:val="single" w:sz="4" w:space="0" w:color="000000"/>
              <w:left w:val="single" w:sz="4" w:space="0" w:color="000000"/>
              <w:bottom w:val="single" w:sz="4" w:space="0" w:color="000000"/>
              <w:right w:val="single" w:sz="4" w:space="0" w:color="000000"/>
            </w:tcBorders>
            <w:hideMark/>
          </w:tcPr>
          <w:p w14:paraId="43B1F996"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p w14:paraId="1DC0C716"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 мая по 15 сентября)</w:t>
            </w:r>
          </w:p>
        </w:tc>
        <w:tc>
          <w:tcPr>
            <w:tcW w:w="1348" w:type="dxa"/>
            <w:tcBorders>
              <w:top w:val="single" w:sz="4" w:space="0" w:color="000000"/>
              <w:left w:val="single" w:sz="4" w:space="0" w:color="000000"/>
              <w:bottom w:val="single" w:sz="4" w:space="0" w:color="000000"/>
              <w:right w:val="single" w:sz="4" w:space="0" w:color="000000"/>
            </w:tcBorders>
            <w:hideMark/>
          </w:tcPr>
          <w:p w14:paraId="07A2576F"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07.10, 08.10, 09.10, 10.10, 12.10, 13.10, 14.10, 15.10, 17.10, 18.10, 19.10, 20.10,</w:t>
            </w:r>
          </w:p>
          <w:p w14:paraId="7A00F8E4"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21.10  </w:t>
            </w:r>
          </w:p>
        </w:tc>
      </w:tr>
      <w:tr w:rsidR="001B6270" w14:paraId="7DC78601" w14:textId="77777777" w:rsidTr="001B6270">
        <w:tc>
          <w:tcPr>
            <w:tcW w:w="1124" w:type="dxa"/>
            <w:tcBorders>
              <w:top w:val="single" w:sz="4" w:space="0" w:color="000000"/>
              <w:left w:val="single" w:sz="4" w:space="0" w:color="000000"/>
              <w:bottom w:val="single" w:sz="4" w:space="0" w:color="000000"/>
              <w:right w:val="single" w:sz="4" w:space="0" w:color="000000"/>
            </w:tcBorders>
            <w:hideMark/>
          </w:tcPr>
          <w:p w14:paraId="0200A32D"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w:t>
            </w:r>
          </w:p>
          <w:p w14:paraId="6D80AD3E"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16 сентября по 30 сентября)</w:t>
            </w:r>
          </w:p>
        </w:tc>
        <w:tc>
          <w:tcPr>
            <w:tcW w:w="1220" w:type="dxa"/>
            <w:tcBorders>
              <w:top w:val="single" w:sz="4" w:space="0" w:color="000000"/>
              <w:left w:val="single" w:sz="4" w:space="0" w:color="000000"/>
              <w:bottom w:val="single" w:sz="4" w:space="0" w:color="000000"/>
              <w:right w:val="single" w:sz="4" w:space="0" w:color="000000"/>
            </w:tcBorders>
            <w:hideMark/>
          </w:tcPr>
          <w:p w14:paraId="7C8310B1"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08.40, 09.40, 10.40, 11.40. 12.40, 14.40, 15.40, 16.40, 17.40, 18.40, </w:t>
            </w:r>
            <w:r>
              <w:rPr>
                <w:rFonts w:ascii="Times New Roman" w:hAnsi="Times New Roman" w:cs="Times New Roman"/>
                <w:sz w:val="22"/>
                <w:szCs w:val="22"/>
                <w:lang w:eastAsia="en-US"/>
              </w:rPr>
              <w:lastRenderedPageBreak/>
              <w:t>19.40</w:t>
            </w:r>
          </w:p>
        </w:tc>
        <w:tc>
          <w:tcPr>
            <w:tcW w:w="1123" w:type="dxa"/>
            <w:tcBorders>
              <w:top w:val="single" w:sz="4" w:space="0" w:color="000000"/>
              <w:left w:val="single" w:sz="4" w:space="0" w:color="000000"/>
              <w:bottom w:val="single" w:sz="4" w:space="0" w:color="000000"/>
              <w:right w:val="single" w:sz="4" w:space="0" w:color="000000"/>
            </w:tcBorders>
            <w:hideMark/>
          </w:tcPr>
          <w:p w14:paraId="4B246018"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1 </w:t>
            </w:r>
          </w:p>
          <w:p w14:paraId="4D87540E"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16 сентября по 30 сентября)</w:t>
            </w:r>
          </w:p>
        </w:tc>
        <w:tc>
          <w:tcPr>
            <w:tcW w:w="1221" w:type="dxa"/>
            <w:tcBorders>
              <w:top w:val="single" w:sz="4" w:space="0" w:color="000000"/>
              <w:left w:val="single" w:sz="4" w:space="0" w:color="000000"/>
              <w:bottom w:val="single" w:sz="4" w:space="0" w:color="000000"/>
              <w:right w:val="single" w:sz="4" w:space="0" w:color="000000"/>
            </w:tcBorders>
            <w:hideMark/>
          </w:tcPr>
          <w:p w14:paraId="5BB08708"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09.10, 10.10, 11.10, 12.10. 13.10, 15.10, 16.10, 17.10, 18.10. 19.10. </w:t>
            </w:r>
            <w:r>
              <w:rPr>
                <w:rFonts w:ascii="Times New Roman" w:hAnsi="Times New Roman" w:cs="Times New Roman"/>
                <w:sz w:val="22"/>
                <w:szCs w:val="22"/>
                <w:lang w:eastAsia="en-US"/>
              </w:rPr>
              <w:lastRenderedPageBreak/>
              <w:t>20.10</w:t>
            </w:r>
          </w:p>
        </w:tc>
        <w:tc>
          <w:tcPr>
            <w:tcW w:w="1123" w:type="dxa"/>
            <w:tcBorders>
              <w:top w:val="single" w:sz="4" w:space="0" w:color="000000"/>
              <w:left w:val="single" w:sz="4" w:space="0" w:color="000000"/>
              <w:bottom w:val="single" w:sz="4" w:space="0" w:color="000000"/>
              <w:right w:val="single" w:sz="4" w:space="0" w:color="000000"/>
            </w:tcBorders>
            <w:hideMark/>
          </w:tcPr>
          <w:p w14:paraId="1E3937F8"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1 </w:t>
            </w:r>
          </w:p>
          <w:p w14:paraId="1424D474"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16 сентября по 30 сентября)</w:t>
            </w:r>
          </w:p>
        </w:tc>
        <w:tc>
          <w:tcPr>
            <w:tcW w:w="1211" w:type="dxa"/>
            <w:tcBorders>
              <w:top w:val="single" w:sz="4" w:space="0" w:color="000000"/>
              <w:left w:val="single" w:sz="4" w:space="0" w:color="000000"/>
              <w:bottom w:val="single" w:sz="4" w:space="0" w:color="000000"/>
              <w:right w:val="single" w:sz="4" w:space="0" w:color="000000"/>
            </w:tcBorders>
            <w:hideMark/>
          </w:tcPr>
          <w:p w14:paraId="63F711D2"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08.40, 09.40, 10.40, 11.40. 12.40, 14.40, 15.40, 16.40, 17.40, 18.40, </w:t>
            </w:r>
            <w:r>
              <w:rPr>
                <w:rFonts w:ascii="Times New Roman" w:hAnsi="Times New Roman" w:cs="Times New Roman"/>
                <w:sz w:val="22"/>
                <w:szCs w:val="22"/>
                <w:lang w:eastAsia="en-US"/>
              </w:rPr>
              <w:lastRenderedPageBreak/>
              <w:t>19.40</w:t>
            </w:r>
          </w:p>
        </w:tc>
        <w:tc>
          <w:tcPr>
            <w:tcW w:w="1123" w:type="dxa"/>
            <w:tcBorders>
              <w:top w:val="single" w:sz="4" w:space="0" w:color="000000"/>
              <w:left w:val="single" w:sz="4" w:space="0" w:color="000000"/>
              <w:bottom w:val="single" w:sz="4" w:space="0" w:color="000000"/>
              <w:right w:val="single" w:sz="4" w:space="0" w:color="000000"/>
            </w:tcBorders>
            <w:hideMark/>
          </w:tcPr>
          <w:p w14:paraId="1873A186"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1 </w:t>
            </w:r>
          </w:p>
          <w:p w14:paraId="27084B4D"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16 сентября по 30 сентября)</w:t>
            </w:r>
          </w:p>
        </w:tc>
        <w:tc>
          <w:tcPr>
            <w:tcW w:w="1348" w:type="dxa"/>
            <w:tcBorders>
              <w:top w:val="single" w:sz="4" w:space="0" w:color="000000"/>
              <w:left w:val="single" w:sz="4" w:space="0" w:color="000000"/>
              <w:bottom w:val="single" w:sz="4" w:space="0" w:color="000000"/>
              <w:right w:val="single" w:sz="4" w:space="0" w:color="000000"/>
            </w:tcBorders>
            <w:hideMark/>
          </w:tcPr>
          <w:p w14:paraId="043D969A"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09.10, 10.10, 11.10, 12.10. 13.10, 15.10, 16.10, 17.10, 18.10. 19.10. </w:t>
            </w:r>
          </w:p>
          <w:p w14:paraId="49C74C50"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20.10</w:t>
            </w:r>
          </w:p>
        </w:tc>
      </w:tr>
      <w:tr w:rsidR="001B6270" w14:paraId="37028BAC" w14:textId="77777777" w:rsidTr="001B6270">
        <w:tc>
          <w:tcPr>
            <w:tcW w:w="1124" w:type="dxa"/>
            <w:tcBorders>
              <w:top w:val="single" w:sz="4" w:space="0" w:color="000000"/>
              <w:left w:val="single" w:sz="4" w:space="0" w:color="000000"/>
              <w:bottom w:val="single" w:sz="4" w:space="0" w:color="000000"/>
              <w:right w:val="single" w:sz="4" w:space="0" w:color="000000"/>
            </w:tcBorders>
            <w:hideMark/>
          </w:tcPr>
          <w:p w14:paraId="6A6CD89C"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1 </w:t>
            </w:r>
          </w:p>
          <w:p w14:paraId="6CBEC970"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 октября по 15 сентября)</w:t>
            </w:r>
          </w:p>
        </w:tc>
        <w:tc>
          <w:tcPr>
            <w:tcW w:w="1220" w:type="dxa"/>
            <w:tcBorders>
              <w:top w:val="single" w:sz="4" w:space="0" w:color="000000"/>
              <w:left w:val="single" w:sz="4" w:space="0" w:color="000000"/>
              <w:bottom w:val="single" w:sz="4" w:space="0" w:color="000000"/>
              <w:right w:val="single" w:sz="4" w:space="0" w:color="000000"/>
            </w:tcBorders>
            <w:hideMark/>
          </w:tcPr>
          <w:p w14:paraId="6E42B5AF"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09.40, 10.40, 11.40, 12.40, 14.40, 15.40, 16.40</w:t>
            </w:r>
          </w:p>
        </w:tc>
        <w:tc>
          <w:tcPr>
            <w:tcW w:w="1123" w:type="dxa"/>
            <w:tcBorders>
              <w:top w:val="single" w:sz="4" w:space="0" w:color="000000"/>
              <w:left w:val="single" w:sz="4" w:space="0" w:color="000000"/>
              <w:bottom w:val="single" w:sz="4" w:space="0" w:color="000000"/>
              <w:right w:val="single" w:sz="4" w:space="0" w:color="000000"/>
            </w:tcBorders>
            <w:hideMark/>
          </w:tcPr>
          <w:p w14:paraId="1040FF47"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w:t>
            </w:r>
          </w:p>
          <w:p w14:paraId="288DEE48"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 октября по 15 сентября)</w:t>
            </w:r>
          </w:p>
        </w:tc>
        <w:tc>
          <w:tcPr>
            <w:tcW w:w="1221" w:type="dxa"/>
            <w:tcBorders>
              <w:top w:val="single" w:sz="4" w:space="0" w:color="000000"/>
              <w:left w:val="single" w:sz="4" w:space="0" w:color="000000"/>
              <w:bottom w:val="single" w:sz="4" w:space="0" w:color="000000"/>
              <w:right w:val="single" w:sz="4" w:space="0" w:color="000000"/>
            </w:tcBorders>
            <w:hideMark/>
          </w:tcPr>
          <w:p w14:paraId="67FB0F6E"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10.10, 11.10, 12.10, 13.10, 15.10, 16.10, 17.10</w:t>
            </w:r>
          </w:p>
        </w:tc>
        <w:tc>
          <w:tcPr>
            <w:tcW w:w="1123" w:type="dxa"/>
            <w:tcBorders>
              <w:top w:val="single" w:sz="4" w:space="0" w:color="000000"/>
              <w:left w:val="single" w:sz="4" w:space="0" w:color="000000"/>
              <w:bottom w:val="single" w:sz="4" w:space="0" w:color="000000"/>
              <w:right w:val="single" w:sz="4" w:space="0" w:color="000000"/>
            </w:tcBorders>
            <w:hideMark/>
          </w:tcPr>
          <w:p w14:paraId="258BCF8C"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w:t>
            </w:r>
          </w:p>
          <w:p w14:paraId="7FA5E680"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 октября по 15 сентября)</w:t>
            </w:r>
          </w:p>
        </w:tc>
        <w:tc>
          <w:tcPr>
            <w:tcW w:w="1211" w:type="dxa"/>
            <w:tcBorders>
              <w:top w:val="single" w:sz="4" w:space="0" w:color="000000"/>
              <w:left w:val="single" w:sz="4" w:space="0" w:color="000000"/>
              <w:bottom w:val="single" w:sz="4" w:space="0" w:color="000000"/>
              <w:right w:val="single" w:sz="4" w:space="0" w:color="000000"/>
            </w:tcBorders>
            <w:hideMark/>
          </w:tcPr>
          <w:p w14:paraId="1A88C8FE"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09.40, 10.40, 11.40, 12.40, 14.40, 15.40, 16.40</w:t>
            </w:r>
          </w:p>
        </w:tc>
        <w:tc>
          <w:tcPr>
            <w:tcW w:w="1123" w:type="dxa"/>
            <w:tcBorders>
              <w:top w:val="single" w:sz="4" w:space="0" w:color="000000"/>
              <w:left w:val="single" w:sz="4" w:space="0" w:color="000000"/>
              <w:bottom w:val="single" w:sz="4" w:space="0" w:color="000000"/>
              <w:right w:val="single" w:sz="4" w:space="0" w:color="000000"/>
            </w:tcBorders>
            <w:hideMark/>
          </w:tcPr>
          <w:p w14:paraId="0C9381EE"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w:t>
            </w:r>
          </w:p>
          <w:p w14:paraId="11EC5025"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(с 1 октября по 15 сентября)</w:t>
            </w:r>
          </w:p>
        </w:tc>
        <w:tc>
          <w:tcPr>
            <w:tcW w:w="1348" w:type="dxa"/>
            <w:tcBorders>
              <w:top w:val="single" w:sz="4" w:space="0" w:color="000000"/>
              <w:left w:val="single" w:sz="4" w:space="0" w:color="000000"/>
              <w:bottom w:val="single" w:sz="4" w:space="0" w:color="000000"/>
              <w:right w:val="single" w:sz="4" w:space="0" w:color="000000"/>
            </w:tcBorders>
            <w:hideMark/>
          </w:tcPr>
          <w:p w14:paraId="31CB5643"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10.10, 11.10, 12.10, 13.10, 15.10, 16.10, </w:t>
            </w:r>
          </w:p>
          <w:p w14:paraId="60B9125E" w14:textId="77777777" w:rsidR="001B6270" w:rsidRDefault="001B6270">
            <w:pPr>
              <w:pStyle w:val="ConsPlusNonformat"/>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17.10</w:t>
            </w:r>
          </w:p>
        </w:tc>
      </w:tr>
    </w:tbl>
    <w:p w14:paraId="77B5120F" w14:textId="77777777" w:rsidR="001B6270" w:rsidRDefault="001B6270" w:rsidP="001B6270">
      <w:pPr>
        <w:pStyle w:val="ConsPlusNonformat"/>
        <w:rPr>
          <w:rFonts w:ascii="Times New Roman" w:hAnsi="Times New Roman" w:cs="Times New Roman"/>
          <w:sz w:val="24"/>
          <w:szCs w:val="24"/>
        </w:rPr>
      </w:pPr>
    </w:p>
    <w:p w14:paraId="7882BBB6" w14:textId="77777777" w:rsidR="001B6270" w:rsidRDefault="001B6270" w:rsidP="001B627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 Количество рейсов и пробег транспортных средств</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2"/>
        <w:gridCol w:w="1416"/>
        <w:gridCol w:w="1700"/>
        <w:gridCol w:w="1700"/>
        <w:gridCol w:w="1417"/>
      </w:tblGrid>
      <w:tr w:rsidR="001B6270" w14:paraId="7353607F" w14:textId="77777777" w:rsidTr="001B6270">
        <w:trPr>
          <w:trHeight w:val="20"/>
        </w:trPr>
        <w:tc>
          <w:tcPr>
            <w:tcW w:w="3114" w:type="dxa"/>
            <w:vMerge w:val="restart"/>
            <w:tcBorders>
              <w:top w:val="single" w:sz="4" w:space="0" w:color="auto"/>
              <w:left w:val="single" w:sz="4" w:space="0" w:color="auto"/>
              <w:bottom w:val="single" w:sz="4" w:space="0" w:color="auto"/>
              <w:right w:val="single" w:sz="4" w:space="0" w:color="auto"/>
            </w:tcBorders>
            <w:hideMark/>
          </w:tcPr>
          <w:p w14:paraId="4A683578" w14:textId="77777777" w:rsidR="001B6270" w:rsidRDefault="001B6270">
            <w:pPr>
              <w:pStyle w:val="ConsPlusNormal"/>
              <w:spacing w:line="256" w:lineRule="auto"/>
              <w:rPr>
                <w:rFonts w:ascii="Times New Roman" w:hAnsi="Times New Roman"/>
                <w:szCs w:val="22"/>
                <w:lang w:eastAsia="en-US"/>
              </w:rPr>
            </w:pPr>
            <w:r>
              <w:rPr>
                <w:rFonts w:ascii="Times New Roman" w:hAnsi="Times New Roman"/>
                <w:szCs w:val="22"/>
                <w:lang w:eastAsia="en-US"/>
              </w:rPr>
              <w:t>Срок исполнения</w:t>
            </w:r>
          </w:p>
        </w:tc>
        <w:tc>
          <w:tcPr>
            <w:tcW w:w="3118" w:type="dxa"/>
            <w:gridSpan w:val="2"/>
            <w:tcBorders>
              <w:top w:val="single" w:sz="4" w:space="0" w:color="auto"/>
              <w:left w:val="single" w:sz="4" w:space="0" w:color="auto"/>
              <w:bottom w:val="single" w:sz="4" w:space="0" w:color="auto"/>
              <w:right w:val="single" w:sz="4" w:space="0" w:color="auto"/>
            </w:tcBorders>
            <w:hideMark/>
          </w:tcPr>
          <w:p w14:paraId="1AD81C48" w14:textId="77777777" w:rsidR="001B6270" w:rsidRDefault="001B6270">
            <w:pPr>
              <w:pStyle w:val="ConsPlusNormal"/>
              <w:spacing w:line="256" w:lineRule="auto"/>
              <w:rPr>
                <w:rFonts w:ascii="Times New Roman" w:hAnsi="Times New Roman"/>
                <w:szCs w:val="22"/>
                <w:lang w:eastAsia="en-US"/>
              </w:rPr>
            </w:pPr>
            <w:r>
              <w:rPr>
                <w:rFonts w:ascii="Times New Roman" w:hAnsi="Times New Roman"/>
                <w:szCs w:val="22"/>
                <w:lang w:eastAsia="en-US"/>
              </w:rPr>
              <w:t>Рабочие дни</w:t>
            </w:r>
          </w:p>
        </w:tc>
        <w:tc>
          <w:tcPr>
            <w:tcW w:w="3119" w:type="dxa"/>
            <w:gridSpan w:val="2"/>
            <w:tcBorders>
              <w:top w:val="single" w:sz="4" w:space="0" w:color="auto"/>
              <w:left w:val="single" w:sz="4" w:space="0" w:color="auto"/>
              <w:bottom w:val="single" w:sz="4" w:space="0" w:color="auto"/>
              <w:right w:val="single" w:sz="4" w:space="0" w:color="auto"/>
            </w:tcBorders>
            <w:hideMark/>
          </w:tcPr>
          <w:p w14:paraId="6FC1A7E8" w14:textId="77777777" w:rsidR="001B6270" w:rsidRDefault="001B6270">
            <w:pPr>
              <w:pStyle w:val="ConsPlusNormal"/>
              <w:spacing w:line="256" w:lineRule="auto"/>
              <w:rPr>
                <w:rFonts w:ascii="Times New Roman" w:hAnsi="Times New Roman"/>
                <w:szCs w:val="22"/>
                <w:lang w:eastAsia="en-US"/>
              </w:rPr>
            </w:pPr>
            <w:r>
              <w:rPr>
                <w:rFonts w:ascii="Times New Roman" w:hAnsi="Times New Roman"/>
                <w:szCs w:val="22"/>
                <w:lang w:eastAsia="en-US"/>
              </w:rPr>
              <w:t>Выходные и праздничные дни</w:t>
            </w:r>
          </w:p>
        </w:tc>
      </w:tr>
      <w:tr w:rsidR="001B6270" w14:paraId="78577A84" w14:textId="77777777" w:rsidTr="001B6270">
        <w:tc>
          <w:tcPr>
            <w:tcW w:w="3114" w:type="dxa"/>
            <w:vMerge/>
            <w:tcBorders>
              <w:top w:val="single" w:sz="4" w:space="0" w:color="auto"/>
              <w:left w:val="single" w:sz="4" w:space="0" w:color="auto"/>
              <w:bottom w:val="single" w:sz="4" w:space="0" w:color="auto"/>
              <w:right w:val="single" w:sz="4" w:space="0" w:color="auto"/>
            </w:tcBorders>
            <w:vAlign w:val="center"/>
            <w:hideMark/>
          </w:tcPr>
          <w:p w14:paraId="60A9D3A8" w14:textId="77777777" w:rsidR="001B6270" w:rsidRDefault="001B6270">
            <w:pPr>
              <w:spacing w:after="0" w:line="256" w:lineRule="auto"/>
              <w:rPr>
                <w:rFonts w:ascii="Times New Roman" w:hAnsi="Times New Roman"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6E29C70B" w14:textId="77777777" w:rsidR="001B6270" w:rsidRDefault="001B6270">
            <w:pPr>
              <w:pStyle w:val="ConsPlusNormal"/>
              <w:spacing w:line="256" w:lineRule="auto"/>
              <w:rPr>
                <w:rFonts w:ascii="Times New Roman" w:hAnsi="Times New Roman"/>
                <w:szCs w:val="22"/>
                <w:lang w:eastAsia="en-US"/>
              </w:rPr>
            </w:pPr>
            <w:r>
              <w:rPr>
                <w:rFonts w:ascii="Times New Roman" w:hAnsi="Times New Roman"/>
                <w:szCs w:val="22"/>
                <w:lang w:eastAsia="en-US"/>
              </w:rPr>
              <w:t>количество рейсов</w:t>
            </w:r>
          </w:p>
        </w:tc>
        <w:tc>
          <w:tcPr>
            <w:tcW w:w="1701" w:type="dxa"/>
            <w:tcBorders>
              <w:top w:val="single" w:sz="4" w:space="0" w:color="auto"/>
              <w:left w:val="single" w:sz="4" w:space="0" w:color="auto"/>
              <w:bottom w:val="single" w:sz="4" w:space="0" w:color="auto"/>
              <w:right w:val="single" w:sz="4" w:space="0" w:color="auto"/>
            </w:tcBorders>
            <w:hideMark/>
          </w:tcPr>
          <w:p w14:paraId="53C5EA3B" w14:textId="77777777" w:rsidR="001B6270" w:rsidRDefault="001B6270">
            <w:pPr>
              <w:pStyle w:val="ConsPlusNormal"/>
              <w:spacing w:line="256" w:lineRule="auto"/>
              <w:rPr>
                <w:rFonts w:ascii="Times New Roman" w:hAnsi="Times New Roman"/>
                <w:szCs w:val="22"/>
                <w:lang w:eastAsia="en-US"/>
              </w:rPr>
            </w:pPr>
            <w:r>
              <w:rPr>
                <w:rFonts w:ascii="Times New Roman" w:hAnsi="Times New Roman"/>
                <w:szCs w:val="22"/>
                <w:lang w:eastAsia="en-US"/>
              </w:rPr>
              <w:t>пробег, км</w:t>
            </w:r>
          </w:p>
        </w:tc>
        <w:tc>
          <w:tcPr>
            <w:tcW w:w="1701" w:type="dxa"/>
            <w:tcBorders>
              <w:top w:val="single" w:sz="4" w:space="0" w:color="auto"/>
              <w:left w:val="single" w:sz="4" w:space="0" w:color="auto"/>
              <w:bottom w:val="single" w:sz="4" w:space="0" w:color="auto"/>
              <w:right w:val="single" w:sz="4" w:space="0" w:color="auto"/>
            </w:tcBorders>
            <w:hideMark/>
          </w:tcPr>
          <w:p w14:paraId="6AB7AF60" w14:textId="77777777" w:rsidR="001B6270" w:rsidRDefault="001B6270">
            <w:pPr>
              <w:pStyle w:val="ConsPlusNormal"/>
              <w:spacing w:line="256" w:lineRule="auto"/>
              <w:rPr>
                <w:rFonts w:ascii="Times New Roman" w:hAnsi="Times New Roman"/>
                <w:szCs w:val="22"/>
                <w:lang w:eastAsia="en-US"/>
              </w:rPr>
            </w:pPr>
            <w:r>
              <w:rPr>
                <w:rFonts w:ascii="Times New Roman" w:hAnsi="Times New Roman"/>
                <w:szCs w:val="22"/>
                <w:lang w:eastAsia="en-US"/>
              </w:rPr>
              <w:t>количество рейсов</w:t>
            </w:r>
          </w:p>
        </w:tc>
        <w:tc>
          <w:tcPr>
            <w:tcW w:w="1418" w:type="dxa"/>
            <w:tcBorders>
              <w:top w:val="single" w:sz="4" w:space="0" w:color="auto"/>
              <w:left w:val="single" w:sz="4" w:space="0" w:color="auto"/>
              <w:bottom w:val="single" w:sz="4" w:space="0" w:color="auto"/>
              <w:right w:val="single" w:sz="4" w:space="0" w:color="auto"/>
            </w:tcBorders>
            <w:hideMark/>
          </w:tcPr>
          <w:p w14:paraId="23CFDCD4" w14:textId="77777777" w:rsidR="001B6270" w:rsidRDefault="001B6270">
            <w:pPr>
              <w:pStyle w:val="ConsPlusNormal"/>
              <w:spacing w:line="256" w:lineRule="auto"/>
              <w:rPr>
                <w:rFonts w:ascii="Times New Roman" w:hAnsi="Times New Roman"/>
                <w:szCs w:val="22"/>
                <w:lang w:eastAsia="en-US"/>
              </w:rPr>
            </w:pPr>
            <w:r>
              <w:rPr>
                <w:rFonts w:ascii="Times New Roman" w:hAnsi="Times New Roman"/>
                <w:szCs w:val="22"/>
                <w:lang w:eastAsia="en-US"/>
              </w:rPr>
              <w:t>пробег, км</w:t>
            </w:r>
          </w:p>
        </w:tc>
      </w:tr>
      <w:tr w:rsidR="001B6270" w14:paraId="41DC999D" w14:textId="77777777" w:rsidTr="001B6270">
        <w:tc>
          <w:tcPr>
            <w:tcW w:w="3114" w:type="dxa"/>
            <w:tcBorders>
              <w:top w:val="single" w:sz="4" w:space="0" w:color="auto"/>
              <w:left w:val="single" w:sz="4" w:space="0" w:color="auto"/>
              <w:bottom w:val="single" w:sz="4" w:space="0" w:color="auto"/>
              <w:right w:val="single" w:sz="4" w:space="0" w:color="auto"/>
            </w:tcBorders>
            <w:hideMark/>
          </w:tcPr>
          <w:p w14:paraId="4F04216C"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с 15 апреля по 30 апреля</w:t>
            </w:r>
          </w:p>
        </w:tc>
        <w:tc>
          <w:tcPr>
            <w:tcW w:w="1417" w:type="dxa"/>
            <w:tcBorders>
              <w:top w:val="single" w:sz="4" w:space="0" w:color="auto"/>
              <w:left w:val="single" w:sz="4" w:space="0" w:color="auto"/>
              <w:bottom w:val="single" w:sz="4" w:space="0" w:color="auto"/>
              <w:right w:val="single" w:sz="4" w:space="0" w:color="auto"/>
            </w:tcBorders>
            <w:hideMark/>
          </w:tcPr>
          <w:p w14:paraId="6C8315A8"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14:paraId="7BE2BDAC"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139,2</w:t>
            </w:r>
          </w:p>
        </w:tc>
        <w:tc>
          <w:tcPr>
            <w:tcW w:w="1701" w:type="dxa"/>
            <w:tcBorders>
              <w:top w:val="single" w:sz="4" w:space="0" w:color="auto"/>
              <w:left w:val="single" w:sz="4" w:space="0" w:color="auto"/>
              <w:bottom w:val="single" w:sz="4" w:space="0" w:color="auto"/>
              <w:right w:val="single" w:sz="4" w:space="0" w:color="auto"/>
            </w:tcBorders>
            <w:hideMark/>
          </w:tcPr>
          <w:p w14:paraId="44936233"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418" w:type="dxa"/>
            <w:tcBorders>
              <w:top w:val="single" w:sz="4" w:space="0" w:color="auto"/>
              <w:left w:val="single" w:sz="4" w:space="0" w:color="auto"/>
              <w:bottom w:val="single" w:sz="4" w:space="0" w:color="auto"/>
              <w:right w:val="single" w:sz="4" w:space="0" w:color="auto"/>
            </w:tcBorders>
            <w:hideMark/>
          </w:tcPr>
          <w:p w14:paraId="652B1BF6"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139,2</w:t>
            </w:r>
          </w:p>
        </w:tc>
      </w:tr>
      <w:tr w:rsidR="001B6270" w14:paraId="42EE9B6D" w14:textId="77777777" w:rsidTr="001B6270">
        <w:tc>
          <w:tcPr>
            <w:tcW w:w="3114" w:type="dxa"/>
            <w:tcBorders>
              <w:top w:val="single" w:sz="4" w:space="0" w:color="auto"/>
              <w:left w:val="single" w:sz="4" w:space="0" w:color="auto"/>
              <w:bottom w:val="single" w:sz="4" w:space="0" w:color="auto"/>
              <w:right w:val="single" w:sz="4" w:space="0" w:color="auto"/>
            </w:tcBorders>
            <w:hideMark/>
          </w:tcPr>
          <w:p w14:paraId="46FDEF6E"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с 1 мая по 15 сентября</w:t>
            </w:r>
          </w:p>
        </w:tc>
        <w:tc>
          <w:tcPr>
            <w:tcW w:w="1417" w:type="dxa"/>
            <w:tcBorders>
              <w:top w:val="single" w:sz="4" w:space="0" w:color="auto"/>
              <w:left w:val="single" w:sz="4" w:space="0" w:color="auto"/>
              <w:bottom w:val="single" w:sz="4" w:space="0" w:color="auto"/>
              <w:right w:val="single" w:sz="4" w:space="0" w:color="auto"/>
            </w:tcBorders>
            <w:hideMark/>
          </w:tcPr>
          <w:p w14:paraId="16D72F2C"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13</w:t>
            </w:r>
          </w:p>
        </w:tc>
        <w:tc>
          <w:tcPr>
            <w:tcW w:w="1701" w:type="dxa"/>
            <w:tcBorders>
              <w:top w:val="single" w:sz="4" w:space="0" w:color="auto"/>
              <w:left w:val="single" w:sz="4" w:space="0" w:color="auto"/>
              <w:bottom w:val="single" w:sz="4" w:space="0" w:color="auto"/>
              <w:right w:val="single" w:sz="4" w:space="0" w:color="auto"/>
            </w:tcBorders>
            <w:hideMark/>
          </w:tcPr>
          <w:p w14:paraId="58396727"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226,2</w:t>
            </w:r>
          </w:p>
        </w:tc>
        <w:tc>
          <w:tcPr>
            <w:tcW w:w="1701" w:type="dxa"/>
            <w:tcBorders>
              <w:top w:val="single" w:sz="4" w:space="0" w:color="auto"/>
              <w:left w:val="single" w:sz="4" w:space="0" w:color="auto"/>
              <w:bottom w:val="single" w:sz="4" w:space="0" w:color="auto"/>
              <w:right w:val="single" w:sz="4" w:space="0" w:color="auto"/>
            </w:tcBorders>
            <w:hideMark/>
          </w:tcPr>
          <w:p w14:paraId="2D37178A"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13</w:t>
            </w:r>
          </w:p>
        </w:tc>
        <w:tc>
          <w:tcPr>
            <w:tcW w:w="1418" w:type="dxa"/>
            <w:tcBorders>
              <w:top w:val="single" w:sz="4" w:space="0" w:color="auto"/>
              <w:left w:val="single" w:sz="4" w:space="0" w:color="auto"/>
              <w:bottom w:val="single" w:sz="4" w:space="0" w:color="auto"/>
              <w:right w:val="single" w:sz="4" w:space="0" w:color="auto"/>
            </w:tcBorders>
            <w:hideMark/>
          </w:tcPr>
          <w:p w14:paraId="358ED0D7"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226,2</w:t>
            </w:r>
          </w:p>
        </w:tc>
      </w:tr>
      <w:tr w:rsidR="001B6270" w14:paraId="3F622B84" w14:textId="77777777" w:rsidTr="001B6270">
        <w:tc>
          <w:tcPr>
            <w:tcW w:w="3114" w:type="dxa"/>
            <w:tcBorders>
              <w:top w:val="single" w:sz="4" w:space="0" w:color="auto"/>
              <w:left w:val="single" w:sz="4" w:space="0" w:color="auto"/>
              <w:bottom w:val="single" w:sz="4" w:space="0" w:color="auto"/>
              <w:right w:val="single" w:sz="4" w:space="0" w:color="auto"/>
            </w:tcBorders>
            <w:hideMark/>
          </w:tcPr>
          <w:p w14:paraId="56CD7DD6"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 xml:space="preserve">с 16 сентября по 30 сентября </w:t>
            </w:r>
          </w:p>
        </w:tc>
        <w:tc>
          <w:tcPr>
            <w:tcW w:w="1417" w:type="dxa"/>
            <w:tcBorders>
              <w:top w:val="single" w:sz="4" w:space="0" w:color="auto"/>
              <w:left w:val="single" w:sz="4" w:space="0" w:color="auto"/>
              <w:bottom w:val="single" w:sz="4" w:space="0" w:color="auto"/>
              <w:right w:val="single" w:sz="4" w:space="0" w:color="auto"/>
            </w:tcBorders>
            <w:hideMark/>
          </w:tcPr>
          <w:p w14:paraId="24616165"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14:paraId="46E233B0"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191,4</w:t>
            </w:r>
          </w:p>
        </w:tc>
        <w:tc>
          <w:tcPr>
            <w:tcW w:w="1701" w:type="dxa"/>
            <w:tcBorders>
              <w:top w:val="single" w:sz="4" w:space="0" w:color="auto"/>
              <w:left w:val="single" w:sz="4" w:space="0" w:color="auto"/>
              <w:bottom w:val="single" w:sz="4" w:space="0" w:color="auto"/>
              <w:right w:val="single" w:sz="4" w:space="0" w:color="auto"/>
            </w:tcBorders>
            <w:hideMark/>
          </w:tcPr>
          <w:p w14:paraId="6EE5B22A"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14:paraId="7CF0DD2E"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191,4</w:t>
            </w:r>
          </w:p>
        </w:tc>
      </w:tr>
      <w:tr w:rsidR="001B6270" w14:paraId="5A17E20F" w14:textId="77777777" w:rsidTr="001B6270">
        <w:tc>
          <w:tcPr>
            <w:tcW w:w="3114" w:type="dxa"/>
            <w:tcBorders>
              <w:top w:val="single" w:sz="4" w:space="0" w:color="auto"/>
              <w:left w:val="single" w:sz="4" w:space="0" w:color="auto"/>
              <w:bottom w:val="single" w:sz="4" w:space="0" w:color="auto"/>
              <w:right w:val="single" w:sz="4" w:space="0" w:color="auto"/>
            </w:tcBorders>
            <w:hideMark/>
          </w:tcPr>
          <w:p w14:paraId="342C3FE5" w14:textId="77777777" w:rsidR="001B6270" w:rsidRDefault="001B6270">
            <w:pPr>
              <w:pStyle w:val="ConsPlusNormal"/>
              <w:spacing w:line="256" w:lineRule="auto"/>
              <w:rPr>
                <w:rFonts w:ascii="Times New Roman" w:hAnsi="Times New Roman"/>
                <w:sz w:val="24"/>
                <w:szCs w:val="24"/>
                <w:lang w:eastAsia="en-US"/>
              </w:rPr>
            </w:pPr>
            <w:r>
              <w:rPr>
                <w:rFonts w:ascii="Times New Roman" w:hAnsi="Times New Roman"/>
                <w:sz w:val="24"/>
                <w:szCs w:val="24"/>
                <w:lang w:eastAsia="en-US"/>
              </w:rPr>
              <w:t>с 1 октября по 15 октября</w:t>
            </w:r>
          </w:p>
        </w:tc>
        <w:tc>
          <w:tcPr>
            <w:tcW w:w="1417" w:type="dxa"/>
            <w:tcBorders>
              <w:top w:val="single" w:sz="4" w:space="0" w:color="auto"/>
              <w:left w:val="single" w:sz="4" w:space="0" w:color="auto"/>
              <w:bottom w:val="single" w:sz="4" w:space="0" w:color="auto"/>
              <w:right w:val="single" w:sz="4" w:space="0" w:color="auto"/>
            </w:tcBorders>
            <w:hideMark/>
          </w:tcPr>
          <w:p w14:paraId="209BFEF9"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14:paraId="1B915493"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121,8</w:t>
            </w:r>
          </w:p>
        </w:tc>
        <w:tc>
          <w:tcPr>
            <w:tcW w:w="1701" w:type="dxa"/>
            <w:tcBorders>
              <w:top w:val="single" w:sz="4" w:space="0" w:color="auto"/>
              <w:left w:val="single" w:sz="4" w:space="0" w:color="auto"/>
              <w:bottom w:val="single" w:sz="4" w:space="0" w:color="auto"/>
              <w:right w:val="single" w:sz="4" w:space="0" w:color="auto"/>
            </w:tcBorders>
            <w:hideMark/>
          </w:tcPr>
          <w:p w14:paraId="31665522"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14:paraId="3DDCC900" w14:textId="77777777" w:rsidR="001B6270" w:rsidRDefault="001B6270">
            <w:pPr>
              <w:pStyle w:val="ConsPlusNormal"/>
              <w:spacing w:line="256" w:lineRule="auto"/>
              <w:jc w:val="center"/>
              <w:rPr>
                <w:rFonts w:ascii="Times New Roman" w:hAnsi="Times New Roman"/>
                <w:sz w:val="24"/>
                <w:szCs w:val="24"/>
                <w:lang w:eastAsia="en-US"/>
              </w:rPr>
            </w:pPr>
            <w:r>
              <w:rPr>
                <w:rFonts w:ascii="Times New Roman" w:hAnsi="Times New Roman"/>
                <w:sz w:val="24"/>
                <w:szCs w:val="24"/>
                <w:lang w:eastAsia="en-US"/>
              </w:rPr>
              <w:t>121,8</w:t>
            </w:r>
          </w:p>
        </w:tc>
      </w:tr>
    </w:tbl>
    <w:p w14:paraId="61484A37" w14:textId="77777777" w:rsidR="001B6270" w:rsidRDefault="001B6270" w:rsidP="001B6270">
      <w:pPr>
        <w:pStyle w:val="ConsPlusNormal"/>
        <w:ind w:firstLine="540"/>
        <w:rPr>
          <w:sz w:val="24"/>
          <w:szCs w:val="24"/>
        </w:rPr>
      </w:pPr>
    </w:p>
    <w:p w14:paraId="2D5407FB" w14:textId="77777777" w:rsidR="001B6270" w:rsidRDefault="001B6270" w:rsidP="001B627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 Максимальное количество транспортных средств: 1 единица.</w:t>
      </w:r>
    </w:p>
    <w:p w14:paraId="0BC30686" w14:textId="77777777" w:rsidR="001B6270" w:rsidRDefault="001B6270" w:rsidP="001B6270">
      <w:pPr>
        <w:pStyle w:val="ConsPlusNonformat"/>
        <w:ind w:firstLine="709"/>
        <w:jc w:val="both"/>
        <w:rPr>
          <w:rFonts w:ascii="Times New Roman" w:hAnsi="Times New Roman" w:cs="Times New Roman"/>
          <w:sz w:val="24"/>
          <w:szCs w:val="24"/>
        </w:rPr>
      </w:pPr>
      <w:r>
        <w:rPr>
          <w:rFonts w:ascii="Times New Roman" w:hAnsi="Times New Roman"/>
          <w:sz w:val="24"/>
          <w:szCs w:val="24"/>
        </w:rPr>
        <w:t xml:space="preserve">10.  </w:t>
      </w:r>
      <w:proofErr w:type="gramStart"/>
      <w:r>
        <w:rPr>
          <w:rFonts w:ascii="Times New Roman" w:hAnsi="Times New Roman"/>
          <w:sz w:val="24"/>
          <w:szCs w:val="24"/>
        </w:rPr>
        <w:t>Резервное  количество</w:t>
      </w:r>
      <w:proofErr w:type="gramEnd"/>
      <w:r>
        <w:rPr>
          <w:rFonts w:ascii="Times New Roman" w:hAnsi="Times New Roman"/>
          <w:sz w:val="24"/>
          <w:szCs w:val="24"/>
        </w:rPr>
        <w:t xml:space="preserve">  транспортных  средств не менее 1 единицы.       </w:t>
      </w:r>
    </w:p>
    <w:p w14:paraId="53DDEA17" w14:textId="77777777" w:rsidR="001B6270" w:rsidRDefault="001B6270" w:rsidP="001B6270">
      <w:pPr>
        <w:widowControl w:val="0"/>
        <w:autoSpaceDE w:val="0"/>
        <w:autoSpaceDN w:val="0"/>
        <w:spacing w:after="0" w:line="240" w:lineRule="auto"/>
        <w:ind w:left="-57" w:right="-57" w:firstLine="709"/>
        <w:jc w:val="both"/>
        <w:rPr>
          <w:rFonts w:ascii="Times New Roman" w:hAnsi="Times New Roman"/>
          <w:sz w:val="24"/>
          <w:szCs w:val="24"/>
        </w:rPr>
      </w:pPr>
    </w:p>
    <w:p w14:paraId="036A6307" w14:textId="77777777" w:rsidR="001B6270" w:rsidRDefault="001B6270" w:rsidP="001B6270">
      <w:pPr>
        <w:widowControl w:val="0"/>
        <w:autoSpaceDE w:val="0"/>
        <w:autoSpaceDN w:val="0"/>
        <w:spacing w:after="0" w:line="240" w:lineRule="auto"/>
        <w:ind w:left="-57" w:right="-57" w:firstLine="709"/>
        <w:jc w:val="both"/>
        <w:rPr>
          <w:rFonts w:ascii="Times New Roman" w:hAnsi="Times New Roman"/>
          <w:sz w:val="24"/>
          <w:szCs w:val="24"/>
        </w:rPr>
      </w:pPr>
    </w:p>
    <w:p w14:paraId="2365C1E3" w14:textId="77777777" w:rsidR="001B6270" w:rsidRDefault="001B6270" w:rsidP="001B6270">
      <w:pPr>
        <w:pStyle w:val="50"/>
      </w:pPr>
    </w:p>
    <w:p w14:paraId="0F3BB94A" w14:textId="77777777" w:rsidR="001B6270" w:rsidRDefault="001B6270" w:rsidP="001B6270">
      <w:pPr>
        <w:pStyle w:val="ConsPlusNormal"/>
        <w:jc w:val="right"/>
        <w:outlineLvl w:val="1"/>
        <w:rPr>
          <w:rFonts w:ascii="Times New Roman" w:hAnsi="Times New Roman"/>
          <w:b/>
          <w:i/>
          <w:sz w:val="24"/>
          <w:szCs w:val="24"/>
        </w:rPr>
      </w:pPr>
      <w:r>
        <w:rPr>
          <w:rFonts w:ascii="Times New Roman" w:hAnsi="Times New Roman"/>
          <w:b/>
          <w:i/>
          <w:sz w:val="24"/>
          <w:szCs w:val="24"/>
        </w:rPr>
        <w:t>Приложение № 2</w:t>
      </w:r>
    </w:p>
    <w:p w14:paraId="013FF612" w14:textId="77777777" w:rsidR="001B6270" w:rsidRDefault="001B6270" w:rsidP="001B6270">
      <w:pPr>
        <w:pStyle w:val="ConsPlusNormal"/>
        <w:jc w:val="right"/>
        <w:rPr>
          <w:rFonts w:ascii="Times New Roman" w:hAnsi="Times New Roman"/>
          <w:b/>
          <w:i/>
          <w:sz w:val="24"/>
          <w:szCs w:val="24"/>
        </w:rPr>
      </w:pPr>
      <w:r>
        <w:rPr>
          <w:rFonts w:ascii="Times New Roman" w:hAnsi="Times New Roman"/>
          <w:b/>
          <w:i/>
          <w:sz w:val="24"/>
          <w:szCs w:val="24"/>
        </w:rPr>
        <w:t>к Контракту № _______ от ___________ г.</w:t>
      </w:r>
    </w:p>
    <w:p w14:paraId="0DCFCE22" w14:textId="77777777" w:rsidR="001B6270" w:rsidRDefault="001B6270" w:rsidP="001B6270">
      <w:pPr>
        <w:pStyle w:val="ConsPlusNormal"/>
        <w:ind w:firstLine="540"/>
        <w:jc w:val="both"/>
        <w:rPr>
          <w:rFonts w:ascii="Times New Roman" w:hAnsi="Times New Roman"/>
          <w:sz w:val="24"/>
          <w:szCs w:val="24"/>
        </w:rPr>
      </w:pPr>
    </w:p>
    <w:p w14:paraId="7823ADAA" w14:textId="77777777" w:rsidR="001B6270" w:rsidRDefault="001B6270" w:rsidP="001B6270">
      <w:pPr>
        <w:pStyle w:val="ConsPlusTitle"/>
        <w:jc w:val="center"/>
        <w:rPr>
          <w:rFonts w:ascii="Times New Roman" w:hAnsi="Times New Roman" w:cs="Times New Roman"/>
          <w:b w:val="0"/>
          <w:sz w:val="24"/>
          <w:szCs w:val="24"/>
        </w:rPr>
      </w:pPr>
      <w:bookmarkStart w:id="20" w:name="P2568"/>
      <w:bookmarkEnd w:id="20"/>
      <w:r>
        <w:rPr>
          <w:rFonts w:ascii="Times New Roman" w:hAnsi="Times New Roman" w:cs="Times New Roman"/>
          <w:b w:val="0"/>
          <w:sz w:val="24"/>
          <w:szCs w:val="24"/>
        </w:rPr>
        <w:t xml:space="preserve">Требования </w:t>
      </w:r>
    </w:p>
    <w:p w14:paraId="0BCA4AC2" w14:textId="77777777" w:rsidR="001B6270" w:rsidRDefault="001B6270" w:rsidP="001B627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к характеристикам и оборудованию транспортных средств.</w:t>
      </w:r>
    </w:p>
    <w:p w14:paraId="6AA2B73C" w14:textId="77777777" w:rsidR="001B6270" w:rsidRDefault="001B6270" w:rsidP="001B6270">
      <w:pPr>
        <w:pStyle w:val="ConsPlusNormal"/>
        <w:ind w:firstLine="540"/>
        <w:jc w:val="both"/>
        <w:rPr>
          <w:rFonts w:ascii="Times New Roman" w:hAnsi="Times New Roman"/>
          <w:sz w:val="24"/>
          <w:szCs w:val="24"/>
        </w:rPr>
      </w:pPr>
    </w:p>
    <w:p w14:paraId="7F5C72ED"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Устанавливаются по усмотрению Заказчика, исходя из следующего перечня:</w:t>
      </w:r>
    </w:p>
    <w:p w14:paraId="18B1F126"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 xml:space="preserve">1) максимальный срок эксплуатации, </w:t>
      </w:r>
      <w:proofErr w:type="gramStart"/>
      <w:r>
        <w:rPr>
          <w:rFonts w:ascii="Times New Roman" w:hAnsi="Times New Roman"/>
          <w:sz w:val="24"/>
          <w:szCs w:val="24"/>
        </w:rPr>
        <w:t>7  лет</w:t>
      </w:r>
      <w:proofErr w:type="gramEnd"/>
      <w:r>
        <w:rPr>
          <w:rFonts w:ascii="Times New Roman" w:hAnsi="Times New Roman"/>
          <w:sz w:val="24"/>
          <w:szCs w:val="24"/>
        </w:rPr>
        <w:t>;</w:t>
      </w:r>
    </w:p>
    <w:p w14:paraId="7D7D0CCD"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 xml:space="preserve">2) минимальное количество мест - 20, в том числе для сидения </w:t>
      </w:r>
      <w:proofErr w:type="gramStart"/>
      <w:r>
        <w:rPr>
          <w:rFonts w:ascii="Times New Roman" w:hAnsi="Times New Roman"/>
          <w:sz w:val="24"/>
          <w:szCs w:val="24"/>
        </w:rPr>
        <w:t>-  18</w:t>
      </w:r>
      <w:proofErr w:type="gramEnd"/>
      <w:r>
        <w:rPr>
          <w:rFonts w:ascii="Times New Roman" w:hAnsi="Times New Roman"/>
          <w:sz w:val="24"/>
          <w:szCs w:val="24"/>
        </w:rPr>
        <w:t>;</w:t>
      </w:r>
    </w:p>
    <w:p w14:paraId="4161180C" w14:textId="77777777" w:rsidR="001B6270" w:rsidRDefault="001B6270" w:rsidP="001B6270">
      <w:pPr>
        <w:widowControl w:val="0"/>
        <w:tabs>
          <w:tab w:val="left" w:pos="0"/>
        </w:tabs>
        <w:spacing w:line="240" w:lineRule="auto"/>
        <w:ind w:firstLine="709"/>
        <w:contextualSpacing/>
        <w:jc w:val="both"/>
        <w:rPr>
          <w:rFonts w:ascii="Times New Roman" w:eastAsia="Cambria" w:hAnsi="Times New Roman"/>
          <w:sz w:val="24"/>
          <w:szCs w:val="24"/>
          <w:lang w:eastAsia="en-US"/>
        </w:rPr>
      </w:pPr>
      <w:r>
        <w:rPr>
          <w:rFonts w:ascii="Times New Roman" w:hAnsi="Times New Roman"/>
          <w:sz w:val="24"/>
          <w:szCs w:val="24"/>
        </w:rPr>
        <w:t xml:space="preserve">3) максимальные габаритные размеры – </w:t>
      </w:r>
      <w:r>
        <w:rPr>
          <w:rFonts w:ascii="Times New Roman" w:eastAsia="Cambria" w:hAnsi="Times New Roman"/>
          <w:sz w:val="24"/>
          <w:szCs w:val="24"/>
          <w:lang w:eastAsia="en-US"/>
        </w:rPr>
        <w:t xml:space="preserve">малый класс транспортных средств - длина от более чем 5,0 метров до 7,5 метра включительно (пп.14 п.1 ст.3 </w:t>
      </w:r>
      <w:r>
        <w:rPr>
          <w:rFonts w:ascii="Times New Roman" w:hAnsi="Times New Roman"/>
          <w:sz w:val="24"/>
          <w:szCs w:val="24"/>
        </w:rPr>
        <w:t xml:space="preserve">Федерального </w:t>
      </w:r>
      <w:hyperlink r:id="rId16" w:history="1">
        <w:r>
          <w:rPr>
            <w:rStyle w:val="a6"/>
            <w:sz w:val="24"/>
            <w:szCs w:val="24"/>
          </w:rPr>
          <w:t>закона</w:t>
        </w:r>
      </w:hyperlink>
      <w:r>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Cambria" w:hAnsi="Times New Roman"/>
          <w:sz w:val="24"/>
          <w:szCs w:val="24"/>
          <w:lang w:eastAsia="en-US"/>
        </w:rPr>
        <w:t>)</w:t>
      </w:r>
      <w:r>
        <w:rPr>
          <w:rFonts w:ascii="Times New Roman" w:hAnsi="Times New Roman"/>
          <w:sz w:val="24"/>
          <w:szCs w:val="24"/>
        </w:rPr>
        <w:t>;</w:t>
      </w:r>
    </w:p>
    <w:p w14:paraId="44E45CB3" w14:textId="77777777" w:rsidR="001B6270" w:rsidRDefault="001B6270" w:rsidP="001B62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минимальный дорожный просвет – не установлен;</w:t>
      </w:r>
    </w:p>
    <w:p w14:paraId="07C51ECA"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 xml:space="preserve">5) максимальная высота пола над проезжей частью без применения системы </w:t>
      </w:r>
      <w:proofErr w:type="spellStart"/>
      <w:r>
        <w:rPr>
          <w:rFonts w:ascii="Times New Roman" w:hAnsi="Times New Roman"/>
          <w:sz w:val="24"/>
          <w:szCs w:val="24"/>
        </w:rPr>
        <w:t>книлинга</w:t>
      </w:r>
      <w:proofErr w:type="spellEnd"/>
      <w:r>
        <w:rPr>
          <w:rFonts w:ascii="Times New Roman" w:hAnsi="Times New Roman"/>
          <w:sz w:val="24"/>
          <w:szCs w:val="24"/>
        </w:rPr>
        <w:t xml:space="preserve"> (в отношении всех дверей или только одной из дверей) – не установлена;</w:t>
      </w:r>
    </w:p>
    <w:p w14:paraId="303AE41B"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6) разрешенная максимальная масса – не установлена;</w:t>
      </w:r>
    </w:p>
    <w:p w14:paraId="5E4DA68A"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7) минимальные углы свесов – не установлены;</w:t>
      </w:r>
    </w:p>
    <w:p w14:paraId="63FAE7F4"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8) требования к двигателю (минимальный экологический класс, вид используемого топлива, место расположения в транспортном средстве, требования к системе подачи топлива, требования к топливной экономичности) - не установлены;</w:t>
      </w:r>
    </w:p>
    <w:p w14:paraId="2BA16418"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9) требования к трансмиссии и рулевому управле</w:t>
      </w:r>
      <w:r>
        <w:rPr>
          <w:rFonts w:ascii="Times New Roman" w:hAnsi="Times New Roman" w:cs="Times New Roman"/>
          <w:sz w:val="24"/>
          <w:szCs w:val="24"/>
        </w:rPr>
        <w:t xml:space="preserve">нию – </w:t>
      </w:r>
      <w:r>
        <w:rPr>
          <w:rFonts w:ascii="Times New Roman" w:eastAsia="Cambria" w:hAnsi="Times New Roman" w:cs="Times New Roman"/>
          <w:sz w:val="24"/>
          <w:szCs w:val="24"/>
          <w:lang w:eastAsia="ar-SA"/>
        </w:rPr>
        <w:t xml:space="preserve">расположение рулевого </w:t>
      </w:r>
      <w:r>
        <w:rPr>
          <w:rFonts w:ascii="Times New Roman" w:eastAsia="Cambria" w:hAnsi="Times New Roman" w:cs="Times New Roman"/>
          <w:sz w:val="24"/>
          <w:szCs w:val="24"/>
          <w:lang w:eastAsia="ar-SA"/>
        </w:rPr>
        <w:lastRenderedPageBreak/>
        <w:t>управления – левостороннее (для всех транспортных средств)</w:t>
      </w:r>
      <w:r>
        <w:rPr>
          <w:rFonts w:ascii="Times New Roman" w:hAnsi="Times New Roman" w:cs="Times New Roman"/>
          <w:sz w:val="24"/>
          <w:szCs w:val="24"/>
        </w:rPr>
        <w:t>;</w:t>
      </w:r>
    </w:p>
    <w:p w14:paraId="6989A822"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10) требования к подвеске – не установлены;</w:t>
      </w:r>
    </w:p>
    <w:p w14:paraId="61042220"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11) требования к тормозной системе – не установлены;</w:t>
      </w:r>
    </w:p>
    <w:p w14:paraId="769E168A"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12) требования к электрооборудованию – не установлены;</w:t>
      </w:r>
    </w:p>
    <w:p w14:paraId="29D3A212"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13) требования к системе пожаротушения – не установлены;</w:t>
      </w:r>
    </w:p>
    <w:p w14:paraId="36FD62C8"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 xml:space="preserve">14) требования к кузову (копотный, вагонный или панельно-каркасный, стандартный, </w:t>
      </w:r>
      <w:proofErr w:type="spellStart"/>
      <w:r>
        <w:rPr>
          <w:rFonts w:ascii="Times New Roman" w:hAnsi="Times New Roman"/>
          <w:sz w:val="24"/>
          <w:szCs w:val="24"/>
        </w:rPr>
        <w:t>низкопольный</w:t>
      </w:r>
      <w:proofErr w:type="spellEnd"/>
      <w:r>
        <w:rPr>
          <w:rFonts w:ascii="Times New Roman" w:hAnsi="Times New Roman"/>
          <w:sz w:val="24"/>
          <w:szCs w:val="24"/>
        </w:rPr>
        <w:t xml:space="preserve"> или </w:t>
      </w:r>
      <w:proofErr w:type="spellStart"/>
      <w:r>
        <w:rPr>
          <w:rFonts w:ascii="Times New Roman" w:hAnsi="Times New Roman"/>
          <w:sz w:val="24"/>
          <w:szCs w:val="24"/>
        </w:rPr>
        <w:t>полунизкопольный</w:t>
      </w:r>
      <w:proofErr w:type="spellEnd"/>
      <w:r>
        <w:rPr>
          <w:rFonts w:ascii="Times New Roman" w:hAnsi="Times New Roman"/>
          <w:sz w:val="24"/>
          <w:szCs w:val="24"/>
        </w:rPr>
        <w:t>, наличие багажного отделения, наличие флагштока, требования к окраске кузова) – не установлены;</w:t>
      </w:r>
    </w:p>
    <w:p w14:paraId="31C36F1E"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15) доля транспортных средств, оборудованных для перевозок пассажиров из числа инвалидов, в том числе инвалидов-колясочников – не установлена;</w:t>
      </w:r>
    </w:p>
    <w:p w14:paraId="318AB149"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 xml:space="preserve">16) требования к системе отопления, вентиляции, кондиционирования - </w:t>
      </w:r>
      <w:proofErr w:type="gramStart"/>
      <w:r>
        <w:rPr>
          <w:rFonts w:ascii="Times New Roman" w:hAnsi="Times New Roman"/>
          <w:sz w:val="24"/>
          <w:szCs w:val="24"/>
        </w:rPr>
        <w:t>наличие  системы</w:t>
      </w:r>
      <w:proofErr w:type="gramEnd"/>
      <w:r>
        <w:rPr>
          <w:rFonts w:ascii="Times New Roman" w:hAnsi="Times New Roman"/>
          <w:sz w:val="24"/>
          <w:szCs w:val="24"/>
        </w:rPr>
        <w:t xml:space="preserve"> отопления в салоне транспортного средства, вентиляция – естественная, через окна и люки, требования к кондиционированию не установлены;</w:t>
      </w:r>
    </w:p>
    <w:p w14:paraId="30BFF9C3" w14:textId="77777777" w:rsidR="001B6270" w:rsidRDefault="001B6270" w:rsidP="001B6270">
      <w:pPr>
        <w:pStyle w:val="ConsPlusNormal"/>
        <w:ind w:firstLine="709"/>
        <w:jc w:val="both"/>
        <w:rPr>
          <w:rFonts w:ascii="Times New Roman" w:hAnsi="Times New Roman"/>
          <w:color w:val="FF0000"/>
          <w:sz w:val="24"/>
          <w:szCs w:val="24"/>
        </w:rPr>
      </w:pPr>
      <w:r>
        <w:rPr>
          <w:rFonts w:ascii="Times New Roman" w:hAnsi="Times New Roman"/>
          <w:sz w:val="24"/>
          <w:szCs w:val="24"/>
        </w:rPr>
        <w:t xml:space="preserve">17) требования к бортовому оборудованию  и программному обеспечению, предназначенными для взаимодействия с оператором информационной системы навигации </w:t>
      </w:r>
      <w:r>
        <w:rPr>
          <w:rFonts w:ascii="Times New Roman" w:eastAsia="Cambria" w:hAnsi="Times New Roman"/>
          <w:sz w:val="24"/>
          <w:szCs w:val="24"/>
          <w:lang w:eastAsia="en-US"/>
        </w:rPr>
        <w:t xml:space="preserve">- все транспортные средства должны быть оборудованы </w:t>
      </w:r>
      <w:r>
        <w:rPr>
          <w:rFonts w:ascii="Times New Roman" w:eastAsia="Calibri" w:hAnsi="Times New Roman"/>
          <w:sz w:val="24"/>
          <w:szCs w:val="24"/>
        </w:rPr>
        <w:t>приборами спутниковой навигации ГЛОНАСС/GPS, в соответствии с Федеральным законом от 14.02.2009 № 22-ФЗ «О навигационной деятельности» и</w:t>
      </w:r>
      <w:r>
        <w:rPr>
          <w:rFonts w:ascii="Times New Roman" w:hAnsi="Times New Roman"/>
          <w:sz w:val="24"/>
          <w:szCs w:val="24"/>
        </w:rPr>
        <w:t xml:space="preserve"> с 01.09.2021 постановлением Правительства РФ от 22.12.2020 № 2216 «Об утверждении правил оснащения транспортных средств категорий M2, M3 и транспортных средств категории N, используемых для перевозки опасных грузов, аппаратурой спутниковой навигации».</w:t>
      </w:r>
    </w:p>
    <w:p w14:paraId="4FDD892D"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18) требования к бортовому оборудованию и программному обеспечению, предназначенными для взаимодействия с оператором автоматизированной системы контроля за оплатой проезда – наличие в каждом транспортном средстве терминалов электронной системы оплаты и учета проезда</w:t>
      </w:r>
      <w:r>
        <w:rPr>
          <w:rFonts w:ascii="Times New Roman" w:hAnsi="Times New Roman" w:cs="Times New Roman"/>
          <w:sz w:val="24"/>
          <w:szCs w:val="24"/>
        </w:rPr>
        <w:t xml:space="preserve"> в соответствии с  договором с ООО «Прогресс» о присоединении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w:t>
      </w:r>
    </w:p>
    <w:p w14:paraId="00E46D4D"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 xml:space="preserve">19) требование к оборудованию транспортных средств видеорегистраторами -наличие оборудования в транспортном средстве, обеспечивающего </w:t>
      </w:r>
      <w:proofErr w:type="spellStart"/>
      <w:r>
        <w:rPr>
          <w:rFonts w:ascii="Times New Roman" w:hAnsi="Times New Roman"/>
          <w:sz w:val="24"/>
          <w:szCs w:val="24"/>
        </w:rPr>
        <w:t>видеорегистрацию</w:t>
      </w:r>
      <w:proofErr w:type="spellEnd"/>
      <w:r>
        <w:rPr>
          <w:rFonts w:ascii="Times New Roman" w:hAnsi="Times New Roman"/>
          <w:sz w:val="24"/>
          <w:szCs w:val="24"/>
        </w:rPr>
        <w:t xml:space="preserve"> оперативной </w:t>
      </w:r>
      <w:proofErr w:type="gramStart"/>
      <w:r>
        <w:rPr>
          <w:rFonts w:ascii="Times New Roman" w:hAnsi="Times New Roman"/>
          <w:sz w:val="24"/>
          <w:szCs w:val="24"/>
        </w:rPr>
        <w:t>ситуации  внутри</w:t>
      </w:r>
      <w:proofErr w:type="gramEnd"/>
      <w:r>
        <w:rPr>
          <w:rFonts w:ascii="Times New Roman" w:hAnsi="Times New Roman"/>
          <w:sz w:val="24"/>
          <w:szCs w:val="24"/>
        </w:rPr>
        <w:t xml:space="preserve"> салона и наружной дорожной обстановки;</w:t>
      </w:r>
    </w:p>
    <w:p w14:paraId="5641D04E"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20) требование к системе информирования пассажиров - наличие оборудования в транспортном средстве, обеспечивающего звуковое информирование пассажиров;</w:t>
      </w:r>
    </w:p>
    <w:p w14:paraId="35E1160E" w14:textId="77777777" w:rsidR="001B6270" w:rsidRDefault="001B6270" w:rsidP="001B6270">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21) требование к системе мониторинга и контроля транспортного обслуживания </w:t>
      </w:r>
      <w:proofErr w:type="gramStart"/>
      <w:r>
        <w:rPr>
          <w:rFonts w:ascii="Times New Roman" w:hAnsi="Times New Roman"/>
          <w:sz w:val="24"/>
          <w:szCs w:val="24"/>
        </w:rPr>
        <w:t xml:space="preserve">– </w:t>
      </w:r>
      <w:r>
        <w:rPr>
          <w:rFonts w:eastAsia="Cambria"/>
          <w:lang w:eastAsia="en-US"/>
        </w:rPr>
        <w:t xml:space="preserve"> </w:t>
      </w:r>
      <w:r>
        <w:rPr>
          <w:rFonts w:ascii="Times New Roman" w:eastAsia="Cambria" w:hAnsi="Times New Roman" w:cs="Times New Roman"/>
          <w:sz w:val="24"/>
          <w:szCs w:val="24"/>
          <w:lang w:eastAsia="en-US"/>
        </w:rPr>
        <w:t>сведения</w:t>
      </w:r>
      <w:proofErr w:type="gramEnd"/>
      <w:r>
        <w:rPr>
          <w:rFonts w:ascii="Times New Roman" w:eastAsia="Cambria" w:hAnsi="Times New Roman" w:cs="Times New Roman"/>
          <w:sz w:val="24"/>
          <w:szCs w:val="24"/>
          <w:lang w:eastAsia="en-US"/>
        </w:rPr>
        <w:t xml:space="preserve"> о фактически пройденных км (выполненных рейсах) должны подтверждаться техническими средствами контроля (</w:t>
      </w:r>
      <w:r>
        <w:rPr>
          <w:rFonts w:ascii="Times New Roman" w:eastAsia="Calibri" w:hAnsi="Times New Roman" w:cs="Times New Roman"/>
          <w:sz w:val="24"/>
          <w:szCs w:val="24"/>
        </w:rPr>
        <w:t>приборами спутниковой навигации ГЛОНАСС/GPS</w:t>
      </w:r>
      <w:r>
        <w:rPr>
          <w:rFonts w:ascii="Times New Roman" w:eastAsia="Cambria" w:hAnsi="Times New Roman" w:cs="Times New Roman"/>
          <w:sz w:val="24"/>
          <w:szCs w:val="24"/>
          <w:lang w:eastAsia="en-US"/>
        </w:rPr>
        <w:t>)</w:t>
      </w:r>
      <w:r>
        <w:rPr>
          <w:rFonts w:ascii="Times New Roman" w:hAnsi="Times New Roman" w:cs="Times New Roman"/>
          <w:sz w:val="24"/>
          <w:szCs w:val="24"/>
        </w:rPr>
        <w:t>;</w:t>
      </w:r>
    </w:p>
    <w:p w14:paraId="1717F499"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 xml:space="preserve">22) требование к наличию дополнительных сервисов для пассажиров и их характеристикам (например, сеть </w:t>
      </w:r>
      <w:r>
        <w:rPr>
          <w:rFonts w:ascii="Times New Roman" w:hAnsi="Times New Roman"/>
          <w:sz w:val="24"/>
          <w:szCs w:val="24"/>
          <w:lang w:val="en-US"/>
        </w:rPr>
        <w:t>Wi</w:t>
      </w:r>
      <w:r>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w:t>
      </w:r>
      <w:r>
        <w:rPr>
          <w:rFonts w:ascii="Times New Roman" w:hAnsi="Times New Roman"/>
          <w:sz w:val="24"/>
          <w:szCs w:val="24"/>
          <w:lang w:val="en-US"/>
        </w:rPr>
        <w:t>USB</w:t>
      </w:r>
      <w:r>
        <w:rPr>
          <w:rFonts w:ascii="Times New Roman" w:hAnsi="Times New Roman"/>
          <w:sz w:val="24"/>
          <w:szCs w:val="24"/>
        </w:rPr>
        <w:t>-зарядки, кнопки открытия дверей пассажирами) – не установлены;</w:t>
      </w:r>
    </w:p>
    <w:p w14:paraId="0D0F5F70" w14:textId="77777777" w:rsidR="001B6270" w:rsidRDefault="001B6270" w:rsidP="001B6270">
      <w:pPr>
        <w:tabs>
          <w:tab w:val="left" w:pos="-2552"/>
        </w:tabs>
        <w:spacing w:line="240" w:lineRule="auto"/>
        <w:ind w:firstLine="567"/>
        <w:contextualSpacing/>
        <w:jc w:val="both"/>
        <w:rPr>
          <w:rFonts w:ascii="Times New Roman" w:eastAsia="Cambria" w:hAnsi="Times New Roman"/>
          <w:sz w:val="24"/>
          <w:szCs w:val="24"/>
          <w:lang w:eastAsia="en-US"/>
        </w:rPr>
      </w:pPr>
      <w:r>
        <w:rPr>
          <w:rFonts w:ascii="Times New Roman" w:hAnsi="Times New Roman"/>
          <w:sz w:val="24"/>
          <w:szCs w:val="24"/>
        </w:rPr>
        <w:t xml:space="preserve">23) требования к системам безопасности </w:t>
      </w:r>
      <w:proofErr w:type="gramStart"/>
      <w:r>
        <w:rPr>
          <w:rFonts w:ascii="Times New Roman" w:hAnsi="Times New Roman"/>
          <w:sz w:val="24"/>
          <w:szCs w:val="24"/>
        </w:rPr>
        <w:t xml:space="preserve">– </w:t>
      </w:r>
      <w:r>
        <w:rPr>
          <w:rFonts w:eastAsia="Cambria"/>
          <w:lang w:eastAsia="en-US"/>
        </w:rPr>
        <w:t xml:space="preserve"> </w:t>
      </w:r>
      <w:r>
        <w:rPr>
          <w:rFonts w:ascii="Times New Roman" w:eastAsia="Cambria" w:hAnsi="Times New Roman"/>
          <w:sz w:val="24"/>
          <w:szCs w:val="24"/>
          <w:lang w:eastAsia="en-US"/>
        </w:rPr>
        <w:t>каждое</w:t>
      </w:r>
      <w:proofErr w:type="gramEnd"/>
      <w:r>
        <w:rPr>
          <w:rFonts w:ascii="Times New Roman" w:eastAsia="Cambria" w:hAnsi="Times New Roman"/>
          <w:sz w:val="24"/>
          <w:szCs w:val="24"/>
          <w:lang w:eastAsia="en-US"/>
        </w:rPr>
        <w:t xml:space="preserve"> транспортное средство должно быть допущено в установленном порядке к участию в дорожном движении (п.3 ст.15 Федерального закона от 10.12.1995 № 196-ФЗ «О безопасности дорожного движения»)</w:t>
      </w:r>
      <w:r>
        <w:rPr>
          <w:rFonts w:ascii="Times New Roman" w:hAnsi="Times New Roman"/>
          <w:sz w:val="24"/>
          <w:szCs w:val="24"/>
        </w:rPr>
        <w:t>;</w:t>
      </w:r>
    </w:p>
    <w:p w14:paraId="21CCF49A" w14:textId="77777777" w:rsidR="001B6270" w:rsidRDefault="001B6270" w:rsidP="001B6270">
      <w:pPr>
        <w:pStyle w:val="ConsPlusNormal"/>
        <w:ind w:firstLine="709"/>
        <w:jc w:val="both"/>
        <w:rPr>
          <w:rFonts w:ascii="Times New Roman" w:hAnsi="Times New Roman"/>
          <w:sz w:val="24"/>
          <w:szCs w:val="24"/>
        </w:rPr>
      </w:pPr>
      <w:r>
        <w:rPr>
          <w:rFonts w:ascii="Times New Roman" w:hAnsi="Times New Roman"/>
          <w:sz w:val="24"/>
          <w:szCs w:val="24"/>
        </w:rPr>
        <w:t>24) требования к системам мониторинга пассажиропотока – использование данных с терминалов электронной системы оплаты и учета проезда.</w:t>
      </w:r>
    </w:p>
    <w:p w14:paraId="4ED0722A" w14:textId="77777777" w:rsidR="001B6270" w:rsidRDefault="001B6270" w:rsidP="001B6270">
      <w:pPr>
        <w:pStyle w:val="ConsPlusNormal"/>
        <w:ind w:firstLine="709"/>
        <w:jc w:val="both"/>
        <w:rPr>
          <w:sz w:val="24"/>
          <w:szCs w:val="24"/>
        </w:rPr>
      </w:pPr>
    </w:p>
    <w:p w14:paraId="2DB89445" w14:textId="77777777" w:rsidR="001B6270" w:rsidRDefault="001B6270" w:rsidP="001B6270">
      <w:pPr>
        <w:pStyle w:val="ConsPlusNormal"/>
        <w:outlineLvl w:val="1"/>
        <w:rPr>
          <w:rFonts w:ascii="Times New Roman" w:hAnsi="Times New Roman"/>
          <w:sz w:val="26"/>
          <w:szCs w:val="26"/>
        </w:rPr>
      </w:pPr>
    </w:p>
    <w:p w14:paraId="1D1CDAD5" w14:textId="77777777" w:rsidR="001B6270" w:rsidRDefault="001B6270" w:rsidP="001B6270">
      <w:pPr>
        <w:pStyle w:val="ConsPlusNormal"/>
        <w:outlineLvl w:val="1"/>
        <w:rPr>
          <w:rFonts w:ascii="Times New Roman" w:hAnsi="Times New Roman"/>
          <w:sz w:val="26"/>
          <w:szCs w:val="26"/>
        </w:rPr>
      </w:pPr>
    </w:p>
    <w:p w14:paraId="6BC02D14" w14:textId="77777777" w:rsidR="001B6270" w:rsidRDefault="001B6270" w:rsidP="001B6270">
      <w:pPr>
        <w:pStyle w:val="ConsPlusNormal"/>
        <w:jc w:val="right"/>
        <w:outlineLvl w:val="1"/>
        <w:rPr>
          <w:rFonts w:ascii="Times New Roman" w:hAnsi="Times New Roman"/>
          <w:b/>
          <w:i/>
          <w:sz w:val="24"/>
          <w:szCs w:val="24"/>
        </w:rPr>
      </w:pPr>
      <w:r>
        <w:rPr>
          <w:rFonts w:ascii="Times New Roman" w:hAnsi="Times New Roman"/>
          <w:b/>
          <w:i/>
          <w:sz w:val="24"/>
          <w:szCs w:val="24"/>
        </w:rPr>
        <w:lastRenderedPageBreak/>
        <w:t>Приложение № 3</w:t>
      </w:r>
    </w:p>
    <w:p w14:paraId="468E3DA5" w14:textId="77777777" w:rsidR="001B6270" w:rsidRDefault="001B6270" w:rsidP="001B6270">
      <w:pPr>
        <w:pStyle w:val="ConsPlusNormal"/>
        <w:jc w:val="right"/>
        <w:rPr>
          <w:rFonts w:ascii="Times New Roman" w:hAnsi="Times New Roman"/>
          <w:sz w:val="24"/>
          <w:szCs w:val="24"/>
        </w:rPr>
      </w:pPr>
      <w:r>
        <w:rPr>
          <w:rFonts w:ascii="Times New Roman" w:hAnsi="Times New Roman"/>
          <w:b/>
          <w:i/>
          <w:sz w:val="24"/>
          <w:szCs w:val="24"/>
        </w:rPr>
        <w:t>к Контракту _________от __________ г.</w:t>
      </w:r>
    </w:p>
    <w:p w14:paraId="59DFB3A3" w14:textId="77777777" w:rsidR="001B6270" w:rsidRDefault="001B6270" w:rsidP="001B6270">
      <w:pPr>
        <w:pStyle w:val="ConsPlusNormal"/>
        <w:ind w:firstLine="540"/>
        <w:jc w:val="both"/>
        <w:rPr>
          <w:rFonts w:ascii="Times New Roman" w:hAnsi="Times New Roman"/>
          <w:sz w:val="24"/>
          <w:szCs w:val="24"/>
        </w:rPr>
      </w:pPr>
    </w:p>
    <w:p w14:paraId="75FB661A" w14:textId="77777777" w:rsidR="001B6270" w:rsidRDefault="001B6270" w:rsidP="001B6270">
      <w:pPr>
        <w:pStyle w:val="ConsPlusNormal"/>
        <w:jc w:val="center"/>
        <w:rPr>
          <w:rFonts w:ascii="Times New Roman" w:hAnsi="Times New Roman"/>
          <w:sz w:val="24"/>
          <w:szCs w:val="24"/>
        </w:rPr>
      </w:pPr>
      <w:bookmarkStart w:id="21" w:name="P2607"/>
      <w:bookmarkEnd w:id="21"/>
      <w:r>
        <w:rPr>
          <w:rFonts w:ascii="Times New Roman" w:hAnsi="Times New Roman"/>
          <w:sz w:val="24"/>
          <w:szCs w:val="24"/>
        </w:rPr>
        <w:t>Объем работ по Контракту</w:t>
      </w:r>
    </w:p>
    <w:p w14:paraId="4888F73E" w14:textId="77777777" w:rsidR="001B6270" w:rsidRDefault="001B6270" w:rsidP="001B6270">
      <w:pPr>
        <w:widowControl w:val="0"/>
        <w:autoSpaceDE w:val="0"/>
        <w:autoSpaceDN w:val="0"/>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07"/>
        <w:gridCol w:w="2141"/>
        <w:gridCol w:w="2358"/>
      </w:tblGrid>
      <w:tr w:rsidR="001B6270" w14:paraId="71B4D08F" w14:textId="77777777" w:rsidTr="001B6270">
        <w:trPr>
          <w:cantSplit/>
          <w:trHeight w:val="104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4981F2D8"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Маршрут</w:t>
            </w:r>
          </w:p>
        </w:tc>
        <w:tc>
          <w:tcPr>
            <w:tcW w:w="3007" w:type="dxa"/>
            <w:vMerge w:val="restart"/>
            <w:tcBorders>
              <w:top w:val="single" w:sz="4" w:space="0" w:color="auto"/>
              <w:left w:val="single" w:sz="4" w:space="0" w:color="auto"/>
              <w:bottom w:val="single" w:sz="4" w:space="0" w:color="auto"/>
              <w:right w:val="single" w:sz="4" w:space="0" w:color="auto"/>
            </w:tcBorders>
            <w:vAlign w:val="center"/>
            <w:hideMark/>
          </w:tcPr>
          <w:p w14:paraId="194E22D6"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Период</w:t>
            </w:r>
          </w:p>
        </w:tc>
        <w:tc>
          <w:tcPr>
            <w:tcW w:w="2141" w:type="dxa"/>
            <w:tcBorders>
              <w:top w:val="single" w:sz="4" w:space="0" w:color="auto"/>
              <w:left w:val="single" w:sz="4" w:space="0" w:color="auto"/>
              <w:bottom w:val="single" w:sz="4" w:space="0" w:color="auto"/>
              <w:right w:val="single" w:sz="4" w:space="0" w:color="auto"/>
            </w:tcBorders>
            <w:vAlign w:val="center"/>
            <w:hideMark/>
          </w:tcPr>
          <w:p w14:paraId="659B2177"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Всего</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B5FB524"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в том числе по классам транспортных средств – малый класс</w:t>
            </w:r>
          </w:p>
        </w:tc>
      </w:tr>
      <w:tr w:rsidR="001B6270" w14:paraId="74BAE918" w14:textId="77777777" w:rsidTr="001B6270">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1FDC7" w14:textId="77777777" w:rsidR="001B6270" w:rsidRDefault="001B6270">
            <w:pPr>
              <w:spacing w:after="0" w:line="256" w:lineRule="auto"/>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190A4" w14:textId="77777777" w:rsidR="001B6270" w:rsidRDefault="001B6270">
            <w:pPr>
              <w:spacing w:after="0" w:line="256" w:lineRule="auto"/>
              <w:rPr>
                <w:rFonts w:ascii="Times New Roman" w:eastAsia="Calibri" w:hAnsi="Times New Roman"/>
                <w:lang w:eastAsia="en-US"/>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44F692C8"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км</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269ED21"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км</w:t>
            </w:r>
          </w:p>
        </w:tc>
      </w:tr>
      <w:tr w:rsidR="001B6270" w14:paraId="76C62251" w14:textId="77777777" w:rsidTr="001B6270">
        <w:trPr>
          <w:cantSplit/>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418D4351"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Автобусный маршрут № 125</w:t>
            </w:r>
          </w:p>
          <w:p w14:paraId="635C4F2B" w14:textId="77777777" w:rsidR="001B6270" w:rsidRDefault="001B6270">
            <w:pPr>
              <w:pStyle w:val="ConsPlusNonformat"/>
              <w:spacing w:line="256" w:lineRule="auto"/>
              <w:jc w:val="center"/>
              <w:rPr>
                <w:rFonts w:ascii="Times New Roman" w:hAnsi="Times New Roman"/>
                <w:sz w:val="22"/>
                <w:szCs w:val="22"/>
                <w:lang w:eastAsia="en-US"/>
              </w:rPr>
            </w:pPr>
            <w:r>
              <w:rPr>
                <w:rFonts w:ascii="Times New Roman" w:hAnsi="Times New Roman"/>
                <w:sz w:val="22"/>
                <w:szCs w:val="22"/>
                <w:lang w:eastAsia="en-US"/>
              </w:rPr>
              <w:t>«Садовод – Сад № 12»</w:t>
            </w:r>
          </w:p>
          <w:p w14:paraId="67560F2B"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6B90C9B2"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15.04.2025 по 30.04.2025</w:t>
            </w:r>
          </w:p>
        </w:tc>
        <w:tc>
          <w:tcPr>
            <w:tcW w:w="2141" w:type="dxa"/>
            <w:tcBorders>
              <w:top w:val="single" w:sz="4" w:space="0" w:color="auto"/>
              <w:left w:val="single" w:sz="4" w:space="0" w:color="auto"/>
              <w:bottom w:val="single" w:sz="4" w:space="0" w:color="auto"/>
              <w:right w:val="single" w:sz="4" w:space="0" w:color="auto"/>
            </w:tcBorders>
            <w:vAlign w:val="center"/>
            <w:hideMark/>
          </w:tcPr>
          <w:p w14:paraId="2C96B324"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2227,2</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C634120"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2227,2</w:t>
            </w:r>
          </w:p>
        </w:tc>
      </w:tr>
      <w:tr w:rsidR="001B6270" w14:paraId="7F871282" w14:textId="77777777" w:rsidTr="001B62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F7863"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145A244A"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01.05.2025 по 15.09.2025</w:t>
            </w:r>
          </w:p>
        </w:tc>
        <w:tc>
          <w:tcPr>
            <w:tcW w:w="2141" w:type="dxa"/>
            <w:tcBorders>
              <w:top w:val="single" w:sz="4" w:space="0" w:color="auto"/>
              <w:left w:val="single" w:sz="4" w:space="0" w:color="auto"/>
              <w:bottom w:val="single" w:sz="4" w:space="0" w:color="auto"/>
              <w:right w:val="single" w:sz="4" w:space="0" w:color="auto"/>
            </w:tcBorders>
            <w:vAlign w:val="center"/>
            <w:hideMark/>
          </w:tcPr>
          <w:p w14:paraId="612EF8CE"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31215,6</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20BF371"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31215,6</w:t>
            </w:r>
          </w:p>
        </w:tc>
      </w:tr>
      <w:tr w:rsidR="001B6270" w14:paraId="2596FAE7" w14:textId="77777777" w:rsidTr="001B62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E0AF8"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1057D524"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16.09.2025 по 30.09.2025</w:t>
            </w:r>
          </w:p>
        </w:tc>
        <w:tc>
          <w:tcPr>
            <w:tcW w:w="2141" w:type="dxa"/>
            <w:tcBorders>
              <w:top w:val="single" w:sz="4" w:space="0" w:color="auto"/>
              <w:left w:val="single" w:sz="4" w:space="0" w:color="auto"/>
              <w:bottom w:val="single" w:sz="4" w:space="0" w:color="auto"/>
              <w:right w:val="single" w:sz="4" w:space="0" w:color="auto"/>
            </w:tcBorders>
            <w:vAlign w:val="center"/>
            <w:hideMark/>
          </w:tcPr>
          <w:p w14:paraId="14988219"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2871,0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9C3BF84"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2871,0</w:t>
            </w:r>
          </w:p>
        </w:tc>
      </w:tr>
      <w:tr w:rsidR="001B6270" w14:paraId="09EFF94B" w14:textId="77777777" w:rsidTr="001B62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4427E"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061795B2"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01.10.2025 по 15.10.2025</w:t>
            </w:r>
          </w:p>
        </w:tc>
        <w:tc>
          <w:tcPr>
            <w:tcW w:w="2141" w:type="dxa"/>
            <w:tcBorders>
              <w:top w:val="single" w:sz="4" w:space="0" w:color="auto"/>
              <w:left w:val="single" w:sz="4" w:space="0" w:color="auto"/>
              <w:bottom w:val="single" w:sz="4" w:space="0" w:color="auto"/>
              <w:right w:val="single" w:sz="4" w:space="0" w:color="auto"/>
            </w:tcBorders>
            <w:vAlign w:val="center"/>
            <w:hideMark/>
          </w:tcPr>
          <w:p w14:paraId="51D690CD"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1827,0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F7DD8B9"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1827,0</w:t>
            </w:r>
          </w:p>
        </w:tc>
      </w:tr>
      <w:tr w:rsidR="001B6270" w14:paraId="602F0E49" w14:textId="77777777" w:rsidTr="001B6270">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B5BAE"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3E390D35"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15.04.2026 по 30.04.2026</w:t>
            </w:r>
          </w:p>
        </w:tc>
        <w:tc>
          <w:tcPr>
            <w:tcW w:w="2141" w:type="dxa"/>
            <w:tcBorders>
              <w:top w:val="single" w:sz="4" w:space="0" w:color="auto"/>
              <w:left w:val="single" w:sz="4" w:space="0" w:color="auto"/>
              <w:bottom w:val="single" w:sz="4" w:space="0" w:color="auto"/>
              <w:right w:val="single" w:sz="4" w:space="0" w:color="auto"/>
            </w:tcBorders>
            <w:vAlign w:val="center"/>
            <w:hideMark/>
          </w:tcPr>
          <w:p w14:paraId="2DBC92C8"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2227,2</w:t>
            </w:r>
          </w:p>
        </w:tc>
        <w:tc>
          <w:tcPr>
            <w:tcW w:w="2358" w:type="dxa"/>
            <w:tcBorders>
              <w:top w:val="single" w:sz="4" w:space="0" w:color="auto"/>
              <w:left w:val="single" w:sz="4" w:space="0" w:color="auto"/>
              <w:bottom w:val="single" w:sz="4" w:space="0" w:color="auto"/>
              <w:right w:val="single" w:sz="4" w:space="0" w:color="auto"/>
            </w:tcBorders>
            <w:vAlign w:val="center"/>
            <w:hideMark/>
          </w:tcPr>
          <w:p w14:paraId="3657C50B"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2227,2</w:t>
            </w:r>
          </w:p>
        </w:tc>
      </w:tr>
      <w:tr w:rsidR="001B6270" w14:paraId="232AD061" w14:textId="77777777" w:rsidTr="001B6270">
        <w:trPr>
          <w:cantSplit/>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3F7D1"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3286B29E"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01.05.2026 по 15.09.2026</w:t>
            </w:r>
          </w:p>
        </w:tc>
        <w:tc>
          <w:tcPr>
            <w:tcW w:w="2141" w:type="dxa"/>
            <w:tcBorders>
              <w:top w:val="single" w:sz="4" w:space="0" w:color="auto"/>
              <w:left w:val="single" w:sz="4" w:space="0" w:color="auto"/>
              <w:bottom w:val="single" w:sz="4" w:space="0" w:color="auto"/>
              <w:right w:val="single" w:sz="4" w:space="0" w:color="auto"/>
            </w:tcBorders>
            <w:vAlign w:val="center"/>
            <w:hideMark/>
          </w:tcPr>
          <w:p w14:paraId="747F18E2"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31215,6</w:t>
            </w:r>
          </w:p>
        </w:tc>
        <w:tc>
          <w:tcPr>
            <w:tcW w:w="2358" w:type="dxa"/>
            <w:tcBorders>
              <w:top w:val="single" w:sz="4" w:space="0" w:color="auto"/>
              <w:left w:val="single" w:sz="4" w:space="0" w:color="auto"/>
              <w:bottom w:val="single" w:sz="4" w:space="0" w:color="auto"/>
              <w:right w:val="single" w:sz="4" w:space="0" w:color="auto"/>
            </w:tcBorders>
            <w:vAlign w:val="center"/>
            <w:hideMark/>
          </w:tcPr>
          <w:p w14:paraId="4AEA8CDD"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31215,6</w:t>
            </w:r>
          </w:p>
        </w:tc>
      </w:tr>
      <w:tr w:rsidR="001B6270" w14:paraId="0996850D" w14:textId="77777777" w:rsidTr="001B6270">
        <w:trPr>
          <w:cantSplit/>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8E7C3"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6B300B77"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16.09.2026 по 30.09.2026</w:t>
            </w:r>
          </w:p>
        </w:tc>
        <w:tc>
          <w:tcPr>
            <w:tcW w:w="2141" w:type="dxa"/>
            <w:tcBorders>
              <w:top w:val="single" w:sz="4" w:space="0" w:color="auto"/>
              <w:left w:val="single" w:sz="4" w:space="0" w:color="auto"/>
              <w:bottom w:val="single" w:sz="4" w:space="0" w:color="auto"/>
              <w:right w:val="single" w:sz="4" w:space="0" w:color="auto"/>
            </w:tcBorders>
            <w:vAlign w:val="center"/>
            <w:hideMark/>
          </w:tcPr>
          <w:p w14:paraId="2D34B617"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2871,0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5A3A4C86"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2871,0</w:t>
            </w:r>
          </w:p>
        </w:tc>
      </w:tr>
      <w:tr w:rsidR="001B6270" w14:paraId="11B0D578" w14:textId="77777777" w:rsidTr="001B6270">
        <w:trPr>
          <w:cantSplit/>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B0B6D"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01724E49"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01.10.2026 по 15.10.2026</w:t>
            </w:r>
          </w:p>
        </w:tc>
        <w:tc>
          <w:tcPr>
            <w:tcW w:w="2141" w:type="dxa"/>
            <w:tcBorders>
              <w:top w:val="single" w:sz="4" w:space="0" w:color="auto"/>
              <w:left w:val="single" w:sz="4" w:space="0" w:color="auto"/>
              <w:bottom w:val="single" w:sz="4" w:space="0" w:color="auto"/>
              <w:right w:val="single" w:sz="4" w:space="0" w:color="auto"/>
            </w:tcBorders>
            <w:vAlign w:val="center"/>
            <w:hideMark/>
          </w:tcPr>
          <w:p w14:paraId="1931F966"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1827,0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D397E59"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1827,0</w:t>
            </w:r>
          </w:p>
        </w:tc>
      </w:tr>
      <w:tr w:rsidR="001B6270" w14:paraId="75A64C05" w14:textId="77777777" w:rsidTr="001B6270">
        <w:trPr>
          <w:cantSplit/>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A101B"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5F48C425"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15.04.2027 по 30.04.2027</w:t>
            </w:r>
          </w:p>
        </w:tc>
        <w:tc>
          <w:tcPr>
            <w:tcW w:w="2141" w:type="dxa"/>
            <w:tcBorders>
              <w:top w:val="single" w:sz="4" w:space="0" w:color="auto"/>
              <w:left w:val="single" w:sz="4" w:space="0" w:color="auto"/>
              <w:bottom w:val="single" w:sz="4" w:space="0" w:color="auto"/>
              <w:right w:val="single" w:sz="4" w:space="0" w:color="auto"/>
            </w:tcBorders>
            <w:vAlign w:val="center"/>
            <w:hideMark/>
          </w:tcPr>
          <w:p w14:paraId="0599A9FE"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2227,2</w:t>
            </w:r>
          </w:p>
        </w:tc>
        <w:tc>
          <w:tcPr>
            <w:tcW w:w="2358" w:type="dxa"/>
            <w:tcBorders>
              <w:top w:val="single" w:sz="4" w:space="0" w:color="auto"/>
              <w:left w:val="single" w:sz="4" w:space="0" w:color="auto"/>
              <w:bottom w:val="single" w:sz="4" w:space="0" w:color="auto"/>
              <w:right w:val="single" w:sz="4" w:space="0" w:color="auto"/>
            </w:tcBorders>
            <w:vAlign w:val="center"/>
            <w:hideMark/>
          </w:tcPr>
          <w:p w14:paraId="731B33FC"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2227,2</w:t>
            </w:r>
          </w:p>
        </w:tc>
      </w:tr>
      <w:tr w:rsidR="001B6270" w14:paraId="47CAEA5E" w14:textId="77777777" w:rsidTr="001B6270">
        <w:trPr>
          <w:cantSplit/>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F573A"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528205D7"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01.05.2027 по 15.09.2027</w:t>
            </w:r>
          </w:p>
        </w:tc>
        <w:tc>
          <w:tcPr>
            <w:tcW w:w="2141" w:type="dxa"/>
            <w:tcBorders>
              <w:top w:val="single" w:sz="4" w:space="0" w:color="auto"/>
              <w:left w:val="single" w:sz="4" w:space="0" w:color="auto"/>
              <w:bottom w:val="single" w:sz="4" w:space="0" w:color="auto"/>
              <w:right w:val="single" w:sz="4" w:space="0" w:color="auto"/>
            </w:tcBorders>
            <w:vAlign w:val="center"/>
            <w:hideMark/>
          </w:tcPr>
          <w:p w14:paraId="6126E4AB"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31215,6</w:t>
            </w:r>
          </w:p>
        </w:tc>
        <w:tc>
          <w:tcPr>
            <w:tcW w:w="2358" w:type="dxa"/>
            <w:tcBorders>
              <w:top w:val="single" w:sz="4" w:space="0" w:color="auto"/>
              <w:left w:val="single" w:sz="4" w:space="0" w:color="auto"/>
              <w:bottom w:val="single" w:sz="4" w:space="0" w:color="auto"/>
              <w:right w:val="single" w:sz="4" w:space="0" w:color="auto"/>
            </w:tcBorders>
            <w:vAlign w:val="center"/>
            <w:hideMark/>
          </w:tcPr>
          <w:p w14:paraId="2C1F4C9D"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31215,6</w:t>
            </w:r>
          </w:p>
        </w:tc>
      </w:tr>
      <w:tr w:rsidR="001B6270" w14:paraId="4B92027D" w14:textId="77777777" w:rsidTr="001B6270">
        <w:trPr>
          <w:cantSplit/>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DEEFD"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36164DC2"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16.09.2027 по 30.09.2027</w:t>
            </w:r>
          </w:p>
        </w:tc>
        <w:tc>
          <w:tcPr>
            <w:tcW w:w="2141" w:type="dxa"/>
            <w:tcBorders>
              <w:top w:val="single" w:sz="4" w:space="0" w:color="auto"/>
              <w:left w:val="single" w:sz="4" w:space="0" w:color="auto"/>
              <w:bottom w:val="single" w:sz="4" w:space="0" w:color="auto"/>
              <w:right w:val="single" w:sz="4" w:space="0" w:color="auto"/>
            </w:tcBorders>
            <w:vAlign w:val="center"/>
            <w:hideMark/>
          </w:tcPr>
          <w:p w14:paraId="10B1C9E5"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2871,0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F9B156F"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2871,0</w:t>
            </w:r>
          </w:p>
        </w:tc>
      </w:tr>
      <w:tr w:rsidR="001B6270" w14:paraId="6F62C231" w14:textId="77777777" w:rsidTr="001B6270">
        <w:trPr>
          <w:cantSplit/>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653F8"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458033C6"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с 01.10.2027 по 15.10.2027</w:t>
            </w:r>
          </w:p>
        </w:tc>
        <w:tc>
          <w:tcPr>
            <w:tcW w:w="2141" w:type="dxa"/>
            <w:tcBorders>
              <w:top w:val="single" w:sz="4" w:space="0" w:color="auto"/>
              <w:left w:val="single" w:sz="4" w:space="0" w:color="auto"/>
              <w:bottom w:val="single" w:sz="4" w:space="0" w:color="auto"/>
              <w:right w:val="single" w:sz="4" w:space="0" w:color="auto"/>
            </w:tcBorders>
            <w:vAlign w:val="center"/>
            <w:hideMark/>
          </w:tcPr>
          <w:p w14:paraId="624F153C"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1827,0</w:t>
            </w:r>
          </w:p>
        </w:tc>
        <w:tc>
          <w:tcPr>
            <w:tcW w:w="2358" w:type="dxa"/>
            <w:tcBorders>
              <w:top w:val="single" w:sz="4" w:space="0" w:color="auto"/>
              <w:left w:val="single" w:sz="4" w:space="0" w:color="auto"/>
              <w:bottom w:val="single" w:sz="4" w:space="0" w:color="auto"/>
              <w:right w:val="single" w:sz="4" w:space="0" w:color="auto"/>
            </w:tcBorders>
            <w:vAlign w:val="center"/>
            <w:hideMark/>
          </w:tcPr>
          <w:p w14:paraId="0EEE84A1" w14:textId="77777777" w:rsidR="001B6270" w:rsidRDefault="001B6270">
            <w:pPr>
              <w:spacing w:after="0" w:line="240" w:lineRule="auto"/>
              <w:jc w:val="center"/>
              <w:rPr>
                <w:rFonts w:ascii="Times New Roman" w:hAnsi="Times New Roman"/>
                <w:lang w:eastAsia="en-US"/>
              </w:rPr>
            </w:pPr>
            <w:r>
              <w:rPr>
                <w:rFonts w:ascii="Times New Roman" w:hAnsi="Times New Roman"/>
                <w:lang w:eastAsia="en-US"/>
              </w:rPr>
              <w:t>1827,0</w:t>
            </w:r>
          </w:p>
        </w:tc>
      </w:tr>
      <w:tr w:rsidR="001B6270" w14:paraId="6414A914" w14:textId="77777777" w:rsidTr="001B62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0CA5C" w14:textId="77777777" w:rsidR="001B6270" w:rsidRDefault="001B6270">
            <w:pPr>
              <w:spacing w:after="0" w:line="256" w:lineRule="auto"/>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vAlign w:val="center"/>
            <w:hideMark/>
          </w:tcPr>
          <w:p w14:paraId="11200F4E" w14:textId="77777777" w:rsidR="001B6270" w:rsidRDefault="001B6270">
            <w:pPr>
              <w:shd w:val="clear" w:color="auto" w:fill="FFFFFF"/>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Итого</w:t>
            </w:r>
          </w:p>
        </w:tc>
        <w:tc>
          <w:tcPr>
            <w:tcW w:w="2141" w:type="dxa"/>
            <w:tcBorders>
              <w:top w:val="single" w:sz="4" w:space="0" w:color="auto"/>
              <w:left w:val="single" w:sz="4" w:space="0" w:color="auto"/>
              <w:bottom w:val="single" w:sz="4" w:space="0" w:color="auto"/>
              <w:right w:val="single" w:sz="4" w:space="0" w:color="auto"/>
            </w:tcBorders>
            <w:vAlign w:val="center"/>
            <w:hideMark/>
          </w:tcPr>
          <w:p w14:paraId="15F7DBAF" w14:textId="77777777" w:rsidR="001B6270" w:rsidRDefault="001B6270">
            <w:pPr>
              <w:spacing w:after="0" w:line="240" w:lineRule="auto"/>
              <w:jc w:val="center"/>
              <w:rPr>
                <w:rFonts w:ascii="Times New Roman" w:hAnsi="Times New Roman"/>
                <w:b/>
                <w:lang w:eastAsia="en-US"/>
              </w:rPr>
            </w:pPr>
            <w:r>
              <w:rPr>
                <w:rFonts w:ascii="Times New Roman" w:hAnsi="Times New Roman"/>
                <w:b/>
                <w:lang w:eastAsia="en-US"/>
              </w:rPr>
              <w:t>114422,4</w:t>
            </w:r>
          </w:p>
        </w:tc>
        <w:tc>
          <w:tcPr>
            <w:tcW w:w="2358" w:type="dxa"/>
            <w:tcBorders>
              <w:top w:val="single" w:sz="4" w:space="0" w:color="auto"/>
              <w:left w:val="single" w:sz="4" w:space="0" w:color="auto"/>
              <w:bottom w:val="single" w:sz="4" w:space="0" w:color="auto"/>
              <w:right w:val="single" w:sz="4" w:space="0" w:color="auto"/>
            </w:tcBorders>
            <w:vAlign w:val="center"/>
            <w:hideMark/>
          </w:tcPr>
          <w:p w14:paraId="60B392D4" w14:textId="77777777" w:rsidR="001B6270" w:rsidRDefault="001B6270">
            <w:pPr>
              <w:spacing w:after="0" w:line="240" w:lineRule="auto"/>
              <w:jc w:val="center"/>
              <w:rPr>
                <w:rFonts w:ascii="Times New Roman" w:hAnsi="Times New Roman"/>
                <w:b/>
                <w:lang w:eastAsia="en-US"/>
              </w:rPr>
            </w:pPr>
            <w:r>
              <w:rPr>
                <w:rFonts w:ascii="Times New Roman" w:hAnsi="Times New Roman"/>
                <w:b/>
                <w:lang w:eastAsia="en-US"/>
              </w:rPr>
              <w:t>114422,4</w:t>
            </w:r>
          </w:p>
        </w:tc>
      </w:tr>
    </w:tbl>
    <w:p w14:paraId="07A74AD9" w14:textId="77777777" w:rsidR="001B6270" w:rsidRDefault="001B6270" w:rsidP="001B6270">
      <w:pPr>
        <w:spacing w:after="0" w:line="240" w:lineRule="auto"/>
        <w:jc w:val="both"/>
      </w:pPr>
    </w:p>
    <w:p w14:paraId="37EF0D7F" w14:textId="77777777" w:rsidR="001B6270" w:rsidRDefault="001B6270" w:rsidP="001B6270">
      <w:pPr>
        <w:pStyle w:val="ConsPlusNormal"/>
        <w:outlineLvl w:val="1"/>
        <w:rPr>
          <w:rFonts w:ascii="Times New Roman" w:hAnsi="Times New Roman"/>
          <w:b/>
          <w:i/>
          <w:sz w:val="24"/>
          <w:szCs w:val="24"/>
        </w:rPr>
      </w:pPr>
      <w:bookmarkStart w:id="22" w:name="P2668"/>
      <w:bookmarkEnd w:id="22"/>
    </w:p>
    <w:p w14:paraId="68E5907C" w14:textId="77777777" w:rsidR="001B6270" w:rsidRDefault="001B6270" w:rsidP="001B6270">
      <w:pPr>
        <w:pStyle w:val="ConsPlusNormal"/>
        <w:jc w:val="right"/>
        <w:outlineLvl w:val="1"/>
        <w:rPr>
          <w:rFonts w:ascii="Times New Roman" w:hAnsi="Times New Roman"/>
          <w:b/>
          <w:i/>
          <w:sz w:val="24"/>
          <w:szCs w:val="24"/>
        </w:rPr>
      </w:pPr>
    </w:p>
    <w:p w14:paraId="49E4CC99" w14:textId="77777777" w:rsidR="001B6270" w:rsidRDefault="001B6270" w:rsidP="001B6270">
      <w:pPr>
        <w:pStyle w:val="ConsPlusNormal"/>
        <w:jc w:val="right"/>
        <w:outlineLvl w:val="1"/>
        <w:rPr>
          <w:rFonts w:ascii="Times New Roman" w:hAnsi="Times New Roman"/>
          <w:b/>
          <w:i/>
          <w:sz w:val="24"/>
          <w:szCs w:val="24"/>
        </w:rPr>
      </w:pPr>
      <w:r>
        <w:rPr>
          <w:rFonts w:ascii="Times New Roman" w:hAnsi="Times New Roman"/>
          <w:b/>
          <w:i/>
          <w:sz w:val="24"/>
          <w:szCs w:val="24"/>
        </w:rPr>
        <w:t>Приложение № 4</w:t>
      </w:r>
    </w:p>
    <w:p w14:paraId="6989E478" w14:textId="77777777" w:rsidR="001B6270" w:rsidRDefault="001B6270" w:rsidP="001B6270">
      <w:pPr>
        <w:pStyle w:val="ConsPlusNormal"/>
        <w:ind w:firstLine="540"/>
        <w:jc w:val="both"/>
        <w:rPr>
          <w:rFonts w:ascii="Times New Roman" w:hAnsi="Times New Roman"/>
          <w:sz w:val="24"/>
          <w:szCs w:val="24"/>
        </w:rPr>
      </w:pPr>
      <w:r>
        <w:rPr>
          <w:rFonts w:ascii="Times New Roman" w:hAnsi="Times New Roman"/>
          <w:b/>
          <w:i/>
          <w:sz w:val="24"/>
          <w:szCs w:val="24"/>
        </w:rPr>
        <w:t xml:space="preserve">                                                                         к Контракту № ________ от _________ г.</w:t>
      </w:r>
    </w:p>
    <w:p w14:paraId="6A0EB618" w14:textId="77777777" w:rsidR="001B6270" w:rsidRDefault="001B6270" w:rsidP="001B6270">
      <w:pPr>
        <w:autoSpaceDE w:val="0"/>
        <w:autoSpaceDN w:val="0"/>
        <w:adjustRightInd w:val="0"/>
        <w:spacing w:after="0" w:line="240" w:lineRule="auto"/>
        <w:jc w:val="center"/>
        <w:rPr>
          <w:rFonts w:ascii="Times New Roman" w:hAnsi="Times New Roman"/>
          <w:b/>
          <w:bCs/>
        </w:rPr>
      </w:pPr>
    </w:p>
    <w:p w14:paraId="516CA324" w14:textId="77777777" w:rsidR="001B6270" w:rsidRDefault="001B6270" w:rsidP="001B627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Определение цены единицы работы</w:t>
      </w:r>
    </w:p>
    <w:p w14:paraId="4FBB6F8C" w14:textId="77777777" w:rsidR="001B6270" w:rsidRDefault="001B6270" w:rsidP="001B6270">
      <w:pPr>
        <w:autoSpaceDE w:val="0"/>
        <w:autoSpaceDN w:val="0"/>
        <w:adjustRightInd w:val="0"/>
        <w:spacing w:after="0" w:line="240" w:lineRule="auto"/>
        <w:rPr>
          <w:rFonts w:ascii="Times New Roman" w:hAnsi="Times New Roman"/>
          <w:bCs/>
          <w:sz w:val="24"/>
          <w:szCs w:val="24"/>
        </w:rPr>
      </w:pPr>
    </w:p>
    <w:p w14:paraId="64B33509" w14:textId="77777777" w:rsidR="001B6270" w:rsidRDefault="001B6270" w:rsidP="001B6270">
      <w:pPr>
        <w:autoSpaceDE w:val="0"/>
        <w:autoSpaceDN w:val="0"/>
        <w:adjustRightInd w:val="0"/>
        <w:spacing w:after="0" w:line="240" w:lineRule="auto"/>
        <w:ind w:right="-1" w:firstLine="709"/>
        <w:jc w:val="both"/>
        <w:rPr>
          <w:rFonts w:ascii="Times New Roman" w:hAnsi="Times New Roman"/>
          <w:bCs/>
          <w:sz w:val="24"/>
          <w:szCs w:val="24"/>
        </w:rPr>
      </w:pPr>
      <w:r>
        <w:rPr>
          <w:rFonts w:ascii="Times New Roman" w:hAnsi="Times New Roman"/>
          <w:bCs/>
          <w:sz w:val="24"/>
          <w:szCs w:val="24"/>
        </w:rPr>
        <w:t>Установить цену единицы работ, выполняемых транспортными средствами:</w:t>
      </w:r>
    </w:p>
    <w:p w14:paraId="4A0678AE" w14:textId="77777777" w:rsidR="001B6270" w:rsidRDefault="001B6270" w:rsidP="001B6270">
      <w:pPr>
        <w:autoSpaceDE w:val="0"/>
        <w:autoSpaceDN w:val="0"/>
        <w:adjustRightInd w:val="0"/>
        <w:spacing w:after="0" w:line="240" w:lineRule="auto"/>
        <w:ind w:right="-1" w:firstLine="709"/>
        <w:jc w:val="both"/>
        <w:rPr>
          <w:rFonts w:ascii="Times New Roman" w:hAnsi="Times New Roman"/>
          <w:bCs/>
          <w:sz w:val="24"/>
          <w:szCs w:val="24"/>
        </w:rPr>
      </w:pPr>
      <w:r>
        <w:rPr>
          <w:rFonts w:ascii="Times New Roman" w:hAnsi="Times New Roman"/>
          <w:bCs/>
          <w:sz w:val="24"/>
          <w:szCs w:val="24"/>
        </w:rPr>
        <w:t>объем работ установлен в километрах пробега транспортных средств и определяется по формуле:</w:t>
      </w:r>
    </w:p>
    <w:p w14:paraId="75507FF4" w14:textId="77777777" w:rsidR="001B6270" w:rsidRDefault="001B6270" w:rsidP="001B6270">
      <w:pPr>
        <w:autoSpaceDE w:val="0"/>
        <w:autoSpaceDN w:val="0"/>
        <w:adjustRightInd w:val="0"/>
        <w:spacing w:after="0" w:line="240" w:lineRule="auto"/>
        <w:ind w:right="-1" w:firstLine="709"/>
        <w:rPr>
          <w:rFonts w:ascii="Times New Roman" w:hAnsi="Times New Roman"/>
          <w:bCs/>
          <w:sz w:val="24"/>
          <w:szCs w:val="24"/>
        </w:rPr>
      </w:pPr>
    </w:p>
    <w:p w14:paraId="2C499E31" w14:textId="77777777" w:rsidR="001B6270" w:rsidRDefault="001B6270" w:rsidP="001B6270">
      <w:pPr>
        <w:autoSpaceDE w:val="0"/>
        <w:autoSpaceDN w:val="0"/>
        <w:adjustRightInd w:val="0"/>
        <w:spacing w:after="0" w:line="240" w:lineRule="auto"/>
        <w:ind w:right="-1" w:firstLine="709"/>
        <w:rPr>
          <w:rFonts w:ascii="Times New Roman" w:hAnsi="Times New Roman"/>
          <w:bCs/>
          <w:sz w:val="24"/>
          <w:szCs w:val="24"/>
        </w:rPr>
      </w:pPr>
      <w:proofErr w:type="spellStart"/>
      <w:r>
        <w:rPr>
          <w:rFonts w:ascii="Times New Roman" w:hAnsi="Times New Roman"/>
          <w:bCs/>
          <w:sz w:val="24"/>
          <w:szCs w:val="24"/>
        </w:rPr>
        <w:t>Цкм</w:t>
      </w:r>
      <w:proofErr w:type="spellEnd"/>
      <w:r>
        <w:rPr>
          <w:rFonts w:ascii="Times New Roman" w:hAnsi="Times New Roman"/>
          <w:bCs/>
          <w:sz w:val="24"/>
          <w:szCs w:val="24"/>
        </w:rPr>
        <w:t xml:space="preserve"> = Ц x </w:t>
      </w:r>
      <w:proofErr w:type="spellStart"/>
      <w:r>
        <w:rPr>
          <w:rFonts w:ascii="Times New Roman" w:hAnsi="Times New Roman"/>
          <w:bCs/>
          <w:sz w:val="24"/>
          <w:szCs w:val="24"/>
        </w:rPr>
        <w:t>pкм</w:t>
      </w:r>
      <w:proofErr w:type="spellEnd"/>
      <w:r>
        <w:rPr>
          <w:rFonts w:ascii="Times New Roman" w:hAnsi="Times New Roman"/>
          <w:bCs/>
          <w:sz w:val="24"/>
          <w:szCs w:val="24"/>
        </w:rPr>
        <w:t xml:space="preserve"> / L,</w:t>
      </w:r>
    </w:p>
    <w:p w14:paraId="1F467CAB" w14:textId="77777777" w:rsidR="001B6270" w:rsidRDefault="001B6270" w:rsidP="001B6270">
      <w:pPr>
        <w:autoSpaceDE w:val="0"/>
        <w:autoSpaceDN w:val="0"/>
        <w:adjustRightInd w:val="0"/>
        <w:spacing w:after="0" w:line="240" w:lineRule="auto"/>
        <w:ind w:right="-1" w:firstLine="709"/>
        <w:rPr>
          <w:rFonts w:ascii="Times New Roman" w:hAnsi="Times New Roman"/>
          <w:bCs/>
          <w:sz w:val="24"/>
          <w:szCs w:val="24"/>
        </w:rPr>
      </w:pPr>
    </w:p>
    <w:p w14:paraId="6E296ECE" w14:textId="77777777" w:rsidR="001B6270" w:rsidRDefault="001B6270" w:rsidP="001B6270">
      <w:pPr>
        <w:autoSpaceDE w:val="0"/>
        <w:autoSpaceDN w:val="0"/>
        <w:adjustRightInd w:val="0"/>
        <w:spacing w:after="0" w:line="240" w:lineRule="auto"/>
        <w:ind w:right="-1" w:firstLine="709"/>
        <w:rPr>
          <w:rFonts w:ascii="Times New Roman" w:hAnsi="Times New Roman"/>
          <w:bCs/>
          <w:sz w:val="24"/>
          <w:szCs w:val="24"/>
        </w:rPr>
      </w:pPr>
      <w:r>
        <w:rPr>
          <w:rFonts w:ascii="Times New Roman" w:hAnsi="Times New Roman"/>
          <w:bCs/>
          <w:sz w:val="24"/>
          <w:szCs w:val="24"/>
        </w:rPr>
        <w:t>где:</w:t>
      </w:r>
    </w:p>
    <w:p w14:paraId="468CC800" w14:textId="77777777" w:rsidR="001B6270" w:rsidRDefault="001B6270" w:rsidP="001B6270">
      <w:pPr>
        <w:autoSpaceDE w:val="0"/>
        <w:autoSpaceDN w:val="0"/>
        <w:adjustRightInd w:val="0"/>
        <w:spacing w:after="0" w:line="240" w:lineRule="auto"/>
        <w:ind w:right="-1" w:firstLine="709"/>
        <w:rPr>
          <w:rFonts w:ascii="Times New Roman" w:hAnsi="Times New Roman"/>
          <w:bCs/>
          <w:sz w:val="24"/>
          <w:szCs w:val="24"/>
        </w:rPr>
      </w:pPr>
      <w:proofErr w:type="spellStart"/>
      <w:r>
        <w:rPr>
          <w:rFonts w:ascii="Times New Roman" w:hAnsi="Times New Roman"/>
          <w:bCs/>
          <w:sz w:val="24"/>
          <w:szCs w:val="24"/>
        </w:rPr>
        <w:t>Цкм</w:t>
      </w:r>
      <w:proofErr w:type="spellEnd"/>
      <w:r>
        <w:rPr>
          <w:rFonts w:ascii="Times New Roman" w:hAnsi="Times New Roman"/>
          <w:bCs/>
          <w:sz w:val="24"/>
          <w:szCs w:val="24"/>
        </w:rPr>
        <w:t xml:space="preserve"> - цена 1 километра пробега транспортных средств;</w:t>
      </w:r>
    </w:p>
    <w:p w14:paraId="21E188E2" w14:textId="77777777" w:rsidR="001B6270" w:rsidRDefault="001B6270" w:rsidP="001B6270">
      <w:pPr>
        <w:autoSpaceDE w:val="0"/>
        <w:autoSpaceDN w:val="0"/>
        <w:adjustRightInd w:val="0"/>
        <w:spacing w:after="0" w:line="240" w:lineRule="auto"/>
        <w:ind w:right="-1" w:firstLine="709"/>
        <w:rPr>
          <w:rFonts w:ascii="Times New Roman" w:hAnsi="Times New Roman"/>
          <w:bCs/>
          <w:sz w:val="24"/>
          <w:szCs w:val="24"/>
        </w:rPr>
      </w:pPr>
      <w:r>
        <w:rPr>
          <w:rFonts w:ascii="Times New Roman" w:hAnsi="Times New Roman"/>
          <w:bCs/>
          <w:sz w:val="24"/>
          <w:szCs w:val="24"/>
        </w:rPr>
        <w:t>Ц - цена Контракта;</w:t>
      </w:r>
    </w:p>
    <w:p w14:paraId="644D1A9E" w14:textId="77777777" w:rsidR="001B6270" w:rsidRDefault="001B6270" w:rsidP="001B6270">
      <w:pPr>
        <w:autoSpaceDE w:val="0"/>
        <w:autoSpaceDN w:val="0"/>
        <w:adjustRightInd w:val="0"/>
        <w:spacing w:after="0" w:line="240" w:lineRule="auto"/>
        <w:ind w:right="-1" w:firstLine="709"/>
        <w:rPr>
          <w:rFonts w:ascii="Times New Roman" w:hAnsi="Times New Roman"/>
          <w:bCs/>
          <w:sz w:val="24"/>
          <w:szCs w:val="24"/>
        </w:rPr>
      </w:pPr>
      <w:proofErr w:type="spellStart"/>
      <w:r>
        <w:rPr>
          <w:rFonts w:ascii="Times New Roman" w:hAnsi="Times New Roman"/>
          <w:bCs/>
          <w:sz w:val="24"/>
          <w:szCs w:val="24"/>
        </w:rPr>
        <w:t>pкм</w:t>
      </w:r>
      <w:proofErr w:type="spellEnd"/>
      <w:r>
        <w:rPr>
          <w:rFonts w:ascii="Times New Roman" w:hAnsi="Times New Roman"/>
          <w:bCs/>
          <w:sz w:val="24"/>
          <w:szCs w:val="24"/>
        </w:rPr>
        <w:t xml:space="preserve"> - установленная заказчиком часть цены контракта, оплачиваемая исходя из километров пробега транспортных средств;</w:t>
      </w:r>
    </w:p>
    <w:p w14:paraId="7D031B67" w14:textId="77777777" w:rsidR="001B6270" w:rsidRDefault="001B6270" w:rsidP="001B6270">
      <w:pPr>
        <w:autoSpaceDE w:val="0"/>
        <w:autoSpaceDN w:val="0"/>
        <w:adjustRightInd w:val="0"/>
        <w:spacing w:after="0" w:line="240" w:lineRule="auto"/>
        <w:ind w:right="-1" w:firstLine="709"/>
        <w:rPr>
          <w:rFonts w:ascii="Times New Roman" w:hAnsi="Times New Roman"/>
          <w:bCs/>
          <w:sz w:val="24"/>
          <w:szCs w:val="24"/>
        </w:rPr>
      </w:pPr>
      <w:r>
        <w:rPr>
          <w:rFonts w:ascii="Times New Roman" w:hAnsi="Times New Roman"/>
          <w:bCs/>
          <w:sz w:val="24"/>
          <w:szCs w:val="24"/>
        </w:rPr>
        <w:t>L - предусмотренный контрактом объем работ в километрах пробега транспортных средств.</w:t>
      </w:r>
    </w:p>
    <w:p w14:paraId="7B3F2FDB" w14:textId="77777777" w:rsidR="001B6270" w:rsidRDefault="001B6270" w:rsidP="001B6270">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Цена единицы работы составляет: _______________</w:t>
      </w:r>
      <w:proofErr w:type="gramStart"/>
      <w:r>
        <w:rPr>
          <w:rFonts w:ascii="Times New Roman" w:hAnsi="Times New Roman"/>
          <w:sz w:val="24"/>
          <w:szCs w:val="24"/>
        </w:rPr>
        <w:t>_(</w:t>
      </w:r>
      <w:proofErr w:type="gramEnd"/>
      <w:r>
        <w:rPr>
          <w:rFonts w:ascii="Times New Roman" w:hAnsi="Times New Roman"/>
          <w:sz w:val="24"/>
          <w:szCs w:val="24"/>
        </w:rPr>
        <w:t>________________) рублей ___копеек.</w:t>
      </w:r>
    </w:p>
    <w:p w14:paraId="421BE510" w14:textId="77777777" w:rsidR="001B6270" w:rsidRDefault="001B6270" w:rsidP="001B6270">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Цена единицы работы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432F5E12" w14:textId="77777777" w:rsidR="001B6270" w:rsidRDefault="001B6270" w:rsidP="001B6270">
      <w:pPr>
        <w:autoSpaceDE w:val="0"/>
        <w:autoSpaceDN w:val="0"/>
        <w:adjustRightInd w:val="0"/>
        <w:spacing w:after="0" w:line="240" w:lineRule="auto"/>
        <w:ind w:right="-1" w:firstLine="709"/>
        <w:jc w:val="both"/>
        <w:rPr>
          <w:rFonts w:ascii="Times New Roman" w:hAnsi="Times New Roman"/>
          <w:sz w:val="24"/>
          <w:szCs w:val="24"/>
        </w:rPr>
      </w:pPr>
    </w:p>
    <w:p w14:paraId="2B420348" w14:textId="77777777" w:rsidR="009C18D3" w:rsidRDefault="009C18D3" w:rsidP="001B6270">
      <w:pPr>
        <w:pStyle w:val="ConsPlusNormal"/>
        <w:jc w:val="right"/>
        <w:outlineLvl w:val="1"/>
        <w:rPr>
          <w:rFonts w:ascii="Times New Roman" w:hAnsi="Times New Roman"/>
          <w:b/>
          <w:i/>
          <w:sz w:val="24"/>
          <w:szCs w:val="24"/>
        </w:rPr>
      </w:pPr>
      <w:bookmarkStart w:id="23" w:name="P2698"/>
      <w:bookmarkEnd w:id="23"/>
    </w:p>
    <w:p w14:paraId="25A59240" w14:textId="33B7BFB3" w:rsidR="001B6270" w:rsidRDefault="001B6270" w:rsidP="001B6270">
      <w:pPr>
        <w:pStyle w:val="ConsPlusNormal"/>
        <w:jc w:val="right"/>
        <w:outlineLvl w:val="1"/>
        <w:rPr>
          <w:rFonts w:ascii="Times New Roman" w:hAnsi="Times New Roman"/>
          <w:b/>
          <w:i/>
          <w:sz w:val="24"/>
          <w:szCs w:val="24"/>
        </w:rPr>
      </w:pPr>
      <w:r>
        <w:rPr>
          <w:rFonts w:ascii="Times New Roman" w:hAnsi="Times New Roman"/>
          <w:b/>
          <w:i/>
          <w:sz w:val="24"/>
          <w:szCs w:val="24"/>
        </w:rPr>
        <w:lastRenderedPageBreak/>
        <w:t xml:space="preserve">Приложение </w:t>
      </w:r>
      <w:proofErr w:type="gramStart"/>
      <w:r>
        <w:rPr>
          <w:rFonts w:ascii="Times New Roman" w:hAnsi="Times New Roman"/>
          <w:b/>
          <w:i/>
          <w:sz w:val="24"/>
          <w:szCs w:val="24"/>
        </w:rPr>
        <w:t>№  5</w:t>
      </w:r>
      <w:proofErr w:type="gramEnd"/>
    </w:p>
    <w:p w14:paraId="5BE86F2D" w14:textId="77777777" w:rsidR="001B6270" w:rsidRDefault="001B6270" w:rsidP="001B6270">
      <w:pPr>
        <w:pStyle w:val="ConsPlusNormal"/>
        <w:ind w:firstLine="540"/>
        <w:jc w:val="both"/>
        <w:rPr>
          <w:rFonts w:ascii="Times New Roman" w:hAnsi="Times New Roman"/>
          <w:szCs w:val="22"/>
        </w:rPr>
      </w:pPr>
      <w:r>
        <w:rPr>
          <w:rFonts w:ascii="Times New Roman" w:hAnsi="Times New Roman"/>
          <w:b/>
          <w:i/>
          <w:sz w:val="24"/>
          <w:szCs w:val="24"/>
        </w:rPr>
        <w:t xml:space="preserve">                                                                               к Контракту ________ от ________ г.</w:t>
      </w:r>
    </w:p>
    <w:p w14:paraId="7EFDE796" w14:textId="77777777" w:rsidR="001B6270" w:rsidRDefault="001B6270" w:rsidP="001B6270">
      <w:pPr>
        <w:pStyle w:val="ConsPlusNonformat"/>
        <w:jc w:val="center"/>
        <w:rPr>
          <w:rFonts w:ascii="Times New Roman" w:hAnsi="Times New Roman" w:cs="Times New Roman"/>
          <w:sz w:val="22"/>
          <w:szCs w:val="22"/>
        </w:rPr>
      </w:pPr>
      <w:bookmarkStart w:id="24" w:name="P2707"/>
      <w:bookmarkEnd w:id="24"/>
    </w:p>
    <w:p w14:paraId="6DAA6851" w14:textId="77777777" w:rsidR="001B6270" w:rsidRDefault="001B6270" w:rsidP="001B6270">
      <w:pPr>
        <w:tabs>
          <w:tab w:val="left" w:pos="10800"/>
        </w:tabs>
        <w:spacing w:before="92" w:after="0" w:line="240" w:lineRule="auto"/>
        <w:ind w:right="177" w:firstLine="567"/>
        <w:jc w:val="center"/>
        <w:rPr>
          <w:rFonts w:ascii="Times New Roman" w:hAnsi="Times New Roman"/>
          <w:b/>
          <w:bCs/>
          <w:sz w:val="24"/>
          <w:szCs w:val="24"/>
        </w:rPr>
      </w:pPr>
      <w:bookmarkStart w:id="25" w:name="_Hlk191980159"/>
      <w:r>
        <w:rPr>
          <w:rFonts w:ascii="Times New Roman" w:hAnsi="Times New Roman"/>
          <w:b/>
          <w:bCs/>
          <w:sz w:val="24"/>
          <w:szCs w:val="24"/>
        </w:rPr>
        <w:t>Определение объема фактически выполненных работ, подлежащих оплате Заказчиком</w:t>
      </w:r>
    </w:p>
    <w:bookmarkEnd w:id="25"/>
    <w:p w14:paraId="3D70CAF6" w14:textId="77777777" w:rsidR="001B6270" w:rsidRDefault="001B6270" w:rsidP="001B6270">
      <w:pPr>
        <w:tabs>
          <w:tab w:val="left" w:pos="10800"/>
        </w:tabs>
        <w:spacing w:before="92" w:after="0" w:line="240" w:lineRule="auto"/>
        <w:ind w:right="177" w:firstLine="567"/>
        <w:jc w:val="center"/>
        <w:rPr>
          <w:rFonts w:ascii="Times New Roman" w:hAnsi="Times New Roman"/>
          <w:b/>
          <w:sz w:val="24"/>
          <w:szCs w:val="24"/>
        </w:rPr>
      </w:pPr>
    </w:p>
    <w:p w14:paraId="2B27099F" w14:textId="77777777" w:rsidR="001B6270" w:rsidRDefault="001B6270" w:rsidP="001B6270">
      <w:pPr>
        <w:spacing w:after="0" w:line="240" w:lineRule="auto"/>
        <w:ind w:firstLine="567"/>
        <w:jc w:val="both"/>
        <w:rPr>
          <w:rFonts w:ascii="Times New Roman" w:hAnsi="Times New Roman"/>
          <w:sz w:val="24"/>
          <w:szCs w:val="24"/>
        </w:rPr>
      </w:pPr>
      <w:r w:rsidRPr="001B6270">
        <w:rPr>
          <w:rFonts w:ascii="Times New Roman" w:hAnsi="Times New Roman"/>
          <w:sz w:val="24"/>
          <w:szCs w:val="24"/>
        </w:rPr>
        <w:t>Подрядчик ежеквартально, не позднее 5-го числа месяца, следующего за отчетным, представляет Заказчику отчеты в соответствии с приложением № 1 к Приложению № 5 к Контракту.</w:t>
      </w:r>
    </w:p>
    <w:p w14:paraId="13A8F2D4" w14:textId="77777777" w:rsidR="001B6270" w:rsidRDefault="001B6270" w:rsidP="001B6270">
      <w:pPr>
        <w:spacing w:after="0" w:line="240" w:lineRule="auto"/>
        <w:ind w:firstLine="567"/>
        <w:jc w:val="both"/>
        <w:rPr>
          <w:rFonts w:ascii="Times New Roman" w:hAnsi="Times New Roman"/>
          <w:sz w:val="24"/>
          <w:szCs w:val="24"/>
        </w:rPr>
      </w:pPr>
      <w:r>
        <w:rPr>
          <w:rFonts w:ascii="Times New Roman" w:hAnsi="Times New Roman"/>
          <w:sz w:val="24"/>
          <w:szCs w:val="24"/>
        </w:rPr>
        <w:t>Сведения о фактически выполненном пробеге должны подтверждаться техническими средствами контроля, установленными на транспортных средствах приборами учета.</w:t>
      </w:r>
    </w:p>
    <w:p w14:paraId="53786F3A" w14:textId="77777777" w:rsidR="001B6270" w:rsidRDefault="001B6270" w:rsidP="001B6270">
      <w:pPr>
        <w:spacing w:after="0" w:line="240" w:lineRule="auto"/>
        <w:ind w:firstLine="567"/>
        <w:jc w:val="both"/>
        <w:rPr>
          <w:rFonts w:ascii="Times New Roman" w:hAnsi="Times New Roman"/>
          <w:sz w:val="24"/>
          <w:szCs w:val="24"/>
        </w:rPr>
      </w:pPr>
      <w:r>
        <w:rPr>
          <w:rFonts w:ascii="Times New Roman" w:hAnsi="Times New Roman"/>
          <w:sz w:val="24"/>
          <w:szCs w:val="24"/>
        </w:rPr>
        <w:t>При определении объема фактически выполненных работ, подлежащих оплате Заказчиком, учитывается соблюдение Подрядчиком следующих условий:</w:t>
      </w:r>
    </w:p>
    <w:p w14:paraId="4E4FF776" w14:textId="77777777" w:rsidR="001B6270" w:rsidRDefault="001B6270" w:rsidP="001B6270">
      <w:pPr>
        <w:spacing w:after="0" w:line="240" w:lineRule="auto"/>
        <w:ind w:firstLine="567"/>
        <w:jc w:val="both"/>
        <w:rPr>
          <w:rFonts w:ascii="Times New Roman" w:hAnsi="Times New Roman"/>
          <w:sz w:val="24"/>
          <w:szCs w:val="24"/>
        </w:rPr>
      </w:pPr>
      <w:r>
        <w:rPr>
          <w:rFonts w:ascii="Times New Roman" w:hAnsi="Times New Roman"/>
          <w:sz w:val="24"/>
          <w:szCs w:val="24"/>
        </w:rPr>
        <w:t>- обеспечение работы всех транспортных средств на маршрутах с регулярностью не менее 85 % от ежедневного планового значения, в соответствии с режимом работы и расписанием движения транспортных средств, утвержденным Заказчиком.</w:t>
      </w:r>
    </w:p>
    <w:p w14:paraId="6CD53937" w14:textId="77777777" w:rsidR="001B6270" w:rsidRDefault="001B6270" w:rsidP="001B6270">
      <w:pPr>
        <w:spacing w:after="0" w:line="240" w:lineRule="auto"/>
        <w:ind w:firstLine="567"/>
        <w:jc w:val="both"/>
        <w:rPr>
          <w:rFonts w:ascii="Times New Roman" w:hAnsi="Times New Roman"/>
          <w:sz w:val="24"/>
          <w:szCs w:val="24"/>
        </w:rPr>
      </w:pPr>
      <w:r>
        <w:rPr>
          <w:rFonts w:ascii="Times New Roman" w:hAnsi="Times New Roman"/>
          <w:sz w:val="24"/>
          <w:szCs w:val="24"/>
        </w:rPr>
        <w:t>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4B00DA88" w14:textId="77777777" w:rsidR="001B6270" w:rsidRDefault="001B6270" w:rsidP="001B6270">
      <w:pPr>
        <w:spacing w:after="0" w:line="240" w:lineRule="auto"/>
        <w:ind w:firstLine="567"/>
        <w:jc w:val="both"/>
        <w:rPr>
          <w:rFonts w:ascii="Times New Roman" w:hAnsi="Times New Roman"/>
          <w:sz w:val="24"/>
          <w:szCs w:val="24"/>
        </w:rPr>
      </w:pPr>
      <w:r>
        <w:rPr>
          <w:rFonts w:ascii="Times New Roman" w:hAnsi="Times New Roman"/>
          <w:sz w:val="24"/>
          <w:szCs w:val="24"/>
        </w:rPr>
        <w:t>К невыполненным не относятся рейсы, невыполненные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невыполненные вследствие иных обстоятельств, предусмотренных законом или иным нормативным правовым актом.</w:t>
      </w:r>
    </w:p>
    <w:p w14:paraId="7ACC6E71" w14:textId="77777777" w:rsidR="001B6270" w:rsidRDefault="001B6270" w:rsidP="001B6270">
      <w:pPr>
        <w:spacing w:after="0" w:line="240" w:lineRule="auto"/>
        <w:ind w:firstLine="567"/>
        <w:jc w:val="both"/>
        <w:rPr>
          <w:rFonts w:ascii="Times New Roman" w:hAnsi="Times New Roman"/>
          <w:sz w:val="24"/>
          <w:szCs w:val="24"/>
        </w:rPr>
      </w:pPr>
      <w:r>
        <w:rPr>
          <w:rFonts w:ascii="Times New Roman" w:hAnsi="Times New Roman"/>
          <w:sz w:val="24"/>
          <w:szCs w:val="24"/>
        </w:rPr>
        <w:t>Объем фактически выполненных работ, подлежащих оплате заказчиком, определяется по формуле:</w:t>
      </w:r>
    </w:p>
    <w:p w14:paraId="0FB5D97E" w14:textId="77777777" w:rsidR="001B6270" w:rsidRDefault="001B6270" w:rsidP="001B6270">
      <w:pPr>
        <w:spacing w:after="0" w:line="240" w:lineRule="auto"/>
        <w:ind w:firstLine="567"/>
        <w:jc w:val="both"/>
        <w:rPr>
          <w:rFonts w:ascii="Times New Roman" w:hAnsi="Times New Roman"/>
          <w:sz w:val="24"/>
          <w:szCs w:val="24"/>
        </w:rPr>
      </w:pPr>
      <w:r>
        <w:rPr>
          <w:rFonts w:ascii="Times New Roman" w:hAnsi="Times New Roman"/>
          <w:sz w:val="24"/>
          <w:szCs w:val="24"/>
        </w:rPr>
        <w:t>СФ=</w:t>
      </w:r>
      <w:r>
        <w:rPr>
          <w:rFonts w:ascii="Times New Roman" w:hAnsi="Times New Roman"/>
          <w:bCs/>
          <w:sz w:val="24"/>
          <w:szCs w:val="24"/>
        </w:rPr>
        <w:t xml:space="preserve"> </w:t>
      </w:r>
      <w:proofErr w:type="spellStart"/>
      <w:r>
        <w:rPr>
          <w:rFonts w:ascii="Times New Roman" w:hAnsi="Times New Roman"/>
          <w:bCs/>
          <w:sz w:val="24"/>
          <w:szCs w:val="24"/>
        </w:rPr>
        <w:t>Цкм</w:t>
      </w:r>
      <w:proofErr w:type="spellEnd"/>
      <w:r>
        <w:rPr>
          <w:rFonts w:ascii="Times New Roman" w:hAnsi="Times New Roman"/>
          <w:sz w:val="24"/>
          <w:szCs w:val="24"/>
        </w:rPr>
        <w:t xml:space="preserve"> *</w:t>
      </w:r>
      <w:r>
        <w:rPr>
          <w:rFonts w:ascii="Times New Roman" w:hAnsi="Times New Roman"/>
          <w:bCs/>
          <w:sz w:val="24"/>
          <w:szCs w:val="24"/>
        </w:rPr>
        <w:t xml:space="preserve"> </w:t>
      </w:r>
      <w:proofErr w:type="spellStart"/>
      <w:r>
        <w:rPr>
          <w:rFonts w:ascii="Times New Roman" w:hAnsi="Times New Roman"/>
          <w:bCs/>
          <w:sz w:val="24"/>
          <w:szCs w:val="24"/>
        </w:rPr>
        <w:t>L</w:t>
      </w:r>
      <w:r>
        <w:rPr>
          <w:rFonts w:ascii="Times New Roman" w:hAnsi="Times New Roman"/>
          <w:sz w:val="24"/>
          <w:szCs w:val="24"/>
        </w:rPr>
        <w:t>ф</w:t>
      </w:r>
      <w:proofErr w:type="spellEnd"/>
      <w:r>
        <w:rPr>
          <w:rFonts w:ascii="Times New Roman" w:hAnsi="Times New Roman"/>
          <w:sz w:val="24"/>
          <w:szCs w:val="24"/>
        </w:rPr>
        <w:t>, где:</w:t>
      </w:r>
    </w:p>
    <w:p w14:paraId="4E6574BD" w14:textId="77777777" w:rsidR="001B6270" w:rsidRDefault="001B6270" w:rsidP="001B6270">
      <w:pPr>
        <w:spacing w:after="0" w:line="240" w:lineRule="auto"/>
        <w:ind w:firstLine="567"/>
        <w:jc w:val="both"/>
        <w:rPr>
          <w:rFonts w:ascii="Times New Roman" w:hAnsi="Times New Roman"/>
          <w:sz w:val="24"/>
          <w:szCs w:val="24"/>
        </w:rPr>
      </w:pPr>
      <w:r>
        <w:rPr>
          <w:rFonts w:ascii="Times New Roman" w:hAnsi="Times New Roman"/>
          <w:sz w:val="24"/>
          <w:szCs w:val="24"/>
        </w:rPr>
        <w:t>СФ – стоимость фактически выполненных работ за отчетный период, подлежащих оплате;</w:t>
      </w:r>
    </w:p>
    <w:p w14:paraId="253C58D1" w14:textId="77777777" w:rsidR="001B6270" w:rsidRDefault="001B6270" w:rsidP="001B6270">
      <w:pPr>
        <w:spacing w:after="0" w:line="240" w:lineRule="auto"/>
        <w:ind w:firstLine="567"/>
        <w:jc w:val="both"/>
        <w:rPr>
          <w:rFonts w:ascii="Times New Roman" w:hAnsi="Times New Roman"/>
          <w:sz w:val="24"/>
          <w:szCs w:val="24"/>
        </w:rPr>
      </w:pPr>
      <w:proofErr w:type="spellStart"/>
      <w:r>
        <w:rPr>
          <w:rFonts w:ascii="Times New Roman" w:hAnsi="Times New Roman"/>
          <w:bCs/>
          <w:sz w:val="24"/>
          <w:szCs w:val="24"/>
        </w:rPr>
        <w:t>Цкм</w:t>
      </w:r>
      <w:proofErr w:type="spellEnd"/>
      <w:r>
        <w:rPr>
          <w:rFonts w:ascii="Times New Roman" w:hAnsi="Times New Roman"/>
          <w:sz w:val="24"/>
          <w:szCs w:val="24"/>
        </w:rPr>
        <w:t xml:space="preserve"> – установленная Контрактом цена 1км пробега транспортных средств;</w:t>
      </w:r>
    </w:p>
    <w:p w14:paraId="172821D2" w14:textId="77777777" w:rsidR="001B6270" w:rsidRDefault="001B6270" w:rsidP="001B6270">
      <w:pPr>
        <w:spacing w:after="0" w:line="240" w:lineRule="auto"/>
        <w:ind w:firstLine="567"/>
        <w:jc w:val="both"/>
        <w:rPr>
          <w:rFonts w:ascii="Times New Roman" w:hAnsi="Times New Roman"/>
          <w:sz w:val="24"/>
          <w:szCs w:val="24"/>
        </w:rPr>
      </w:pPr>
      <w:proofErr w:type="spellStart"/>
      <w:r>
        <w:rPr>
          <w:rFonts w:ascii="Times New Roman" w:hAnsi="Times New Roman"/>
          <w:bCs/>
          <w:sz w:val="24"/>
          <w:szCs w:val="24"/>
        </w:rPr>
        <w:t>L</w:t>
      </w:r>
      <w:r>
        <w:rPr>
          <w:rFonts w:ascii="Times New Roman" w:hAnsi="Times New Roman"/>
          <w:sz w:val="24"/>
          <w:szCs w:val="24"/>
        </w:rPr>
        <w:t>ф</w:t>
      </w:r>
      <w:proofErr w:type="spellEnd"/>
      <w:r>
        <w:rPr>
          <w:rFonts w:ascii="Times New Roman" w:hAnsi="Times New Roman"/>
          <w:sz w:val="24"/>
          <w:szCs w:val="24"/>
        </w:rPr>
        <w:t>- фактический показатель пробега за отчетный период.</w:t>
      </w:r>
    </w:p>
    <w:p w14:paraId="79A62B3C" w14:textId="77777777" w:rsidR="001B6270" w:rsidRDefault="001B6270" w:rsidP="001B6270">
      <w:pPr>
        <w:spacing w:after="0" w:line="240" w:lineRule="auto"/>
        <w:ind w:firstLine="567"/>
        <w:jc w:val="both"/>
        <w:rPr>
          <w:rFonts w:ascii="Times New Roman" w:hAnsi="Times New Roman"/>
        </w:rPr>
      </w:pPr>
    </w:p>
    <w:p w14:paraId="76D5949B" w14:textId="77777777" w:rsidR="001B6270" w:rsidRDefault="001B6270" w:rsidP="001B6270">
      <w:pPr>
        <w:spacing w:after="0" w:line="240" w:lineRule="auto"/>
        <w:ind w:firstLine="567"/>
        <w:jc w:val="right"/>
        <w:rPr>
          <w:rFonts w:ascii="Times New Roman" w:hAnsi="Times New Roman"/>
          <w:sz w:val="24"/>
          <w:szCs w:val="24"/>
        </w:rPr>
      </w:pPr>
      <w:r>
        <w:rPr>
          <w:rFonts w:ascii="Times New Roman" w:hAnsi="Times New Roman"/>
          <w:sz w:val="24"/>
          <w:szCs w:val="24"/>
        </w:rPr>
        <w:t>Приложение № 1</w:t>
      </w:r>
    </w:p>
    <w:p w14:paraId="7AB2E93A" w14:textId="77777777" w:rsidR="001B6270" w:rsidRDefault="001B6270" w:rsidP="001B6270">
      <w:pPr>
        <w:spacing w:after="0" w:line="240" w:lineRule="auto"/>
        <w:ind w:firstLine="567"/>
        <w:jc w:val="right"/>
        <w:rPr>
          <w:rFonts w:ascii="Times New Roman" w:hAnsi="Times New Roman"/>
          <w:sz w:val="24"/>
          <w:szCs w:val="24"/>
        </w:rPr>
      </w:pPr>
      <w:r>
        <w:rPr>
          <w:rFonts w:ascii="Times New Roman" w:hAnsi="Times New Roman"/>
          <w:sz w:val="24"/>
          <w:szCs w:val="24"/>
        </w:rPr>
        <w:t>к Приложению № 5 к Контракту</w:t>
      </w:r>
    </w:p>
    <w:p w14:paraId="3CAA5E11" w14:textId="77777777" w:rsidR="001B6270" w:rsidRDefault="001B6270" w:rsidP="001B6270">
      <w:pPr>
        <w:spacing w:after="0" w:line="240" w:lineRule="auto"/>
        <w:ind w:firstLine="567"/>
        <w:jc w:val="center"/>
        <w:rPr>
          <w:rFonts w:ascii="Times New Roman" w:hAnsi="Times New Roman"/>
          <w:sz w:val="24"/>
          <w:szCs w:val="24"/>
        </w:rPr>
      </w:pPr>
    </w:p>
    <w:p w14:paraId="6EE77FB9" w14:textId="77777777" w:rsidR="001B6270" w:rsidRDefault="001B6270" w:rsidP="001B6270">
      <w:pPr>
        <w:spacing w:after="0" w:line="240" w:lineRule="auto"/>
        <w:ind w:firstLine="567"/>
        <w:jc w:val="center"/>
        <w:rPr>
          <w:rFonts w:ascii="Times New Roman" w:hAnsi="Times New Roman"/>
          <w:sz w:val="24"/>
          <w:szCs w:val="24"/>
        </w:rPr>
      </w:pPr>
      <w:r>
        <w:rPr>
          <w:rFonts w:ascii="Times New Roman" w:hAnsi="Times New Roman"/>
          <w:sz w:val="24"/>
          <w:szCs w:val="24"/>
        </w:rPr>
        <w:t>Отчет о количестве выполненных работ</w:t>
      </w:r>
    </w:p>
    <w:p w14:paraId="421BDC56" w14:textId="77777777" w:rsidR="001B6270" w:rsidRDefault="001B6270" w:rsidP="001B6270">
      <w:pPr>
        <w:spacing w:after="0" w:line="240" w:lineRule="auto"/>
        <w:ind w:firstLine="567"/>
        <w:jc w:val="center"/>
        <w:rPr>
          <w:rFonts w:ascii="Times New Roman" w:hAnsi="Times New Roman"/>
          <w:sz w:val="24"/>
          <w:szCs w:val="24"/>
        </w:rPr>
      </w:pPr>
      <w:r>
        <w:rPr>
          <w:rFonts w:ascii="Times New Roman" w:hAnsi="Times New Roman"/>
          <w:sz w:val="24"/>
          <w:szCs w:val="24"/>
        </w:rPr>
        <w:t>по маршруту №___ «_________________________»</w:t>
      </w:r>
    </w:p>
    <w:p w14:paraId="41E09A19" w14:textId="77777777" w:rsidR="001B6270" w:rsidRDefault="001B6270" w:rsidP="001B6270">
      <w:pPr>
        <w:spacing w:after="0" w:line="240" w:lineRule="auto"/>
        <w:ind w:firstLine="567"/>
        <w:jc w:val="center"/>
        <w:rPr>
          <w:rFonts w:ascii="Times New Roman" w:hAnsi="Times New Roman"/>
          <w:sz w:val="24"/>
          <w:szCs w:val="24"/>
        </w:rPr>
      </w:pPr>
      <w:r>
        <w:rPr>
          <w:rFonts w:ascii="Times New Roman" w:hAnsi="Times New Roman"/>
          <w:sz w:val="24"/>
          <w:szCs w:val="24"/>
        </w:rPr>
        <w:t>за период с ____________ по ________________</w:t>
      </w:r>
    </w:p>
    <w:p w14:paraId="6084762A" w14:textId="77777777" w:rsidR="001B6270" w:rsidRDefault="001B6270" w:rsidP="001B6270">
      <w:pPr>
        <w:spacing w:after="0" w:line="240" w:lineRule="auto"/>
        <w:ind w:firstLine="567"/>
        <w:jc w:val="center"/>
        <w:rPr>
          <w:rFonts w:ascii="Times New Roman" w:hAnsi="Times New Roman"/>
        </w:rPr>
      </w:pPr>
    </w:p>
    <w:tbl>
      <w:tblPr>
        <w:tblW w:w="9465" w:type="dxa"/>
        <w:tblInd w:w="-5" w:type="dxa"/>
        <w:tblLayout w:type="fixed"/>
        <w:tblLook w:val="04A0" w:firstRow="1" w:lastRow="0" w:firstColumn="1" w:lastColumn="0" w:noHBand="0" w:noVBand="1"/>
      </w:tblPr>
      <w:tblGrid>
        <w:gridCol w:w="1815"/>
        <w:gridCol w:w="2409"/>
        <w:gridCol w:w="1843"/>
        <w:gridCol w:w="1696"/>
        <w:gridCol w:w="1702"/>
      </w:tblGrid>
      <w:tr w:rsidR="001B6270" w14:paraId="35B84B11" w14:textId="77777777" w:rsidTr="001B6270">
        <w:tc>
          <w:tcPr>
            <w:tcW w:w="1814" w:type="dxa"/>
            <w:tcBorders>
              <w:top w:val="single" w:sz="4" w:space="0" w:color="000000"/>
              <w:left w:val="single" w:sz="4" w:space="0" w:color="000000"/>
              <w:bottom w:val="single" w:sz="4" w:space="0" w:color="000000"/>
              <w:right w:val="nil"/>
            </w:tcBorders>
            <w:hideMark/>
          </w:tcPr>
          <w:p w14:paraId="54B6153B"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 наименование маршрута</w:t>
            </w:r>
          </w:p>
        </w:tc>
        <w:tc>
          <w:tcPr>
            <w:tcW w:w="2408" w:type="dxa"/>
            <w:tcBorders>
              <w:top w:val="single" w:sz="4" w:space="0" w:color="000000"/>
              <w:left w:val="single" w:sz="4" w:space="0" w:color="000000"/>
              <w:bottom w:val="single" w:sz="4" w:space="0" w:color="000000"/>
              <w:right w:val="nil"/>
            </w:tcBorders>
            <w:hideMark/>
          </w:tcPr>
          <w:p w14:paraId="68594874"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Фактический показатель пробега за отчетный период (км)</w:t>
            </w:r>
          </w:p>
        </w:tc>
        <w:tc>
          <w:tcPr>
            <w:tcW w:w="1842" w:type="dxa"/>
            <w:tcBorders>
              <w:top w:val="single" w:sz="4" w:space="0" w:color="000000"/>
              <w:left w:val="single" w:sz="4" w:space="0" w:color="000000"/>
              <w:bottom w:val="single" w:sz="4" w:space="0" w:color="000000"/>
              <w:right w:val="nil"/>
            </w:tcBorders>
            <w:hideMark/>
          </w:tcPr>
          <w:p w14:paraId="443D8A0B"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 xml:space="preserve">Объем работ, подлежащий оплате </w:t>
            </w:r>
          </w:p>
          <w:p w14:paraId="07E5A429"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(км)</w:t>
            </w:r>
          </w:p>
        </w:tc>
        <w:tc>
          <w:tcPr>
            <w:tcW w:w="1695" w:type="dxa"/>
            <w:tcBorders>
              <w:top w:val="single" w:sz="4" w:space="0" w:color="000000"/>
              <w:left w:val="single" w:sz="4" w:space="0" w:color="000000"/>
              <w:bottom w:val="single" w:sz="4" w:space="0" w:color="000000"/>
              <w:right w:val="nil"/>
            </w:tcBorders>
            <w:hideMark/>
          </w:tcPr>
          <w:p w14:paraId="0FD77C68"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Цена за 1 км пробега (</w:t>
            </w:r>
            <w:proofErr w:type="spellStart"/>
            <w:r>
              <w:rPr>
                <w:rFonts w:ascii="Times New Roman" w:eastAsiaTheme="minorEastAsia" w:hAnsi="Times New Roman"/>
                <w:sz w:val="24"/>
                <w:szCs w:val="24"/>
                <w:lang w:eastAsia="en-US"/>
              </w:rPr>
              <w:t>руб</w:t>
            </w:r>
            <w:proofErr w:type="spellEnd"/>
            <w:r>
              <w:rPr>
                <w:rFonts w:ascii="Times New Roman" w:eastAsiaTheme="minorEastAsia" w:hAnsi="Times New Roman"/>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58CC6E82"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Стоимость работ, подлежащих оплате (</w:t>
            </w:r>
            <w:proofErr w:type="spellStart"/>
            <w:r>
              <w:rPr>
                <w:rFonts w:ascii="Times New Roman" w:eastAsiaTheme="minorEastAsia" w:hAnsi="Times New Roman"/>
                <w:sz w:val="24"/>
                <w:szCs w:val="24"/>
                <w:lang w:eastAsia="en-US"/>
              </w:rPr>
              <w:t>руб</w:t>
            </w:r>
            <w:proofErr w:type="spellEnd"/>
            <w:r>
              <w:rPr>
                <w:rFonts w:ascii="Times New Roman" w:eastAsiaTheme="minorEastAsia" w:hAnsi="Times New Roman"/>
                <w:sz w:val="24"/>
                <w:szCs w:val="24"/>
                <w:lang w:eastAsia="en-US"/>
              </w:rPr>
              <w:t>)</w:t>
            </w:r>
          </w:p>
        </w:tc>
      </w:tr>
      <w:tr w:rsidR="001B6270" w14:paraId="36F17D1C" w14:textId="77777777" w:rsidTr="001B6270">
        <w:trPr>
          <w:trHeight w:val="68"/>
        </w:trPr>
        <w:tc>
          <w:tcPr>
            <w:tcW w:w="1814" w:type="dxa"/>
            <w:tcBorders>
              <w:top w:val="single" w:sz="4" w:space="0" w:color="000000"/>
              <w:left w:val="single" w:sz="4" w:space="0" w:color="000000"/>
              <w:bottom w:val="single" w:sz="4" w:space="0" w:color="000000"/>
              <w:right w:val="nil"/>
            </w:tcBorders>
            <w:hideMark/>
          </w:tcPr>
          <w:p w14:paraId="7A249CD8"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1</w:t>
            </w:r>
          </w:p>
        </w:tc>
        <w:tc>
          <w:tcPr>
            <w:tcW w:w="2408" w:type="dxa"/>
            <w:tcBorders>
              <w:top w:val="single" w:sz="4" w:space="0" w:color="000000"/>
              <w:left w:val="single" w:sz="4" w:space="0" w:color="000000"/>
              <w:bottom w:val="single" w:sz="4" w:space="0" w:color="000000"/>
              <w:right w:val="nil"/>
            </w:tcBorders>
            <w:hideMark/>
          </w:tcPr>
          <w:p w14:paraId="69A20A38"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2</w:t>
            </w:r>
          </w:p>
        </w:tc>
        <w:tc>
          <w:tcPr>
            <w:tcW w:w="1842" w:type="dxa"/>
            <w:tcBorders>
              <w:top w:val="single" w:sz="4" w:space="0" w:color="000000"/>
              <w:left w:val="single" w:sz="4" w:space="0" w:color="000000"/>
              <w:bottom w:val="single" w:sz="4" w:space="0" w:color="000000"/>
              <w:right w:val="nil"/>
            </w:tcBorders>
            <w:hideMark/>
          </w:tcPr>
          <w:p w14:paraId="086EFB03"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3</w:t>
            </w:r>
          </w:p>
        </w:tc>
        <w:tc>
          <w:tcPr>
            <w:tcW w:w="1695" w:type="dxa"/>
            <w:tcBorders>
              <w:top w:val="single" w:sz="4" w:space="0" w:color="000000"/>
              <w:left w:val="single" w:sz="4" w:space="0" w:color="000000"/>
              <w:bottom w:val="single" w:sz="4" w:space="0" w:color="000000"/>
              <w:right w:val="nil"/>
            </w:tcBorders>
            <w:hideMark/>
          </w:tcPr>
          <w:p w14:paraId="24A04E73"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14:paraId="34EE59A2" w14:textId="77777777" w:rsidR="001B6270" w:rsidRDefault="001B6270">
            <w:pPr>
              <w:widowControl w:val="0"/>
              <w:spacing w:after="0" w:line="240" w:lineRule="auto"/>
              <w:ind w:right="-112" w:firstLine="5"/>
              <w:jc w:val="center"/>
              <w:rPr>
                <w:rFonts w:ascii="Times New Roman" w:eastAsiaTheme="minorEastAsia" w:hAnsi="Times New Roman"/>
                <w:sz w:val="24"/>
                <w:szCs w:val="24"/>
                <w:lang w:eastAsia="en-US"/>
              </w:rPr>
            </w:pPr>
            <w:r>
              <w:rPr>
                <w:rFonts w:ascii="Times New Roman" w:eastAsiaTheme="minorEastAsia" w:hAnsi="Times New Roman"/>
                <w:sz w:val="24"/>
                <w:szCs w:val="24"/>
                <w:lang w:eastAsia="en-US"/>
              </w:rPr>
              <w:t>5</w:t>
            </w:r>
          </w:p>
        </w:tc>
      </w:tr>
      <w:tr w:rsidR="001B6270" w14:paraId="0302A5D3" w14:textId="77777777" w:rsidTr="001B6270">
        <w:tc>
          <w:tcPr>
            <w:tcW w:w="1814" w:type="dxa"/>
            <w:tcBorders>
              <w:top w:val="single" w:sz="4" w:space="0" w:color="000000"/>
              <w:left w:val="single" w:sz="4" w:space="0" w:color="000000"/>
              <w:bottom w:val="single" w:sz="4" w:space="0" w:color="000000"/>
              <w:right w:val="nil"/>
            </w:tcBorders>
          </w:tcPr>
          <w:p w14:paraId="69596C2B" w14:textId="77777777" w:rsidR="001B6270" w:rsidRDefault="001B6270">
            <w:pPr>
              <w:widowControl w:val="0"/>
              <w:snapToGrid w:val="0"/>
              <w:spacing w:after="0" w:line="240" w:lineRule="auto"/>
              <w:ind w:right="-112" w:firstLine="5"/>
              <w:jc w:val="center"/>
              <w:rPr>
                <w:rFonts w:ascii="Times New Roman" w:eastAsiaTheme="minorEastAsia" w:hAnsi="Times New Roman"/>
                <w:sz w:val="24"/>
                <w:szCs w:val="24"/>
                <w:lang w:eastAsia="en-US"/>
              </w:rPr>
            </w:pPr>
          </w:p>
        </w:tc>
        <w:tc>
          <w:tcPr>
            <w:tcW w:w="2408" w:type="dxa"/>
            <w:tcBorders>
              <w:top w:val="single" w:sz="4" w:space="0" w:color="000000"/>
              <w:left w:val="single" w:sz="4" w:space="0" w:color="000000"/>
              <w:bottom w:val="single" w:sz="4" w:space="0" w:color="000000"/>
              <w:right w:val="nil"/>
            </w:tcBorders>
          </w:tcPr>
          <w:p w14:paraId="26979506" w14:textId="77777777" w:rsidR="001B6270" w:rsidRDefault="001B6270">
            <w:pPr>
              <w:widowControl w:val="0"/>
              <w:snapToGrid w:val="0"/>
              <w:spacing w:after="0" w:line="240" w:lineRule="auto"/>
              <w:ind w:right="-112" w:firstLine="5"/>
              <w:jc w:val="center"/>
              <w:rPr>
                <w:rFonts w:ascii="Times New Roman" w:eastAsiaTheme="minorEastAsia" w:hAnsi="Times New Roman"/>
                <w:sz w:val="24"/>
                <w:szCs w:val="24"/>
                <w:lang w:eastAsia="en-US"/>
              </w:rPr>
            </w:pPr>
          </w:p>
        </w:tc>
        <w:tc>
          <w:tcPr>
            <w:tcW w:w="1842" w:type="dxa"/>
            <w:tcBorders>
              <w:top w:val="single" w:sz="4" w:space="0" w:color="000000"/>
              <w:left w:val="single" w:sz="4" w:space="0" w:color="000000"/>
              <w:bottom w:val="single" w:sz="4" w:space="0" w:color="000000"/>
              <w:right w:val="nil"/>
            </w:tcBorders>
          </w:tcPr>
          <w:p w14:paraId="203CD422" w14:textId="77777777" w:rsidR="001B6270" w:rsidRDefault="001B6270">
            <w:pPr>
              <w:widowControl w:val="0"/>
              <w:snapToGrid w:val="0"/>
              <w:spacing w:after="0" w:line="240" w:lineRule="auto"/>
              <w:ind w:right="-112" w:firstLine="5"/>
              <w:jc w:val="center"/>
              <w:rPr>
                <w:rFonts w:ascii="Times New Roman" w:eastAsiaTheme="minorEastAsia" w:hAnsi="Times New Roman"/>
                <w:sz w:val="24"/>
                <w:szCs w:val="24"/>
                <w:lang w:eastAsia="en-US"/>
              </w:rPr>
            </w:pPr>
          </w:p>
        </w:tc>
        <w:tc>
          <w:tcPr>
            <w:tcW w:w="1695" w:type="dxa"/>
            <w:tcBorders>
              <w:top w:val="single" w:sz="4" w:space="0" w:color="000000"/>
              <w:left w:val="single" w:sz="4" w:space="0" w:color="000000"/>
              <w:bottom w:val="single" w:sz="4" w:space="0" w:color="000000"/>
              <w:right w:val="nil"/>
            </w:tcBorders>
          </w:tcPr>
          <w:p w14:paraId="58A2E4BB" w14:textId="77777777" w:rsidR="001B6270" w:rsidRDefault="001B6270">
            <w:pPr>
              <w:widowControl w:val="0"/>
              <w:snapToGrid w:val="0"/>
              <w:spacing w:after="0" w:line="240" w:lineRule="auto"/>
              <w:ind w:right="-112" w:firstLine="5"/>
              <w:jc w:val="center"/>
              <w:rPr>
                <w:rFonts w:ascii="Times New Roman" w:eastAsiaTheme="minorEastAsia" w:hAnsi="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C2DC59A" w14:textId="77777777" w:rsidR="001B6270" w:rsidRDefault="001B6270">
            <w:pPr>
              <w:widowControl w:val="0"/>
              <w:snapToGrid w:val="0"/>
              <w:spacing w:after="0" w:line="240" w:lineRule="auto"/>
              <w:ind w:right="-112" w:firstLine="5"/>
              <w:jc w:val="center"/>
              <w:rPr>
                <w:rFonts w:ascii="Times New Roman" w:eastAsiaTheme="minorEastAsia" w:hAnsi="Times New Roman"/>
                <w:sz w:val="24"/>
                <w:szCs w:val="24"/>
                <w:lang w:eastAsia="en-US"/>
              </w:rPr>
            </w:pPr>
          </w:p>
        </w:tc>
      </w:tr>
    </w:tbl>
    <w:p w14:paraId="17A05351" w14:textId="77777777" w:rsidR="001B6270" w:rsidRDefault="001B6270" w:rsidP="001B6270">
      <w:pPr>
        <w:spacing w:after="0" w:line="240" w:lineRule="auto"/>
        <w:ind w:firstLine="567"/>
        <w:rPr>
          <w:rFonts w:ascii="Times New Roman" w:hAnsi="Times New Roman"/>
          <w:sz w:val="24"/>
          <w:szCs w:val="24"/>
          <w:vertAlign w:val="superscript"/>
        </w:rPr>
      </w:pPr>
    </w:p>
    <w:p w14:paraId="7CA8FEBA" w14:textId="77777777" w:rsidR="001B6270" w:rsidRDefault="001B6270" w:rsidP="001B627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Отправление от начального (конечного) пункта раньше времени, указанного в согласованном расписании, не допускается.</w:t>
      </w:r>
    </w:p>
    <w:p w14:paraId="7A410E2B" w14:textId="77777777" w:rsidR="001B6270" w:rsidRDefault="001B6270" w:rsidP="001B6270">
      <w:pPr>
        <w:spacing w:after="0" w:line="240" w:lineRule="auto"/>
        <w:ind w:firstLine="567"/>
        <w:jc w:val="both"/>
        <w:rPr>
          <w:rFonts w:ascii="Times New Roman" w:hAnsi="Times New Roman"/>
          <w:sz w:val="24"/>
          <w:szCs w:val="24"/>
        </w:rPr>
      </w:pPr>
    </w:p>
    <w:p w14:paraId="2CC97757" w14:textId="77777777" w:rsidR="001B6270" w:rsidRDefault="001B6270" w:rsidP="001B627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Pr>
          <w:rFonts w:ascii="Times New Roman" w:hAnsi="Times New Roman"/>
          <w:sz w:val="24"/>
          <w:szCs w:val="24"/>
        </w:rPr>
        <w:t>Фактический показатель пробега за отчетный период подтверждаю.</w:t>
      </w:r>
    </w:p>
    <w:p w14:paraId="47F417DA" w14:textId="77777777" w:rsidR="001B6270" w:rsidRDefault="001B6270" w:rsidP="001B627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p>
    <w:p w14:paraId="7A43D877" w14:textId="77777777" w:rsidR="001B6270" w:rsidRDefault="001B6270" w:rsidP="001B627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Pr>
          <w:rFonts w:ascii="Times New Roman" w:hAnsi="Times New Roman"/>
          <w:sz w:val="24"/>
          <w:szCs w:val="24"/>
        </w:rPr>
        <w:t xml:space="preserve">Количество невыполненных километров пробега </w:t>
      </w:r>
    </w:p>
    <w:p w14:paraId="17D43802" w14:textId="77777777" w:rsidR="001B6270" w:rsidRDefault="001B6270" w:rsidP="001B627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Pr>
          <w:rFonts w:ascii="Times New Roman" w:hAnsi="Times New Roman"/>
          <w:sz w:val="24"/>
          <w:szCs w:val="24"/>
        </w:rPr>
        <w:t>не по вине Подрядчика   ________________________км.</w:t>
      </w:r>
    </w:p>
    <w:tbl>
      <w:tblPr>
        <w:tblStyle w:val="a9"/>
        <w:tblpPr w:leftFromText="180" w:rightFromText="180" w:vertAnchor="text" w:horzAnchor="page" w:tblpX="4461" w:tblpY="141"/>
        <w:tblW w:w="5355" w:type="dxa"/>
        <w:tblLayout w:type="fixed"/>
        <w:tblLook w:val="04A0" w:firstRow="1" w:lastRow="0" w:firstColumn="1" w:lastColumn="0" w:noHBand="0" w:noVBand="1"/>
      </w:tblPr>
      <w:tblGrid>
        <w:gridCol w:w="2803"/>
        <w:gridCol w:w="2552"/>
      </w:tblGrid>
      <w:tr w:rsidR="001B6270" w14:paraId="68CAE3FD" w14:textId="77777777" w:rsidTr="001B6270">
        <w:tc>
          <w:tcPr>
            <w:tcW w:w="2801" w:type="dxa"/>
            <w:tcBorders>
              <w:top w:val="nil"/>
              <w:left w:val="nil"/>
              <w:bottom w:val="single" w:sz="4" w:space="0" w:color="000000"/>
              <w:right w:val="nil"/>
            </w:tcBorders>
          </w:tcPr>
          <w:p w14:paraId="4375520F" w14:textId="77777777" w:rsidR="001B6270" w:rsidRDefault="001B6270">
            <w:pPr>
              <w:widowControl w:val="0"/>
              <w:tabs>
                <w:tab w:val="left" w:pos="4301"/>
                <w:tab w:val="left" w:pos="5202"/>
                <w:tab w:val="left" w:pos="6466"/>
                <w:tab w:val="left" w:pos="6830"/>
                <w:tab w:val="left" w:pos="8346"/>
                <w:tab w:val="left" w:pos="9214"/>
              </w:tabs>
              <w:spacing w:after="0" w:line="240" w:lineRule="auto"/>
              <w:rPr>
                <w:rFonts w:ascii="Times New Roman" w:hAnsi="Times New Roman"/>
              </w:rPr>
            </w:pPr>
          </w:p>
          <w:p w14:paraId="06D9DF2C" w14:textId="77777777" w:rsidR="001B6270" w:rsidRDefault="001B6270">
            <w:pPr>
              <w:widowControl w:val="0"/>
              <w:tabs>
                <w:tab w:val="left" w:pos="4301"/>
                <w:tab w:val="left" w:pos="5202"/>
                <w:tab w:val="left" w:pos="6466"/>
                <w:tab w:val="left" w:pos="6830"/>
                <w:tab w:val="left" w:pos="8346"/>
                <w:tab w:val="left" w:pos="9214"/>
              </w:tabs>
              <w:spacing w:after="0" w:line="240" w:lineRule="auto"/>
              <w:rPr>
                <w:rFonts w:ascii="Times New Roman" w:hAnsi="Times New Roman"/>
              </w:rPr>
            </w:pPr>
          </w:p>
        </w:tc>
        <w:tc>
          <w:tcPr>
            <w:tcW w:w="2551" w:type="dxa"/>
            <w:tcBorders>
              <w:top w:val="nil"/>
              <w:left w:val="nil"/>
              <w:bottom w:val="single" w:sz="4" w:space="0" w:color="000000"/>
              <w:right w:val="nil"/>
            </w:tcBorders>
          </w:tcPr>
          <w:p w14:paraId="6F5346AA" w14:textId="77777777" w:rsidR="001B6270" w:rsidRDefault="001B6270">
            <w:pPr>
              <w:widowControl w:val="0"/>
              <w:tabs>
                <w:tab w:val="left" w:pos="4301"/>
                <w:tab w:val="left" w:pos="5202"/>
                <w:tab w:val="left" w:pos="6466"/>
                <w:tab w:val="left" w:pos="6830"/>
                <w:tab w:val="left" w:pos="8346"/>
                <w:tab w:val="left" w:pos="9214"/>
              </w:tabs>
              <w:spacing w:after="0" w:line="240" w:lineRule="auto"/>
              <w:rPr>
                <w:rFonts w:ascii="Times New Roman" w:hAnsi="Times New Roman"/>
              </w:rPr>
            </w:pPr>
          </w:p>
        </w:tc>
      </w:tr>
      <w:tr w:rsidR="001B6270" w14:paraId="4CDE2C70" w14:textId="77777777" w:rsidTr="001B6270">
        <w:tc>
          <w:tcPr>
            <w:tcW w:w="2801" w:type="dxa"/>
            <w:tcBorders>
              <w:top w:val="single" w:sz="4" w:space="0" w:color="000000"/>
              <w:left w:val="nil"/>
              <w:bottom w:val="nil"/>
              <w:right w:val="nil"/>
            </w:tcBorders>
            <w:hideMark/>
          </w:tcPr>
          <w:p w14:paraId="4A99410B" w14:textId="77777777" w:rsidR="001B6270" w:rsidRDefault="001B6270">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Pr>
                <w:rFonts w:ascii="Times New Roman" w:hAnsi="Times New Roman"/>
              </w:rPr>
              <w:t>Подпись</w:t>
            </w:r>
          </w:p>
        </w:tc>
        <w:tc>
          <w:tcPr>
            <w:tcW w:w="2551" w:type="dxa"/>
            <w:tcBorders>
              <w:top w:val="single" w:sz="4" w:space="0" w:color="000000"/>
              <w:left w:val="nil"/>
              <w:bottom w:val="nil"/>
              <w:right w:val="nil"/>
            </w:tcBorders>
            <w:hideMark/>
          </w:tcPr>
          <w:p w14:paraId="74611E8E" w14:textId="77777777" w:rsidR="001B6270" w:rsidRDefault="001B6270">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Pr>
                <w:rFonts w:ascii="Times New Roman" w:hAnsi="Times New Roman"/>
              </w:rPr>
              <w:t>(должность, Ф.И.О.)</w:t>
            </w:r>
          </w:p>
        </w:tc>
      </w:tr>
    </w:tbl>
    <w:p w14:paraId="025BB276" w14:textId="77777777" w:rsidR="001B6270" w:rsidRDefault="001B6270" w:rsidP="001B6270">
      <w:pPr>
        <w:tabs>
          <w:tab w:val="left" w:pos="4301"/>
          <w:tab w:val="left" w:pos="5202"/>
          <w:tab w:val="left" w:pos="6466"/>
          <w:tab w:val="left" w:pos="6830"/>
          <w:tab w:val="left" w:pos="8346"/>
          <w:tab w:val="left" w:pos="9214"/>
        </w:tabs>
        <w:spacing w:after="0" w:line="240" w:lineRule="auto"/>
        <w:rPr>
          <w:rFonts w:ascii="Times New Roman" w:hAnsi="Times New Roman"/>
        </w:rPr>
      </w:pPr>
    </w:p>
    <w:p w14:paraId="12DA1051" w14:textId="77777777" w:rsidR="001B6270" w:rsidRDefault="001B6270" w:rsidP="001B627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Pr>
          <w:rFonts w:ascii="Times New Roman" w:hAnsi="Times New Roman"/>
          <w:sz w:val="24"/>
          <w:szCs w:val="24"/>
        </w:rPr>
        <w:t xml:space="preserve">Подрядчик                                               </w:t>
      </w:r>
    </w:p>
    <w:p w14:paraId="52B0B6CA" w14:textId="77777777" w:rsidR="001B6270" w:rsidRDefault="001B6270" w:rsidP="001B6270">
      <w:pPr>
        <w:tabs>
          <w:tab w:val="left" w:pos="4301"/>
          <w:tab w:val="left" w:pos="5202"/>
          <w:tab w:val="left" w:pos="6466"/>
          <w:tab w:val="left" w:pos="6830"/>
          <w:tab w:val="left" w:pos="8346"/>
          <w:tab w:val="left" w:pos="9214"/>
        </w:tabs>
        <w:spacing w:after="0" w:line="240" w:lineRule="auto"/>
        <w:rPr>
          <w:rFonts w:ascii="Times New Roman" w:hAnsi="Times New Roman"/>
        </w:rPr>
      </w:pPr>
    </w:p>
    <w:p w14:paraId="6061392D" w14:textId="77777777" w:rsidR="001B6270" w:rsidRDefault="001B6270" w:rsidP="001B6270">
      <w:pPr>
        <w:tabs>
          <w:tab w:val="left" w:pos="4301"/>
          <w:tab w:val="left" w:pos="5202"/>
          <w:tab w:val="left" w:pos="6466"/>
          <w:tab w:val="left" w:pos="6830"/>
          <w:tab w:val="left" w:pos="8346"/>
          <w:tab w:val="left" w:pos="9214"/>
        </w:tabs>
        <w:spacing w:after="0" w:line="240" w:lineRule="auto"/>
        <w:rPr>
          <w:rFonts w:ascii="Times New Roman" w:hAnsi="Times New Roman"/>
        </w:rPr>
      </w:pPr>
      <w:r>
        <w:rPr>
          <w:rFonts w:ascii="Times New Roman" w:hAnsi="Times New Roman"/>
        </w:rPr>
        <w:tab/>
      </w:r>
      <w:r>
        <w:rPr>
          <w:rFonts w:ascii="Times New Roman" w:hAnsi="Times New Roman"/>
        </w:rPr>
        <w:tab/>
      </w:r>
    </w:p>
    <w:p w14:paraId="0CDB4C5E" w14:textId="77777777" w:rsidR="001B6270" w:rsidRDefault="001B6270" w:rsidP="001B6270">
      <w:pPr>
        <w:tabs>
          <w:tab w:val="left" w:pos="4301"/>
          <w:tab w:val="left" w:pos="5202"/>
          <w:tab w:val="left" w:pos="6466"/>
          <w:tab w:val="left" w:pos="6830"/>
          <w:tab w:val="left" w:pos="8346"/>
          <w:tab w:val="left" w:pos="9214"/>
        </w:tabs>
        <w:spacing w:after="0" w:line="240" w:lineRule="auto"/>
        <w:rPr>
          <w:rFonts w:ascii="Times New Roman" w:hAnsi="Times New Roman"/>
          <w:sz w:val="24"/>
          <w:szCs w:val="24"/>
        </w:rPr>
      </w:pPr>
      <w:r>
        <w:rPr>
          <w:rFonts w:ascii="Times New Roman" w:hAnsi="Times New Roman"/>
          <w:b/>
          <w:sz w:val="24"/>
          <w:szCs w:val="24"/>
        </w:rPr>
        <w:t>Согласовано</w:t>
      </w:r>
      <w:r>
        <w:rPr>
          <w:rFonts w:ascii="Times New Roman" w:hAnsi="Times New Roman"/>
          <w:sz w:val="24"/>
          <w:szCs w:val="24"/>
        </w:rPr>
        <w:t>:</w:t>
      </w:r>
    </w:p>
    <w:tbl>
      <w:tblPr>
        <w:tblStyle w:val="a9"/>
        <w:tblpPr w:leftFromText="180" w:rightFromText="180" w:vertAnchor="text" w:horzAnchor="page" w:tblpX="4645" w:tblpY="2"/>
        <w:tblW w:w="5355" w:type="dxa"/>
        <w:tblLayout w:type="fixed"/>
        <w:tblLook w:val="04A0" w:firstRow="1" w:lastRow="0" w:firstColumn="1" w:lastColumn="0" w:noHBand="0" w:noVBand="1"/>
      </w:tblPr>
      <w:tblGrid>
        <w:gridCol w:w="2803"/>
        <w:gridCol w:w="2552"/>
      </w:tblGrid>
      <w:tr w:rsidR="001B6270" w14:paraId="250BCB4F" w14:textId="77777777" w:rsidTr="001B6270">
        <w:tc>
          <w:tcPr>
            <w:tcW w:w="2801" w:type="dxa"/>
            <w:tcBorders>
              <w:top w:val="nil"/>
              <w:left w:val="nil"/>
              <w:bottom w:val="single" w:sz="4" w:space="0" w:color="000000"/>
              <w:right w:val="nil"/>
            </w:tcBorders>
          </w:tcPr>
          <w:p w14:paraId="540D5D88" w14:textId="77777777" w:rsidR="001B6270" w:rsidRDefault="001B6270">
            <w:pPr>
              <w:widowControl w:val="0"/>
              <w:tabs>
                <w:tab w:val="left" w:pos="4301"/>
                <w:tab w:val="left" w:pos="5202"/>
                <w:tab w:val="left" w:pos="6466"/>
                <w:tab w:val="left" w:pos="6830"/>
                <w:tab w:val="left" w:pos="8346"/>
                <w:tab w:val="left" w:pos="9214"/>
              </w:tabs>
              <w:spacing w:after="0" w:line="240" w:lineRule="auto"/>
            </w:pPr>
          </w:p>
        </w:tc>
        <w:tc>
          <w:tcPr>
            <w:tcW w:w="2551" w:type="dxa"/>
            <w:tcBorders>
              <w:top w:val="nil"/>
              <w:left w:val="nil"/>
              <w:bottom w:val="single" w:sz="4" w:space="0" w:color="000000"/>
              <w:right w:val="nil"/>
            </w:tcBorders>
          </w:tcPr>
          <w:p w14:paraId="1FCA0AC4" w14:textId="77777777" w:rsidR="001B6270" w:rsidRDefault="001B6270">
            <w:pPr>
              <w:widowControl w:val="0"/>
              <w:tabs>
                <w:tab w:val="left" w:pos="4301"/>
                <w:tab w:val="left" w:pos="5202"/>
                <w:tab w:val="left" w:pos="6466"/>
                <w:tab w:val="left" w:pos="6830"/>
                <w:tab w:val="left" w:pos="8346"/>
                <w:tab w:val="left" w:pos="9214"/>
              </w:tabs>
              <w:spacing w:after="0" w:line="240" w:lineRule="auto"/>
            </w:pPr>
          </w:p>
        </w:tc>
      </w:tr>
      <w:tr w:rsidR="001B6270" w14:paraId="2C00503C" w14:textId="77777777" w:rsidTr="001B6270">
        <w:tc>
          <w:tcPr>
            <w:tcW w:w="2801" w:type="dxa"/>
            <w:tcBorders>
              <w:top w:val="single" w:sz="4" w:space="0" w:color="000000"/>
              <w:left w:val="nil"/>
              <w:bottom w:val="nil"/>
              <w:right w:val="nil"/>
            </w:tcBorders>
            <w:hideMark/>
          </w:tcPr>
          <w:p w14:paraId="508361D3" w14:textId="77777777" w:rsidR="001B6270" w:rsidRDefault="001B6270">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Pr>
                <w:rFonts w:ascii="Times New Roman" w:hAnsi="Times New Roman"/>
              </w:rPr>
              <w:t>Подпись</w:t>
            </w:r>
          </w:p>
        </w:tc>
        <w:tc>
          <w:tcPr>
            <w:tcW w:w="2551" w:type="dxa"/>
            <w:tcBorders>
              <w:top w:val="single" w:sz="4" w:space="0" w:color="000000"/>
              <w:left w:val="nil"/>
              <w:bottom w:val="nil"/>
              <w:right w:val="nil"/>
            </w:tcBorders>
            <w:hideMark/>
          </w:tcPr>
          <w:p w14:paraId="5B4CCA78" w14:textId="77777777" w:rsidR="001B6270" w:rsidRDefault="001B6270">
            <w:pPr>
              <w:widowControl w:val="0"/>
              <w:tabs>
                <w:tab w:val="left" w:pos="4301"/>
                <w:tab w:val="left" w:pos="5202"/>
                <w:tab w:val="left" w:pos="6466"/>
                <w:tab w:val="left" w:pos="6830"/>
                <w:tab w:val="left" w:pos="8346"/>
                <w:tab w:val="left" w:pos="9214"/>
              </w:tabs>
              <w:spacing w:after="0" w:line="240" w:lineRule="auto"/>
              <w:jc w:val="center"/>
              <w:rPr>
                <w:rFonts w:ascii="Times New Roman" w:hAnsi="Times New Roman"/>
              </w:rPr>
            </w:pPr>
            <w:r>
              <w:rPr>
                <w:rFonts w:ascii="Times New Roman" w:hAnsi="Times New Roman"/>
              </w:rPr>
              <w:t>(должность, Ф.И.О.)</w:t>
            </w:r>
          </w:p>
        </w:tc>
      </w:tr>
    </w:tbl>
    <w:p w14:paraId="2312E431" w14:textId="77777777" w:rsidR="001B6270" w:rsidRDefault="001B6270" w:rsidP="001B6270">
      <w:pPr>
        <w:pStyle w:val="ConsPlusNonformat"/>
        <w:rPr>
          <w:rFonts w:ascii="Times New Roman" w:hAnsi="Times New Roman" w:cs="Times New Roman"/>
          <w:sz w:val="24"/>
          <w:szCs w:val="24"/>
        </w:rPr>
      </w:pPr>
      <w:r>
        <w:rPr>
          <w:rFonts w:ascii="Times New Roman" w:hAnsi="Times New Roman" w:cs="Times New Roman"/>
          <w:sz w:val="24"/>
          <w:szCs w:val="24"/>
        </w:rPr>
        <w:t>Заказчик</w:t>
      </w:r>
    </w:p>
    <w:p w14:paraId="26C8EFD6" w14:textId="77777777" w:rsidR="001B6270" w:rsidRDefault="001B6270" w:rsidP="001B6270">
      <w:pPr>
        <w:pStyle w:val="ConsPlusNonformat"/>
        <w:jc w:val="center"/>
        <w:rPr>
          <w:rFonts w:ascii="Times New Roman" w:hAnsi="Times New Roman" w:cs="Times New Roman"/>
          <w:sz w:val="22"/>
          <w:szCs w:val="22"/>
        </w:rPr>
      </w:pPr>
    </w:p>
    <w:p w14:paraId="05A5BBE3" w14:textId="77777777" w:rsidR="001B6270" w:rsidRDefault="001B6270" w:rsidP="001B6270">
      <w:pPr>
        <w:pStyle w:val="ConsPlusNormal"/>
        <w:jc w:val="right"/>
        <w:outlineLvl w:val="1"/>
        <w:rPr>
          <w:rFonts w:ascii="Times New Roman" w:hAnsi="Times New Roman"/>
          <w:b/>
          <w:i/>
          <w:sz w:val="26"/>
          <w:szCs w:val="26"/>
        </w:rPr>
      </w:pPr>
    </w:p>
    <w:p w14:paraId="4225B075" w14:textId="77777777" w:rsidR="001B6270" w:rsidRDefault="001B6270" w:rsidP="001B6270">
      <w:pPr>
        <w:tabs>
          <w:tab w:val="left" w:pos="4301"/>
          <w:tab w:val="left" w:pos="5202"/>
          <w:tab w:val="left" w:pos="6466"/>
          <w:tab w:val="left" w:pos="6830"/>
          <w:tab w:val="left" w:pos="8346"/>
          <w:tab w:val="left" w:pos="9214"/>
        </w:tabs>
        <w:spacing w:line="100" w:lineRule="atLeast"/>
      </w:pPr>
    </w:p>
    <w:p w14:paraId="3AEF4CCD" w14:textId="77777777" w:rsidR="001B6270" w:rsidRDefault="001B6270" w:rsidP="001B6270">
      <w:pPr>
        <w:pStyle w:val="ConsPlusNormal"/>
        <w:jc w:val="right"/>
        <w:outlineLvl w:val="1"/>
        <w:rPr>
          <w:rFonts w:ascii="Times New Roman" w:hAnsi="Times New Roman"/>
          <w:b/>
          <w:i/>
          <w:sz w:val="24"/>
          <w:szCs w:val="24"/>
        </w:rPr>
      </w:pPr>
    </w:p>
    <w:p w14:paraId="09621537" w14:textId="77777777" w:rsidR="001B6270" w:rsidRDefault="001B6270" w:rsidP="001B6270">
      <w:pPr>
        <w:pStyle w:val="ConsPlusNormal"/>
        <w:jc w:val="right"/>
        <w:outlineLvl w:val="1"/>
        <w:rPr>
          <w:rFonts w:ascii="Times New Roman" w:hAnsi="Times New Roman"/>
          <w:b/>
          <w:i/>
          <w:sz w:val="24"/>
          <w:szCs w:val="24"/>
        </w:rPr>
      </w:pPr>
      <w:r>
        <w:rPr>
          <w:rFonts w:ascii="Times New Roman" w:hAnsi="Times New Roman"/>
          <w:b/>
          <w:i/>
          <w:sz w:val="24"/>
          <w:szCs w:val="24"/>
        </w:rPr>
        <w:t>Приложение № 6</w:t>
      </w:r>
    </w:p>
    <w:p w14:paraId="12D49010" w14:textId="77777777" w:rsidR="001B6270" w:rsidRDefault="001B6270" w:rsidP="001B6270">
      <w:pPr>
        <w:pStyle w:val="ConsPlusNormal"/>
        <w:ind w:firstLine="540"/>
        <w:jc w:val="both"/>
        <w:rPr>
          <w:rFonts w:ascii="Times New Roman" w:hAnsi="Times New Roman"/>
          <w:sz w:val="26"/>
          <w:szCs w:val="26"/>
        </w:rPr>
      </w:pPr>
      <w:r>
        <w:rPr>
          <w:rFonts w:ascii="Times New Roman" w:hAnsi="Times New Roman"/>
          <w:b/>
          <w:i/>
          <w:sz w:val="24"/>
          <w:szCs w:val="24"/>
        </w:rPr>
        <w:t xml:space="preserve">                                                                         к Контракту № _______ от __________ г.</w:t>
      </w:r>
    </w:p>
    <w:p w14:paraId="7FA76850" w14:textId="77777777" w:rsidR="001B6270" w:rsidRDefault="001B6270" w:rsidP="001B6270">
      <w:pPr>
        <w:pStyle w:val="ConsPlusNormal"/>
        <w:jc w:val="center"/>
        <w:rPr>
          <w:rFonts w:ascii="Times New Roman" w:hAnsi="Times New Roman"/>
        </w:rPr>
      </w:pPr>
      <w:bookmarkStart w:id="26" w:name="P2765"/>
      <w:bookmarkEnd w:id="26"/>
    </w:p>
    <w:p w14:paraId="5459AF3C" w14:textId="77777777" w:rsidR="001B6270" w:rsidRDefault="001B6270" w:rsidP="001B6270">
      <w:pPr>
        <w:tabs>
          <w:tab w:val="left" w:pos="4275"/>
        </w:tabs>
        <w:spacing w:after="0" w:line="240" w:lineRule="auto"/>
        <w:jc w:val="center"/>
        <w:rPr>
          <w:rFonts w:ascii="Times New Roman" w:hAnsi="Times New Roman"/>
          <w:b/>
          <w:sz w:val="24"/>
          <w:szCs w:val="24"/>
        </w:rPr>
      </w:pPr>
      <w:r>
        <w:rPr>
          <w:rFonts w:ascii="Times New Roman" w:hAnsi="Times New Roman"/>
          <w:b/>
          <w:sz w:val="24"/>
          <w:szCs w:val="24"/>
        </w:rPr>
        <w:t>Документ о приемке</w:t>
      </w:r>
    </w:p>
    <w:p w14:paraId="0FA4797A" w14:textId="77777777" w:rsidR="001B6270" w:rsidRDefault="001B6270" w:rsidP="001B6270">
      <w:pPr>
        <w:tabs>
          <w:tab w:val="left" w:pos="4275"/>
        </w:tabs>
        <w:spacing w:after="0" w:line="240" w:lineRule="auto"/>
        <w:ind w:firstLine="698"/>
        <w:jc w:val="center"/>
        <w:rPr>
          <w:rFonts w:ascii="Times New Roman" w:hAnsi="Times New Roman"/>
          <w:b/>
          <w:sz w:val="24"/>
          <w:szCs w:val="24"/>
        </w:rPr>
      </w:pPr>
    </w:p>
    <w:p w14:paraId="33D4E748" w14:textId="77777777" w:rsidR="001B6270" w:rsidRDefault="001B6270" w:rsidP="001B6270">
      <w:pPr>
        <w:tabs>
          <w:tab w:val="left" w:pos="4275"/>
        </w:tabs>
        <w:spacing w:after="0" w:line="240" w:lineRule="auto"/>
        <w:jc w:val="center"/>
        <w:rPr>
          <w:rFonts w:ascii="Times New Roman" w:hAnsi="Times New Roman"/>
          <w:i/>
          <w:sz w:val="24"/>
          <w:szCs w:val="24"/>
        </w:rPr>
      </w:pPr>
      <w:r>
        <w:rPr>
          <w:rFonts w:ascii="Times New Roman" w:hAnsi="Times New Roman"/>
          <w:i/>
          <w:sz w:val="24"/>
          <w:szCs w:val="24"/>
        </w:rPr>
        <w:t xml:space="preserve">Оформление и подписание документа о приемке осуществляется в электронной форме </w:t>
      </w:r>
    </w:p>
    <w:p w14:paraId="09B98436" w14:textId="77777777" w:rsidR="001B6270" w:rsidRDefault="001B6270" w:rsidP="001B6270">
      <w:pPr>
        <w:spacing w:after="0" w:line="240" w:lineRule="auto"/>
        <w:jc w:val="both"/>
        <w:rPr>
          <w:rFonts w:ascii="Times New Roman" w:hAnsi="Times New Roman"/>
          <w:i/>
          <w:sz w:val="24"/>
          <w:szCs w:val="24"/>
        </w:rPr>
      </w:pPr>
      <w:r>
        <w:rPr>
          <w:rFonts w:ascii="Times New Roman" w:hAnsi="Times New Roman"/>
          <w:i/>
          <w:sz w:val="24"/>
          <w:szCs w:val="24"/>
        </w:rPr>
        <w:t>в ЕИС, в соответствии с частями 13,14 статьи 94 Закона о контрактной системе</w:t>
      </w:r>
    </w:p>
    <w:p w14:paraId="2D11B0EF" w14:textId="77777777" w:rsidR="001B6270" w:rsidRDefault="001B6270" w:rsidP="001B6270">
      <w:pPr>
        <w:pStyle w:val="ConsPlusNormal"/>
        <w:jc w:val="center"/>
        <w:rPr>
          <w:rFonts w:ascii="Times New Roman" w:hAnsi="Times New Roman"/>
        </w:rPr>
      </w:pPr>
    </w:p>
    <w:p w14:paraId="1ABD85D6" w14:textId="77777777" w:rsidR="001B6270" w:rsidRDefault="001B6270" w:rsidP="001B6270">
      <w:pPr>
        <w:pStyle w:val="ConsPlusNormal"/>
        <w:jc w:val="center"/>
        <w:rPr>
          <w:rFonts w:ascii="Times New Roman" w:hAnsi="Times New Roman"/>
        </w:rPr>
      </w:pPr>
    </w:p>
    <w:p w14:paraId="73C42161" w14:textId="77777777" w:rsidR="001B6270" w:rsidRDefault="001B6270" w:rsidP="001B6270">
      <w:pPr>
        <w:pStyle w:val="ConsPlusNormal"/>
        <w:jc w:val="center"/>
        <w:rPr>
          <w:rFonts w:ascii="Times New Roman" w:hAnsi="Times New Roman"/>
        </w:rPr>
      </w:pPr>
    </w:p>
    <w:p w14:paraId="464180BF" w14:textId="77777777" w:rsidR="001B6270" w:rsidRDefault="001B6270" w:rsidP="001B6270">
      <w:pPr>
        <w:pStyle w:val="ConsPlusNormal"/>
        <w:jc w:val="right"/>
        <w:rPr>
          <w:rFonts w:ascii="Times New Roman" w:hAnsi="Times New Roman"/>
          <w:b/>
          <w:bCs/>
          <w:i/>
          <w:iCs/>
          <w:sz w:val="24"/>
          <w:szCs w:val="24"/>
        </w:rPr>
      </w:pPr>
      <w:r>
        <w:rPr>
          <w:rFonts w:ascii="Times New Roman" w:hAnsi="Times New Roman"/>
          <w:b/>
          <w:bCs/>
          <w:i/>
          <w:iCs/>
          <w:sz w:val="24"/>
          <w:szCs w:val="24"/>
        </w:rPr>
        <w:t>Приложение № 7</w:t>
      </w:r>
    </w:p>
    <w:p w14:paraId="59F4F8A0" w14:textId="77777777" w:rsidR="001B6270" w:rsidRDefault="001B6270" w:rsidP="001B6270">
      <w:pPr>
        <w:pStyle w:val="ConsPlusNormal"/>
        <w:jc w:val="center"/>
        <w:rPr>
          <w:rFonts w:ascii="Times New Roman" w:hAnsi="Times New Roman"/>
        </w:rPr>
      </w:pPr>
      <w:r>
        <w:rPr>
          <w:rFonts w:ascii="Times New Roman" w:hAnsi="Times New Roman"/>
          <w:b/>
          <w:i/>
          <w:sz w:val="24"/>
          <w:szCs w:val="24"/>
        </w:rPr>
        <w:t xml:space="preserve">                                                                                к Контракту № _________ от ________ г</w:t>
      </w:r>
    </w:p>
    <w:p w14:paraId="25F2F8C7" w14:textId="77777777" w:rsidR="001B6270" w:rsidRDefault="001B6270" w:rsidP="001B6270">
      <w:pPr>
        <w:pStyle w:val="ConsPlusNormal"/>
        <w:jc w:val="center"/>
        <w:rPr>
          <w:rFonts w:ascii="Times New Roman" w:hAnsi="Times New Roman"/>
        </w:rPr>
      </w:pPr>
    </w:p>
    <w:p w14:paraId="753EBE49" w14:textId="77777777" w:rsidR="001B6270" w:rsidRDefault="001B6270" w:rsidP="001B6270">
      <w:pPr>
        <w:pStyle w:val="ConsPlusNormal"/>
        <w:jc w:val="center"/>
        <w:rPr>
          <w:rFonts w:ascii="Times New Roman" w:hAnsi="Times New Roman"/>
        </w:rPr>
      </w:pPr>
    </w:p>
    <w:p w14:paraId="68673073" w14:textId="77777777" w:rsidR="001B6270" w:rsidRPr="00C266D7" w:rsidRDefault="001B6270" w:rsidP="001B6270">
      <w:pPr>
        <w:pStyle w:val="ConsPlusNormal"/>
        <w:jc w:val="center"/>
        <w:rPr>
          <w:rFonts w:ascii="Times New Roman" w:hAnsi="Times New Roman"/>
          <w:b/>
          <w:bCs/>
        </w:rPr>
      </w:pPr>
      <w:r w:rsidRPr="00C266D7">
        <w:rPr>
          <w:rFonts w:ascii="Times New Roman" w:hAnsi="Times New Roman"/>
          <w:b/>
          <w:bCs/>
        </w:rPr>
        <w:t>Акт сверки взаимных расчетов</w:t>
      </w:r>
    </w:p>
    <w:p w14:paraId="59BA94AD" w14:textId="77777777" w:rsidR="001B6270" w:rsidRDefault="001B6270" w:rsidP="001B6270">
      <w:pPr>
        <w:pStyle w:val="ConsPlusNormal"/>
        <w:jc w:val="both"/>
        <w:rPr>
          <w:rFonts w:ascii="Times New Roman" w:hAnsi="Times New Roman"/>
        </w:rPr>
      </w:pPr>
      <w:r>
        <w:rPr>
          <w:rFonts w:ascii="Times New Roman" w:hAnsi="Times New Roman"/>
        </w:rPr>
        <w:t xml:space="preserve">          за период: с _________ по __________</w:t>
      </w:r>
    </w:p>
    <w:p w14:paraId="65E69613" w14:textId="77777777" w:rsidR="001B6270" w:rsidRDefault="001B6270" w:rsidP="001B6270">
      <w:pPr>
        <w:pStyle w:val="ConsPlusNormal"/>
        <w:jc w:val="both"/>
        <w:rPr>
          <w:rFonts w:ascii="Times New Roman" w:hAnsi="Times New Roman"/>
        </w:rPr>
      </w:pPr>
      <w:r>
        <w:rPr>
          <w:rFonts w:ascii="Times New Roman" w:hAnsi="Times New Roman"/>
        </w:rPr>
        <w:t xml:space="preserve">          между: ______________________ и _______________________</w:t>
      </w:r>
    </w:p>
    <w:p w14:paraId="5A183FF3" w14:textId="77777777" w:rsidR="001B6270" w:rsidRDefault="001B6270" w:rsidP="001B6270">
      <w:pPr>
        <w:pStyle w:val="ConsPlusNormal"/>
        <w:jc w:val="both"/>
        <w:rPr>
          <w:rFonts w:ascii="Times New Roman" w:hAnsi="Times New Roman"/>
        </w:rPr>
      </w:pPr>
      <w:r>
        <w:rPr>
          <w:rFonts w:ascii="Times New Roman" w:hAnsi="Times New Roman"/>
        </w:rPr>
        <w:t xml:space="preserve">          по Контракту № ____ от ______________ ____ г.</w:t>
      </w:r>
    </w:p>
    <w:p w14:paraId="6F5A4071" w14:textId="77777777" w:rsidR="001B6270" w:rsidRDefault="001B6270" w:rsidP="001B6270">
      <w:pPr>
        <w:pStyle w:val="ConsPlusNormal"/>
        <w:rPr>
          <w:rFonts w:ascii="Times New Roman" w:hAnsi="Times New Roman"/>
        </w:rPr>
      </w:pPr>
    </w:p>
    <w:p w14:paraId="74670FDB" w14:textId="77777777" w:rsidR="001B6270" w:rsidRDefault="001B6270" w:rsidP="001B6270">
      <w:pPr>
        <w:pStyle w:val="ConsPlusNormal"/>
        <w:rPr>
          <w:rFonts w:ascii="Times New Roman" w:hAnsi="Times New Roman"/>
        </w:rPr>
      </w:pPr>
      <w:r>
        <w:rPr>
          <w:rFonts w:ascii="Times New Roman" w:hAnsi="Times New Roman"/>
        </w:rPr>
        <w:t>Мы, нижеподписавшиеся, ___________________________________________   с одной стороны и</w:t>
      </w:r>
    </w:p>
    <w:p w14:paraId="30D83879" w14:textId="77777777" w:rsidR="001B6270" w:rsidRDefault="001B6270" w:rsidP="001B6270">
      <w:pPr>
        <w:pStyle w:val="ConsPlusNormal"/>
        <w:rPr>
          <w:rFonts w:ascii="Times New Roman" w:hAnsi="Times New Roman"/>
        </w:rPr>
      </w:pPr>
      <w:r>
        <w:rPr>
          <w:rFonts w:ascii="Times New Roman" w:hAnsi="Times New Roman"/>
        </w:rPr>
        <w:t>____________________________________</w:t>
      </w:r>
      <w:proofErr w:type="gramStart"/>
      <w:r>
        <w:rPr>
          <w:rFonts w:ascii="Times New Roman" w:hAnsi="Times New Roman"/>
        </w:rPr>
        <w:t>_ с другой стороны</w:t>
      </w:r>
      <w:proofErr w:type="gramEnd"/>
      <w:r>
        <w:rPr>
          <w:rFonts w:ascii="Times New Roman" w:hAnsi="Times New Roman"/>
        </w:rPr>
        <w:t xml:space="preserve"> составили настоящий Акт сверки в</w:t>
      </w:r>
    </w:p>
    <w:p w14:paraId="71FB53CB" w14:textId="77777777" w:rsidR="001B6270" w:rsidRDefault="001B6270" w:rsidP="001B6270">
      <w:pPr>
        <w:pStyle w:val="ConsPlusNormal"/>
        <w:rPr>
          <w:rFonts w:ascii="Times New Roman" w:hAnsi="Times New Roman"/>
        </w:rPr>
      </w:pPr>
      <w:r>
        <w:rPr>
          <w:rFonts w:ascii="Times New Roman" w:hAnsi="Times New Roman"/>
        </w:rPr>
        <w:t>том, что состояние взаимных расчетов по данным учета следующее:</w:t>
      </w:r>
    </w:p>
    <w:p w14:paraId="51CA8AC8" w14:textId="77777777" w:rsidR="001B6270" w:rsidRDefault="001B6270" w:rsidP="001B6270">
      <w:pPr>
        <w:pStyle w:val="ConsPlusNormal"/>
        <w:rPr>
          <w:rFonts w:ascii="Times New Roman" w:hAnsi="Times New Roman"/>
        </w:rPr>
      </w:pPr>
    </w:p>
    <w:p w14:paraId="623AF432" w14:textId="77777777" w:rsidR="001B6270" w:rsidRDefault="001B6270" w:rsidP="001B6270">
      <w:pPr>
        <w:pStyle w:val="ConsPlusNormal"/>
        <w:rPr>
          <w:rFonts w:ascii="Times New Roman" w:hAnsi="Times New Roman"/>
        </w:rPr>
      </w:pPr>
      <w:r>
        <w:rPr>
          <w:rFonts w:ascii="Times New Roman" w:hAnsi="Times New Roman"/>
        </w:rPr>
        <w:t>По данным _______________________                    По данным _________________________</w:t>
      </w:r>
    </w:p>
    <w:p w14:paraId="0AB6FE54" w14:textId="77777777" w:rsidR="001B6270" w:rsidRDefault="001B6270" w:rsidP="001B6270">
      <w:pPr>
        <w:pStyle w:val="ConsPlusNormal"/>
        <w:rPr>
          <w:rFonts w:ascii="Times New Roman" w:hAnsi="Times New Roman"/>
        </w:rPr>
      </w:pPr>
      <w:r>
        <w:rPr>
          <w:rFonts w:ascii="Times New Roman" w:hAnsi="Times New Roman"/>
        </w:rPr>
        <w:t>_________________________________                    ___________________________________</w:t>
      </w:r>
    </w:p>
    <w:p w14:paraId="2947A007" w14:textId="77777777" w:rsidR="001B6270" w:rsidRDefault="001B6270" w:rsidP="001B6270">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1644"/>
        <w:gridCol w:w="845"/>
        <w:gridCol w:w="964"/>
        <w:gridCol w:w="624"/>
        <w:gridCol w:w="720"/>
        <w:gridCol w:w="1644"/>
        <w:gridCol w:w="893"/>
        <w:gridCol w:w="964"/>
      </w:tblGrid>
      <w:tr w:rsidR="001B6270" w14:paraId="6AF4AF42" w14:textId="77777777" w:rsidTr="001B6270">
        <w:tc>
          <w:tcPr>
            <w:tcW w:w="720" w:type="dxa"/>
            <w:tcBorders>
              <w:top w:val="single" w:sz="4" w:space="0" w:color="auto"/>
              <w:left w:val="single" w:sz="4" w:space="0" w:color="auto"/>
              <w:bottom w:val="single" w:sz="4" w:space="0" w:color="auto"/>
              <w:right w:val="single" w:sz="4" w:space="0" w:color="auto"/>
            </w:tcBorders>
            <w:hideMark/>
          </w:tcPr>
          <w:p w14:paraId="3BD2F945"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Дата</w:t>
            </w:r>
          </w:p>
        </w:tc>
        <w:tc>
          <w:tcPr>
            <w:tcW w:w="1644" w:type="dxa"/>
            <w:tcBorders>
              <w:top w:val="single" w:sz="4" w:space="0" w:color="auto"/>
              <w:left w:val="single" w:sz="4" w:space="0" w:color="auto"/>
              <w:bottom w:val="single" w:sz="4" w:space="0" w:color="auto"/>
              <w:right w:val="single" w:sz="4" w:space="0" w:color="auto"/>
            </w:tcBorders>
            <w:hideMark/>
          </w:tcPr>
          <w:p w14:paraId="27B1A5E8"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Документ</w:t>
            </w:r>
          </w:p>
        </w:tc>
        <w:tc>
          <w:tcPr>
            <w:tcW w:w="845" w:type="dxa"/>
            <w:tcBorders>
              <w:top w:val="single" w:sz="4" w:space="0" w:color="auto"/>
              <w:left w:val="single" w:sz="4" w:space="0" w:color="auto"/>
              <w:bottom w:val="single" w:sz="4" w:space="0" w:color="auto"/>
              <w:right w:val="single" w:sz="4" w:space="0" w:color="auto"/>
            </w:tcBorders>
            <w:hideMark/>
          </w:tcPr>
          <w:p w14:paraId="653686F3"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Дебет</w:t>
            </w:r>
          </w:p>
        </w:tc>
        <w:tc>
          <w:tcPr>
            <w:tcW w:w="964" w:type="dxa"/>
            <w:tcBorders>
              <w:top w:val="single" w:sz="4" w:space="0" w:color="auto"/>
              <w:left w:val="single" w:sz="4" w:space="0" w:color="auto"/>
              <w:bottom w:val="single" w:sz="4" w:space="0" w:color="auto"/>
              <w:right w:val="single" w:sz="4" w:space="0" w:color="auto"/>
            </w:tcBorders>
            <w:hideMark/>
          </w:tcPr>
          <w:p w14:paraId="77E41807"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Кредит</w:t>
            </w:r>
          </w:p>
        </w:tc>
        <w:tc>
          <w:tcPr>
            <w:tcW w:w="624" w:type="dxa"/>
            <w:tcBorders>
              <w:top w:val="nil"/>
              <w:left w:val="single" w:sz="4" w:space="0" w:color="auto"/>
              <w:bottom w:val="nil"/>
              <w:right w:val="single" w:sz="4" w:space="0" w:color="auto"/>
            </w:tcBorders>
          </w:tcPr>
          <w:p w14:paraId="047AB923" w14:textId="77777777" w:rsidR="001B6270" w:rsidRDefault="001B6270">
            <w:pPr>
              <w:pStyle w:val="ConsPlusNormal"/>
              <w:spacing w:line="256" w:lineRule="auto"/>
              <w:rPr>
                <w:rFonts w:ascii="Times New Roman" w:hAnsi="Times New Roman"/>
                <w:lang w:eastAsia="en-US"/>
              </w:rPr>
            </w:pPr>
          </w:p>
        </w:tc>
        <w:tc>
          <w:tcPr>
            <w:tcW w:w="720" w:type="dxa"/>
            <w:tcBorders>
              <w:top w:val="single" w:sz="4" w:space="0" w:color="auto"/>
              <w:left w:val="single" w:sz="4" w:space="0" w:color="auto"/>
              <w:bottom w:val="single" w:sz="4" w:space="0" w:color="auto"/>
              <w:right w:val="single" w:sz="4" w:space="0" w:color="auto"/>
            </w:tcBorders>
            <w:hideMark/>
          </w:tcPr>
          <w:p w14:paraId="731D191A"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Дата</w:t>
            </w:r>
          </w:p>
        </w:tc>
        <w:tc>
          <w:tcPr>
            <w:tcW w:w="1644" w:type="dxa"/>
            <w:tcBorders>
              <w:top w:val="single" w:sz="4" w:space="0" w:color="auto"/>
              <w:left w:val="single" w:sz="4" w:space="0" w:color="auto"/>
              <w:bottom w:val="single" w:sz="4" w:space="0" w:color="auto"/>
              <w:right w:val="single" w:sz="4" w:space="0" w:color="auto"/>
            </w:tcBorders>
            <w:hideMark/>
          </w:tcPr>
          <w:p w14:paraId="3E58ECC9"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Документ</w:t>
            </w:r>
          </w:p>
        </w:tc>
        <w:tc>
          <w:tcPr>
            <w:tcW w:w="893" w:type="dxa"/>
            <w:tcBorders>
              <w:top w:val="single" w:sz="4" w:space="0" w:color="auto"/>
              <w:left w:val="single" w:sz="4" w:space="0" w:color="auto"/>
              <w:bottom w:val="single" w:sz="4" w:space="0" w:color="auto"/>
              <w:right w:val="single" w:sz="4" w:space="0" w:color="auto"/>
            </w:tcBorders>
            <w:hideMark/>
          </w:tcPr>
          <w:p w14:paraId="7480BC0C"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Дебет</w:t>
            </w:r>
          </w:p>
        </w:tc>
        <w:tc>
          <w:tcPr>
            <w:tcW w:w="964" w:type="dxa"/>
            <w:tcBorders>
              <w:top w:val="single" w:sz="4" w:space="0" w:color="auto"/>
              <w:left w:val="single" w:sz="4" w:space="0" w:color="auto"/>
              <w:bottom w:val="single" w:sz="4" w:space="0" w:color="auto"/>
              <w:right w:val="single" w:sz="4" w:space="0" w:color="auto"/>
            </w:tcBorders>
            <w:hideMark/>
          </w:tcPr>
          <w:p w14:paraId="09BB212F"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Кредит</w:t>
            </w:r>
          </w:p>
        </w:tc>
      </w:tr>
      <w:tr w:rsidR="001B6270" w14:paraId="721EBC37" w14:textId="77777777" w:rsidTr="001B6270">
        <w:tc>
          <w:tcPr>
            <w:tcW w:w="2364" w:type="dxa"/>
            <w:gridSpan w:val="2"/>
            <w:tcBorders>
              <w:top w:val="single" w:sz="4" w:space="0" w:color="auto"/>
              <w:left w:val="single" w:sz="4" w:space="0" w:color="auto"/>
              <w:bottom w:val="single" w:sz="4" w:space="0" w:color="auto"/>
              <w:right w:val="single" w:sz="4" w:space="0" w:color="auto"/>
            </w:tcBorders>
            <w:hideMark/>
          </w:tcPr>
          <w:p w14:paraId="47F4771B"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Сальдо начальное</w:t>
            </w:r>
          </w:p>
        </w:tc>
        <w:tc>
          <w:tcPr>
            <w:tcW w:w="845" w:type="dxa"/>
            <w:tcBorders>
              <w:top w:val="single" w:sz="4" w:space="0" w:color="auto"/>
              <w:left w:val="single" w:sz="4" w:space="0" w:color="auto"/>
              <w:bottom w:val="single" w:sz="4" w:space="0" w:color="auto"/>
              <w:right w:val="single" w:sz="4" w:space="0" w:color="auto"/>
            </w:tcBorders>
          </w:tcPr>
          <w:p w14:paraId="088A11AA" w14:textId="77777777" w:rsidR="001B6270" w:rsidRDefault="001B6270">
            <w:pPr>
              <w:pStyle w:val="ConsPlusNormal"/>
              <w:spacing w:line="25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33D46BD8" w14:textId="77777777" w:rsidR="001B6270" w:rsidRDefault="001B6270">
            <w:pPr>
              <w:pStyle w:val="ConsPlusNormal"/>
              <w:spacing w:line="256" w:lineRule="auto"/>
              <w:rPr>
                <w:rFonts w:ascii="Times New Roman" w:hAnsi="Times New Roman"/>
                <w:lang w:eastAsia="en-US"/>
              </w:rPr>
            </w:pPr>
          </w:p>
        </w:tc>
        <w:tc>
          <w:tcPr>
            <w:tcW w:w="624" w:type="dxa"/>
            <w:tcBorders>
              <w:top w:val="nil"/>
              <w:left w:val="single" w:sz="4" w:space="0" w:color="auto"/>
              <w:bottom w:val="nil"/>
              <w:right w:val="single" w:sz="4" w:space="0" w:color="auto"/>
            </w:tcBorders>
          </w:tcPr>
          <w:p w14:paraId="773A0313" w14:textId="77777777" w:rsidR="001B6270" w:rsidRDefault="001B6270">
            <w:pPr>
              <w:pStyle w:val="ConsPlusNormal"/>
              <w:spacing w:line="256" w:lineRule="auto"/>
              <w:rPr>
                <w:rFonts w:ascii="Times New Roman" w:hAnsi="Times New Roman"/>
                <w:lang w:eastAsia="en-US"/>
              </w:rPr>
            </w:pPr>
          </w:p>
        </w:tc>
        <w:tc>
          <w:tcPr>
            <w:tcW w:w="720" w:type="dxa"/>
            <w:tcBorders>
              <w:top w:val="single" w:sz="4" w:space="0" w:color="auto"/>
              <w:left w:val="single" w:sz="4" w:space="0" w:color="auto"/>
              <w:bottom w:val="single" w:sz="4" w:space="0" w:color="auto"/>
              <w:right w:val="single" w:sz="4" w:space="0" w:color="auto"/>
            </w:tcBorders>
          </w:tcPr>
          <w:p w14:paraId="0794E64B" w14:textId="77777777" w:rsidR="001B6270" w:rsidRDefault="001B6270">
            <w:pPr>
              <w:pStyle w:val="ConsPlusNormal"/>
              <w:spacing w:line="256" w:lineRule="auto"/>
              <w:rPr>
                <w:rFonts w:ascii="Times New Roman" w:hAnsi="Times New Roman"/>
                <w:lang w:eastAsia="en-US"/>
              </w:rPr>
            </w:pPr>
          </w:p>
        </w:tc>
        <w:tc>
          <w:tcPr>
            <w:tcW w:w="1644" w:type="dxa"/>
            <w:tcBorders>
              <w:top w:val="single" w:sz="4" w:space="0" w:color="auto"/>
              <w:left w:val="single" w:sz="4" w:space="0" w:color="auto"/>
              <w:bottom w:val="single" w:sz="4" w:space="0" w:color="auto"/>
              <w:right w:val="single" w:sz="4" w:space="0" w:color="auto"/>
            </w:tcBorders>
          </w:tcPr>
          <w:p w14:paraId="76537E6B" w14:textId="77777777" w:rsidR="001B6270" w:rsidRDefault="001B6270">
            <w:pPr>
              <w:pStyle w:val="ConsPlusNormal"/>
              <w:spacing w:line="256" w:lineRule="auto"/>
              <w:rPr>
                <w:rFonts w:ascii="Times New Roman" w:hAnsi="Times New Roman"/>
                <w:lang w:eastAsia="en-US"/>
              </w:rPr>
            </w:pPr>
          </w:p>
        </w:tc>
        <w:tc>
          <w:tcPr>
            <w:tcW w:w="893" w:type="dxa"/>
            <w:tcBorders>
              <w:top w:val="single" w:sz="4" w:space="0" w:color="auto"/>
              <w:left w:val="single" w:sz="4" w:space="0" w:color="auto"/>
              <w:bottom w:val="single" w:sz="4" w:space="0" w:color="auto"/>
              <w:right w:val="single" w:sz="4" w:space="0" w:color="auto"/>
            </w:tcBorders>
          </w:tcPr>
          <w:p w14:paraId="7C25D165" w14:textId="77777777" w:rsidR="001B6270" w:rsidRDefault="001B6270">
            <w:pPr>
              <w:pStyle w:val="ConsPlusNormal"/>
              <w:spacing w:line="25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51DEF9B7" w14:textId="77777777" w:rsidR="001B6270" w:rsidRDefault="001B6270">
            <w:pPr>
              <w:pStyle w:val="ConsPlusNormal"/>
              <w:spacing w:line="256" w:lineRule="auto"/>
              <w:rPr>
                <w:rFonts w:ascii="Times New Roman" w:hAnsi="Times New Roman"/>
                <w:lang w:eastAsia="en-US"/>
              </w:rPr>
            </w:pPr>
          </w:p>
        </w:tc>
      </w:tr>
      <w:tr w:rsidR="001B6270" w14:paraId="7D453B81" w14:textId="77777777" w:rsidTr="001B6270">
        <w:tc>
          <w:tcPr>
            <w:tcW w:w="720" w:type="dxa"/>
            <w:tcBorders>
              <w:top w:val="single" w:sz="4" w:space="0" w:color="auto"/>
              <w:left w:val="single" w:sz="4" w:space="0" w:color="auto"/>
              <w:bottom w:val="single" w:sz="4" w:space="0" w:color="auto"/>
              <w:right w:val="single" w:sz="4" w:space="0" w:color="auto"/>
            </w:tcBorders>
          </w:tcPr>
          <w:p w14:paraId="202788E9" w14:textId="77777777" w:rsidR="001B6270" w:rsidRDefault="001B6270">
            <w:pPr>
              <w:pStyle w:val="ConsPlusNormal"/>
              <w:spacing w:line="256" w:lineRule="auto"/>
              <w:rPr>
                <w:rFonts w:ascii="Times New Roman" w:hAnsi="Times New Roman"/>
                <w:lang w:eastAsia="en-US"/>
              </w:rPr>
            </w:pPr>
          </w:p>
        </w:tc>
        <w:tc>
          <w:tcPr>
            <w:tcW w:w="1644" w:type="dxa"/>
            <w:tcBorders>
              <w:top w:val="single" w:sz="4" w:space="0" w:color="auto"/>
              <w:left w:val="single" w:sz="4" w:space="0" w:color="auto"/>
              <w:bottom w:val="single" w:sz="4" w:space="0" w:color="auto"/>
              <w:right w:val="single" w:sz="4" w:space="0" w:color="auto"/>
            </w:tcBorders>
          </w:tcPr>
          <w:p w14:paraId="27BC2119" w14:textId="77777777" w:rsidR="001B6270" w:rsidRDefault="001B6270">
            <w:pPr>
              <w:pStyle w:val="ConsPlusNormal"/>
              <w:spacing w:line="256" w:lineRule="auto"/>
              <w:rPr>
                <w:rFonts w:ascii="Times New Roman" w:hAnsi="Times New Roman"/>
                <w:lang w:eastAsia="en-US"/>
              </w:rPr>
            </w:pPr>
          </w:p>
        </w:tc>
        <w:tc>
          <w:tcPr>
            <w:tcW w:w="845" w:type="dxa"/>
            <w:tcBorders>
              <w:top w:val="single" w:sz="4" w:space="0" w:color="auto"/>
              <w:left w:val="single" w:sz="4" w:space="0" w:color="auto"/>
              <w:bottom w:val="single" w:sz="4" w:space="0" w:color="auto"/>
              <w:right w:val="single" w:sz="4" w:space="0" w:color="auto"/>
            </w:tcBorders>
          </w:tcPr>
          <w:p w14:paraId="774E7660" w14:textId="77777777" w:rsidR="001B6270" w:rsidRDefault="001B6270">
            <w:pPr>
              <w:pStyle w:val="ConsPlusNormal"/>
              <w:spacing w:line="25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182026DB" w14:textId="77777777" w:rsidR="001B6270" w:rsidRDefault="001B6270">
            <w:pPr>
              <w:pStyle w:val="ConsPlusNormal"/>
              <w:spacing w:line="256" w:lineRule="auto"/>
              <w:rPr>
                <w:rFonts w:ascii="Times New Roman" w:hAnsi="Times New Roman"/>
                <w:lang w:eastAsia="en-US"/>
              </w:rPr>
            </w:pPr>
          </w:p>
        </w:tc>
        <w:tc>
          <w:tcPr>
            <w:tcW w:w="624" w:type="dxa"/>
            <w:tcBorders>
              <w:top w:val="nil"/>
              <w:left w:val="single" w:sz="4" w:space="0" w:color="auto"/>
              <w:bottom w:val="nil"/>
              <w:right w:val="single" w:sz="4" w:space="0" w:color="auto"/>
            </w:tcBorders>
          </w:tcPr>
          <w:p w14:paraId="247F5B47" w14:textId="77777777" w:rsidR="001B6270" w:rsidRDefault="001B6270">
            <w:pPr>
              <w:pStyle w:val="ConsPlusNormal"/>
              <w:spacing w:line="256" w:lineRule="auto"/>
              <w:rPr>
                <w:rFonts w:ascii="Times New Roman" w:hAnsi="Times New Roman"/>
                <w:lang w:eastAsia="en-US"/>
              </w:rPr>
            </w:pPr>
          </w:p>
        </w:tc>
        <w:tc>
          <w:tcPr>
            <w:tcW w:w="720" w:type="dxa"/>
            <w:tcBorders>
              <w:top w:val="single" w:sz="4" w:space="0" w:color="auto"/>
              <w:left w:val="single" w:sz="4" w:space="0" w:color="auto"/>
              <w:bottom w:val="single" w:sz="4" w:space="0" w:color="auto"/>
              <w:right w:val="single" w:sz="4" w:space="0" w:color="auto"/>
            </w:tcBorders>
          </w:tcPr>
          <w:p w14:paraId="44DD83B7" w14:textId="77777777" w:rsidR="001B6270" w:rsidRDefault="001B6270">
            <w:pPr>
              <w:pStyle w:val="ConsPlusNormal"/>
              <w:spacing w:line="256" w:lineRule="auto"/>
              <w:rPr>
                <w:rFonts w:ascii="Times New Roman" w:hAnsi="Times New Roman"/>
                <w:lang w:eastAsia="en-US"/>
              </w:rPr>
            </w:pPr>
          </w:p>
        </w:tc>
        <w:tc>
          <w:tcPr>
            <w:tcW w:w="1644" w:type="dxa"/>
            <w:tcBorders>
              <w:top w:val="single" w:sz="4" w:space="0" w:color="auto"/>
              <w:left w:val="single" w:sz="4" w:space="0" w:color="auto"/>
              <w:bottom w:val="single" w:sz="4" w:space="0" w:color="auto"/>
              <w:right w:val="single" w:sz="4" w:space="0" w:color="auto"/>
            </w:tcBorders>
          </w:tcPr>
          <w:p w14:paraId="0112E3EB" w14:textId="77777777" w:rsidR="001B6270" w:rsidRDefault="001B6270">
            <w:pPr>
              <w:pStyle w:val="ConsPlusNormal"/>
              <w:spacing w:line="256" w:lineRule="auto"/>
              <w:rPr>
                <w:rFonts w:ascii="Times New Roman" w:hAnsi="Times New Roman"/>
                <w:lang w:eastAsia="en-US"/>
              </w:rPr>
            </w:pPr>
          </w:p>
        </w:tc>
        <w:tc>
          <w:tcPr>
            <w:tcW w:w="893" w:type="dxa"/>
            <w:tcBorders>
              <w:top w:val="single" w:sz="4" w:space="0" w:color="auto"/>
              <w:left w:val="single" w:sz="4" w:space="0" w:color="auto"/>
              <w:bottom w:val="single" w:sz="4" w:space="0" w:color="auto"/>
              <w:right w:val="single" w:sz="4" w:space="0" w:color="auto"/>
            </w:tcBorders>
          </w:tcPr>
          <w:p w14:paraId="4CBE5914" w14:textId="77777777" w:rsidR="001B6270" w:rsidRDefault="001B6270">
            <w:pPr>
              <w:pStyle w:val="ConsPlusNormal"/>
              <w:spacing w:line="25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3D6C42A3" w14:textId="77777777" w:rsidR="001B6270" w:rsidRDefault="001B6270">
            <w:pPr>
              <w:pStyle w:val="ConsPlusNormal"/>
              <w:spacing w:line="256" w:lineRule="auto"/>
              <w:rPr>
                <w:rFonts w:ascii="Times New Roman" w:hAnsi="Times New Roman"/>
                <w:lang w:eastAsia="en-US"/>
              </w:rPr>
            </w:pPr>
          </w:p>
        </w:tc>
      </w:tr>
      <w:tr w:rsidR="001B6270" w14:paraId="48438920" w14:textId="77777777" w:rsidTr="001B6270">
        <w:tc>
          <w:tcPr>
            <w:tcW w:w="720" w:type="dxa"/>
            <w:tcBorders>
              <w:top w:val="single" w:sz="4" w:space="0" w:color="auto"/>
              <w:left w:val="single" w:sz="4" w:space="0" w:color="auto"/>
              <w:bottom w:val="single" w:sz="4" w:space="0" w:color="auto"/>
              <w:right w:val="single" w:sz="4" w:space="0" w:color="auto"/>
            </w:tcBorders>
          </w:tcPr>
          <w:p w14:paraId="6408D153" w14:textId="77777777" w:rsidR="001B6270" w:rsidRDefault="001B6270">
            <w:pPr>
              <w:pStyle w:val="ConsPlusNormal"/>
              <w:spacing w:line="256" w:lineRule="auto"/>
              <w:rPr>
                <w:rFonts w:ascii="Times New Roman" w:hAnsi="Times New Roman"/>
                <w:lang w:eastAsia="en-US"/>
              </w:rPr>
            </w:pPr>
          </w:p>
        </w:tc>
        <w:tc>
          <w:tcPr>
            <w:tcW w:w="1644" w:type="dxa"/>
            <w:tcBorders>
              <w:top w:val="single" w:sz="4" w:space="0" w:color="auto"/>
              <w:left w:val="single" w:sz="4" w:space="0" w:color="auto"/>
              <w:bottom w:val="single" w:sz="4" w:space="0" w:color="auto"/>
              <w:right w:val="single" w:sz="4" w:space="0" w:color="auto"/>
            </w:tcBorders>
          </w:tcPr>
          <w:p w14:paraId="41535AF5" w14:textId="77777777" w:rsidR="001B6270" w:rsidRDefault="001B6270">
            <w:pPr>
              <w:pStyle w:val="ConsPlusNormal"/>
              <w:spacing w:line="256" w:lineRule="auto"/>
              <w:rPr>
                <w:rFonts w:ascii="Times New Roman" w:hAnsi="Times New Roman"/>
                <w:lang w:eastAsia="en-US"/>
              </w:rPr>
            </w:pPr>
          </w:p>
        </w:tc>
        <w:tc>
          <w:tcPr>
            <w:tcW w:w="845" w:type="dxa"/>
            <w:tcBorders>
              <w:top w:val="single" w:sz="4" w:space="0" w:color="auto"/>
              <w:left w:val="single" w:sz="4" w:space="0" w:color="auto"/>
              <w:bottom w:val="single" w:sz="4" w:space="0" w:color="auto"/>
              <w:right w:val="single" w:sz="4" w:space="0" w:color="auto"/>
            </w:tcBorders>
          </w:tcPr>
          <w:p w14:paraId="35D541DF" w14:textId="77777777" w:rsidR="001B6270" w:rsidRDefault="001B6270">
            <w:pPr>
              <w:pStyle w:val="ConsPlusNormal"/>
              <w:spacing w:line="25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514CCBD2" w14:textId="77777777" w:rsidR="001B6270" w:rsidRDefault="001B6270">
            <w:pPr>
              <w:pStyle w:val="ConsPlusNormal"/>
              <w:spacing w:line="256" w:lineRule="auto"/>
              <w:rPr>
                <w:rFonts w:ascii="Times New Roman" w:hAnsi="Times New Roman"/>
                <w:lang w:eastAsia="en-US"/>
              </w:rPr>
            </w:pPr>
          </w:p>
        </w:tc>
        <w:tc>
          <w:tcPr>
            <w:tcW w:w="624" w:type="dxa"/>
            <w:tcBorders>
              <w:top w:val="nil"/>
              <w:left w:val="single" w:sz="4" w:space="0" w:color="auto"/>
              <w:bottom w:val="nil"/>
              <w:right w:val="single" w:sz="4" w:space="0" w:color="auto"/>
            </w:tcBorders>
          </w:tcPr>
          <w:p w14:paraId="0A341FE4" w14:textId="77777777" w:rsidR="001B6270" w:rsidRDefault="001B6270">
            <w:pPr>
              <w:pStyle w:val="ConsPlusNormal"/>
              <w:spacing w:line="256" w:lineRule="auto"/>
              <w:rPr>
                <w:rFonts w:ascii="Times New Roman" w:hAnsi="Times New Roman"/>
                <w:lang w:eastAsia="en-US"/>
              </w:rPr>
            </w:pPr>
          </w:p>
        </w:tc>
        <w:tc>
          <w:tcPr>
            <w:tcW w:w="720" w:type="dxa"/>
            <w:tcBorders>
              <w:top w:val="single" w:sz="4" w:space="0" w:color="auto"/>
              <w:left w:val="single" w:sz="4" w:space="0" w:color="auto"/>
              <w:bottom w:val="single" w:sz="4" w:space="0" w:color="auto"/>
              <w:right w:val="single" w:sz="4" w:space="0" w:color="auto"/>
            </w:tcBorders>
          </w:tcPr>
          <w:p w14:paraId="0CB83730" w14:textId="77777777" w:rsidR="001B6270" w:rsidRDefault="001B6270">
            <w:pPr>
              <w:pStyle w:val="ConsPlusNormal"/>
              <w:spacing w:line="256" w:lineRule="auto"/>
              <w:rPr>
                <w:rFonts w:ascii="Times New Roman" w:hAnsi="Times New Roman"/>
                <w:lang w:eastAsia="en-US"/>
              </w:rPr>
            </w:pPr>
          </w:p>
        </w:tc>
        <w:tc>
          <w:tcPr>
            <w:tcW w:w="1644" w:type="dxa"/>
            <w:tcBorders>
              <w:top w:val="single" w:sz="4" w:space="0" w:color="auto"/>
              <w:left w:val="single" w:sz="4" w:space="0" w:color="auto"/>
              <w:bottom w:val="single" w:sz="4" w:space="0" w:color="auto"/>
              <w:right w:val="single" w:sz="4" w:space="0" w:color="auto"/>
            </w:tcBorders>
          </w:tcPr>
          <w:p w14:paraId="1229D93F" w14:textId="77777777" w:rsidR="001B6270" w:rsidRDefault="001B6270">
            <w:pPr>
              <w:pStyle w:val="ConsPlusNormal"/>
              <w:spacing w:line="256" w:lineRule="auto"/>
              <w:rPr>
                <w:rFonts w:ascii="Times New Roman" w:hAnsi="Times New Roman"/>
                <w:lang w:eastAsia="en-US"/>
              </w:rPr>
            </w:pPr>
          </w:p>
        </w:tc>
        <w:tc>
          <w:tcPr>
            <w:tcW w:w="893" w:type="dxa"/>
            <w:tcBorders>
              <w:top w:val="single" w:sz="4" w:space="0" w:color="auto"/>
              <w:left w:val="single" w:sz="4" w:space="0" w:color="auto"/>
              <w:bottom w:val="single" w:sz="4" w:space="0" w:color="auto"/>
              <w:right w:val="single" w:sz="4" w:space="0" w:color="auto"/>
            </w:tcBorders>
          </w:tcPr>
          <w:p w14:paraId="6A801130" w14:textId="77777777" w:rsidR="001B6270" w:rsidRDefault="001B6270">
            <w:pPr>
              <w:pStyle w:val="ConsPlusNormal"/>
              <w:spacing w:line="25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4E204D55" w14:textId="77777777" w:rsidR="001B6270" w:rsidRDefault="001B6270">
            <w:pPr>
              <w:pStyle w:val="ConsPlusNormal"/>
              <w:spacing w:line="256" w:lineRule="auto"/>
              <w:rPr>
                <w:rFonts w:ascii="Times New Roman" w:hAnsi="Times New Roman"/>
                <w:lang w:eastAsia="en-US"/>
              </w:rPr>
            </w:pPr>
          </w:p>
        </w:tc>
      </w:tr>
      <w:tr w:rsidR="001B6270" w14:paraId="4420B923" w14:textId="77777777" w:rsidTr="001B6270">
        <w:tc>
          <w:tcPr>
            <w:tcW w:w="2364" w:type="dxa"/>
            <w:gridSpan w:val="2"/>
            <w:tcBorders>
              <w:top w:val="single" w:sz="4" w:space="0" w:color="auto"/>
              <w:left w:val="single" w:sz="4" w:space="0" w:color="auto"/>
              <w:bottom w:val="single" w:sz="4" w:space="0" w:color="auto"/>
              <w:right w:val="single" w:sz="4" w:space="0" w:color="auto"/>
            </w:tcBorders>
            <w:hideMark/>
          </w:tcPr>
          <w:p w14:paraId="61F062E5"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Обороты за период</w:t>
            </w:r>
          </w:p>
        </w:tc>
        <w:tc>
          <w:tcPr>
            <w:tcW w:w="845" w:type="dxa"/>
            <w:tcBorders>
              <w:top w:val="single" w:sz="4" w:space="0" w:color="auto"/>
              <w:left w:val="single" w:sz="4" w:space="0" w:color="auto"/>
              <w:bottom w:val="single" w:sz="4" w:space="0" w:color="auto"/>
              <w:right w:val="single" w:sz="4" w:space="0" w:color="auto"/>
            </w:tcBorders>
          </w:tcPr>
          <w:p w14:paraId="5E0ED5F6" w14:textId="77777777" w:rsidR="001B6270" w:rsidRDefault="001B6270">
            <w:pPr>
              <w:pStyle w:val="ConsPlusNormal"/>
              <w:spacing w:line="25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7A333859" w14:textId="77777777" w:rsidR="001B6270" w:rsidRDefault="001B6270">
            <w:pPr>
              <w:pStyle w:val="ConsPlusNormal"/>
              <w:spacing w:line="256" w:lineRule="auto"/>
              <w:rPr>
                <w:rFonts w:ascii="Times New Roman" w:hAnsi="Times New Roman"/>
                <w:lang w:eastAsia="en-US"/>
              </w:rPr>
            </w:pPr>
          </w:p>
        </w:tc>
        <w:tc>
          <w:tcPr>
            <w:tcW w:w="624" w:type="dxa"/>
            <w:tcBorders>
              <w:top w:val="nil"/>
              <w:left w:val="single" w:sz="4" w:space="0" w:color="auto"/>
              <w:bottom w:val="nil"/>
              <w:right w:val="single" w:sz="4" w:space="0" w:color="auto"/>
            </w:tcBorders>
          </w:tcPr>
          <w:p w14:paraId="1A05A373" w14:textId="77777777" w:rsidR="001B6270" w:rsidRDefault="001B6270">
            <w:pPr>
              <w:pStyle w:val="ConsPlusNormal"/>
              <w:spacing w:line="256" w:lineRule="auto"/>
              <w:rPr>
                <w:rFonts w:ascii="Times New Roman" w:hAnsi="Times New Roman"/>
                <w:lang w:eastAsia="en-US"/>
              </w:rPr>
            </w:pPr>
          </w:p>
        </w:tc>
        <w:tc>
          <w:tcPr>
            <w:tcW w:w="2364" w:type="dxa"/>
            <w:gridSpan w:val="2"/>
            <w:tcBorders>
              <w:top w:val="single" w:sz="4" w:space="0" w:color="auto"/>
              <w:left w:val="single" w:sz="4" w:space="0" w:color="auto"/>
              <w:bottom w:val="single" w:sz="4" w:space="0" w:color="auto"/>
              <w:right w:val="single" w:sz="4" w:space="0" w:color="auto"/>
            </w:tcBorders>
            <w:hideMark/>
          </w:tcPr>
          <w:p w14:paraId="655C22A8"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Обороты за период</w:t>
            </w:r>
          </w:p>
        </w:tc>
        <w:tc>
          <w:tcPr>
            <w:tcW w:w="893" w:type="dxa"/>
            <w:tcBorders>
              <w:top w:val="single" w:sz="4" w:space="0" w:color="auto"/>
              <w:left w:val="single" w:sz="4" w:space="0" w:color="auto"/>
              <w:bottom w:val="single" w:sz="4" w:space="0" w:color="auto"/>
              <w:right w:val="single" w:sz="4" w:space="0" w:color="auto"/>
            </w:tcBorders>
          </w:tcPr>
          <w:p w14:paraId="1AAA637F" w14:textId="77777777" w:rsidR="001B6270" w:rsidRDefault="001B6270">
            <w:pPr>
              <w:pStyle w:val="ConsPlusNormal"/>
              <w:spacing w:line="25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15B7B829" w14:textId="77777777" w:rsidR="001B6270" w:rsidRDefault="001B6270">
            <w:pPr>
              <w:pStyle w:val="ConsPlusNormal"/>
              <w:spacing w:line="256" w:lineRule="auto"/>
              <w:rPr>
                <w:rFonts w:ascii="Times New Roman" w:hAnsi="Times New Roman"/>
                <w:lang w:eastAsia="en-US"/>
              </w:rPr>
            </w:pPr>
          </w:p>
        </w:tc>
      </w:tr>
      <w:tr w:rsidR="001B6270" w14:paraId="4FE5DE97" w14:textId="77777777" w:rsidTr="001B6270">
        <w:tc>
          <w:tcPr>
            <w:tcW w:w="2364" w:type="dxa"/>
            <w:gridSpan w:val="2"/>
            <w:tcBorders>
              <w:top w:val="single" w:sz="4" w:space="0" w:color="auto"/>
              <w:left w:val="single" w:sz="4" w:space="0" w:color="auto"/>
              <w:bottom w:val="single" w:sz="4" w:space="0" w:color="auto"/>
              <w:right w:val="single" w:sz="4" w:space="0" w:color="auto"/>
            </w:tcBorders>
            <w:hideMark/>
          </w:tcPr>
          <w:p w14:paraId="366B4F0E"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lastRenderedPageBreak/>
              <w:t>Сальдо конечное</w:t>
            </w:r>
          </w:p>
        </w:tc>
        <w:tc>
          <w:tcPr>
            <w:tcW w:w="845" w:type="dxa"/>
            <w:tcBorders>
              <w:top w:val="single" w:sz="4" w:space="0" w:color="auto"/>
              <w:left w:val="single" w:sz="4" w:space="0" w:color="auto"/>
              <w:bottom w:val="single" w:sz="4" w:space="0" w:color="auto"/>
              <w:right w:val="single" w:sz="4" w:space="0" w:color="auto"/>
            </w:tcBorders>
          </w:tcPr>
          <w:p w14:paraId="4DC48FAC" w14:textId="77777777" w:rsidR="001B6270" w:rsidRDefault="001B6270">
            <w:pPr>
              <w:pStyle w:val="ConsPlusNormal"/>
              <w:spacing w:line="25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08C88D2F" w14:textId="77777777" w:rsidR="001B6270" w:rsidRDefault="001B6270">
            <w:pPr>
              <w:pStyle w:val="ConsPlusNormal"/>
              <w:spacing w:line="256" w:lineRule="auto"/>
              <w:rPr>
                <w:rFonts w:ascii="Times New Roman" w:hAnsi="Times New Roman"/>
                <w:lang w:eastAsia="en-US"/>
              </w:rPr>
            </w:pPr>
          </w:p>
        </w:tc>
        <w:tc>
          <w:tcPr>
            <w:tcW w:w="624" w:type="dxa"/>
            <w:tcBorders>
              <w:top w:val="nil"/>
              <w:left w:val="single" w:sz="4" w:space="0" w:color="auto"/>
              <w:bottom w:val="nil"/>
              <w:right w:val="single" w:sz="4" w:space="0" w:color="auto"/>
            </w:tcBorders>
          </w:tcPr>
          <w:p w14:paraId="10DCF36F" w14:textId="77777777" w:rsidR="001B6270" w:rsidRDefault="001B6270">
            <w:pPr>
              <w:pStyle w:val="ConsPlusNormal"/>
              <w:spacing w:line="256" w:lineRule="auto"/>
              <w:rPr>
                <w:rFonts w:ascii="Times New Roman" w:hAnsi="Times New Roman"/>
                <w:lang w:eastAsia="en-US"/>
              </w:rPr>
            </w:pPr>
          </w:p>
        </w:tc>
        <w:tc>
          <w:tcPr>
            <w:tcW w:w="2364" w:type="dxa"/>
            <w:gridSpan w:val="2"/>
            <w:tcBorders>
              <w:top w:val="single" w:sz="4" w:space="0" w:color="auto"/>
              <w:left w:val="single" w:sz="4" w:space="0" w:color="auto"/>
              <w:bottom w:val="single" w:sz="4" w:space="0" w:color="auto"/>
              <w:right w:val="single" w:sz="4" w:space="0" w:color="auto"/>
            </w:tcBorders>
            <w:hideMark/>
          </w:tcPr>
          <w:p w14:paraId="07739503" w14:textId="77777777" w:rsidR="001B6270" w:rsidRDefault="001B6270">
            <w:pPr>
              <w:pStyle w:val="ConsPlusNormal"/>
              <w:spacing w:line="256" w:lineRule="auto"/>
              <w:rPr>
                <w:rFonts w:ascii="Times New Roman" w:hAnsi="Times New Roman"/>
                <w:lang w:eastAsia="en-US"/>
              </w:rPr>
            </w:pPr>
            <w:r>
              <w:rPr>
                <w:rFonts w:ascii="Times New Roman" w:hAnsi="Times New Roman"/>
                <w:lang w:eastAsia="en-US"/>
              </w:rPr>
              <w:t>Сальдо конечное</w:t>
            </w:r>
          </w:p>
        </w:tc>
        <w:tc>
          <w:tcPr>
            <w:tcW w:w="893" w:type="dxa"/>
            <w:tcBorders>
              <w:top w:val="single" w:sz="4" w:space="0" w:color="auto"/>
              <w:left w:val="single" w:sz="4" w:space="0" w:color="auto"/>
              <w:bottom w:val="single" w:sz="4" w:space="0" w:color="auto"/>
              <w:right w:val="single" w:sz="4" w:space="0" w:color="auto"/>
            </w:tcBorders>
          </w:tcPr>
          <w:p w14:paraId="78284397" w14:textId="77777777" w:rsidR="001B6270" w:rsidRDefault="001B6270">
            <w:pPr>
              <w:pStyle w:val="ConsPlusNormal"/>
              <w:spacing w:line="25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3BB5FE34" w14:textId="77777777" w:rsidR="001B6270" w:rsidRDefault="001B6270">
            <w:pPr>
              <w:pStyle w:val="ConsPlusNormal"/>
              <w:spacing w:line="256" w:lineRule="auto"/>
              <w:rPr>
                <w:rFonts w:ascii="Times New Roman" w:hAnsi="Times New Roman"/>
                <w:lang w:eastAsia="en-US"/>
              </w:rPr>
            </w:pPr>
          </w:p>
        </w:tc>
      </w:tr>
    </w:tbl>
    <w:p w14:paraId="40992E8E" w14:textId="77777777" w:rsidR="001B6270" w:rsidRDefault="001B6270" w:rsidP="001B6270">
      <w:pPr>
        <w:pStyle w:val="ConsPlusNormal"/>
        <w:rPr>
          <w:rFonts w:ascii="Times New Roman" w:hAnsi="Times New Roman"/>
        </w:rPr>
      </w:pPr>
    </w:p>
    <w:p w14:paraId="4F9BE669" w14:textId="77777777" w:rsidR="001B6270" w:rsidRDefault="001B6270" w:rsidP="001B6270">
      <w:pPr>
        <w:pStyle w:val="ConsPlusNormal"/>
        <w:rPr>
          <w:rFonts w:ascii="Times New Roman" w:hAnsi="Times New Roman"/>
        </w:rPr>
      </w:pPr>
      <w:r>
        <w:rPr>
          <w:rFonts w:ascii="Times New Roman" w:hAnsi="Times New Roman"/>
        </w:rPr>
        <w:t>По данным _____________________                        По данным _________________________</w:t>
      </w:r>
    </w:p>
    <w:p w14:paraId="2AE32868" w14:textId="77777777" w:rsidR="001B6270" w:rsidRDefault="001B6270" w:rsidP="001B6270">
      <w:pPr>
        <w:pStyle w:val="ConsPlusNormal"/>
        <w:rPr>
          <w:rFonts w:ascii="Times New Roman" w:hAnsi="Times New Roman"/>
        </w:rPr>
      </w:pPr>
      <w:r>
        <w:rPr>
          <w:rFonts w:ascii="Times New Roman" w:hAnsi="Times New Roman"/>
        </w:rPr>
        <w:t xml:space="preserve">_______________ на _______________                     _______________ </w:t>
      </w:r>
      <w:proofErr w:type="spellStart"/>
      <w:r>
        <w:rPr>
          <w:rFonts w:ascii="Times New Roman" w:hAnsi="Times New Roman"/>
        </w:rPr>
        <w:t>на</w:t>
      </w:r>
      <w:proofErr w:type="spellEnd"/>
      <w:r>
        <w:rPr>
          <w:rFonts w:ascii="Times New Roman" w:hAnsi="Times New Roman"/>
        </w:rPr>
        <w:t xml:space="preserve"> ________________ </w:t>
      </w:r>
    </w:p>
    <w:p w14:paraId="6791E496" w14:textId="77777777" w:rsidR="001B6270" w:rsidRDefault="001B6270" w:rsidP="001B6270">
      <w:pPr>
        <w:pStyle w:val="ConsPlusNormal"/>
        <w:rPr>
          <w:rFonts w:ascii="Times New Roman" w:hAnsi="Times New Roman"/>
        </w:rPr>
      </w:pPr>
      <w:r>
        <w:rPr>
          <w:rFonts w:ascii="Times New Roman" w:hAnsi="Times New Roman"/>
        </w:rPr>
        <w:t>задолженность в пользу ___________                      задолженность в пользу ____________</w:t>
      </w:r>
    </w:p>
    <w:p w14:paraId="62FB4148" w14:textId="77777777" w:rsidR="001B6270" w:rsidRDefault="001B6270" w:rsidP="001B6270">
      <w:pPr>
        <w:pStyle w:val="ConsPlusNormal"/>
        <w:rPr>
          <w:rFonts w:ascii="Times New Roman" w:hAnsi="Times New Roman"/>
        </w:rPr>
      </w:pPr>
      <w:r>
        <w:rPr>
          <w:rFonts w:ascii="Times New Roman" w:hAnsi="Times New Roman"/>
        </w:rPr>
        <w:t>__________________________________                  _______________________________</w:t>
      </w:r>
    </w:p>
    <w:p w14:paraId="5C044B7C" w14:textId="77777777" w:rsidR="001B6270" w:rsidRDefault="001B6270" w:rsidP="001B6270">
      <w:pPr>
        <w:pStyle w:val="ConsPlusNormal"/>
        <w:rPr>
          <w:rFonts w:ascii="Times New Roman" w:hAnsi="Times New Roman"/>
        </w:rPr>
      </w:pPr>
      <w:r>
        <w:rPr>
          <w:rFonts w:ascii="Times New Roman" w:hAnsi="Times New Roman"/>
        </w:rPr>
        <w:t>составляет __________________ руб.                      составляет ___________________ руб.</w:t>
      </w:r>
    </w:p>
    <w:p w14:paraId="2BD0B634" w14:textId="77777777" w:rsidR="001B6270" w:rsidRDefault="001B6270" w:rsidP="001B6270">
      <w:pPr>
        <w:pStyle w:val="ConsPlusNormal"/>
        <w:rPr>
          <w:rFonts w:ascii="Times New Roman" w:hAnsi="Times New Roman"/>
        </w:rPr>
      </w:pPr>
    </w:p>
    <w:p w14:paraId="00EAC0C9" w14:textId="77777777" w:rsidR="001B6270" w:rsidRDefault="001B6270" w:rsidP="001B6270">
      <w:pPr>
        <w:pStyle w:val="ConsPlusNormal"/>
        <w:rPr>
          <w:rFonts w:ascii="Times New Roman" w:hAnsi="Times New Roman"/>
        </w:rPr>
      </w:pPr>
      <w:r>
        <w:rPr>
          <w:rFonts w:ascii="Times New Roman" w:hAnsi="Times New Roman"/>
        </w:rPr>
        <w:t xml:space="preserve">От _________________________                               </w:t>
      </w:r>
      <w:proofErr w:type="spellStart"/>
      <w:r>
        <w:rPr>
          <w:rFonts w:ascii="Times New Roman" w:hAnsi="Times New Roman"/>
        </w:rPr>
        <w:t>От</w:t>
      </w:r>
      <w:proofErr w:type="spellEnd"/>
      <w:r>
        <w:rPr>
          <w:rFonts w:ascii="Times New Roman" w:hAnsi="Times New Roman"/>
        </w:rPr>
        <w:t xml:space="preserve"> ________________________________</w:t>
      </w:r>
    </w:p>
    <w:p w14:paraId="48F294F8" w14:textId="77777777" w:rsidR="001B6270" w:rsidRDefault="001B6270" w:rsidP="001B6270">
      <w:pPr>
        <w:pStyle w:val="ConsPlusNormal"/>
        <w:rPr>
          <w:rFonts w:ascii="Times New Roman" w:hAnsi="Times New Roman"/>
        </w:rPr>
      </w:pPr>
      <w:r>
        <w:rPr>
          <w:rFonts w:ascii="Times New Roman" w:hAnsi="Times New Roman"/>
        </w:rPr>
        <w:t xml:space="preserve">   (полное наименование </w:t>
      </w:r>
      <w:proofErr w:type="gramStart"/>
      <w:r>
        <w:rPr>
          <w:rFonts w:ascii="Times New Roman" w:hAnsi="Times New Roman"/>
        </w:rPr>
        <w:t xml:space="preserve">Заказчика)   </w:t>
      </w:r>
      <w:proofErr w:type="gramEnd"/>
      <w:r>
        <w:rPr>
          <w:rFonts w:ascii="Times New Roman" w:hAnsi="Times New Roman"/>
        </w:rPr>
        <w:t xml:space="preserve">                        (полное наименование Подрядчика)</w:t>
      </w:r>
    </w:p>
    <w:p w14:paraId="1D49BF8B" w14:textId="77777777" w:rsidR="001B6270" w:rsidRDefault="001B6270" w:rsidP="001B6270">
      <w:pPr>
        <w:pStyle w:val="ConsPlusNormal"/>
        <w:rPr>
          <w:rFonts w:ascii="Times New Roman" w:hAnsi="Times New Roman"/>
        </w:rPr>
      </w:pPr>
    </w:p>
    <w:p w14:paraId="31460772" w14:textId="77777777" w:rsidR="001B6270" w:rsidRDefault="001B6270" w:rsidP="001B6270">
      <w:pPr>
        <w:pStyle w:val="ConsPlusNormal"/>
        <w:rPr>
          <w:rFonts w:ascii="Times New Roman" w:hAnsi="Times New Roman"/>
        </w:rPr>
      </w:pPr>
      <w:r>
        <w:rPr>
          <w:rFonts w:ascii="Times New Roman" w:hAnsi="Times New Roman"/>
        </w:rPr>
        <w:t xml:space="preserve">Главный                                                                       </w:t>
      </w:r>
      <w:proofErr w:type="spellStart"/>
      <w:r>
        <w:rPr>
          <w:rFonts w:ascii="Times New Roman" w:hAnsi="Times New Roman"/>
        </w:rPr>
        <w:t>Главный</w:t>
      </w:r>
      <w:proofErr w:type="spellEnd"/>
    </w:p>
    <w:p w14:paraId="669872FC" w14:textId="77777777" w:rsidR="001B6270" w:rsidRDefault="001B6270" w:rsidP="001B6270">
      <w:pPr>
        <w:pStyle w:val="ConsPlusNormal"/>
        <w:rPr>
          <w:rFonts w:ascii="Times New Roman" w:hAnsi="Times New Roman"/>
        </w:rPr>
      </w:pPr>
      <w:r>
        <w:rPr>
          <w:rFonts w:ascii="Times New Roman" w:hAnsi="Times New Roman"/>
        </w:rPr>
        <w:t xml:space="preserve">бухгалтер ____________ </w:t>
      </w:r>
      <w:proofErr w:type="gramStart"/>
      <w:r>
        <w:rPr>
          <w:rFonts w:ascii="Times New Roman" w:hAnsi="Times New Roman"/>
        </w:rPr>
        <w:t xml:space="preserve">(  </w:t>
      </w:r>
      <w:proofErr w:type="gramEnd"/>
      <w:r>
        <w:rPr>
          <w:rFonts w:ascii="Times New Roman" w:hAnsi="Times New Roman"/>
        </w:rPr>
        <w:t xml:space="preserve">     )                                  бухгалтер ____________ (       )</w:t>
      </w:r>
    </w:p>
    <w:p w14:paraId="01800DD5" w14:textId="77777777" w:rsidR="001B6270" w:rsidRDefault="001B6270" w:rsidP="001B6270">
      <w:pPr>
        <w:pStyle w:val="ConsPlusNormal"/>
        <w:rPr>
          <w:rFonts w:ascii="Times New Roman" w:hAnsi="Times New Roman"/>
        </w:rPr>
      </w:pPr>
      <w:r>
        <w:rPr>
          <w:rFonts w:ascii="Times New Roman" w:hAnsi="Times New Roman"/>
        </w:rPr>
        <w:t xml:space="preserve">                       (Ф.И.О.)   (</w:t>
      </w:r>
      <w:proofErr w:type="gramStart"/>
      <w:r>
        <w:rPr>
          <w:rFonts w:ascii="Times New Roman" w:hAnsi="Times New Roman"/>
        </w:rPr>
        <w:t xml:space="preserve">подпись)   </w:t>
      </w:r>
      <w:proofErr w:type="gramEnd"/>
      <w:r>
        <w:rPr>
          <w:rFonts w:ascii="Times New Roman" w:hAnsi="Times New Roman"/>
        </w:rPr>
        <w:t xml:space="preserve">                                                 (Ф.И.О.)     (подпись)</w:t>
      </w:r>
    </w:p>
    <w:p w14:paraId="289F6784" w14:textId="77777777" w:rsidR="001B6270" w:rsidRDefault="001B6270" w:rsidP="001B6270">
      <w:pPr>
        <w:pStyle w:val="ConsPlusNormal"/>
        <w:rPr>
          <w:rFonts w:ascii="Times New Roman" w:hAnsi="Times New Roman"/>
        </w:rPr>
      </w:pPr>
    </w:p>
    <w:p w14:paraId="06530335" w14:textId="77777777" w:rsidR="001B6270" w:rsidRDefault="001B6270" w:rsidP="001B6270">
      <w:pPr>
        <w:pStyle w:val="ConsPlusNormal"/>
        <w:rPr>
          <w:rFonts w:ascii="Times New Roman" w:hAnsi="Times New Roman"/>
        </w:rPr>
      </w:pPr>
      <w:r>
        <w:rPr>
          <w:rFonts w:ascii="Times New Roman" w:hAnsi="Times New Roman"/>
        </w:rPr>
        <w:t xml:space="preserve">  МП (при </w:t>
      </w:r>
      <w:proofErr w:type="gramStart"/>
      <w:r>
        <w:rPr>
          <w:rFonts w:ascii="Times New Roman" w:hAnsi="Times New Roman"/>
        </w:rPr>
        <w:t xml:space="preserve">наличии)   </w:t>
      </w:r>
      <w:proofErr w:type="gramEnd"/>
      <w:r>
        <w:rPr>
          <w:rFonts w:ascii="Times New Roman" w:hAnsi="Times New Roman"/>
        </w:rPr>
        <w:t xml:space="preserve">                                                                        МП (при наличии)</w:t>
      </w:r>
    </w:p>
    <w:p w14:paraId="39AEB579" w14:textId="77777777" w:rsidR="001B6270" w:rsidRDefault="001B6270" w:rsidP="001B6270">
      <w:pPr>
        <w:pStyle w:val="ConsPlusNormal"/>
        <w:rPr>
          <w:rFonts w:ascii="Times New Roman" w:hAnsi="Times New Roman"/>
        </w:rPr>
      </w:pPr>
    </w:p>
    <w:p w14:paraId="7E74C167" w14:textId="77777777" w:rsidR="001B6270" w:rsidRDefault="001B6270" w:rsidP="001B6270">
      <w:pPr>
        <w:pStyle w:val="ConsPlusNormal"/>
        <w:rPr>
          <w:rFonts w:ascii="Times New Roman" w:hAnsi="Times New Roman"/>
        </w:rPr>
      </w:pPr>
    </w:p>
    <w:p w14:paraId="602C77DD" w14:textId="77777777" w:rsidR="001B6270" w:rsidRDefault="001B6270" w:rsidP="001B6270">
      <w:pPr>
        <w:pStyle w:val="ConsPlusNormal"/>
        <w:jc w:val="right"/>
        <w:outlineLvl w:val="1"/>
        <w:rPr>
          <w:rFonts w:ascii="Times New Roman" w:hAnsi="Times New Roman"/>
          <w:sz w:val="24"/>
          <w:szCs w:val="24"/>
        </w:rPr>
      </w:pPr>
    </w:p>
    <w:p w14:paraId="24FF4569" w14:textId="77777777" w:rsidR="001B6270" w:rsidRDefault="001B6270" w:rsidP="001B6270">
      <w:pPr>
        <w:pStyle w:val="ConsPlusNormal"/>
        <w:jc w:val="right"/>
        <w:outlineLvl w:val="1"/>
        <w:rPr>
          <w:rFonts w:ascii="Times New Roman" w:hAnsi="Times New Roman"/>
          <w:sz w:val="24"/>
          <w:szCs w:val="24"/>
        </w:rPr>
      </w:pPr>
    </w:p>
    <w:p w14:paraId="701684BD" w14:textId="77777777" w:rsidR="001B6270" w:rsidRDefault="001B6270" w:rsidP="001B6270">
      <w:pPr>
        <w:pStyle w:val="ConsPlusNormal"/>
        <w:jc w:val="right"/>
        <w:outlineLvl w:val="1"/>
        <w:rPr>
          <w:rFonts w:ascii="Times New Roman" w:hAnsi="Times New Roman"/>
          <w:sz w:val="24"/>
          <w:szCs w:val="24"/>
        </w:rPr>
      </w:pPr>
    </w:p>
    <w:p w14:paraId="2AEF3E52" w14:textId="77777777" w:rsidR="001B6270" w:rsidRDefault="001B6270" w:rsidP="001B6270">
      <w:pPr>
        <w:pStyle w:val="ConsPlusNormal"/>
        <w:jc w:val="right"/>
        <w:rPr>
          <w:rFonts w:ascii="Times New Roman" w:hAnsi="Times New Roman"/>
          <w:b/>
          <w:bCs/>
          <w:i/>
          <w:iCs/>
          <w:sz w:val="24"/>
          <w:szCs w:val="24"/>
        </w:rPr>
      </w:pPr>
      <w:r>
        <w:rPr>
          <w:rFonts w:ascii="Times New Roman" w:hAnsi="Times New Roman"/>
          <w:b/>
          <w:bCs/>
          <w:i/>
          <w:iCs/>
          <w:sz w:val="24"/>
          <w:szCs w:val="24"/>
        </w:rPr>
        <w:t>Приложение № 8</w:t>
      </w:r>
    </w:p>
    <w:p w14:paraId="3736ACC7" w14:textId="77777777" w:rsidR="001B6270" w:rsidRDefault="001B6270" w:rsidP="001B6270">
      <w:pPr>
        <w:pStyle w:val="ConsPlusNormal"/>
        <w:rPr>
          <w:rFonts w:ascii="Times New Roman" w:hAnsi="Times New Roman"/>
          <w:b/>
          <w:i/>
          <w:sz w:val="24"/>
          <w:szCs w:val="24"/>
        </w:rPr>
      </w:pPr>
      <w:r>
        <w:rPr>
          <w:rFonts w:ascii="Times New Roman" w:hAnsi="Times New Roman"/>
          <w:b/>
          <w:i/>
          <w:sz w:val="24"/>
          <w:szCs w:val="24"/>
        </w:rPr>
        <w:t xml:space="preserve">                                                                                к Контракту № ________ от _________ г.</w:t>
      </w:r>
    </w:p>
    <w:p w14:paraId="478F11BA" w14:textId="77777777" w:rsidR="001B6270" w:rsidRDefault="001B6270" w:rsidP="001B6270">
      <w:pPr>
        <w:pStyle w:val="ConsPlusNormal"/>
        <w:rPr>
          <w:rFonts w:ascii="Times New Roman" w:hAnsi="Times New Roman"/>
          <w:szCs w:val="22"/>
        </w:rPr>
      </w:pPr>
    </w:p>
    <w:p w14:paraId="56A7F8B1" w14:textId="77777777" w:rsidR="001B6270" w:rsidRDefault="001B6270" w:rsidP="001B6270">
      <w:pPr>
        <w:spacing w:after="0" w:line="240" w:lineRule="auto"/>
        <w:jc w:val="center"/>
        <w:rPr>
          <w:rFonts w:ascii="Times New Roman" w:hAnsi="Times New Roman"/>
          <w:b/>
          <w:color w:val="000000" w:themeColor="text1"/>
          <w:sz w:val="24"/>
          <w:szCs w:val="24"/>
          <w:highlight w:val="white"/>
        </w:rPr>
      </w:pPr>
      <w:bookmarkStart w:id="27" w:name="P2849"/>
      <w:bookmarkEnd w:id="27"/>
      <w:r>
        <w:rPr>
          <w:rFonts w:ascii="Times New Roman" w:hAnsi="Times New Roman"/>
          <w:b/>
          <w:color w:val="000000" w:themeColor="text1"/>
          <w:sz w:val="24"/>
          <w:szCs w:val="24"/>
          <w:highlight w:val="white"/>
        </w:rPr>
        <w:t>АКТ</w:t>
      </w:r>
    </w:p>
    <w:p w14:paraId="04FC7C44" w14:textId="77777777" w:rsidR="001B6270" w:rsidRDefault="001B6270" w:rsidP="001B6270">
      <w:pPr>
        <w:spacing w:after="0" w:line="240" w:lineRule="auto"/>
        <w:jc w:val="center"/>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наличия транспортных средств, предусмотренных Контрактом </w:t>
      </w:r>
      <w:r>
        <w:rPr>
          <w:rFonts w:ascii="Times New Roman" w:hAnsi="Times New Roman"/>
          <w:color w:val="000000" w:themeColor="text1"/>
          <w:sz w:val="24"/>
          <w:szCs w:val="24"/>
          <w:highlight w:val="white"/>
        </w:rPr>
        <w:br/>
        <w:t>(дополнительным соглашением к Контракту)</w:t>
      </w:r>
    </w:p>
    <w:p w14:paraId="6537E7A3" w14:textId="77777777" w:rsidR="001B6270" w:rsidRDefault="001B6270" w:rsidP="001B6270">
      <w:pPr>
        <w:spacing w:after="0" w:line="240" w:lineRule="auto"/>
        <w:jc w:val="center"/>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__________________________________ от «__</w:t>
      </w:r>
      <w:proofErr w:type="gramStart"/>
      <w:r>
        <w:rPr>
          <w:rFonts w:ascii="Times New Roman" w:hAnsi="Times New Roman"/>
          <w:color w:val="000000" w:themeColor="text1"/>
          <w:sz w:val="24"/>
          <w:szCs w:val="24"/>
          <w:highlight w:val="white"/>
        </w:rPr>
        <w:t>_»_</w:t>
      </w:r>
      <w:proofErr w:type="gramEnd"/>
      <w:r>
        <w:rPr>
          <w:rFonts w:ascii="Times New Roman" w:hAnsi="Times New Roman"/>
          <w:color w:val="000000" w:themeColor="text1"/>
          <w:sz w:val="24"/>
          <w:szCs w:val="24"/>
          <w:highlight w:val="white"/>
        </w:rPr>
        <w:t>________________ ___г.</w:t>
      </w:r>
    </w:p>
    <w:p w14:paraId="2CBE3521" w14:textId="77777777" w:rsidR="001B6270" w:rsidRDefault="001B6270" w:rsidP="001B6270">
      <w:pPr>
        <w:widowControl w:val="0"/>
        <w:spacing w:before="120" w:after="0" w:line="240" w:lineRule="auto"/>
        <w:jc w:val="both"/>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 xml:space="preserve">_____________________________                                                               </w:t>
      </w:r>
      <w:proofErr w:type="gramStart"/>
      <w:r>
        <w:rPr>
          <w:rFonts w:ascii="Times New Roman" w:hAnsi="Times New Roman"/>
          <w:color w:val="000000" w:themeColor="text1"/>
          <w:sz w:val="24"/>
          <w:szCs w:val="24"/>
          <w:highlight w:val="white"/>
        </w:rPr>
        <w:t xml:space="preserve">   «</w:t>
      </w:r>
      <w:proofErr w:type="gramEnd"/>
      <w:r>
        <w:rPr>
          <w:rFonts w:ascii="Times New Roman" w:hAnsi="Times New Roman"/>
          <w:color w:val="000000" w:themeColor="text1"/>
          <w:sz w:val="24"/>
          <w:szCs w:val="24"/>
          <w:highlight w:val="white"/>
        </w:rPr>
        <w:t>__» _________ ____ г.</w:t>
      </w:r>
    </w:p>
    <w:p w14:paraId="1808EF75" w14:textId="77777777" w:rsidR="001B6270" w:rsidRDefault="001B6270" w:rsidP="001B6270">
      <w:pPr>
        <w:widowControl w:val="0"/>
        <w:spacing w:after="120" w:line="240" w:lineRule="auto"/>
        <w:jc w:val="both"/>
        <w:rPr>
          <w:rFonts w:ascii="Times New Roman" w:hAnsi="Times New Roman"/>
          <w:i/>
          <w:color w:val="000000" w:themeColor="text1"/>
          <w:sz w:val="24"/>
          <w:szCs w:val="24"/>
          <w:highlight w:val="white"/>
          <w:vertAlign w:val="superscript"/>
        </w:rPr>
      </w:pPr>
      <w:r>
        <w:rPr>
          <w:rFonts w:ascii="Times New Roman" w:hAnsi="Times New Roman"/>
          <w:i/>
          <w:color w:val="000000" w:themeColor="text1"/>
          <w:sz w:val="24"/>
          <w:szCs w:val="24"/>
          <w:highlight w:val="white"/>
          <w:vertAlign w:val="superscript"/>
        </w:rPr>
        <w:t xml:space="preserve">                     (место </w:t>
      </w:r>
      <w:proofErr w:type="gramStart"/>
      <w:r>
        <w:rPr>
          <w:rFonts w:ascii="Times New Roman" w:hAnsi="Times New Roman"/>
          <w:i/>
          <w:color w:val="000000" w:themeColor="text1"/>
          <w:sz w:val="24"/>
          <w:szCs w:val="24"/>
          <w:highlight w:val="white"/>
          <w:vertAlign w:val="superscript"/>
        </w:rPr>
        <w:t xml:space="preserve">составления)   </w:t>
      </w:r>
      <w:proofErr w:type="gramEnd"/>
      <w:r>
        <w:rPr>
          <w:rFonts w:ascii="Times New Roman" w:hAnsi="Times New Roman"/>
          <w:i/>
          <w:color w:val="000000" w:themeColor="text1"/>
          <w:sz w:val="24"/>
          <w:szCs w:val="24"/>
          <w:highlight w:val="white"/>
          <w:vertAlign w:val="superscript"/>
        </w:rPr>
        <w:t xml:space="preserve">                                                                                                                                         (дата составления)</w:t>
      </w:r>
    </w:p>
    <w:p w14:paraId="29D72563" w14:textId="77777777" w:rsidR="001B6270" w:rsidRDefault="001B6270" w:rsidP="001B6270">
      <w:pPr>
        <w:widowControl w:val="0"/>
        <w:spacing w:after="0" w:line="240" w:lineRule="auto"/>
        <w:ind w:firstLine="709"/>
        <w:jc w:val="both"/>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____________________________________________________________, именуемый(-</w:t>
      </w:r>
      <w:proofErr w:type="spellStart"/>
      <w:r>
        <w:rPr>
          <w:rFonts w:ascii="Times New Roman" w:hAnsi="Times New Roman"/>
          <w:color w:val="000000" w:themeColor="text1"/>
          <w:sz w:val="24"/>
          <w:szCs w:val="24"/>
          <w:highlight w:val="white"/>
        </w:rPr>
        <w:t>ое</w:t>
      </w:r>
      <w:proofErr w:type="spellEnd"/>
      <w:r>
        <w:rPr>
          <w:rFonts w:ascii="Times New Roman" w:hAnsi="Times New Roman"/>
          <w:color w:val="000000" w:themeColor="text1"/>
          <w:sz w:val="24"/>
          <w:szCs w:val="24"/>
          <w:highlight w:val="white"/>
        </w:rPr>
        <w:t xml:space="preserve">) в </w:t>
      </w:r>
    </w:p>
    <w:p w14:paraId="3DC1FE30" w14:textId="77777777" w:rsidR="001B6270" w:rsidRDefault="001B6270" w:rsidP="001B6270">
      <w:pPr>
        <w:widowControl w:val="0"/>
        <w:spacing w:after="0" w:line="240" w:lineRule="auto"/>
        <w:ind w:firstLine="709"/>
        <w:jc w:val="both"/>
        <w:rPr>
          <w:rFonts w:ascii="Times New Roman" w:hAnsi="Times New Roman"/>
          <w:color w:val="000000" w:themeColor="text1"/>
          <w:sz w:val="24"/>
          <w:szCs w:val="24"/>
          <w:highlight w:val="white"/>
          <w:vertAlign w:val="superscript"/>
        </w:rPr>
      </w:pPr>
      <w:r>
        <w:rPr>
          <w:rFonts w:ascii="Times New Roman" w:hAnsi="Times New Roman"/>
          <w:color w:val="000000" w:themeColor="text1"/>
          <w:sz w:val="24"/>
          <w:szCs w:val="24"/>
          <w:highlight w:val="white"/>
          <w:vertAlign w:val="superscript"/>
        </w:rPr>
        <w:t xml:space="preserve">                                              (</w:t>
      </w:r>
      <w:r>
        <w:rPr>
          <w:rFonts w:ascii="Times New Roman" w:hAnsi="Times New Roman"/>
          <w:i/>
          <w:color w:val="000000" w:themeColor="text1"/>
          <w:sz w:val="24"/>
          <w:szCs w:val="24"/>
          <w:highlight w:val="white"/>
          <w:vertAlign w:val="superscript"/>
        </w:rPr>
        <w:t>полное наименование Заказчика)</w:t>
      </w:r>
    </w:p>
    <w:p w14:paraId="56414C41" w14:textId="77777777" w:rsidR="001B6270" w:rsidRDefault="001B6270" w:rsidP="001B6270">
      <w:pPr>
        <w:widowControl w:val="0"/>
        <w:spacing w:after="0" w:line="240" w:lineRule="auto"/>
        <w:jc w:val="both"/>
        <w:rPr>
          <w:rFonts w:ascii="Times New Roman" w:hAnsi="Times New Roman"/>
          <w:i/>
          <w:color w:val="000000" w:themeColor="text1"/>
          <w:sz w:val="24"/>
          <w:szCs w:val="24"/>
          <w:highlight w:val="white"/>
          <w:vertAlign w:val="superscript"/>
        </w:rPr>
      </w:pPr>
      <w:r>
        <w:rPr>
          <w:rFonts w:ascii="Times New Roman" w:hAnsi="Times New Roman"/>
          <w:color w:val="000000" w:themeColor="text1"/>
          <w:sz w:val="24"/>
          <w:szCs w:val="24"/>
          <w:highlight w:val="white"/>
        </w:rPr>
        <w:t>дальнейшем «Заказчик», в лице _________________________________________________,</w:t>
      </w:r>
      <w:r>
        <w:rPr>
          <w:rFonts w:ascii="Times New Roman" w:hAnsi="Times New Roman"/>
          <w:color w:val="000000" w:themeColor="text1"/>
          <w:sz w:val="24"/>
          <w:szCs w:val="24"/>
          <w:highlight w:val="white"/>
        </w:rPr>
        <w:br/>
      </w:r>
      <w:r>
        <w:rPr>
          <w:rFonts w:ascii="Times New Roman" w:hAnsi="Times New Roman"/>
          <w:i/>
          <w:color w:val="000000" w:themeColor="text1"/>
          <w:sz w:val="24"/>
          <w:szCs w:val="24"/>
          <w:highlight w:val="white"/>
          <w:vertAlign w:val="superscript"/>
        </w:rPr>
        <w:t xml:space="preserve">                                                                                                                             </w:t>
      </w:r>
      <w:proofErr w:type="gramStart"/>
      <w:r>
        <w:rPr>
          <w:rFonts w:ascii="Times New Roman" w:hAnsi="Times New Roman"/>
          <w:i/>
          <w:color w:val="000000" w:themeColor="text1"/>
          <w:sz w:val="24"/>
          <w:szCs w:val="24"/>
          <w:highlight w:val="white"/>
          <w:vertAlign w:val="superscript"/>
        </w:rPr>
        <w:t xml:space="preserve">   (</w:t>
      </w:r>
      <w:proofErr w:type="gramEnd"/>
      <w:r>
        <w:rPr>
          <w:rFonts w:ascii="Times New Roman" w:hAnsi="Times New Roman"/>
          <w:i/>
          <w:color w:val="000000" w:themeColor="text1"/>
          <w:sz w:val="24"/>
          <w:szCs w:val="24"/>
          <w:highlight w:val="white"/>
          <w:vertAlign w:val="superscript"/>
        </w:rPr>
        <w:t>должность, ФИО уполномоченного лица Заказчика)</w:t>
      </w:r>
    </w:p>
    <w:p w14:paraId="22174B22" w14:textId="77777777" w:rsidR="001B6270" w:rsidRDefault="001B6270" w:rsidP="001B6270">
      <w:pPr>
        <w:widowControl w:val="0"/>
        <w:spacing w:after="0" w:line="240" w:lineRule="auto"/>
        <w:jc w:val="both"/>
        <w:rPr>
          <w:rFonts w:ascii="Arial" w:hAnsi="Arial" w:cs="Arial"/>
          <w:i/>
          <w:color w:val="000000" w:themeColor="text1"/>
          <w:sz w:val="24"/>
          <w:szCs w:val="24"/>
          <w:highlight w:val="white"/>
          <w:vertAlign w:val="superscript"/>
        </w:rPr>
      </w:pPr>
      <w:r>
        <w:rPr>
          <w:rFonts w:ascii="Times New Roman" w:hAnsi="Times New Roman"/>
          <w:color w:val="000000" w:themeColor="text1"/>
          <w:sz w:val="24"/>
          <w:szCs w:val="24"/>
          <w:highlight w:val="white"/>
        </w:rPr>
        <w:t>действующего на основании _____________________________________________, с одной</w:t>
      </w:r>
      <w:r>
        <w:rPr>
          <w:rFonts w:ascii="Times New Roman" w:hAnsi="Times New Roman"/>
          <w:color w:val="000000" w:themeColor="text1"/>
          <w:sz w:val="24"/>
          <w:szCs w:val="24"/>
          <w:highlight w:val="white"/>
        </w:rPr>
        <w:br/>
      </w:r>
      <w:r>
        <w:rPr>
          <w:rFonts w:ascii="Times New Roman" w:hAnsi="Times New Roman"/>
          <w:i/>
          <w:color w:val="000000" w:themeColor="text1"/>
          <w:sz w:val="24"/>
          <w:szCs w:val="24"/>
          <w:highlight w:val="white"/>
          <w:vertAlign w:val="superscript"/>
        </w:rPr>
        <w:t xml:space="preserve">                                                                                                                          </w:t>
      </w:r>
      <w:proofErr w:type="gramStart"/>
      <w:r>
        <w:rPr>
          <w:rFonts w:ascii="Times New Roman" w:hAnsi="Times New Roman"/>
          <w:i/>
          <w:color w:val="000000" w:themeColor="text1"/>
          <w:sz w:val="24"/>
          <w:szCs w:val="24"/>
          <w:highlight w:val="white"/>
          <w:vertAlign w:val="superscript"/>
        </w:rPr>
        <w:t xml:space="preserve">   (</w:t>
      </w:r>
      <w:proofErr w:type="gramEnd"/>
      <w:r>
        <w:rPr>
          <w:rFonts w:ascii="Times New Roman" w:hAnsi="Times New Roman"/>
          <w:i/>
          <w:color w:val="000000" w:themeColor="text1"/>
          <w:sz w:val="24"/>
          <w:szCs w:val="24"/>
          <w:highlight w:val="white"/>
          <w:vertAlign w:val="superscript"/>
        </w:rPr>
        <w:t>наименование документа)</w:t>
      </w:r>
    </w:p>
    <w:p w14:paraId="72AA11F1" w14:textId="77777777" w:rsidR="001B6270" w:rsidRDefault="001B6270" w:rsidP="001B6270">
      <w:pPr>
        <w:spacing w:after="0" w:line="240" w:lineRule="auto"/>
        <w:jc w:val="both"/>
        <w:rPr>
          <w:rFonts w:ascii="Times New Roman" w:hAnsi="Times New Roman"/>
          <w:i/>
          <w:color w:val="000000" w:themeColor="text1"/>
          <w:sz w:val="24"/>
          <w:szCs w:val="24"/>
          <w:highlight w:val="white"/>
          <w:vertAlign w:val="superscript"/>
        </w:rPr>
      </w:pPr>
      <w:r>
        <w:rPr>
          <w:rFonts w:ascii="Times New Roman" w:hAnsi="Times New Roman"/>
          <w:color w:val="000000" w:themeColor="text1"/>
          <w:sz w:val="24"/>
          <w:szCs w:val="24"/>
          <w:highlight w:val="white"/>
        </w:rPr>
        <w:t>стороны и __________________________________________, именуемый(-</w:t>
      </w:r>
      <w:proofErr w:type="spellStart"/>
      <w:r>
        <w:rPr>
          <w:rFonts w:ascii="Times New Roman" w:hAnsi="Times New Roman"/>
          <w:color w:val="000000" w:themeColor="text1"/>
          <w:sz w:val="24"/>
          <w:szCs w:val="24"/>
          <w:highlight w:val="white"/>
        </w:rPr>
        <w:t>ое</w:t>
      </w:r>
      <w:proofErr w:type="spellEnd"/>
      <w:r>
        <w:rPr>
          <w:rFonts w:ascii="Times New Roman" w:hAnsi="Times New Roman"/>
          <w:color w:val="000000" w:themeColor="text1"/>
          <w:sz w:val="24"/>
          <w:szCs w:val="24"/>
          <w:highlight w:val="white"/>
        </w:rPr>
        <w:t xml:space="preserve">) в дальнейшем </w:t>
      </w:r>
      <w:r>
        <w:rPr>
          <w:rFonts w:ascii="Times New Roman" w:hAnsi="Times New Roman"/>
          <w:color w:val="000000" w:themeColor="text1"/>
          <w:sz w:val="24"/>
          <w:szCs w:val="24"/>
          <w:highlight w:val="white"/>
        </w:rPr>
        <w:br/>
      </w:r>
      <w:r>
        <w:rPr>
          <w:rFonts w:ascii="Times New Roman" w:hAnsi="Times New Roman"/>
          <w:color w:val="000000" w:themeColor="text1"/>
          <w:sz w:val="24"/>
          <w:szCs w:val="24"/>
          <w:highlight w:val="white"/>
          <w:vertAlign w:val="superscript"/>
        </w:rPr>
        <w:t xml:space="preserve">                                                                </w:t>
      </w:r>
      <w:proofErr w:type="gramStart"/>
      <w:r>
        <w:rPr>
          <w:rFonts w:ascii="Times New Roman" w:hAnsi="Times New Roman"/>
          <w:color w:val="000000" w:themeColor="text1"/>
          <w:sz w:val="24"/>
          <w:szCs w:val="24"/>
          <w:highlight w:val="white"/>
          <w:vertAlign w:val="superscript"/>
        </w:rPr>
        <w:t xml:space="preserve">   (</w:t>
      </w:r>
      <w:proofErr w:type="gramEnd"/>
      <w:r>
        <w:rPr>
          <w:rFonts w:ascii="Times New Roman" w:hAnsi="Times New Roman"/>
          <w:i/>
          <w:color w:val="000000" w:themeColor="text1"/>
          <w:sz w:val="24"/>
          <w:szCs w:val="24"/>
          <w:highlight w:val="white"/>
          <w:vertAlign w:val="superscript"/>
        </w:rPr>
        <w:t>полное наименование Подрядчика)</w:t>
      </w:r>
    </w:p>
    <w:p w14:paraId="017F4C68" w14:textId="77777777" w:rsidR="001B6270" w:rsidRDefault="001B6270" w:rsidP="001B6270">
      <w:pPr>
        <w:spacing w:after="0" w:line="240" w:lineRule="auto"/>
        <w:jc w:val="both"/>
        <w:rPr>
          <w:rFonts w:ascii="Times New Roman" w:hAnsi="Times New Roman"/>
          <w:i/>
          <w:color w:val="000000" w:themeColor="text1"/>
          <w:sz w:val="24"/>
          <w:szCs w:val="24"/>
          <w:highlight w:val="white"/>
        </w:rPr>
      </w:pPr>
      <w:r>
        <w:rPr>
          <w:rFonts w:ascii="Times New Roman" w:hAnsi="Times New Roman"/>
          <w:color w:val="000000" w:themeColor="text1"/>
          <w:sz w:val="24"/>
          <w:szCs w:val="24"/>
          <w:highlight w:val="white"/>
        </w:rPr>
        <w:t>«Подрядчик», в лице ______________________________________________________________,</w:t>
      </w:r>
      <w:r>
        <w:rPr>
          <w:rFonts w:ascii="Times New Roman" w:hAnsi="Times New Roman"/>
          <w:color w:val="000000" w:themeColor="text1"/>
          <w:sz w:val="24"/>
          <w:szCs w:val="24"/>
          <w:highlight w:val="white"/>
        </w:rPr>
        <w:br/>
      </w:r>
      <w:r>
        <w:rPr>
          <w:rFonts w:ascii="Times New Roman" w:hAnsi="Times New Roman"/>
          <w:i/>
          <w:color w:val="000000" w:themeColor="text1"/>
          <w:sz w:val="24"/>
          <w:szCs w:val="24"/>
          <w:highlight w:val="white"/>
          <w:vertAlign w:val="superscript"/>
        </w:rPr>
        <w:t xml:space="preserve">                                                                                                             </w:t>
      </w:r>
      <w:proofErr w:type="gramStart"/>
      <w:r>
        <w:rPr>
          <w:rFonts w:ascii="Times New Roman" w:hAnsi="Times New Roman"/>
          <w:i/>
          <w:color w:val="000000" w:themeColor="text1"/>
          <w:sz w:val="24"/>
          <w:szCs w:val="24"/>
          <w:highlight w:val="white"/>
          <w:vertAlign w:val="superscript"/>
        </w:rPr>
        <w:t xml:space="preserve">   (</w:t>
      </w:r>
      <w:proofErr w:type="gramEnd"/>
      <w:r>
        <w:rPr>
          <w:rFonts w:ascii="Times New Roman" w:hAnsi="Times New Roman"/>
          <w:i/>
          <w:color w:val="000000" w:themeColor="text1"/>
          <w:sz w:val="24"/>
          <w:szCs w:val="24"/>
          <w:highlight w:val="white"/>
          <w:vertAlign w:val="superscript"/>
        </w:rPr>
        <w:t>должность, ФИО уполномоченного лица Подрядчика)</w:t>
      </w:r>
    </w:p>
    <w:p w14:paraId="0BA2DD05" w14:textId="77777777" w:rsidR="001B6270" w:rsidRDefault="001B6270" w:rsidP="001B6270">
      <w:pPr>
        <w:spacing w:after="0" w:line="240" w:lineRule="auto"/>
        <w:jc w:val="both"/>
        <w:rPr>
          <w:i/>
          <w:color w:val="000000" w:themeColor="text1"/>
          <w:sz w:val="24"/>
          <w:szCs w:val="24"/>
          <w:highlight w:val="white"/>
          <w:vertAlign w:val="superscript"/>
        </w:rPr>
      </w:pPr>
      <w:r>
        <w:rPr>
          <w:rFonts w:ascii="Times New Roman" w:hAnsi="Times New Roman"/>
          <w:color w:val="000000" w:themeColor="text1"/>
          <w:sz w:val="24"/>
          <w:szCs w:val="24"/>
          <w:highlight w:val="white"/>
        </w:rPr>
        <w:t>действующего на основании _____________________________________________, с другой</w:t>
      </w:r>
      <w:r>
        <w:rPr>
          <w:rFonts w:ascii="Times New Roman" w:hAnsi="Times New Roman"/>
          <w:color w:val="000000" w:themeColor="text1"/>
          <w:sz w:val="24"/>
          <w:szCs w:val="24"/>
          <w:highlight w:val="white"/>
        </w:rPr>
        <w:br/>
      </w:r>
      <w:r>
        <w:rPr>
          <w:rFonts w:ascii="Times New Roman" w:hAnsi="Times New Roman"/>
          <w:i/>
          <w:color w:val="000000" w:themeColor="text1"/>
          <w:sz w:val="24"/>
          <w:szCs w:val="24"/>
          <w:highlight w:val="white"/>
          <w:vertAlign w:val="superscript"/>
        </w:rPr>
        <w:t xml:space="preserve">                                                                                                                           </w:t>
      </w:r>
      <w:proofErr w:type="gramStart"/>
      <w:r>
        <w:rPr>
          <w:rFonts w:ascii="Times New Roman" w:hAnsi="Times New Roman"/>
          <w:i/>
          <w:color w:val="000000" w:themeColor="text1"/>
          <w:sz w:val="24"/>
          <w:szCs w:val="24"/>
          <w:highlight w:val="white"/>
          <w:vertAlign w:val="superscript"/>
        </w:rPr>
        <w:t xml:space="preserve">   (</w:t>
      </w:r>
      <w:proofErr w:type="gramEnd"/>
      <w:r>
        <w:rPr>
          <w:rFonts w:ascii="Times New Roman" w:hAnsi="Times New Roman"/>
          <w:i/>
          <w:color w:val="000000" w:themeColor="text1"/>
          <w:sz w:val="24"/>
          <w:szCs w:val="24"/>
          <w:highlight w:val="white"/>
          <w:vertAlign w:val="superscript"/>
        </w:rPr>
        <w:t>наименование документа)</w:t>
      </w:r>
    </w:p>
    <w:p w14:paraId="0205B4E1" w14:textId="77777777" w:rsidR="001B6270" w:rsidRDefault="001B6270" w:rsidP="001B6270">
      <w:pPr>
        <w:spacing w:before="120" w:after="120" w:line="240" w:lineRule="auto"/>
        <w:jc w:val="both"/>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стороны, совместно именуемые в дальнейшем «Стороны» и каждый в отдельности «Сторона», составили настоящий Акт о нижеследующем:</w:t>
      </w:r>
    </w:p>
    <w:p w14:paraId="2FF8D339" w14:textId="77777777" w:rsidR="001B6270" w:rsidRDefault="001B6270" w:rsidP="001B6270">
      <w:pPr>
        <w:pStyle w:val="ConsPlusNonformat"/>
        <w:ind w:firstLine="567"/>
        <w:jc w:val="both"/>
        <w:rPr>
          <w:rFonts w:ascii="Times New Roman" w:hAnsi="Times New Roman" w:cs="Times New Roman"/>
          <w:color w:val="000000" w:themeColor="text1"/>
          <w:sz w:val="24"/>
          <w:szCs w:val="24"/>
          <w:highlight w:val="white"/>
        </w:rPr>
      </w:pPr>
      <w:r>
        <w:rPr>
          <w:rFonts w:ascii="Times New Roman" w:hAnsi="Times New Roman"/>
          <w:color w:val="000000" w:themeColor="text1"/>
          <w:sz w:val="24"/>
          <w:szCs w:val="24"/>
          <w:highlight w:val="white"/>
        </w:rPr>
        <w:t xml:space="preserve">1. Подрядчик </w:t>
      </w:r>
      <w:r>
        <w:rPr>
          <w:rFonts w:ascii="Times New Roman" w:hAnsi="Times New Roman" w:cs="Times New Roman"/>
          <w:color w:val="000000" w:themeColor="text1"/>
          <w:sz w:val="24"/>
          <w:szCs w:val="24"/>
          <w:highlight w:val="white"/>
        </w:rPr>
        <w:t>располагает следующими транспортными средствами, предусмотренными условиями Контракта:</w:t>
      </w:r>
    </w:p>
    <w:p w14:paraId="77CC0BBC" w14:textId="77777777" w:rsidR="001B6270" w:rsidRDefault="001B6270" w:rsidP="001B6270">
      <w:pPr>
        <w:pStyle w:val="ConsPlusNonformat"/>
        <w:ind w:firstLine="567"/>
        <w:jc w:val="both"/>
        <w:rPr>
          <w:rFonts w:ascii="Times New Roman" w:hAnsi="Times New Roman" w:cs="Times New Roman"/>
          <w:color w:val="000000" w:themeColor="text1"/>
          <w:sz w:val="24"/>
          <w:szCs w:val="24"/>
          <w:highlight w:val="white"/>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722"/>
        <w:gridCol w:w="2552"/>
        <w:gridCol w:w="3827"/>
      </w:tblGrid>
      <w:tr w:rsidR="001B6270" w14:paraId="1E11450D" w14:textId="77777777" w:rsidTr="001B6270">
        <w:tc>
          <w:tcPr>
            <w:tcW w:w="817" w:type="dxa"/>
            <w:tcBorders>
              <w:top w:val="single" w:sz="4" w:space="0" w:color="000000"/>
              <w:left w:val="single" w:sz="4" w:space="0" w:color="000000"/>
              <w:bottom w:val="single" w:sz="4" w:space="0" w:color="000000"/>
              <w:right w:val="single" w:sz="4" w:space="0" w:color="000000"/>
            </w:tcBorders>
            <w:hideMark/>
          </w:tcPr>
          <w:p w14:paraId="69EB1235" w14:textId="77777777" w:rsidR="001B6270" w:rsidRDefault="001B6270">
            <w:pPr>
              <w:spacing w:after="0" w:line="240" w:lineRule="auto"/>
              <w:jc w:val="center"/>
              <w:rPr>
                <w:rFonts w:ascii="Times New Roman" w:hAnsi="Times New Roman"/>
                <w:color w:val="000000" w:themeColor="text1"/>
                <w:sz w:val="24"/>
                <w:szCs w:val="24"/>
                <w:highlight w:val="white"/>
                <w:lang w:eastAsia="en-US"/>
              </w:rPr>
            </w:pPr>
            <w:r>
              <w:rPr>
                <w:rFonts w:ascii="Times New Roman" w:hAnsi="Times New Roman"/>
                <w:color w:val="000000" w:themeColor="text1"/>
                <w:sz w:val="24"/>
                <w:szCs w:val="24"/>
                <w:highlight w:val="white"/>
                <w:lang w:eastAsia="en-US"/>
              </w:rPr>
              <w:lastRenderedPageBreak/>
              <w:t>№№</w:t>
            </w:r>
          </w:p>
          <w:p w14:paraId="7A267ADB" w14:textId="77777777" w:rsidR="001B6270" w:rsidRDefault="001B6270">
            <w:pPr>
              <w:spacing w:after="0" w:line="240" w:lineRule="auto"/>
              <w:jc w:val="center"/>
              <w:rPr>
                <w:rFonts w:ascii="Times New Roman" w:hAnsi="Times New Roman"/>
                <w:color w:val="000000" w:themeColor="text1"/>
                <w:sz w:val="24"/>
                <w:szCs w:val="24"/>
                <w:highlight w:val="white"/>
                <w:lang w:eastAsia="en-US"/>
              </w:rPr>
            </w:pPr>
            <w:proofErr w:type="spellStart"/>
            <w:r>
              <w:rPr>
                <w:rFonts w:ascii="Times New Roman" w:hAnsi="Times New Roman"/>
                <w:color w:val="000000" w:themeColor="text1"/>
                <w:sz w:val="24"/>
                <w:szCs w:val="24"/>
                <w:highlight w:val="white"/>
                <w:lang w:eastAsia="en-US"/>
              </w:rPr>
              <w:t>пп</w:t>
            </w:r>
            <w:proofErr w:type="spellEnd"/>
          </w:p>
        </w:tc>
        <w:tc>
          <w:tcPr>
            <w:tcW w:w="2722" w:type="dxa"/>
            <w:tcBorders>
              <w:top w:val="single" w:sz="4" w:space="0" w:color="000000"/>
              <w:left w:val="single" w:sz="4" w:space="0" w:color="000000"/>
              <w:bottom w:val="single" w:sz="4" w:space="0" w:color="000000"/>
              <w:right w:val="single" w:sz="4" w:space="0" w:color="000000"/>
            </w:tcBorders>
            <w:hideMark/>
          </w:tcPr>
          <w:p w14:paraId="31440A36" w14:textId="77777777" w:rsidR="001B6270" w:rsidRDefault="001B6270">
            <w:pPr>
              <w:spacing w:after="0" w:line="240" w:lineRule="auto"/>
              <w:jc w:val="center"/>
              <w:rPr>
                <w:rFonts w:ascii="Times New Roman" w:hAnsi="Times New Roman"/>
                <w:color w:val="000000" w:themeColor="text1"/>
                <w:sz w:val="24"/>
                <w:szCs w:val="24"/>
                <w:highlight w:val="white"/>
                <w:lang w:eastAsia="en-US"/>
              </w:rPr>
            </w:pPr>
            <w:r>
              <w:rPr>
                <w:rFonts w:ascii="Times New Roman" w:hAnsi="Times New Roman"/>
                <w:color w:val="000000" w:themeColor="text1"/>
                <w:sz w:val="24"/>
                <w:szCs w:val="24"/>
                <w:highlight w:val="white"/>
                <w:lang w:eastAsia="en-US"/>
              </w:rPr>
              <w:t xml:space="preserve">Вид транспортного средства </w:t>
            </w:r>
          </w:p>
        </w:tc>
        <w:tc>
          <w:tcPr>
            <w:tcW w:w="2552" w:type="dxa"/>
            <w:tcBorders>
              <w:top w:val="single" w:sz="4" w:space="0" w:color="000000"/>
              <w:left w:val="single" w:sz="4" w:space="0" w:color="000000"/>
              <w:bottom w:val="single" w:sz="4" w:space="0" w:color="000000"/>
              <w:right w:val="single" w:sz="4" w:space="0" w:color="000000"/>
            </w:tcBorders>
            <w:hideMark/>
          </w:tcPr>
          <w:p w14:paraId="1A488DC4" w14:textId="77777777" w:rsidR="001B6270" w:rsidRDefault="001B6270">
            <w:pPr>
              <w:spacing w:after="0" w:line="240" w:lineRule="auto"/>
              <w:jc w:val="center"/>
              <w:rPr>
                <w:rFonts w:ascii="Times New Roman" w:hAnsi="Times New Roman"/>
                <w:color w:val="000000" w:themeColor="text1"/>
                <w:sz w:val="24"/>
                <w:szCs w:val="24"/>
                <w:highlight w:val="white"/>
                <w:lang w:eastAsia="en-US"/>
              </w:rPr>
            </w:pPr>
            <w:r>
              <w:rPr>
                <w:rFonts w:ascii="Times New Roman" w:hAnsi="Times New Roman"/>
                <w:color w:val="000000" w:themeColor="text1"/>
                <w:sz w:val="24"/>
                <w:szCs w:val="24"/>
                <w:highlight w:val="white"/>
                <w:lang w:eastAsia="en-US"/>
              </w:rPr>
              <w:t>Класс транспортного средства</w:t>
            </w:r>
          </w:p>
        </w:tc>
        <w:tc>
          <w:tcPr>
            <w:tcW w:w="3827" w:type="dxa"/>
            <w:tcBorders>
              <w:top w:val="single" w:sz="4" w:space="0" w:color="000000"/>
              <w:left w:val="single" w:sz="4" w:space="0" w:color="000000"/>
              <w:bottom w:val="single" w:sz="4" w:space="0" w:color="000000"/>
              <w:right w:val="single" w:sz="4" w:space="0" w:color="000000"/>
            </w:tcBorders>
            <w:hideMark/>
          </w:tcPr>
          <w:p w14:paraId="6C734B01" w14:textId="77777777" w:rsidR="001B6270" w:rsidRDefault="001B6270">
            <w:pPr>
              <w:spacing w:after="0" w:line="240" w:lineRule="auto"/>
              <w:jc w:val="center"/>
              <w:rPr>
                <w:rFonts w:ascii="Times New Roman" w:hAnsi="Times New Roman"/>
                <w:color w:val="000000" w:themeColor="text1"/>
                <w:sz w:val="24"/>
                <w:szCs w:val="24"/>
                <w:highlight w:val="white"/>
                <w:lang w:eastAsia="en-US"/>
              </w:rPr>
            </w:pPr>
            <w:r>
              <w:rPr>
                <w:rFonts w:ascii="Times New Roman" w:hAnsi="Times New Roman"/>
                <w:color w:val="000000" w:themeColor="text1"/>
                <w:sz w:val="24"/>
                <w:szCs w:val="24"/>
                <w:highlight w:val="white"/>
                <w:lang w:eastAsia="en-US"/>
              </w:rPr>
              <w:t xml:space="preserve">Количество транспортных средств </w:t>
            </w:r>
          </w:p>
        </w:tc>
      </w:tr>
      <w:tr w:rsidR="001B6270" w14:paraId="1CE1C217" w14:textId="77777777" w:rsidTr="001B6270">
        <w:tc>
          <w:tcPr>
            <w:tcW w:w="817" w:type="dxa"/>
            <w:tcBorders>
              <w:top w:val="single" w:sz="4" w:space="0" w:color="000000"/>
              <w:left w:val="single" w:sz="4" w:space="0" w:color="000000"/>
              <w:bottom w:val="single" w:sz="4" w:space="0" w:color="000000"/>
              <w:right w:val="single" w:sz="4" w:space="0" w:color="000000"/>
            </w:tcBorders>
          </w:tcPr>
          <w:p w14:paraId="1792B58E" w14:textId="77777777" w:rsidR="001B6270" w:rsidRDefault="001B6270">
            <w:pPr>
              <w:spacing w:after="0" w:line="240" w:lineRule="auto"/>
              <w:jc w:val="center"/>
              <w:rPr>
                <w:rFonts w:ascii="Times New Roman" w:hAnsi="Times New Roman"/>
                <w:color w:val="000000" w:themeColor="text1"/>
                <w:sz w:val="24"/>
                <w:szCs w:val="24"/>
                <w:highlight w:val="white"/>
                <w:lang w:eastAsia="en-US"/>
              </w:rPr>
            </w:pPr>
          </w:p>
        </w:tc>
        <w:tc>
          <w:tcPr>
            <w:tcW w:w="2722" w:type="dxa"/>
            <w:tcBorders>
              <w:top w:val="single" w:sz="4" w:space="0" w:color="000000"/>
              <w:left w:val="single" w:sz="4" w:space="0" w:color="000000"/>
              <w:bottom w:val="single" w:sz="4" w:space="0" w:color="000000"/>
              <w:right w:val="single" w:sz="4" w:space="0" w:color="000000"/>
            </w:tcBorders>
          </w:tcPr>
          <w:p w14:paraId="724BB40B" w14:textId="77777777" w:rsidR="001B6270" w:rsidRDefault="001B6270">
            <w:pPr>
              <w:spacing w:after="0" w:line="240" w:lineRule="auto"/>
              <w:jc w:val="center"/>
              <w:rPr>
                <w:rFonts w:ascii="Times New Roman" w:hAnsi="Times New Roman"/>
                <w:color w:val="000000" w:themeColor="text1"/>
                <w:sz w:val="24"/>
                <w:szCs w:val="24"/>
                <w:highlight w:val="white"/>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5D46F152" w14:textId="77777777" w:rsidR="001B6270" w:rsidRDefault="001B6270">
            <w:pPr>
              <w:spacing w:after="0" w:line="240" w:lineRule="auto"/>
              <w:jc w:val="center"/>
              <w:rPr>
                <w:rFonts w:ascii="Times New Roman" w:hAnsi="Times New Roman"/>
                <w:color w:val="000000" w:themeColor="text1"/>
                <w:sz w:val="24"/>
                <w:szCs w:val="24"/>
                <w:highlight w:val="white"/>
                <w:lang w:eastAsia="en-US"/>
              </w:rPr>
            </w:pPr>
          </w:p>
        </w:tc>
        <w:tc>
          <w:tcPr>
            <w:tcW w:w="3827" w:type="dxa"/>
            <w:tcBorders>
              <w:top w:val="single" w:sz="4" w:space="0" w:color="000000"/>
              <w:left w:val="single" w:sz="4" w:space="0" w:color="000000"/>
              <w:bottom w:val="single" w:sz="4" w:space="0" w:color="000000"/>
              <w:right w:val="single" w:sz="4" w:space="0" w:color="000000"/>
            </w:tcBorders>
          </w:tcPr>
          <w:p w14:paraId="05A4C337" w14:textId="77777777" w:rsidR="001B6270" w:rsidRDefault="001B6270">
            <w:pPr>
              <w:spacing w:after="0" w:line="240" w:lineRule="auto"/>
              <w:jc w:val="center"/>
              <w:rPr>
                <w:rFonts w:ascii="Times New Roman" w:hAnsi="Times New Roman"/>
                <w:color w:val="000000" w:themeColor="text1"/>
                <w:sz w:val="24"/>
                <w:szCs w:val="24"/>
                <w:highlight w:val="white"/>
                <w:lang w:eastAsia="en-US"/>
              </w:rPr>
            </w:pPr>
          </w:p>
        </w:tc>
      </w:tr>
    </w:tbl>
    <w:p w14:paraId="1BDFAD2C" w14:textId="77777777" w:rsidR="001B6270" w:rsidRDefault="001B6270" w:rsidP="001B6270">
      <w:pPr>
        <w:pStyle w:val="ConsPlusNonformat"/>
        <w:ind w:firstLine="567"/>
        <w:jc w:val="both"/>
        <w:rPr>
          <w:rFonts w:ascii="Times New Roman" w:hAnsi="Times New Roman" w:cs="Times New Roman"/>
          <w:color w:val="000000" w:themeColor="text1"/>
          <w:sz w:val="24"/>
          <w:szCs w:val="24"/>
          <w:highlight w:val="white"/>
        </w:rPr>
      </w:pPr>
    </w:p>
    <w:p w14:paraId="6F032907" w14:textId="77777777" w:rsidR="001B6270" w:rsidRDefault="001B6270" w:rsidP="001B6270">
      <w:pPr>
        <w:pStyle w:val="ConsPlusNonformat"/>
        <w:ind w:firstLine="567"/>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2. Количество, характеристики и оборудование транспортных средств соответствуют условиям Контракта.</w:t>
      </w:r>
    </w:p>
    <w:p w14:paraId="6749ECA6" w14:textId="77777777" w:rsidR="001B6270" w:rsidRDefault="001B6270" w:rsidP="001B6270">
      <w:pPr>
        <w:pStyle w:val="ConsPlusNonformat"/>
        <w:ind w:firstLine="567"/>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highlight w:val="white"/>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14:paraId="1A0886EE" w14:textId="77777777" w:rsidR="001B6270" w:rsidRDefault="001B6270" w:rsidP="001B6270">
      <w:pPr>
        <w:pStyle w:val="ConsPlusNonformat"/>
        <w:ind w:firstLine="567"/>
        <w:jc w:val="both"/>
        <w:rPr>
          <w:rFonts w:ascii="Times New Roman" w:hAnsi="Times New Roman" w:cs="Times New Roman"/>
          <w:color w:val="000000" w:themeColor="text1"/>
          <w:sz w:val="24"/>
          <w:szCs w:val="24"/>
          <w:highlight w:val="white"/>
        </w:rPr>
      </w:pPr>
    </w:p>
    <w:tbl>
      <w:tblPr>
        <w:tblW w:w="9678" w:type="dxa"/>
        <w:tblLook w:val="00A0" w:firstRow="1" w:lastRow="0" w:firstColumn="1" w:lastColumn="0" w:noHBand="0" w:noVBand="0"/>
      </w:tblPr>
      <w:tblGrid>
        <w:gridCol w:w="4837"/>
        <w:gridCol w:w="4841"/>
      </w:tblGrid>
      <w:tr w:rsidR="001B6270" w14:paraId="3DB0BE9B" w14:textId="77777777" w:rsidTr="001B6270">
        <w:tc>
          <w:tcPr>
            <w:tcW w:w="4837" w:type="dxa"/>
          </w:tcPr>
          <w:p w14:paraId="542D1E25" w14:textId="77777777" w:rsidR="001B6270" w:rsidRDefault="001B6270">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61EA486E" w14:textId="77777777" w:rsidR="001B6270" w:rsidRDefault="001B6270">
            <w:pPr>
              <w:shd w:val="clear" w:color="auto" w:fill="FFFFFF"/>
              <w:spacing w:after="0" w:line="240" w:lineRule="auto"/>
              <w:rPr>
                <w:rFonts w:ascii="Times New Roman" w:hAnsi="Times New Roman"/>
                <w:sz w:val="24"/>
                <w:szCs w:val="24"/>
                <w:lang w:eastAsia="en-US"/>
              </w:rPr>
            </w:pPr>
          </w:p>
          <w:p w14:paraId="73E99FBD" w14:textId="77777777" w:rsidR="001B6270" w:rsidRDefault="001B6270">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p w14:paraId="64A2188F" w14:textId="77777777" w:rsidR="001B6270" w:rsidRDefault="001B6270">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sz w:val="24"/>
                <w:szCs w:val="24"/>
                <w:lang w:eastAsia="en-US"/>
              </w:rPr>
              <w:t xml:space="preserve">М.П.    </w:t>
            </w:r>
          </w:p>
        </w:tc>
        <w:tc>
          <w:tcPr>
            <w:tcW w:w="4841" w:type="dxa"/>
          </w:tcPr>
          <w:p w14:paraId="39950C60" w14:textId="77777777" w:rsidR="001B6270" w:rsidRDefault="001B6270">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Подрядчик</w:t>
            </w:r>
          </w:p>
          <w:p w14:paraId="2608A454" w14:textId="77777777" w:rsidR="001B6270" w:rsidRDefault="001B6270">
            <w:pPr>
              <w:pStyle w:val="ConsPlusNormal"/>
              <w:spacing w:line="256" w:lineRule="auto"/>
              <w:ind w:left="285"/>
              <w:rPr>
                <w:rFonts w:ascii="Times New Roman" w:hAnsi="Times New Roman"/>
                <w:sz w:val="24"/>
                <w:szCs w:val="24"/>
                <w:lang w:eastAsia="en-US"/>
              </w:rPr>
            </w:pPr>
          </w:p>
          <w:p w14:paraId="3495021C" w14:textId="77777777" w:rsidR="001B6270" w:rsidRDefault="001B6270">
            <w:pPr>
              <w:pStyle w:val="ConsPlusNormal"/>
              <w:spacing w:line="256" w:lineRule="auto"/>
              <w:ind w:left="285"/>
              <w:rPr>
                <w:rFonts w:ascii="Times New Roman" w:hAnsi="Times New Roman"/>
                <w:sz w:val="24"/>
                <w:szCs w:val="24"/>
                <w:lang w:eastAsia="en-US"/>
              </w:rPr>
            </w:pPr>
            <w:r>
              <w:rPr>
                <w:rFonts w:ascii="Times New Roman" w:hAnsi="Times New Roman"/>
                <w:sz w:val="24"/>
                <w:szCs w:val="24"/>
                <w:lang w:eastAsia="en-US"/>
              </w:rPr>
              <w:t xml:space="preserve">_____________ </w:t>
            </w:r>
          </w:p>
          <w:p w14:paraId="537EAC9C" w14:textId="77777777" w:rsidR="001B6270" w:rsidRDefault="001B6270">
            <w:pPr>
              <w:pStyle w:val="ConsPlusNormal"/>
              <w:spacing w:line="256" w:lineRule="auto"/>
              <w:ind w:left="285"/>
              <w:rPr>
                <w:rFonts w:ascii="Times New Roman" w:hAnsi="Times New Roman"/>
                <w:sz w:val="24"/>
                <w:szCs w:val="24"/>
                <w:lang w:eastAsia="en-US"/>
              </w:rPr>
            </w:pPr>
            <w:r>
              <w:rPr>
                <w:rFonts w:ascii="Times New Roman" w:hAnsi="Times New Roman"/>
                <w:sz w:val="24"/>
                <w:szCs w:val="24"/>
                <w:lang w:eastAsia="en-US"/>
              </w:rPr>
              <w:t>М.П.</w:t>
            </w:r>
          </w:p>
        </w:tc>
      </w:tr>
    </w:tbl>
    <w:p w14:paraId="408D034B" w14:textId="77777777" w:rsidR="001B6270" w:rsidRDefault="001B6270" w:rsidP="001B6270">
      <w:pPr>
        <w:pStyle w:val="ConsPlusNonformat"/>
        <w:jc w:val="both"/>
        <w:rPr>
          <w:rFonts w:ascii="Times New Roman" w:hAnsi="Times New Roman"/>
          <w:sz w:val="24"/>
          <w:szCs w:val="24"/>
        </w:rPr>
      </w:pPr>
    </w:p>
    <w:p w14:paraId="7CC43CEB" w14:textId="77777777" w:rsidR="001B6270" w:rsidRDefault="001B6270" w:rsidP="001B6270">
      <w:pPr>
        <w:pStyle w:val="ConsPlusNonformat"/>
        <w:jc w:val="both"/>
        <w:rPr>
          <w:rFonts w:ascii="Times New Roman" w:hAnsi="Times New Roman"/>
          <w:sz w:val="24"/>
          <w:szCs w:val="24"/>
        </w:rPr>
      </w:pPr>
    </w:p>
    <w:p w14:paraId="692F5BB8" w14:textId="77777777" w:rsidR="001B6270" w:rsidRDefault="001B6270" w:rsidP="001B6270">
      <w:pPr>
        <w:pStyle w:val="ConsPlusNormal"/>
        <w:jc w:val="right"/>
        <w:outlineLvl w:val="1"/>
        <w:rPr>
          <w:rFonts w:ascii="Times New Roman" w:hAnsi="Times New Roman"/>
          <w:b/>
          <w:i/>
          <w:sz w:val="24"/>
          <w:szCs w:val="24"/>
        </w:rPr>
      </w:pPr>
      <w:bookmarkStart w:id="28" w:name="P2908"/>
      <w:bookmarkEnd w:id="28"/>
      <w:r>
        <w:rPr>
          <w:rFonts w:ascii="Times New Roman" w:hAnsi="Times New Roman"/>
          <w:b/>
          <w:i/>
          <w:sz w:val="24"/>
          <w:szCs w:val="24"/>
        </w:rPr>
        <w:t xml:space="preserve">Приложение </w:t>
      </w:r>
      <w:proofErr w:type="gramStart"/>
      <w:r>
        <w:rPr>
          <w:rFonts w:ascii="Times New Roman" w:hAnsi="Times New Roman"/>
          <w:b/>
          <w:i/>
          <w:sz w:val="24"/>
          <w:szCs w:val="24"/>
        </w:rPr>
        <w:t>№  9</w:t>
      </w:r>
      <w:proofErr w:type="gramEnd"/>
    </w:p>
    <w:p w14:paraId="58DE86D9" w14:textId="77777777" w:rsidR="001B6270" w:rsidRDefault="001B6270" w:rsidP="001B6270">
      <w:pPr>
        <w:pStyle w:val="ConsPlusNormal"/>
        <w:jc w:val="right"/>
        <w:rPr>
          <w:rFonts w:ascii="Times New Roman" w:hAnsi="Times New Roman"/>
          <w:b/>
          <w:i/>
          <w:sz w:val="24"/>
          <w:szCs w:val="24"/>
        </w:rPr>
      </w:pPr>
      <w:r>
        <w:rPr>
          <w:rFonts w:ascii="Times New Roman" w:hAnsi="Times New Roman"/>
          <w:b/>
          <w:i/>
          <w:sz w:val="24"/>
          <w:szCs w:val="24"/>
        </w:rPr>
        <w:t>к Контракту № ________ от ________ г.</w:t>
      </w:r>
    </w:p>
    <w:p w14:paraId="6BE806F9" w14:textId="77777777" w:rsidR="001B6270" w:rsidRDefault="001B6270" w:rsidP="001B6270">
      <w:pPr>
        <w:pStyle w:val="ConsPlusNormal"/>
        <w:ind w:firstLine="540"/>
        <w:jc w:val="both"/>
        <w:rPr>
          <w:rFonts w:ascii="Times New Roman" w:hAnsi="Times New Roman"/>
          <w:sz w:val="24"/>
          <w:szCs w:val="24"/>
        </w:rPr>
      </w:pPr>
    </w:p>
    <w:p w14:paraId="3F607DFC" w14:textId="77777777" w:rsidR="001B6270" w:rsidRDefault="001B6270" w:rsidP="001B6270">
      <w:pPr>
        <w:pStyle w:val="ConsPlusTitle"/>
        <w:jc w:val="center"/>
        <w:rPr>
          <w:rFonts w:ascii="Times New Roman" w:hAnsi="Times New Roman" w:cs="Times New Roman"/>
          <w:sz w:val="24"/>
          <w:szCs w:val="24"/>
        </w:rPr>
      </w:pPr>
      <w:r>
        <w:rPr>
          <w:rFonts w:ascii="Times New Roman" w:hAnsi="Times New Roman" w:cs="Times New Roman"/>
          <w:sz w:val="24"/>
          <w:szCs w:val="24"/>
        </w:rPr>
        <w:t>Осуществление контроля за соблюдением Подрядчиком условий Контракта</w:t>
      </w:r>
    </w:p>
    <w:p w14:paraId="73CE0C61" w14:textId="77777777" w:rsidR="001B6270" w:rsidRDefault="001B6270" w:rsidP="001B6270">
      <w:pPr>
        <w:pStyle w:val="ConsPlusNormal"/>
        <w:ind w:firstLine="540"/>
        <w:jc w:val="both"/>
        <w:rPr>
          <w:rFonts w:ascii="Times New Roman" w:hAnsi="Times New Roman"/>
          <w:sz w:val="24"/>
          <w:szCs w:val="24"/>
        </w:rPr>
      </w:pPr>
    </w:p>
    <w:p w14:paraId="42BDCB4A" w14:textId="77777777" w:rsidR="001B6270" w:rsidRDefault="001B6270" w:rsidP="001B6270">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Контроль за исполнением Контракта осуществляется Заказчиком по средствам представленного Подрядчиком ежемесячного отчёта не позднее 5 числа следующего месяца за отчетным. Подрядчик с учетом сведений, представленных оператором информационной системы навигации ГЛОНАСС, составляет и направляет Заказчику подписанный со своей стороны отчет в соответствии с </w:t>
      </w:r>
      <w:hyperlink r:id="rId17" w:anchor="P2707" w:history="1">
        <w:r>
          <w:rPr>
            <w:rStyle w:val="a6"/>
            <w:szCs w:val="22"/>
          </w:rPr>
          <w:t xml:space="preserve">таблицей № 1 данного приложения </w:t>
        </w:r>
      </w:hyperlink>
      <w:r>
        <w:rPr>
          <w:rFonts w:ascii="Times New Roman" w:hAnsi="Times New Roman" w:cs="Times New Roman"/>
          <w:szCs w:val="22"/>
        </w:rPr>
        <w:t xml:space="preserve"> к Контракту </w:t>
      </w:r>
    </w:p>
    <w:p w14:paraId="062CBF03" w14:textId="77777777" w:rsidR="001B6270" w:rsidRDefault="001B6270" w:rsidP="001B6270">
      <w:pPr>
        <w:pStyle w:val="ConsPlusNormal"/>
        <w:ind w:firstLine="540"/>
        <w:jc w:val="both"/>
        <w:rPr>
          <w:rFonts w:ascii="Times New Roman" w:hAnsi="Times New Roman" w:cs="Times New Roman"/>
          <w:szCs w:val="22"/>
        </w:rPr>
      </w:pPr>
    </w:p>
    <w:p w14:paraId="7DA8837E" w14:textId="77777777" w:rsidR="001B6270" w:rsidRDefault="001B6270" w:rsidP="001B6270">
      <w:pPr>
        <w:pStyle w:val="ConsPlusNormal"/>
        <w:ind w:firstLine="540"/>
        <w:jc w:val="both"/>
        <w:rPr>
          <w:rFonts w:ascii="Times New Roman" w:hAnsi="Times New Roman" w:cs="Times New Roman"/>
          <w:szCs w:val="22"/>
        </w:rPr>
      </w:pPr>
    </w:p>
    <w:p w14:paraId="63E8FC86" w14:textId="77777777" w:rsidR="001B6270" w:rsidRDefault="001B6270" w:rsidP="001B6270">
      <w:pPr>
        <w:pStyle w:val="ConsPlusNormal"/>
        <w:jc w:val="right"/>
        <w:rPr>
          <w:rFonts w:ascii="Times New Roman" w:hAnsi="Times New Roman" w:cs="Times New Roman"/>
          <w:szCs w:val="22"/>
        </w:rPr>
      </w:pPr>
      <w:r>
        <w:rPr>
          <w:rFonts w:ascii="Times New Roman" w:hAnsi="Times New Roman" w:cs="Times New Roman"/>
          <w:szCs w:val="22"/>
        </w:rPr>
        <w:t>Таблица № 1</w:t>
      </w:r>
    </w:p>
    <w:p w14:paraId="7C2C8E72" w14:textId="77777777" w:rsidR="001B6270" w:rsidRDefault="001B6270" w:rsidP="001B6270">
      <w:pPr>
        <w:pStyle w:val="ConsPlusNormal"/>
        <w:jc w:val="right"/>
        <w:rPr>
          <w:rFonts w:ascii="Times New Roman" w:hAnsi="Times New Roman" w:cs="Times New Roman"/>
          <w:szCs w:val="22"/>
        </w:rPr>
      </w:pPr>
    </w:p>
    <w:p w14:paraId="5461AF96" w14:textId="77777777" w:rsidR="001B6270" w:rsidRDefault="001B6270" w:rsidP="001B6270">
      <w:pPr>
        <w:pStyle w:val="ConsPlusNormal"/>
        <w:jc w:val="center"/>
        <w:rPr>
          <w:rFonts w:ascii="Times New Roman" w:hAnsi="Times New Roman" w:cs="Times New Roman"/>
          <w:szCs w:val="22"/>
        </w:rPr>
      </w:pPr>
      <w:bookmarkStart w:id="29" w:name="P2921"/>
      <w:bookmarkEnd w:id="29"/>
      <w:r>
        <w:rPr>
          <w:rFonts w:ascii="Times New Roman" w:hAnsi="Times New Roman" w:cs="Times New Roman"/>
          <w:szCs w:val="22"/>
        </w:rPr>
        <w:t>Максимальное количество отступлений от требований</w:t>
      </w:r>
    </w:p>
    <w:p w14:paraId="4299F737" w14:textId="77777777" w:rsidR="001B6270" w:rsidRDefault="001B6270" w:rsidP="001B6270">
      <w:pPr>
        <w:pStyle w:val="ConsPlusNormal"/>
        <w:jc w:val="center"/>
        <w:rPr>
          <w:rFonts w:ascii="Times New Roman" w:hAnsi="Times New Roman" w:cs="Times New Roman"/>
          <w:szCs w:val="22"/>
        </w:rPr>
      </w:pPr>
      <w:r>
        <w:rPr>
          <w:rFonts w:ascii="Times New Roman" w:hAnsi="Times New Roman" w:cs="Times New Roman"/>
          <w:szCs w:val="22"/>
        </w:rPr>
        <w:t>к качеству осуществления перевозок</w:t>
      </w:r>
    </w:p>
    <w:tbl>
      <w:tblPr>
        <w:tblW w:w="9592" w:type="dxa"/>
        <w:tblInd w:w="108" w:type="dxa"/>
        <w:tblLook w:val="04A0" w:firstRow="1" w:lastRow="0" w:firstColumn="1" w:lastColumn="0" w:noHBand="0" w:noVBand="1"/>
      </w:tblPr>
      <w:tblGrid>
        <w:gridCol w:w="1161"/>
        <w:gridCol w:w="1740"/>
        <w:gridCol w:w="230"/>
        <w:gridCol w:w="1556"/>
        <w:gridCol w:w="244"/>
        <w:gridCol w:w="1552"/>
        <w:gridCol w:w="329"/>
        <w:gridCol w:w="1552"/>
        <w:gridCol w:w="995"/>
        <w:gridCol w:w="233"/>
      </w:tblGrid>
      <w:tr w:rsidR="001B6270" w14:paraId="43F0F8EB" w14:textId="77777777" w:rsidTr="001B6270">
        <w:trPr>
          <w:trHeight w:val="360"/>
        </w:trPr>
        <w:tc>
          <w:tcPr>
            <w:tcW w:w="1160" w:type="dxa"/>
            <w:vMerge w:val="restart"/>
            <w:tcBorders>
              <w:top w:val="single" w:sz="4" w:space="0" w:color="auto"/>
              <w:left w:val="single" w:sz="4" w:space="0" w:color="auto"/>
              <w:bottom w:val="single" w:sz="4" w:space="0" w:color="auto"/>
              <w:right w:val="single" w:sz="4" w:space="0" w:color="auto"/>
            </w:tcBorders>
            <w:hideMark/>
          </w:tcPr>
          <w:p w14:paraId="27ADDE23" w14:textId="77777777" w:rsidR="001B6270" w:rsidRDefault="001B6270">
            <w:pPr>
              <w:pStyle w:val="ConsPlusNormal"/>
              <w:spacing w:line="256" w:lineRule="auto"/>
              <w:jc w:val="both"/>
              <w:rPr>
                <w:rFonts w:ascii="Times New Roman" w:hAnsi="Times New Roman" w:cs="Times New Roman"/>
                <w:szCs w:val="22"/>
                <w:lang w:eastAsia="en-US"/>
              </w:rPr>
            </w:pPr>
            <w:r>
              <w:rPr>
                <w:rFonts w:ascii="Times New Roman" w:hAnsi="Times New Roman" w:cs="Times New Roman"/>
                <w:szCs w:val="22"/>
                <w:lang w:eastAsia="en-US"/>
              </w:rPr>
              <w:t xml:space="preserve">Отчетный период </w:t>
            </w:r>
          </w:p>
        </w:tc>
        <w:tc>
          <w:tcPr>
            <w:tcW w:w="1769" w:type="dxa"/>
            <w:vMerge w:val="restart"/>
            <w:tcBorders>
              <w:top w:val="single" w:sz="4" w:space="0" w:color="auto"/>
              <w:left w:val="single" w:sz="4" w:space="0" w:color="auto"/>
              <w:bottom w:val="single" w:sz="4" w:space="0" w:color="auto"/>
              <w:right w:val="nil"/>
            </w:tcBorders>
            <w:hideMark/>
          </w:tcPr>
          <w:p w14:paraId="542FA06F" w14:textId="77777777" w:rsidR="001B6270" w:rsidRDefault="001B6270">
            <w:pPr>
              <w:pStyle w:val="ConsPlusNormal"/>
              <w:spacing w:line="256" w:lineRule="auto"/>
              <w:jc w:val="both"/>
              <w:rPr>
                <w:rFonts w:ascii="Times New Roman" w:hAnsi="Times New Roman" w:cs="Times New Roman"/>
                <w:szCs w:val="22"/>
                <w:lang w:eastAsia="en-US"/>
              </w:rPr>
            </w:pPr>
            <w:r>
              <w:rPr>
                <w:rFonts w:ascii="Times New Roman" w:hAnsi="Times New Roman" w:cs="Times New Roman"/>
                <w:szCs w:val="22"/>
                <w:lang w:eastAsia="en-US"/>
              </w:rPr>
              <w:t>Наименование критерия оценки</w:t>
            </w:r>
          </w:p>
        </w:tc>
        <w:tc>
          <w:tcPr>
            <w:tcW w:w="232" w:type="dxa"/>
            <w:vMerge w:val="restart"/>
            <w:tcBorders>
              <w:top w:val="single" w:sz="4" w:space="0" w:color="auto"/>
              <w:left w:val="single" w:sz="4" w:space="0" w:color="auto"/>
              <w:bottom w:val="single" w:sz="4" w:space="0" w:color="auto"/>
              <w:right w:val="nil"/>
            </w:tcBorders>
          </w:tcPr>
          <w:p w14:paraId="422A933F" w14:textId="77777777" w:rsidR="001B6270" w:rsidRDefault="001B6270">
            <w:pPr>
              <w:rPr>
                <w:lang w:eastAsia="en-US"/>
              </w:rPr>
            </w:pPr>
          </w:p>
          <w:p w14:paraId="765FB851" w14:textId="77777777" w:rsidR="001B6270" w:rsidRDefault="001B6270">
            <w:pPr>
              <w:pStyle w:val="ConsPlusNormal"/>
              <w:spacing w:line="256" w:lineRule="auto"/>
              <w:jc w:val="both"/>
              <w:rPr>
                <w:rFonts w:ascii="Times New Roman" w:hAnsi="Times New Roman" w:cs="Times New Roman"/>
                <w:szCs w:val="22"/>
                <w:lang w:eastAsia="en-US"/>
              </w:rPr>
            </w:pPr>
          </w:p>
        </w:tc>
        <w:tc>
          <w:tcPr>
            <w:tcW w:w="1557" w:type="dxa"/>
            <w:vMerge w:val="restart"/>
            <w:tcBorders>
              <w:top w:val="single" w:sz="4" w:space="0" w:color="auto"/>
              <w:left w:val="nil"/>
              <w:bottom w:val="single" w:sz="4" w:space="0" w:color="auto"/>
              <w:right w:val="single" w:sz="4" w:space="0" w:color="auto"/>
            </w:tcBorders>
            <w:hideMark/>
          </w:tcPr>
          <w:p w14:paraId="512EF2DC" w14:textId="77777777" w:rsidR="001B6270" w:rsidRDefault="001B6270">
            <w:pPr>
              <w:pStyle w:val="ConsPlusNormal"/>
              <w:spacing w:line="256" w:lineRule="auto"/>
              <w:rPr>
                <w:rFonts w:ascii="Times New Roman" w:hAnsi="Times New Roman" w:cs="Times New Roman"/>
                <w:szCs w:val="22"/>
                <w:lang w:eastAsia="en-US"/>
              </w:rPr>
            </w:pPr>
            <w:r>
              <w:rPr>
                <w:rFonts w:ascii="Times New Roman" w:hAnsi="Times New Roman" w:cs="Times New Roman"/>
                <w:szCs w:val="22"/>
                <w:lang w:eastAsia="en-US"/>
              </w:rPr>
              <w:t xml:space="preserve">План: количество рейсов/пробег (км) </w:t>
            </w:r>
          </w:p>
        </w:tc>
        <w:tc>
          <w:tcPr>
            <w:tcW w:w="248" w:type="dxa"/>
            <w:vMerge w:val="restart"/>
            <w:tcBorders>
              <w:top w:val="single" w:sz="4" w:space="0" w:color="auto"/>
              <w:left w:val="single" w:sz="4" w:space="0" w:color="auto"/>
              <w:bottom w:val="single" w:sz="4" w:space="0" w:color="auto"/>
              <w:right w:val="nil"/>
            </w:tcBorders>
          </w:tcPr>
          <w:p w14:paraId="1127D072" w14:textId="77777777" w:rsidR="001B6270" w:rsidRDefault="001B6270">
            <w:pPr>
              <w:rPr>
                <w:lang w:eastAsia="en-US"/>
              </w:rPr>
            </w:pPr>
          </w:p>
          <w:p w14:paraId="3F7455D1" w14:textId="77777777" w:rsidR="001B6270" w:rsidRDefault="001B6270">
            <w:pPr>
              <w:pStyle w:val="ConsPlusNormal"/>
              <w:spacing w:line="256" w:lineRule="auto"/>
              <w:jc w:val="both"/>
              <w:rPr>
                <w:rFonts w:ascii="Times New Roman" w:hAnsi="Times New Roman" w:cs="Times New Roman"/>
                <w:szCs w:val="22"/>
                <w:lang w:eastAsia="en-US"/>
              </w:rPr>
            </w:pPr>
          </w:p>
        </w:tc>
        <w:tc>
          <w:tcPr>
            <w:tcW w:w="1552" w:type="dxa"/>
            <w:vMerge w:val="restart"/>
            <w:tcBorders>
              <w:top w:val="single" w:sz="4" w:space="0" w:color="auto"/>
              <w:left w:val="nil"/>
              <w:bottom w:val="single" w:sz="4" w:space="0" w:color="auto"/>
              <w:right w:val="single" w:sz="4" w:space="0" w:color="auto"/>
            </w:tcBorders>
            <w:hideMark/>
          </w:tcPr>
          <w:p w14:paraId="6D0D19CD" w14:textId="77777777" w:rsidR="001B6270" w:rsidRDefault="001B6270">
            <w:pPr>
              <w:pStyle w:val="ConsPlusNormal"/>
              <w:spacing w:line="256" w:lineRule="auto"/>
              <w:jc w:val="both"/>
              <w:rPr>
                <w:rFonts w:ascii="Times New Roman" w:hAnsi="Times New Roman" w:cs="Times New Roman"/>
                <w:szCs w:val="22"/>
                <w:lang w:eastAsia="en-US"/>
              </w:rPr>
            </w:pPr>
            <w:r>
              <w:rPr>
                <w:rFonts w:ascii="Times New Roman" w:hAnsi="Times New Roman" w:cs="Times New Roman"/>
                <w:szCs w:val="22"/>
                <w:lang w:eastAsia="en-US"/>
              </w:rPr>
              <w:t xml:space="preserve">Факт: количество рейсов/пробег (км)  </w:t>
            </w:r>
          </w:p>
        </w:tc>
        <w:tc>
          <w:tcPr>
            <w:tcW w:w="350" w:type="dxa"/>
            <w:vMerge w:val="restart"/>
            <w:tcBorders>
              <w:top w:val="single" w:sz="4" w:space="0" w:color="auto"/>
              <w:left w:val="single" w:sz="4" w:space="0" w:color="auto"/>
              <w:bottom w:val="single" w:sz="4" w:space="0" w:color="auto"/>
              <w:right w:val="nil"/>
            </w:tcBorders>
          </w:tcPr>
          <w:p w14:paraId="2AA3B660" w14:textId="77777777" w:rsidR="001B6270" w:rsidRDefault="001B6270">
            <w:pPr>
              <w:pStyle w:val="ConsPlusNormal"/>
              <w:spacing w:line="256" w:lineRule="auto"/>
              <w:jc w:val="both"/>
              <w:rPr>
                <w:rFonts w:ascii="Times New Roman" w:hAnsi="Times New Roman" w:cs="Times New Roman"/>
                <w:szCs w:val="22"/>
                <w:lang w:eastAsia="en-US"/>
              </w:rPr>
            </w:pPr>
          </w:p>
        </w:tc>
        <w:tc>
          <w:tcPr>
            <w:tcW w:w="2489" w:type="dxa"/>
            <w:gridSpan w:val="2"/>
            <w:tcBorders>
              <w:top w:val="single" w:sz="4" w:space="0" w:color="auto"/>
              <w:left w:val="nil"/>
              <w:bottom w:val="nil"/>
              <w:right w:val="single" w:sz="4" w:space="0" w:color="auto"/>
            </w:tcBorders>
            <w:hideMark/>
          </w:tcPr>
          <w:p w14:paraId="65983FBD" w14:textId="77777777" w:rsidR="001B6270" w:rsidRDefault="001B6270">
            <w:pPr>
              <w:pStyle w:val="ConsPlusNormal"/>
              <w:spacing w:line="256" w:lineRule="auto"/>
              <w:jc w:val="both"/>
              <w:rPr>
                <w:rFonts w:ascii="Times New Roman" w:hAnsi="Times New Roman" w:cs="Times New Roman"/>
                <w:szCs w:val="22"/>
                <w:lang w:eastAsia="en-US"/>
              </w:rPr>
            </w:pPr>
            <w:r>
              <w:rPr>
                <w:rFonts w:ascii="Times New Roman" w:hAnsi="Times New Roman" w:cs="Times New Roman"/>
                <w:szCs w:val="22"/>
                <w:lang w:eastAsia="en-US"/>
              </w:rPr>
              <w:t>Отклонение в %</w:t>
            </w:r>
          </w:p>
        </w:tc>
        <w:tc>
          <w:tcPr>
            <w:tcW w:w="235" w:type="dxa"/>
            <w:tcBorders>
              <w:top w:val="nil"/>
              <w:left w:val="single" w:sz="4" w:space="0" w:color="auto"/>
              <w:bottom w:val="nil"/>
              <w:right w:val="nil"/>
            </w:tcBorders>
          </w:tcPr>
          <w:p w14:paraId="1CD21EB6" w14:textId="77777777" w:rsidR="001B6270" w:rsidRDefault="001B6270">
            <w:pPr>
              <w:pStyle w:val="ConsPlusNormal"/>
              <w:spacing w:line="256" w:lineRule="auto"/>
              <w:jc w:val="both"/>
              <w:rPr>
                <w:rFonts w:ascii="Times New Roman" w:hAnsi="Times New Roman" w:cs="Times New Roman"/>
                <w:szCs w:val="22"/>
                <w:lang w:eastAsia="en-US"/>
              </w:rPr>
            </w:pPr>
          </w:p>
        </w:tc>
      </w:tr>
      <w:tr w:rsidR="001B6270" w14:paraId="0AB7DAA5" w14:textId="77777777" w:rsidTr="001B6270">
        <w:trPr>
          <w:gridAfter w:val="1"/>
          <w:wAfter w:w="235" w:type="dxa"/>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A302F" w14:textId="77777777" w:rsidR="001B6270" w:rsidRDefault="001B6270">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nil"/>
            </w:tcBorders>
            <w:vAlign w:val="center"/>
            <w:hideMark/>
          </w:tcPr>
          <w:p w14:paraId="66672242" w14:textId="77777777" w:rsidR="001B6270" w:rsidRDefault="001B6270">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nil"/>
            </w:tcBorders>
            <w:vAlign w:val="center"/>
            <w:hideMark/>
          </w:tcPr>
          <w:p w14:paraId="1D9A3E1B" w14:textId="77777777" w:rsidR="001B6270" w:rsidRDefault="001B6270">
            <w:pPr>
              <w:spacing w:after="0" w:line="256" w:lineRule="auto"/>
              <w:rPr>
                <w:rFonts w:ascii="Times New Roman" w:hAnsi="Times New Roman"/>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414D5C83" w14:textId="77777777" w:rsidR="001B6270" w:rsidRDefault="001B6270">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nil"/>
            </w:tcBorders>
            <w:vAlign w:val="center"/>
            <w:hideMark/>
          </w:tcPr>
          <w:p w14:paraId="4FE2EB1A" w14:textId="77777777" w:rsidR="001B6270" w:rsidRDefault="001B6270">
            <w:pPr>
              <w:spacing w:after="0" w:line="256" w:lineRule="auto"/>
              <w:rPr>
                <w:rFonts w:ascii="Times New Roman" w:hAnsi="Times New Roman"/>
                <w:lang w:eastAsia="en-US"/>
              </w:rPr>
            </w:pPr>
          </w:p>
        </w:tc>
        <w:tc>
          <w:tcPr>
            <w:tcW w:w="0" w:type="auto"/>
            <w:vMerge/>
            <w:tcBorders>
              <w:top w:val="single" w:sz="4" w:space="0" w:color="auto"/>
              <w:left w:val="nil"/>
              <w:bottom w:val="single" w:sz="4" w:space="0" w:color="auto"/>
              <w:right w:val="single" w:sz="4" w:space="0" w:color="auto"/>
            </w:tcBorders>
            <w:vAlign w:val="center"/>
            <w:hideMark/>
          </w:tcPr>
          <w:p w14:paraId="4F62124C" w14:textId="77777777" w:rsidR="001B6270" w:rsidRDefault="001B6270">
            <w:pPr>
              <w:spacing w:after="0" w:line="256" w:lineRule="auto"/>
              <w:rPr>
                <w:rFonts w:ascii="Times New Roman" w:hAnsi="Times New Roman"/>
                <w:lang w:eastAsia="en-US"/>
              </w:rPr>
            </w:pPr>
          </w:p>
        </w:tc>
        <w:tc>
          <w:tcPr>
            <w:tcW w:w="0" w:type="auto"/>
            <w:vMerge/>
            <w:tcBorders>
              <w:top w:val="single" w:sz="4" w:space="0" w:color="auto"/>
              <w:left w:val="single" w:sz="4" w:space="0" w:color="auto"/>
              <w:bottom w:val="single" w:sz="4" w:space="0" w:color="auto"/>
              <w:right w:val="nil"/>
            </w:tcBorders>
            <w:vAlign w:val="center"/>
            <w:hideMark/>
          </w:tcPr>
          <w:p w14:paraId="0064BCE3" w14:textId="77777777" w:rsidR="001B6270" w:rsidRDefault="001B6270">
            <w:pPr>
              <w:spacing w:after="0" w:line="256" w:lineRule="auto"/>
              <w:rPr>
                <w:rFonts w:ascii="Times New Roman" w:hAnsi="Times New Roman"/>
                <w:lang w:eastAsia="en-US"/>
              </w:rPr>
            </w:pPr>
          </w:p>
        </w:tc>
        <w:tc>
          <w:tcPr>
            <w:tcW w:w="1345" w:type="dxa"/>
            <w:tcBorders>
              <w:top w:val="nil"/>
              <w:left w:val="nil"/>
              <w:bottom w:val="single" w:sz="4" w:space="0" w:color="auto"/>
              <w:right w:val="nil"/>
            </w:tcBorders>
            <w:hideMark/>
          </w:tcPr>
          <w:p w14:paraId="33AF0AAF" w14:textId="77777777" w:rsidR="001B6270" w:rsidRDefault="001B6270">
            <w:pPr>
              <w:pStyle w:val="ConsPlusNormal"/>
              <w:spacing w:line="256" w:lineRule="auto"/>
              <w:jc w:val="both"/>
              <w:rPr>
                <w:rFonts w:ascii="Times New Roman" w:hAnsi="Times New Roman" w:cs="Times New Roman"/>
                <w:szCs w:val="22"/>
                <w:lang w:eastAsia="en-US"/>
              </w:rPr>
            </w:pPr>
            <w:r>
              <w:rPr>
                <w:rFonts w:ascii="Times New Roman" w:hAnsi="Times New Roman" w:cs="Times New Roman"/>
                <w:szCs w:val="22"/>
                <w:lang w:eastAsia="en-US"/>
              </w:rPr>
              <w:t>количество рейсов/пробег</w:t>
            </w:r>
          </w:p>
        </w:tc>
        <w:tc>
          <w:tcPr>
            <w:tcW w:w="1144" w:type="dxa"/>
            <w:tcBorders>
              <w:top w:val="nil"/>
              <w:left w:val="nil"/>
              <w:bottom w:val="single" w:sz="4" w:space="0" w:color="auto"/>
              <w:right w:val="single" w:sz="4" w:space="0" w:color="auto"/>
            </w:tcBorders>
          </w:tcPr>
          <w:p w14:paraId="5D39BA95" w14:textId="77777777" w:rsidR="001B6270" w:rsidRDefault="001B6270">
            <w:pPr>
              <w:pStyle w:val="ConsPlusNormal"/>
              <w:spacing w:line="256" w:lineRule="auto"/>
              <w:jc w:val="both"/>
              <w:rPr>
                <w:rFonts w:ascii="Times New Roman" w:hAnsi="Times New Roman" w:cs="Times New Roman"/>
                <w:szCs w:val="22"/>
                <w:lang w:eastAsia="en-US"/>
              </w:rPr>
            </w:pPr>
          </w:p>
        </w:tc>
      </w:tr>
      <w:tr w:rsidR="001B6270" w14:paraId="0FD0BF49" w14:textId="77777777" w:rsidTr="001B6270">
        <w:trPr>
          <w:gridAfter w:val="1"/>
          <w:wAfter w:w="235" w:type="dxa"/>
          <w:trHeight w:val="963"/>
        </w:trPr>
        <w:tc>
          <w:tcPr>
            <w:tcW w:w="1160" w:type="dxa"/>
            <w:tcBorders>
              <w:top w:val="single" w:sz="4" w:space="0" w:color="auto"/>
              <w:left w:val="single" w:sz="4" w:space="0" w:color="auto"/>
              <w:bottom w:val="single" w:sz="4" w:space="0" w:color="auto"/>
              <w:right w:val="single" w:sz="4" w:space="0" w:color="auto"/>
            </w:tcBorders>
          </w:tcPr>
          <w:p w14:paraId="4A4BB0BA" w14:textId="77777777" w:rsidR="001B6270" w:rsidRDefault="001B6270">
            <w:pPr>
              <w:pStyle w:val="ConsPlusNormal"/>
              <w:spacing w:line="256" w:lineRule="auto"/>
              <w:jc w:val="both"/>
              <w:rPr>
                <w:rFonts w:ascii="Times New Roman" w:hAnsi="Times New Roman" w:cs="Times New Roman"/>
                <w:szCs w:val="22"/>
                <w:lang w:eastAsia="en-US"/>
              </w:rPr>
            </w:pPr>
          </w:p>
        </w:tc>
        <w:tc>
          <w:tcPr>
            <w:tcW w:w="1769" w:type="dxa"/>
            <w:tcBorders>
              <w:top w:val="single" w:sz="4" w:space="0" w:color="auto"/>
              <w:left w:val="single" w:sz="4" w:space="0" w:color="auto"/>
              <w:bottom w:val="single" w:sz="4" w:space="0" w:color="auto"/>
              <w:right w:val="nil"/>
            </w:tcBorders>
            <w:hideMark/>
          </w:tcPr>
          <w:p w14:paraId="54C79FAB" w14:textId="77777777" w:rsidR="001B6270" w:rsidRDefault="001B6270">
            <w:pPr>
              <w:pStyle w:val="ConsPlusNormal"/>
              <w:spacing w:line="256" w:lineRule="auto"/>
              <w:jc w:val="both"/>
              <w:rPr>
                <w:rFonts w:ascii="Times New Roman" w:hAnsi="Times New Roman" w:cs="Times New Roman"/>
                <w:szCs w:val="22"/>
                <w:lang w:eastAsia="en-US"/>
              </w:rPr>
            </w:pPr>
            <w:r>
              <w:rPr>
                <w:rFonts w:ascii="Times New Roman" w:hAnsi="Times New Roman" w:cs="Times New Roman"/>
                <w:szCs w:val="22"/>
                <w:lang w:eastAsia="en-US"/>
              </w:rPr>
              <w:t>Объем транспортной работы</w:t>
            </w:r>
          </w:p>
        </w:tc>
        <w:tc>
          <w:tcPr>
            <w:tcW w:w="232" w:type="dxa"/>
            <w:tcBorders>
              <w:top w:val="single" w:sz="4" w:space="0" w:color="auto"/>
              <w:left w:val="single" w:sz="4" w:space="0" w:color="auto"/>
              <w:bottom w:val="single" w:sz="4" w:space="0" w:color="auto"/>
              <w:right w:val="nil"/>
            </w:tcBorders>
          </w:tcPr>
          <w:p w14:paraId="094543A2" w14:textId="77777777" w:rsidR="001B6270" w:rsidRDefault="001B6270">
            <w:pPr>
              <w:pStyle w:val="ConsPlusNormal"/>
              <w:spacing w:line="256" w:lineRule="auto"/>
              <w:jc w:val="both"/>
              <w:rPr>
                <w:rFonts w:ascii="Times New Roman" w:hAnsi="Times New Roman" w:cs="Times New Roman"/>
                <w:szCs w:val="22"/>
                <w:lang w:eastAsia="en-US"/>
              </w:rPr>
            </w:pPr>
          </w:p>
        </w:tc>
        <w:tc>
          <w:tcPr>
            <w:tcW w:w="1557" w:type="dxa"/>
            <w:tcBorders>
              <w:top w:val="single" w:sz="4" w:space="0" w:color="auto"/>
              <w:left w:val="nil"/>
              <w:bottom w:val="single" w:sz="4" w:space="0" w:color="auto"/>
              <w:right w:val="single" w:sz="4" w:space="0" w:color="auto"/>
            </w:tcBorders>
            <w:hideMark/>
          </w:tcPr>
          <w:p w14:paraId="41404F87" w14:textId="77777777" w:rsidR="001B6270" w:rsidRDefault="001B6270">
            <w:pPr>
              <w:pStyle w:val="ConsPlusNormal"/>
              <w:spacing w:line="256" w:lineRule="auto"/>
              <w:jc w:val="both"/>
              <w:rPr>
                <w:rFonts w:ascii="Times New Roman" w:hAnsi="Times New Roman" w:cs="Times New Roman"/>
                <w:szCs w:val="22"/>
                <w:lang w:eastAsia="en-US"/>
              </w:rPr>
            </w:pPr>
            <w:r>
              <w:rPr>
                <w:rFonts w:ascii="Times New Roman" w:hAnsi="Times New Roman" w:cs="Times New Roman"/>
                <w:szCs w:val="22"/>
                <w:lang w:eastAsia="en-US"/>
              </w:rPr>
              <w:t>рабочие</w:t>
            </w:r>
          </w:p>
          <w:p w14:paraId="5B37D84A" w14:textId="77777777" w:rsidR="001B6270" w:rsidRDefault="001B6270">
            <w:pPr>
              <w:pStyle w:val="ConsPlusNormal"/>
              <w:spacing w:line="256" w:lineRule="auto"/>
              <w:jc w:val="both"/>
              <w:rPr>
                <w:rFonts w:ascii="Times New Roman" w:hAnsi="Times New Roman" w:cs="Times New Roman"/>
                <w:szCs w:val="22"/>
                <w:lang w:eastAsia="en-US"/>
              </w:rPr>
            </w:pPr>
            <w:r>
              <w:rPr>
                <w:rFonts w:ascii="Times New Roman" w:hAnsi="Times New Roman" w:cs="Times New Roman"/>
                <w:szCs w:val="22"/>
                <w:lang w:eastAsia="en-US"/>
              </w:rPr>
              <w:t>выходные</w:t>
            </w:r>
          </w:p>
        </w:tc>
        <w:tc>
          <w:tcPr>
            <w:tcW w:w="248" w:type="dxa"/>
            <w:tcBorders>
              <w:top w:val="single" w:sz="4" w:space="0" w:color="auto"/>
              <w:left w:val="single" w:sz="4" w:space="0" w:color="auto"/>
              <w:bottom w:val="single" w:sz="4" w:space="0" w:color="auto"/>
              <w:right w:val="nil"/>
            </w:tcBorders>
          </w:tcPr>
          <w:p w14:paraId="08717E74" w14:textId="77777777" w:rsidR="001B6270" w:rsidRDefault="001B6270">
            <w:pPr>
              <w:rPr>
                <w:lang w:eastAsia="en-US"/>
              </w:rPr>
            </w:pPr>
          </w:p>
          <w:p w14:paraId="050CED61" w14:textId="77777777" w:rsidR="001B6270" w:rsidRDefault="001B6270">
            <w:pPr>
              <w:rPr>
                <w:lang w:eastAsia="en-US"/>
              </w:rPr>
            </w:pPr>
          </w:p>
          <w:p w14:paraId="5BFB4F6B" w14:textId="77777777" w:rsidR="001B6270" w:rsidRDefault="001B6270">
            <w:pPr>
              <w:pStyle w:val="ConsPlusNormal"/>
              <w:spacing w:line="256" w:lineRule="auto"/>
              <w:jc w:val="both"/>
              <w:rPr>
                <w:rFonts w:ascii="Times New Roman" w:hAnsi="Times New Roman" w:cs="Times New Roman"/>
                <w:szCs w:val="22"/>
                <w:lang w:eastAsia="en-US"/>
              </w:rPr>
            </w:pPr>
          </w:p>
        </w:tc>
        <w:tc>
          <w:tcPr>
            <w:tcW w:w="1552" w:type="dxa"/>
            <w:tcBorders>
              <w:top w:val="single" w:sz="4" w:space="0" w:color="auto"/>
              <w:left w:val="nil"/>
              <w:bottom w:val="single" w:sz="4" w:space="0" w:color="auto"/>
              <w:right w:val="single" w:sz="4" w:space="0" w:color="auto"/>
            </w:tcBorders>
            <w:hideMark/>
          </w:tcPr>
          <w:p w14:paraId="5322AA04" w14:textId="77777777" w:rsidR="001B6270" w:rsidRDefault="001B6270">
            <w:pPr>
              <w:pStyle w:val="ConsPlusNormal"/>
              <w:spacing w:line="256" w:lineRule="auto"/>
              <w:jc w:val="both"/>
              <w:rPr>
                <w:rFonts w:ascii="Times New Roman" w:hAnsi="Times New Roman" w:cs="Times New Roman"/>
                <w:szCs w:val="22"/>
                <w:lang w:eastAsia="en-US"/>
              </w:rPr>
            </w:pPr>
            <w:r>
              <w:rPr>
                <w:rFonts w:ascii="Times New Roman" w:hAnsi="Times New Roman" w:cs="Times New Roman"/>
                <w:szCs w:val="22"/>
                <w:lang w:eastAsia="en-US"/>
              </w:rPr>
              <w:t>рабочие</w:t>
            </w:r>
          </w:p>
          <w:p w14:paraId="73E135BD" w14:textId="77777777" w:rsidR="001B6270" w:rsidRDefault="001B6270">
            <w:pPr>
              <w:pStyle w:val="ConsPlusNormal"/>
              <w:spacing w:line="256" w:lineRule="auto"/>
              <w:jc w:val="both"/>
              <w:rPr>
                <w:rFonts w:ascii="Times New Roman" w:hAnsi="Times New Roman" w:cs="Times New Roman"/>
                <w:szCs w:val="22"/>
                <w:lang w:eastAsia="en-US"/>
              </w:rPr>
            </w:pPr>
            <w:r>
              <w:rPr>
                <w:rFonts w:ascii="Times New Roman" w:hAnsi="Times New Roman" w:cs="Times New Roman"/>
                <w:szCs w:val="22"/>
                <w:lang w:eastAsia="en-US"/>
              </w:rPr>
              <w:t>выходные</w:t>
            </w:r>
          </w:p>
        </w:tc>
        <w:tc>
          <w:tcPr>
            <w:tcW w:w="350" w:type="dxa"/>
            <w:tcBorders>
              <w:top w:val="single" w:sz="4" w:space="0" w:color="auto"/>
              <w:left w:val="single" w:sz="4" w:space="0" w:color="auto"/>
              <w:bottom w:val="single" w:sz="4" w:space="0" w:color="auto"/>
              <w:right w:val="nil"/>
            </w:tcBorders>
          </w:tcPr>
          <w:p w14:paraId="21D78F25" w14:textId="77777777" w:rsidR="001B6270" w:rsidRDefault="001B6270">
            <w:pPr>
              <w:pStyle w:val="ConsPlusNormal"/>
              <w:spacing w:line="256" w:lineRule="auto"/>
              <w:jc w:val="both"/>
              <w:rPr>
                <w:rFonts w:ascii="Times New Roman" w:hAnsi="Times New Roman" w:cs="Times New Roman"/>
                <w:szCs w:val="22"/>
                <w:lang w:eastAsia="en-US"/>
              </w:rPr>
            </w:pPr>
          </w:p>
        </w:tc>
        <w:tc>
          <w:tcPr>
            <w:tcW w:w="2489" w:type="dxa"/>
            <w:gridSpan w:val="2"/>
            <w:tcBorders>
              <w:top w:val="nil"/>
              <w:left w:val="nil"/>
              <w:bottom w:val="single" w:sz="4" w:space="0" w:color="auto"/>
              <w:right w:val="single" w:sz="4" w:space="0" w:color="auto"/>
            </w:tcBorders>
          </w:tcPr>
          <w:p w14:paraId="659B3F1A" w14:textId="77777777" w:rsidR="001B6270" w:rsidRDefault="001B6270">
            <w:pPr>
              <w:rPr>
                <w:lang w:eastAsia="en-US"/>
              </w:rPr>
            </w:pPr>
          </w:p>
        </w:tc>
      </w:tr>
    </w:tbl>
    <w:p w14:paraId="56470A24" w14:textId="77777777" w:rsidR="001B6270" w:rsidRDefault="001B6270" w:rsidP="001B6270">
      <w:pPr>
        <w:pStyle w:val="ConsPlusNormal"/>
        <w:ind w:firstLine="539"/>
        <w:jc w:val="center"/>
        <w:rPr>
          <w:rFonts w:ascii="Times New Roman" w:hAnsi="Times New Roman"/>
          <w:b/>
          <w:sz w:val="24"/>
          <w:szCs w:val="24"/>
        </w:rPr>
      </w:pPr>
    </w:p>
    <w:p w14:paraId="7E5CF0E0" w14:textId="77777777" w:rsidR="001B6270" w:rsidRDefault="001B6270" w:rsidP="001B6270">
      <w:pPr>
        <w:pStyle w:val="ConsPlusNormal"/>
        <w:ind w:firstLine="539"/>
        <w:jc w:val="both"/>
        <w:rPr>
          <w:rFonts w:ascii="Times New Roman" w:hAnsi="Times New Roman"/>
          <w:sz w:val="24"/>
          <w:szCs w:val="24"/>
        </w:rPr>
      </w:pPr>
      <w:r>
        <w:rPr>
          <w:rFonts w:ascii="Times New Roman" w:hAnsi="Times New Roman"/>
          <w:sz w:val="24"/>
          <w:szCs w:val="24"/>
        </w:rPr>
        <w:t>В случае если в рамках установленного объема работ Подрядчик совершил отступления от требований Контракта больше максимального количества, предусмотренного таблицей № 1 к Приложению № 9 к Контракту, Подрядчик уплачивает штраф в сумме, указанной в пункте 9.3 Контракта.</w:t>
      </w:r>
    </w:p>
    <w:p w14:paraId="4E91AD7F" w14:textId="77777777" w:rsidR="001B6270" w:rsidRDefault="001B6270" w:rsidP="001B6270">
      <w:pPr>
        <w:pStyle w:val="ConsPlusNormal"/>
        <w:ind w:firstLine="539"/>
        <w:jc w:val="both"/>
        <w:rPr>
          <w:rFonts w:ascii="Times New Roman" w:hAnsi="Times New Roman"/>
          <w:sz w:val="24"/>
          <w:szCs w:val="24"/>
        </w:rPr>
      </w:pPr>
    </w:p>
    <w:tbl>
      <w:tblPr>
        <w:tblW w:w="9678" w:type="dxa"/>
        <w:tblLook w:val="00A0" w:firstRow="1" w:lastRow="0" w:firstColumn="1" w:lastColumn="0" w:noHBand="0" w:noVBand="0"/>
      </w:tblPr>
      <w:tblGrid>
        <w:gridCol w:w="4837"/>
        <w:gridCol w:w="4841"/>
      </w:tblGrid>
      <w:tr w:rsidR="001B6270" w14:paraId="35A0170A" w14:textId="77777777" w:rsidTr="001B6270">
        <w:tc>
          <w:tcPr>
            <w:tcW w:w="4837" w:type="dxa"/>
          </w:tcPr>
          <w:p w14:paraId="45B9BF2C" w14:textId="77777777" w:rsidR="001B6270" w:rsidRDefault="001B6270">
            <w:pPr>
              <w:pStyle w:val="ConsPlusNormal"/>
              <w:widowControl/>
              <w:spacing w:line="276" w:lineRule="auto"/>
              <w:jc w:val="both"/>
              <w:rPr>
                <w:rFonts w:ascii="Times New Roman" w:hAnsi="Times New Roman" w:cs="Times New Roman"/>
                <w:sz w:val="24"/>
                <w:szCs w:val="24"/>
                <w:lang w:eastAsia="en-US"/>
              </w:rPr>
            </w:pPr>
          </w:p>
        </w:tc>
        <w:tc>
          <w:tcPr>
            <w:tcW w:w="4841" w:type="dxa"/>
          </w:tcPr>
          <w:p w14:paraId="01E7D341" w14:textId="77777777" w:rsidR="001B6270" w:rsidRDefault="001B6270">
            <w:pPr>
              <w:pStyle w:val="ConsPlusNormal"/>
              <w:widowControl/>
              <w:spacing w:line="276" w:lineRule="auto"/>
              <w:jc w:val="both"/>
              <w:rPr>
                <w:rFonts w:ascii="Times New Roman" w:hAnsi="Times New Roman" w:cs="Times New Roman"/>
                <w:sz w:val="24"/>
                <w:szCs w:val="24"/>
                <w:lang w:eastAsia="en-US"/>
              </w:rPr>
            </w:pPr>
          </w:p>
        </w:tc>
      </w:tr>
    </w:tbl>
    <w:p w14:paraId="069FBE78" w14:textId="77777777" w:rsidR="001B6270" w:rsidRDefault="001B6270" w:rsidP="001B6270">
      <w:pPr>
        <w:pStyle w:val="ConsPlusNormal"/>
        <w:ind w:firstLine="539"/>
        <w:jc w:val="right"/>
        <w:rPr>
          <w:rFonts w:ascii="Times New Roman" w:hAnsi="Times New Roman"/>
          <w:sz w:val="24"/>
          <w:szCs w:val="24"/>
        </w:rPr>
      </w:pPr>
      <w:r>
        <w:rPr>
          <w:rFonts w:ascii="Times New Roman" w:hAnsi="Times New Roman"/>
          <w:sz w:val="24"/>
          <w:szCs w:val="24"/>
        </w:rPr>
        <w:t xml:space="preserve"> таблица № 1</w:t>
      </w:r>
    </w:p>
    <w:p w14:paraId="395AC182" w14:textId="77777777" w:rsidR="001B6270" w:rsidRDefault="001B6270" w:rsidP="001B6270">
      <w:pPr>
        <w:pStyle w:val="ConsPlusNormal"/>
        <w:ind w:firstLine="539"/>
        <w:jc w:val="right"/>
        <w:rPr>
          <w:rFonts w:ascii="Times New Roman" w:hAnsi="Times New Roman"/>
          <w:sz w:val="24"/>
          <w:szCs w:val="24"/>
        </w:rPr>
      </w:pPr>
      <w:r>
        <w:rPr>
          <w:rFonts w:ascii="Times New Roman" w:hAnsi="Times New Roman"/>
          <w:sz w:val="24"/>
          <w:szCs w:val="24"/>
        </w:rPr>
        <w:t xml:space="preserve"> к Приложению № 9 </w:t>
      </w:r>
    </w:p>
    <w:p w14:paraId="69BE6FBE" w14:textId="77777777" w:rsidR="001B6270" w:rsidRDefault="001B6270" w:rsidP="001B6270">
      <w:pPr>
        <w:pStyle w:val="ConsPlusNormal"/>
        <w:ind w:firstLine="539"/>
        <w:jc w:val="right"/>
        <w:rPr>
          <w:rFonts w:ascii="Times New Roman" w:hAnsi="Times New Roman"/>
          <w:sz w:val="24"/>
          <w:szCs w:val="24"/>
        </w:rPr>
      </w:pPr>
      <w:proofErr w:type="gramStart"/>
      <w:r>
        <w:rPr>
          <w:rFonts w:ascii="Times New Roman" w:hAnsi="Times New Roman"/>
          <w:sz w:val="24"/>
          <w:szCs w:val="24"/>
        </w:rPr>
        <w:t>к  Контракту</w:t>
      </w:r>
      <w:proofErr w:type="gramEnd"/>
      <w:r>
        <w:rPr>
          <w:rFonts w:ascii="Times New Roman" w:hAnsi="Times New Roman"/>
          <w:sz w:val="24"/>
          <w:szCs w:val="24"/>
        </w:rPr>
        <w:t xml:space="preserve"> </w:t>
      </w:r>
    </w:p>
    <w:p w14:paraId="49D1ABDB" w14:textId="77777777" w:rsidR="001B6270" w:rsidRDefault="001B6270" w:rsidP="001B6270">
      <w:pPr>
        <w:pStyle w:val="ConsPlusNormal"/>
        <w:ind w:firstLine="539"/>
        <w:jc w:val="right"/>
        <w:rPr>
          <w:rFonts w:ascii="Times New Roman" w:hAnsi="Times New Roman"/>
          <w:sz w:val="24"/>
          <w:szCs w:val="24"/>
        </w:rPr>
      </w:pPr>
    </w:p>
    <w:p w14:paraId="0BBAD69D" w14:textId="77777777" w:rsidR="001B6270" w:rsidRDefault="001B6270" w:rsidP="001B6270">
      <w:pPr>
        <w:pStyle w:val="ConsPlusNormal"/>
        <w:ind w:firstLine="539"/>
        <w:jc w:val="center"/>
        <w:rPr>
          <w:rFonts w:ascii="Times New Roman" w:hAnsi="Times New Roman"/>
          <w:sz w:val="24"/>
          <w:szCs w:val="24"/>
        </w:rPr>
      </w:pPr>
      <w:r>
        <w:rPr>
          <w:rFonts w:ascii="Times New Roman" w:hAnsi="Times New Roman"/>
          <w:sz w:val="24"/>
          <w:szCs w:val="24"/>
        </w:rPr>
        <w:t>Максимальное количество отступлений от требований</w:t>
      </w:r>
    </w:p>
    <w:p w14:paraId="19C807A6" w14:textId="77777777" w:rsidR="001B6270" w:rsidRDefault="001B6270" w:rsidP="001B6270">
      <w:pPr>
        <w:pStyle w:val="ConsPlusNormal"/>
        <w:ind w:firstLine="539"/>
        <w:jc w:val="center"/>
        <w:rPr>
          <w:rFonts w:ascii="Times New Roman" w:hAnsi="Times New Roman"/>
          <w:sz w:val="24"/>
          <w:szCs w:val="24"/>
        </w:rPr>
      </w:pPr>
      <w:r>
        <w:rPr>
          <w:rFonts w:ascii="Times New Roman" w:hAnsi="Times New Roman"/>
          <w:sz w:val="24"/>
          <w:szCs w:val="24"/>
        </w:rPr>
        <w:lastRenderedPageBreak/>
        <w:t xml:space="preserve"> к качеству осуществления перевозок</w:t>
      </w:r>
    </w:p>
    <w:p w14:paraId="29DA3124" w14:textId="77777777" w:rsidR="001B6270" w:rsidRDefault="001B6270" w:rsidP="001B6270">
      <w:pPr>
        <w:pStyle w:val="ConsPlusNormal"/>
        <w:ind w:firstLine="539"/>
        <w:jc w:val="center"/>
        <w:rPr>
          <w:rFonts w:ascii="Times New Roman" w:hAnsi="Times New Roman"/>
          <w:sz w:val="24"/>
          <w:szCs w:val="24"/>
        </w:rPr>
      </w:pPr>
    </w:p>
    <w:tbl>
      <w:tblPr>
        <w:tblStyle w:val="a9"/>
        <w:tblW w:w="9465" w:type="dxa"/>
        <w:tblLayout w:type="fixed"/>
        <w:tblLook w:val="04A0" w:firstRow="1" w:lastRow="0" w:firstColumn="1" w:lastColumn="0" w:noHBand="0" w:noVBand="1"/>
      </w:tblPr>
      <w:tblGrid>
        <w:gridCol w:w="676"/>
        <w:gridCol w:w="2694"/>
        <w:gridCol w:w="3147"/>
        <w:gridCol w:w="2948"/>
      </w:tblGrid>
      <w:tr w:rsidR="001B6270" w14:paraId="48B35C3D" w14:textId="77777777" w:rsidTr="001B6270">
        <w:tc>
          <w:tcPr>
            <w:tcW w:w="675" w:type="dxa"/>
            <w:tcBorders>
              <w:top w:val="single" w:sz="4" w:space="0" w:color="000000"/>
              <w:left w:val="single" w:sz="4" w:space="0" w:color="000000"/>
              <w:bottom w:val="single" w:sz="4" w:space="0" w:color="000000"/>
              <w:right w:val="single" w:sz="4" w:space="0" w:color="000000"/>
            </w:tcBorders>
            <w:hideMark/>
          </w:tcPr>
          <w:p w14:paraId="329BF0A5" w14:textId="77777777" w:rsidR="001B6270" w:rsidRDefault="001B6270">
            <w:pPr>
              <w:pStyle w:val="ConsPlusNormal"/>
              <w:jc w:val="center"/>
              <w:rPr>
                <w:rFonts w:ascii="Times New Roman" w:hAnsi="Times New Roman"/>
                <w:sz w:val="22"/>
                <w:szCs w:val="22"/>
              </w:rPr>
            </w:pPr>
            <w:r>
              <w:rPr>
                <w:rFonts w:ascii="Times New Roman" w:hAnsi="Times New Roman"/>
                <w:szCs w:val="22"/>
              </w:rPr>
              <w:t>Код отступления</w:t>
            </w:r>
          </w:p>
        </w:tc>
        <w:tc>
          <w:tcPr>
            <w:tcW w:w="2694" w:type="dxa"/>
            <w:tcBorders>
              <w:top w:val="single" w:sz="4" w:space="0" w:color="000000"/>
              <w:left w:val="single" w:sz="4" w:space="0" w:color="000000"/>
              <w:bottom w:val="single" w:sz="4" w:space="0" w:color="000000"/>
              <w:right w:val="single" w:sz="4" w:space="0" w:color="000000"/>
            </w:tcBorders>
            <w:hideMark/>
          </w:tcPr>
          <w:p w14:paraId="236BB71F" w14:textId="77777777" w:rsidR="001B6270" w:rsidRDefault="001B6270">
            <w:pPr>
              <w:pStyle w:val="ConsPlusNormal"/>
              <w:jc w:val="center"/>
              <w:rPr>
                <w:rFonts w:ascii="Times New Roman" w:hAnsi="Times New Roman"/>
                <w:szCs w:val="22"/>
              </w:rPr>
            </w:pPr>
            <w:r>
              <w:rPr>
                <w:rFonts w:ascii="Times New Roman" w:hAnsi="Times New Roman"/>
                <w:szCs w:val="22"/>
              </w:rPr>
              <w:t>Наименование мероприятия</w:t>
            </w:r>
          </w:p>
        </w:tc>
        <w:tc>
          <w:tcPr>
            <w:tcW w:w="3147" w:type="dxa"/>
            <w:tcBorders>
              <w:top w:val="single" w:sz="4" w:space="0" w:color="000000"/>
              <w:left w:val="single" w:sz="4" w:space="0" w:color="000000"/>
              <w:bottom w:val="single" w:sz="4" w:space="0" w:color="000000"/>
              <w:right w:val="single" w:sz="4" w:space="0" w:color="000000"/>
            </w:tcBorders>
            <w:hideMark/>
          </w:tcPr>
          <w:p w14:paraId="765CD72E" w14:textId="77777777" w:rsidR="001B6270" w:rsidRDefault="001B6270">
            <w:pPr>
              <w:pStyle w:val="ConsPlusNormal"/>
              <w:jc w:val="center"/>
              <w:rPr>
                <w:rFonts w:ascii="Times New Roman" w:hAnsi="Times New Roman"/>
                <w:szCs w:val="22"/>
              </w:rPr>
            </w:pPr>
            <w:r>
              <w:rPr>
                <w:rFonts w:ascii="Times New Roman" w:hAnsi="Times New Roman"/>
                <w:szCs w:val="22"/>
              </w:rPr>
              <w:t>Условия применения</w:t>
            </w:r>
          </w:p>
        </w:tc>
        <w:tc>
          <w:tcPr>
            <w:tcW w:w="2948" w:type="dxa"/>
            <w:tcBorders>
              <w:top w:val="single" w:sz="4" w:space="0" w:color="000000"/>
              <w:left w:val="single" w:sz="4" w:space="0" w:color="000000"/>
              <w:bottom w:val="single" w:sz="4" w:space="0" w:color="000000"/>
              <w:right w:val="single" w:sz="4" w:space="0" w:color="000000"/>
            </w:tcBorders>
            <w:hideMark/>
          </w:tcPr>
          <w:p w14:paraId="62B80562" w14:textId="77777777" w:rsidR="001B6270" w:rsidRDefault="001B6270">
            <w:pPr>
              <w:pStyle w:val="ConsPlusNormal"/>
              <w:jc w:val="both"/>
              <w:rPr>
                <w:rFonts w:ascii="Times New Roman" w:hAnsi="Times New Roman"/>
                <w:szCs w:val="22"/>
              </w:rPr>
            </w:pPr>
            <w:r>
              <w:rPr>
                <w:rFonts w:ascii="Times New Roman" w:hAnsi="Times New Roman"/>
                <w:szCs w:val="22"/>
              </w:rPr>
              <w:t xml:space="preserve">Максимальное количество допустимых отступлений от требований к качеству осуществления перевозок на общее </w:t>
            </w:r>
            <w:proofErr w:type="gramStart"/>
            <w:r>
              <w:rPr>
                <w:rFonts w:ascii="Times New Roman" w:hAnsi="Times New Roman"/>
                <w:szCs w:val="22"/>
              </w:rPr>
              <w:t>количество  километров</w:t>
            </w:r>
            <w:proofErr w:type="gramEnd"/>
            <w:r>
              <w:rPr>
                <w:rFonts w:ascii="Times New Roman" w:hAnsi="Times New Roman"/>
                <w:szCs w:val="22"/>
              </w:rPr>
              <w:t xml:space="preserve"> пробега транспортных средств в отчетный период</w:t>
            </w:r>
          </w:p>
        </w:tc>
      </w:tr>
      <w:tr w:rsidR="001B6270" w14:paraId="47BD7065" w14:textId="77777777" w:rsidTr="001B6270">
        <w:tc>
          <w:tcPr>
            <w:tcW w:w="675" w:type="dxa"/>
            <w:tcBorders>
              <w:top w:val="single" w:sz="4" w:space="0" w:color="000000"/>
              <w:left w:val="single" w:sz="4" w:space="0" w:color="000000"/>
              <w:bottom w:val="single" w:sz="4" w:space="0" w:color="000000"/>
              <w:right w:val="single" w:sz="4" w:space="0" w:color="000000"/>
            </w:tcBorders>
            <w:hideMark/>
          </w:tcPr>
          <w:p w14:paraId="23E66F9F" w14:textId="77777777" w:rsidR="001B6270" w:rsidRDefault="001B6270">
            <w:pPr>
              <w:pStyle w:val="ConsPlusNormal"/>
              <w:jc w:val="center"/>
              <w:rPr>
                <w:rFonts w:ascii="Times New Roman" w:hAnsi="Times New Roman"/>
                <w:szCs w:val="22"/>
              </w:rPr>
            </w:pPr>
            <w:r>
              <w:rPr>
                <w:rFonts w:ascii="Times New Roman" w:hAnsi="Times New Roman"/>
                <w:szCs w:val="22"/>
              </w:rPr>
              <w:t>01</w:t>
            </w:r>
          </w:p>
        </w:tc>
        <w:tc>
          <w:tcPr>
            <w:tcW w:w="2694" w:type="dxa"/>
            <w:tcBorders>
              <w:top w:val="single" w:sz="4" w:space="0" w:color="000000"/>
              <w:left w:val="single" w:sz="4" w:space="0" w:color="000000"/>
              <w:bottom w:val="single" w:sz="4" w:space="0" w:color="000000"/>
              <w:right w:val="single" w:sz="4" w:space="0" w:color="000000"/>
            </w:tcBorders>
            <w:hideMark/>
          </w:tcPr>
          <w:p w14:paraId="5A54E9F9" w14:textId="77777777" w:rsidR="001B6270" w:rsidRDefault="001B6270">
            <w:pPr>
              <w:pStyle w:val="ConsPlusNormal"/>
              <w:jc w:val="both"/>
              <w:rPr>
                <w:rFonts w:ascii="Times New Roman" w:hAnsi="Times New Roman"/>
                <w:szCs w:val="22"/>
              </w:rPr>
            </w:pPr>
            <w:r>
              <w:rPr>
                <w:rFonts w:ascii="Times New Roman" w:hAnsi="Times New Roman"/>
                <w:szCs w:val="22"/>
              </w:rPr>
              <w:t>Нарушение регулярности выполнения расписания движения транспортного средства по муниципальному маршруту регулярных перевозок, которое соответствует количеству рейсов, км в день, указанных в Приложении № 1 к Контракту</w:t>
            </w:r>
          </w:p>
        </w:tc>
        <w:tc>
          <w:tcPr>
            <w:tcW w:w="3147" w:type="dxa"/>
            <w:tcBorders>
              <w:top w:val="single" w:sz="4" w:space="0" w:color="000000"/>
              <w:left w:val="single" w:sz="4" w:space="0" w:color="000000"/>
              <w:bottom w:val="single" w:sz="4" w:space="0" w:color="000000"/>
              <w:right w:val="single" w:sz="4" w:space="0" w:color="000000"/>
            </w:tcBorders>
          </w:tcPr>
          <w:p w14:paraId="06A0CCAD" w14:textId="77777777" w:rsidR="001B6270" w:rsidRDefault="001B6270">
            <w:pPr>
              <w:pStyle w:val="ConsPlusNormal"/>
              <w:jc w:val="both"/>
              <w:rPr>
                <w:rFonts w:ascii="Times New Roman" w:hAnsi="Times New Roman"/>
                <w:szCs w:val="22"/>
              </w:rPr>
            </w:pPr>
            <w:r>
              <w:rPr>
                <w:rFonts w:ascii="Times New Roman" w:hAnsi="Times New Roman"/>
                <w:szCs w:val="22"/>
              </w:rPr>
              <w:t>Из расчета:</w:t>
            </w:r>
          </w:p>
          <w:p w14:paraId="61D8CCCE" w14:textId="77777777" w:rsidR="001B6270" w:rsidRDefault="001B6270">
            <w:pPr>
              <w:pStyle w:val="ConsPlusNormal"/>
              <w:jc w:val="both"/>
              <w:rPr>
                <w:rFonts w:ascii="Times New Roman" w:hAnsi="Times New Roman"/>
                <w:szCs w:val="22"/>
              </w:rPr>
            </w:pPr>
            <w:r>
              <w:rPr>
                <w:rFonts w:ascii="Times New Roman" w:hAnsi="Times New Roman"/>
                <w:szCs w:val="22"/>
              </w:rPr>
              <w:t>отношение плановых пробегов (км) к фактическому пробегу (км) в день:</w:t>
            </w:r>
          </w:p>
          <w:p w14:paraId="5535F15F" w14:textId="77777777" w:rsidR="001B6270" w:rsidRDefault="001B6270">
            <w:pPr>
              <w:pStyle w:val="ConsPlusNormal"/>
              <w:jc w:val="both"/>
              <w:rPr>
                <w:rFonts w:ascii="Times New Roman" w:hAnsi="Times New Roman"/>
                <w:szCs w:val="22"/>
              </w:rPr>
            </w:pPr>
            <w:r>
              <w:rPr>
                <w:rFonts w:ascii="Times New Roman" w:hAnsi="Times New Roman"/>
                <w:szCs w:val="22"/>
              </w:rPr>
              <w:t>- при перевозках пассажиров и багажа в пределах муниципального образования город Рубцовск Алтайского края, подтвержденных техническими средствами контроля (с использованием информационной системы навигации):</w:t>
            </w:r>
          </w:p>
          <w:p w14:paraId="1179B0FE" w14:textId="77777777" w:rsidR="001B6270" w:rsidRDefault="001B6270">
            <w:pPr>
              <w:pStyle w:val="ConsPlusNormal"/>
              <w:jc w:val="both"/>
              <w:rPr>
                <w:rFonts w:ascii="Times New Roman" w:hAnsi="Times New Roman"/>
                <w:szCs w:val="22"/>
              </w:rPr>
            </w:pPr>
            <w:r>
              <w:rPr>
                <w:rFonts w:ascii="Times New Roman" w:hAnsi="Times New Roman"/>
                <w:szCs w:val="22"/>
              </w:rPr>
              <w:t>- от 85 % - 100 %</w:t>
            </w:r>
          </w:p>
          <w:p w14:paraId="0487ADD5" w14:textId="77777777" w:rsidR="001B6270" w:rsidRDefault="001B6270">
            <w:pPr>
              <w:pStyle w:val="ConsPlusNormal"/>
              <w:jc w:val="both"/>
              <w:rPr>
                <w:rFonts w:ascii="Times New Roman" w:hAnsi="Times New Roman"/>
                <w:szCs w:val="22"/>
              </w:rPr>
            </w:pPr>
          </w:p>
          <w:p w14:paraId="642488A3" w14:textId="77777777" w:rsidR="001B6270" w:rsidRDefault="001B6270">
            <w:pPr>
              <w:pStyle w:val="ConsPlusNormal"/>
              <w:jc w:val="both"/>
              <w:rPr>
                <w:rFonts w:ascii="Times New Roman" w:hAnsi="Times New Roman"/>
                <w:szCs w:val="22"/>
              </w:rPr>
            </w:pPr>
            <w:r>
              <w:rPr>
                <w:rFonts w:ascii="Times New Roman" w:hAnsi="Times New Roman"/>
                <w:szCs w:val="22"/>
              </w:rPr>
              <w:t>- менее 85 %</w:t>
            </w:r>
          </w:p>
        </w:tc>
        <w:tc>
          <w:tcPr>
            <w:tcW w:w="2948" w:type="dxa"/>
            <w:tcBorders>
              <w:top w:val="single" w:sz="4" w:space="0" w:color="000000"/>
              <w:left w:val="single" w:sz="4" w:space="0" w:color="000000"/>
              <w:bottom w:val="single" w:sz="4" w:space="0" w:color="000000"/>
              <w:right w:val="single" w:sz="4" w:space="0" w:color="000000"/>
            </w:tcBorders>
          </w:tcPr>
          <w:p w14:paraId="689AC142" w14:textId="77777777" w:rsidR="001B6270" w:rsidRDefault="001B6270">
            <w:pPr>
              <w:pStyle w:val="ConsPlusNormal"/>
              <w:jc w:val="both"/>
              <w:rPr>
                <w:rFonts w:ascii="Times New Roman" w:hAnsi="Times New Roman"/>
                <w:szCs w:val="22"/>
              </w:rPr>
            </w:pPr>
          </w:p>
          <w:p w14:paraId="13F4FE56" w14:textId="77777777" w:rsidR="001B6270" w:rsidRDefault="001B6270">
            <w:pPr>
              <w:pStyle w:val="ConsPlusNormal"/>
              <w:jc w:val="both"/>
              <w:rPr>
                <w:rFonts w:ascii="Times New Roman" w:hAnsi="Times New Roman"/>
                <w:szCs w:val="22"/>
              </w:rPr>
            </w:pPr>
          </w:p>
          <w:p w14:paraId="38CDD84C" w14:textId="77777777" w:rsidR="001B6270" w:rsidRDefault="001B6270">
            <w:pPr>
              <w:pStyle w:val="ConsPlusNormal"/>
              <w:jc w:val="both"/>
              <w:rPr>
                <w:rFonts w:ascii="Times New Roman" w:hAnsi="Times New Roman"/>
                <w:szCs w:val="22"/>
              </w:rPr>
            </w:pPr>
          </w:p>
          <w:p w14:paraId="4BEFB825" w14:textId="77777777" w:rsidR="001B6270" w:rsidRDefault="001B6270">
            <w:pPr>
              <w:pStyle w:val="ConsPlusNormal"/>
              <w:jc w:val="both"/>
              <w:rPr>
                <w:rFonts w:ascii="Times New Roman" w:hAnsi="Times New Roman"/>
                <w:szCs w:val="22"/>
              </w:rPr>
            </w:pPr>
          </w:p>
          <w:p w14:paraId="467849CB" w14:textId="77777777" w:rsidR="001B6270" w:rsidRDefault="001B6270">
            <w:pPr>
              <w:pStyle w:val="ConsPlusNormal"/>
              <w:jc w:val="both"/>
              <w:rPr>
                <w:rFonts w:ascii="Times New Roman" w:hAnsi="Times New Roman"/>
                <w:szCs w:val="22"/>
              </w:rPr>
            </w:pPr>
          </w:p>
          <w:p w14:paraId="0FB3CF3C" w14:textId="77777777" w:rsidR="001B6270" w:rsidRDefault="001B6270">
            <w:pPr>
              <w:pStyle w:val="ConsPlusNormal"/>
              <w:jc w:val="both"/>
              <w:rPr>
                <w:rFonts w:ascii="Times New Roman" w:hAnsi="Times New Roman"/>
                <w:szCs w:val="22"/>
              </w:rPr>
            </w:pPr>
          </w:p>
          <w:p w14:paraId="0021E626" w14:textId="77777777" w:rsidR="001B6270" w:rsidRDefault="001B6270">
            <w:pPr>
              <w:pStyle w:val="ConsPlusNormal"/>
              <w:jc w:val="both"/>
              <w:rPr>
                <w:rFonts w:ascii="Times New Roman" w:hAnsi="Times New Roman"/>
                <w:szCs w:val="22"/>
              </w:rPr>
            </w:pPr>
          </w:p>
          <w:p w14:paraId="2F86FFDF" w14:textId="77777777" w:rsidR="001B6270" w:rsidRDefault="001B6270">
            <w:pPr>
              <w:pStyle w:val="ConsPlusNormal"/>
              <w:jc w:val="both"/>
              <w:rPr>
                <w:rFonts w:ascii="Times New Roman" w:hAnsi="Times New Roman"/>
                <w:szCs w:val="22"/>
              </w:rPr>
            </w:pPr>
          </w:p>
          <w:p w14:paraId="6912CD1A" w14:textId="77777777" w:rsidR="001B6270" w:rsidRDefault="001B6270">
            <w:pPr>
              <w:pStyle w:val="ConsPlusNormal"/>
              <w:jc w:val="both"/>
              <w:rPr>
                <w:rFonts w:ascii="Times New Roman" w:hAnsi="Times New Roman"/>
                <w:szCs w:val="22"/>
              </w:rPr>
            </w:pPr>
          </w:p>
          <w:p w14:paraId="1153446D" w14:textId="77777777" w:rsidR="001B6270" w:rsidRDefault="001B6270">
            <w:pPr>
              <w:pStyle w:val="ConsPlusNormal"/>
              <w:jc w:val="both"/>
              <w:rPr>
                <w:rFonts w:ascii="Times New Roman" w:hAnsi="Times New Roman"/>
                <w:szCs w:val="22"/>
              </w:rPr>
            </w:pPr>
          </w:p>
          <w:p w14:paraId="4274C53E" w14:textId="77777777" w:rsidR="001B6270" w:rsidRDefault="001B6270">
            <w:pPr>
              <w:pStyle w:val="ConsPlusNormal"/>
              <w:jc w:val="both"/>
              <w:rPr>
                <w:rFonts w:ascii="Times New Roman" w:hAnsi="Times New Roman"/>
                <w:szCs w:val="22"/>
              </w:rPr>
            </w:pPr>
          </w:p>
          <w:p w14:paraId="14BFA57B" w14:textId="77777777" w:rsidR="001B6270" w:rsidRDefault="001B6270">
            <w:pPr>
              <w:pStyle w:val="ConsPlusNormal"/>
              <w:jc w:val="both"/>
              <w:rPr>
                <w:rFonts w:ascii="Times New Roman" w:hAnsi="Times New Roman"/>
                <w:szCs w:val="22"/>
              </w:rPr>
            </w:pPr>
          </w:p>
          <w:p w14:paraId="173C1DE0" w14:textId="77777777" w:rsidR="001B6270" w:rsidRDefault="001B6270">
            <w:pPr>
              <w:pStyle w:val="ConsPlusNormal"/>
              <w:jc w:val="both"/>
              <w:rPr>
                <w:rFonts w:ascii="Times New Roman" w:hAnsi="Times New Roman"/>
                <w:szCs w:val="22"/>
              </w:rPr>
            </w:pPr>
            <w:r>
              <w:rPr>
                <w:rFonts w:ascii="Times New Roman" w:hAnsi="Times New Roman"/>
                <w:szCs w:val="22"/>
              </w:rPr>
              <w:t>- допускается неограниченное количество</w:t>
            </w:r>
          </w:p>
          <w:p w14:paraId="7852EB12" w14:textId="77777777" w:rsidR="001B6270" w:rsidRDefault="001B6270">
            <w:pPr>
              <w:pStyle w:val="ConsPlusNormal"/>
              <w:jc w:val="both"/>
              <w:rPr>
                <w:rFonts w:ascii="Times New Roman" w:hAnsi="Times New Roman"/>
                <w:szCs w:val="22"/>
              </w:rPr>
            </w:pPr>
          </w:p>
          <w:p w14:paraId="2011036F" w14:textId="77777777" w:rsidR="001B6270" w:rsidRDefault="001B6270">
            <w:pPr>
              <w:pStyle w:val="ConsPlusNormal"/>
              <w:jc w:val="both"/>
              <w:rPr>
                <w:rFonts w:ascii="Times New Roman" w:hAnsi="Times New Roman"/>
                <w:szCs w:val="22"/>
              </w:rPr>
            </w:pPr>
            <w:r>
              <w:rPr>
                <w:rFonts w:ascii="Times New Roman" w:hAnsi="Times New Roman"/>
                <w:szCs w:val="22"/>
              </w:rPr>
              <w:t>- не допускается</w:t>
            </w:r>
          </w:p>
        </w:tc>
      </w:tr>
    </w:tbl>
    <w:p w14:paraId="498DBFF0" w14:textId="77777777" w:rsidR="001B6270" w:rsidRDefault="001B6270" w:rsidP="001B6270">
      <w:pPr>
        <w:pStyle w:val="ConsPlusNormal"/>
        <w:rPr>
          <w:rFonts w:ascii="Times New Roman" w:hAnsi="Times New Roman"/>
          <w:sz w:val="24"/>
          <w:szCs w:val="24"/>
        </w:rPr>
      </w:pPr>
      <w:r>
        <w:rPr>
          <w:rFonts w:ascii="Times New Roman" w:hAnsi="Times New Roman"/>
          <w:sz w:val="24"/>
          <w:szCs w:val="24"/>
        </w:rPr>
        <w:t xml:space="preserve">  </w:t>
      </w:r>
    </w:p>
    <w:tbl>
      <w:tblPr>
        <w:tblW w:w="9678" w:type="dxa"/>
        <w:tblLook w:val="00A0" w:firstRow="1" w:lastRow="0" w:firstColumn="1" w:lastColumn="0" w:noHBand="0" w:noVBand="0"/>
      </w:tblPr>
      <w:tblGrid>
        <w:gridCol w:w="4837"/>
        <w:gridCol w:w="4841"/>
      </w:tblGrid>
      <w:tr w:rsidR="001B6270" w14:paraId="17AC1F85" w14:textId="77777777" w:rsidTr="001B6270">
        <w:tc>
          <w:tcPr>
            <w:tcW w:w="4729" w:type="dxa"/>
            <w:hideMark/>
          </w:tcPr>
          <w:p w14:paraId="5E092D95" w14:textId="77777777" w:rsidR="001B6270" w:rsidRDefault="001B6270">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21268D57" w14:textId="77777777" w:rsidR="001B6270" w:rsidRDefault="001B6270">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______________ </w:t>
            </w:r>
          </w:p>
          <w:p w14:paraId="5F08FEC5" w14:textId="77777777" w:rsidR="001B6270" w:rsidRDefault="001B6270">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sz w:val="24"/>
                <w:szCs w:val="24"/>
                <w:lang w:eastAsia="en-US"/>
              </w:rPr>
              <w:t xml:space="preserve">М.П.    </w:t>
            </w:r>
          </w:p>
        </w:tc>
        <w:tc>
          <w:tcPr>
            <w:tcW w:w="4733" w:type="dxa"/>
            <w:hideMark/>
          </w:tcPr>
          <w:p w14:paraId="7722C64C" w14:textId="77777777" w:rsidR="001B6270" w:rsidRDefault="001B6270">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Подрядчик</w:t>
            </w:r>
          </w:p>
          <w:p w14:paraId="0C1E3FAF" w14:textId="77777777" w:rsidR="001B6270" w:rsidRDefault="001B6270">
            <w:pPr>
              <w:pStyle w:val="ConsPlusNormal"/>
              <w:spacing w:line="256" w:lineRule="auto"/>
              <w:ind w:left="285"/>
              <w:rPr>
                <w:rFonts w:ascii="Times New Roman" w:hAnsi="Times New Roman"/>
                <w:sz w:val="24"/>
                <w:szCs w:val="24"/>
                <w:lang w:eastAsia="en-US"/>
              </w:rPr>
            </w:pPr>
            <w:r>
              <w:rPr>
                <w:rFonts w:ascii="Times New Roman" w:hAnsi="Times New Roman"/>
                <w:sz w:val="24"/>
                <w:szCs w:val="24"/>
                <w:lang w:eastAsia="en-US"/>
              </w:rPr>
              <w:t xml:space="preserve">______________ </w:t>
            </w:r>
          </w:p>
          <w:p w14:paraId="7F7DC99A" w14:textId="77777777" w:rsidR="001B6270" w:rsidRDefault="001B6270">
            <w:pPr>
              <w:pStyle w:val="ConsPlusNormal"/>
              <w:spacing w:line="256" w:lineRule="auto"/>
              <w:ind w:left="285"/>
              <w:rPr>
                <w:rFonts w:ascii="Times New Roman" w:hAnsi="Times New Roman"/>
                <w:sz w:val="24"/>
                <w:szCs w:val="24"/>
                <w:lang w:eastAsia="en-US"/>
              </w:rPr>
            </w:pPr>
            <w:r>
              <w:rPr>
                <w:rFonts w:ascii="Times New Roman" w:hAnsi="Times New Roman"/>
                <w:sz w:val="24"/>
                <w:szCs w:val="24"/>
                <w:lang w:eastAsia="en-US"/>
              </w:rPr>
              <w:t>М.П.</w:t>
            </w:r>
          </w:p>
        </w:tc>
      </w:tr>
    </w:tbl>
    <w:p w14:paraId="4141ED7C" w14:textId="77777777" w:rsidR="001B6270" w:rsidRDefault="001B6270" w:rsidP="001B6270">
      <w:pPr>
        <w:pStyle w:val="ConsPlusNormal"/>
        <w:jc w:val="both"/>
        <w:rPr>
          <w:rFonts w:ascii="Times New Roman" w:hAnsi="Times New Roman"/>
          <w:sz w:val="24"/>
          <w:szCs w:val="24"/>
        </w:rPr>
      </w:pPr>
    </w:p>
    <w:p w14:paraId="1940826B" w14:textId="77777777" w:rsidR="001B6270" w:rsidRDefault="001B6270" w:rsidP="001B6270">
      <w:pPr>
        <w:pStyle w:val="ConsPlusNormal"/>
        <w:jc w:val="right"/>
        <w:outlineLvl w:val="1"/>
        <w:rPr>
          <w:rFonts w:ascii="Times New Roman" w:hAnsi="Times New Roman"/>
          <w:b/>
          <w:i/>
          <w:sz w:val="24"/>
          <w:szCs w:val="24"/>
        </w:rPr>
      </w:pPr>
      <w:r>
        <w:rPr>
          <w:rFonts w:ascii="Times New Roman" w:hAnsi="Times New Roman"/>
          <w:b/>
          <w:i/>
          <w:sz w:val="24"/>
          <w:szCs w:val="24"/>
        </w:rPr>
        <w:t>Приложение № 10</w:t>
      </w:r>
    </w:p>
    <w:p w14:paraId="5AD80A93" w14:textId="77777777" w:rsidR="001B6270" w:rsidRDefault="001B6270" w:rsidP="001B6270">
      <w:pPr>
        <w:pStyle w:val="ConsPlusNormal"/>
        <w:jc w:val="right"/>
        <w:rPr>
          <w:rFonts w:ascii="Times New Roman" w:hAnsi="Times New Roman"/>
          <w:b/>
          <w:i/>
          <w:sz w:val="24"/>
          <w:szCs w:val="24"/>
        </w:rPr>
      </w:pPr>
      <w:r>
        <w:rPr>
          <w:rFonts w:ascii="Times New Roman" w:hAnsi="Times New Roman"/>
          <w:b/>
          <w:i/>
          <w:sz w:val="24"/>
          <w:szCs w:val="24"/>
        </w:rPr>
        <w:t>к Контракту № __________ от _________ г.</w:t>
      </w:r>
    </w:p>
    <w:p w14:paraId="2D1AA316" w14:textId="77777777" w:rsidR="001B6270" w:rsidRDefault="001B6270" w:rsidP="001B6270">
      <w:pPr>
        <w:pStyle w:val="ConsPlusNormal"/>
        <w:ind w:firstLine="540"/>
        <w:jc w:val="both"/>
        <w:rPr>
          <w:rFonts w:ascii="Times New Roman" w:hAnsi="Times New Roman"/>
          <w:sz w:val="24"/>
          <w:szCs w:val="24"/>
        </w:rPr>
      </w:pPr>
    </w:p>
    <w:p w14:paraId="71EF5C3B" w14:textId="77777777" w:rsidR="001B6270" w:rsidRDefault="001B6270" w:rsidP="001B6270">
      <w:pPr>
        <w:pStyle w:val="ConsPlusNormal"/>
        <w:jc w:val="center"/>
        <w:rPr>
          <w:rFonts w:ascii="Times New Roman" w:hAnsi="Times New Roman"/>
          <w:sz w:val="24"/>
          <w:szCs w:val="24"/>
        </w:rPr>
      </w:pPr>
      <w:bookmarkStart w:id="30" w:name="P2948"/>
      <w:bookmarkEnd w:id="30"/>
      <w:r>
        <w:rPr>
          <w:rFonts w:ascii="Times New Roman" w:hAnsi="Times New Roman"/>
          <w:sz w:val="24"/>
          <w:szCs w:val="24"/>
        </w:rPr>
        <w:t>Порядок изменения параметров маршрутов</w:t>
      </w:r>
    </w:p>
    <w:p w14:paraId="06B22A17" w14:textId="77777777" w:rsidR="001B6270" w:rsidRDefault="001B6270" w:rsidP="001B6270">
      <w:pPr>
        <w:pStyle w:val="ConsPlusNormal"/>
        <w:ind w:firstLine="540"/>
        <w:jc w:val="both"/>
        <w:rPr>
          <w:rFonts w:ascii="Times New Roman" w:hAnsi="Times New Roman"/>
          <w:sz w:val="24"/>
          <w:szCs w:val="24"/>
        </w:rPr>
      </w:pPr>
    </w:p>
    <w:p w14:paraId="7C056222" w14:textId="77777777" w:rsidR="001B6270" w:rsidRPr="001D56C0" w:rsidRDefault="001B6270" w:rsidP="001B6270">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  1. Изменение параметров маршрутов </w:t>
      </w:r>
      <w:r w:rsidRPr="001D56C0">
        <w:rPr>
          <w:rFonts w:ascii="Times New Roman" w:hAnsi="Times New Roman" w:cs="Times New Roman"/>
          <w:sz w:val="24"/>
          <w:szCs w:val="24"/>
        </w:rPr>
        <w:t>(</w:t>
      </w:r>
      <w:hyperlink r:id="rId18" w:anchor="P2421" w:history="1">
        <w:r w:rsidRPr="001D56C0">
          <w:rPr>
            <w:rStyle w:val="a6"/>
            <w:rFonts w:ascii="Times New Roman" w:hAnsi="Times New Roman" w:cs="Times New Roman"/>
            <w:sz w:val="24"/>
            <w:szCs w:val="24"/>
          </w:rPr>
          <w:t>приложение № 1</w:t>
        </w:r>
      </w:hyperlink>
      <w:r w:rsidRPr="001D56C0">
        <w:rPr>
          <w:rFonts w:ascii="Times New Roman" w:hAnsi="Times New Roman" w:cs="Times New Roman"/>
          <w:sz w:val="24"/>
          <w:szCs w:val="24"/>
        </w:rPr>
        <w:t xml:space="preserve"> к Контракту) на срок, превышающий 30 календарных дней, устанавливается дополнительным соглашением к Контракту (далее - Дополнительное соглашение).</w:t>
      </w:r>
    </w:p>
    <w:p w14:paraId="7592B1E0" w14:textId="77777777" w:rsidR="001B6270" w:rsidRPr="001D56C0" w:rsidRDefault="001B6270" w:rsidP="001B6270">
      <w:pPr>
        <w:pStyle w:val="ConsPlusNormal"/>
        <w:ind w:firstLine="540"/>
        <w:jc w:val="both"/>
        <w:rPr>
          <w:rFonts w:ascii="Times New Roman" w:hAnsi="Times New Roman" w:cs="Times New Roman"/>
          <w:sz w:val="24"/>
          <w:szCs w:val="24"/>
        </w:rPr>
      </w:pPr>
      <w:r w:rsidRPr="001D56C0">
        <w:rPr>
          <w:rFonts w:ascii="Times New Roman" w:hAnsi="Times New Roman" w:cs="Times New Roman"/>
          <w:sz w:val="24"/>
          <w:szCs w:val="24"/>
        </w:rPr>
        <w:t xml:space="preserve">  2. Параметры маршрутов изменяются по предложению Заказчика. Не допускается изменение указанных параметров посредством включения в Контракт дополнительных маршрутов.</w:t>
      </w:r>
    </w:p>
    <w:p w14:paraId="17BEE493" w14:textId="77777777" w:rsidR="001B6270" w:rsidRPr="001D56C0" w:rsidRDefault="001B6270" w:rsidP="001B6270">
      <w:pPr>
        <w:pStyle w:val="ConsPlusNormal"/>
        <w:ind w:firstLine="540"/>
        <w:jc w:val="both"/>
        <w:rPr>
          <w:rFonts w:ascii="Times New Roman" w:hAnsi="Times New Roman" w:cs="Times New Roman"/>
          <w:sz w:val="24"/>
          <w:szCs w:val="24"/>
        </w:rPr>
      </w:pPr>
      <w:r w:rsidRPr="001D56C0">
        <w:rPr>
          <w:rFonts w:ascii="Times New Roman" w:hAnsi="Times New Roman" w:cs="Times New Roman"/>
          <w:sz w:val="24"/>
          <w:szCs w:val="24"/>
        </w:rPr>
        <w:t xml:space="preserve">  3. Изменение параметров маршрутов, приводящее к изменению более чем на десять процентов объемов работ, предусмотренных </w:t>
      </w:r>
      <w:hyperlink r:id="rId19" w:anchor="P2607" w:history="1">
        <w:r w:rsidRPr="001D56C0">
          <w:rPr>
            <w:rStyle w:val="a6"/>
            <w:rFonts w:ascii="Times New Roman" w:hAnsi="Times New Roman" w:cs="Times New Roman"/>
            <w:sz w:val="24"/>
            <w:szCs w:val="24"/>
          </w:rPr>
          <w:t>приложением № 3</w:t>
        </w:r>
      </w:hyperlink>
      <w:r w:rsidRPr="001D56C0">
        <w:rPr>
          <w:rFonts w:ascii="Times New Roman" w:hAnsi="Times New Roman" w:cs="Times New Roman"/>
          <w:sz w:val="24"/>
          <w:szCs w:val="24"/>
        </w:rPr>
        <w:t xml:space="preserve"> к Контракту, не допускается за исключением случаев, указанных в </w:t>
      </w:r>
      <w:hyperlink r:id="rId20" w:anchor="P2953" w:history="1">
        <w:r w:rsidRPr="001D56C0">
          <w:rPr>
            <w:rStyle w:val="a6"/>
            <w:rFonts w:ascii="Times New Roman" w:hAnsi="Times New Roman" w:cs="Times New Roman"/>
            <w:sz w:val="24"/>
            <w:szCs w:val="24"/>
          </w:rPr>
          <w:t>пункте 4</w:t>
        </w:r>
      </w:hyperlink>
      <w:r w:rsidRPr="001D56C0">
        <w:rPr>
          <w:rFonts w:ascii="Times New Roman" w:hAnsi="Times New Roman" w:cs="Times New Roman"/>
          <w:sz w:val="24"/>
          <w:szCs w:val="24"/>
        </w:rPr>
        <w:t xml:space="preserve"> настоящего приложения.</w:t>
      </w:r>
      <w:bookmarkStart w:id="31" w:name="P2953"/>
      <w:bookmarkEnd w:id="31"/>
    </w:p>
    <w:p w14:paraId="11539B2B" w14:textId="77777777" w:rsidR="001B6270" w:rsidRDefault="001B6270" w:rsidP="001B6270">
      <w:pPr>
        <w:pStyle w:val="ConsPlusNormal"/>
        <w:ind w:firstLine="540"/>
        <w:jc w:val="both"/>
        <w:rPr>
          <w:rFonts w:ascii="Times New Roman" w:hAnsi="Times New Roman"/>
          <w:sz w:val="24"/>
          <w:szCs w:val="24"/>
        </w:rPr>
      </w:pPr>
      <w:r w:rsidRPr="001D56C0">
        <w:rPr>
          <w:rFonts w:ascii="Times New Roman" w:hAnsi="Times New Roman" w:cs="Times New Roman"/>
          <w:sz w:val="24"/>
          <w:szCs w:val="24"/>
        </w:rPr>
        <w:t xml:space="preserve">  4. Изменение параметров маршрутов, приводящее к уменьшению более чем на десять процентов объемов работ, предусмотренных </w:t>
      </w:r>
      <w:hyperlink r:id="rId21" w:anchor="P2607" w:history="1">
        <w:r w:rsidRPr="001D56C0">
          <w:rPr>
            <w:rStyle w:val="a6"/>
            <w:rFonts w:ascii="Times New Roman" w:hAnsi="Times New Roman" w:cs="Times New Roman"/>
            <w:sz w:val="24"/>
            <w:szCs w:val="24"/>
          </w:rPr>
          <w:t>приложением № 3</w:t>
        </w:r>
      </w:hyperlink>
      <w:r>
        <w:rPr>
          <w:rFonts w:ascii="Times New Roman" w:hAnsi="Times New Roman"/>
          <w:sz w:val="24"/>
          <w:szCs w:val="24"/>
        </w:rPr>
        <w:t xml:space="preserve"> к Контракту, допускается в случае уменьшения ранее доведенных до Заказчика лимитов бюджетных обязательств.</w:t>
      </w:r>
    </w:p>
    <w:p w14:paraId="4F748A33" w14:textId="77777777" w:rsidR="001B6270" w:rsidRDefault="001B6270" w:rsidP="001B6270">
      <w:pPr>
        <w:pStyle w:val="ConsPlusNormal"/>
        <w:ind w:firstLine="540"/>
        <w:jc w:val="both"/>
        <w:rPr>
          <w:rFonts w:ascii="Times New Roman" w:hAnsi="Times New Roman"/>
          <w:sz w:val="24"/>
          <w:szCs w:val="24"/>
        </w:rPr>
      </w:pPr>
      <w:r>
        <w:rPr>
          <w:rFonts w:ascii="Times New Roman" w:hAnsi="Times New Roman"/>
          <w:sz w:val="24"/>
          <w:szCs w:val="24"/>
        </w:rPr>
        <w:t xml:space="preserve">  5. Заказчик направляет проект Дополнительного соглашения на согласование Подрядчику.</w:t>
      </w:r>
    </w:p>
    <w:p w14:paraId="44E6AE9A" w14:textId="77777777" w:rsidR="001B6270" w:rsidRDefault="001B6270" w:rsidP="001B6270">
      <w:pPr>
        <w:pStyle w:val="ConsPlusNormal"/>
        <w:ind w:firstLine="540"/>
        <w:jc w:val="both"/>
        <w:rPr>
          <w:rFonts w:ascii="Times New Roman" w:hAnsi="Times New Roman"/>
          <w:sz w:val="24"/>
          <w:szCs w:val="24"/>
        </w:rPr>
      </w:pPr>
      <w:r>
        <w:rPr>
          <w:rFonts w:ascii="Times New Roman" w:hAnsi="Times New Roman"/>
          <w:sz w:val="24"/>
          <w:szCs w:val="24"/>
        </w:rPr>
        <w:t xml:space="preserve">  6. Подрядчик в течение 10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14:paraId="60C52F3F" w14:textId="77777777" w:rsidR="001B6270" w:rsidRPr="001D56C0" w:rsidRDefault="001B6270" w:rsidP="001B6270">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  7. Стороны разрешают разногласия в порядке, предусмотренном </w:t>
      </w:r>
      <w:hyperlink r:id="rId22" w:anchor="P2256" w:history="1">
        <w:r w:rsidRPr="001D56C0">
          <w:rPr>
            <w:rStyle w:val="a6"/>
            <w:rFonts w:ascii="Times New Roman" w:hAnsi="Times New Roman" w:cs="Times New Roman"/>
            <w:sz w:val="24"/>
            <w:szCs w:val="24"/>
          </w:rPr>
          <w:t>разделом 8</w:t>
        </w:r>
      </w:hyperlink>
      <w:r w:rsidRPr="001D56C0">
        <w:rPr>
          <w:rFonts w:ascii="Times New Roman" w:hAnsi="Times New Roman" w:cs="Times New Roman"/>
          <w:sz w:val="24"/>
          <w:szCs w:val="24"/>
        </w:rPr>
        <w:t xml:space="preserve"> Контракта.</w:t>
      </w:r>
    </w:p>
    <w:p w14:paraId="07B273E9" w14:textId="77777777" w:rsidR="001B6270" w:rsidRPr="001D56C0" w:rsidRDefault="001B6270" w:rsidP="001B6270">
      <w:pPr>
        <w:pStyle w:val="ConsPlusNormal"/>
        <w:ind w:firstLine="540"/>
        <w:jc w:val="both"/>
        <w:rPr>
          <w:rFonts w:ascii="Times New Roman" w:hAnsi="Times New Roman" w:cs="Times New Roman"/>
          <w:sz w:val="24"/>
          <w:szCs w:val="24"/>
        </w:rPr>
      </w:pPr>
      <w:r w:rsidRPr="001D56C0">
        <w:rPr>
          <w:rFonts w:ascii="Times New Roman" w:hAnsi="Times New Roman" w:cs="Times New Roman"/>
          <w:sz w:val="24"/>
          <w:szCs w:val="24"/>
        </w:rPr>
        <w:lastRenderedPageBreak/>
        <w:t xml:space="preserve">  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bookmarkStart w:id="32" w:name="P2958"/>
      <w:bookmarkEnd w:id="32"/>
    </w:p>
    <w:p w14:paraId="641553F6" w14:textId="77777777" w:rsidR="001B6270" w:rsidRPr="001D56C0" w:rsidRDefault="001B6270" w:rsidP="001B6270">
      <w:pPr>
        <w:pStyle w:val="ConsPlusNormal"/>
        <w:ind w:firstLine="540"/>
        <w:jc w:val="both"/>
        <w:rPr>
          <w:rFonts w:ascii="Times New Roman" w:hAnsi="Times New Roman" w:cs="Times New Roman"/>
          <w:sz w:val="24"/>
          <w:szCs w:val="24"/>
        </w:rPr>
      </w:pPr>
      <w:r w:rsidRPr="001D56C0">
        <w:rPr>
          <w:rFonts w:ascii="Times New Roman" w:hAnsi="Times New Roman" w:cs="Times New Roman"/>
          <w:sz w:val="24"/>
          <w:szCs w:val="24"/>
        </w:rPr>
        <w:t xml:space="preserve">  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14:paraId="2142E58D" w14:textId="77777777" w:rsidR="001B6270" w:rsidRPr="001D56C0" w:rsidRDefault="001B6270" w:rsidP="001B6270">
      <w:pPr>
        <w:pStyle w:val="ConsPlusNormal"/>
        <w:ind w:firstLine="540"/>
        <w:jc w:val="both"/>
        <w:rPr>
          <w:rFonts w:ascii="Times New Roman" w:hAnsi="Times New Roman" w:cs="Times New Roman"/>
          <w:sz w:val="24"/>
          <w:szCs w:val="24"/>
        </w:rPr>
      </w:pPr>
      <w:r w:rsidRPr="001D56C0">
        <w:rPr>
          <w:rFonts w:ascii="Times New Roman" w:hAnsi="Times New Roman" w:cs="Times New Roman"/>
          <w:sz w:val="24"/>
          <w:szCs w:val="24"/>
        </w:rPr>
        <w:t xml:space="preserve">  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14:paraId="1E6D1C41" w14:textId="77777777" w:rsidR="001B6270" w:rsidRPr="001D56C0" w:rsidRDefault="001B6270" w:rsidP="001B6270">
      <w:pPr>
        <w:pStyle w:val="ConsPlusNormal"/>
        <w:ind w:firstLine="540"/>
        <w:jc w:val="both"/>
        <w:rPr>
          <w:rFonts w:ascii="Times New Roman" w:hAnsi="Times New Roman" w:cs="Times New Roman"/>
          <w:sz w:val="24"/>
          <w:szCs w:val="24"/>
        </w:rPr>
      </w:pPr>
      <w:r w:rsidRPr="001D56C0">
        <w:rPr>
          <w:rFonts w:ascii="Times New Roman" w:hAnsi="Times New Roman" w:cs="Times New Roman"/>
          <w:sz w:val="24"/>
          <w:szCs w:val="24"/>
        </w:rPr>
        <w:t xml:space="preserve">  9. При наступлении обстоятельств, предусмотренных </w:t>
      </w:r>
      <w:hyperlink r:id="rId23" w:anchor="P2958" w:history="1">
        <w:r w:rsidRPr="001D56C0">
          <w:rPr>
            <w:rStyle w:val="a6"/>
            <w:rFonts w:ascii="Times New Roman" w:hAnsi="Times New Roman" w:cs="Times New Roman"/>
            <w:sz w:val="24"/>
            <w:szCs w:val="24"/>
          </w:rPr>
          <w:t>подпунктом 1 пункта 8</w:t>
        </w:r>
      </w:hyperlink>
      <w:r w:rsidRPr="001D56C0">
        <w:rPr>
          <w:rFonts w:ascii="Times New Roman" w:hAnsi="Times New Roman" w:cs="Times New Roman"/>
          <w:sz w:val="24"/>
          <w:szCs w:val="24"/>
        </w:rPr>
        <w:t xml:space="preserve">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Подрядчик обязан следовать этому указанию.</w:t>
      </w:r>
    </w:p>
    <w:p w14:paraId="5AE1AEC5" w14:textId="77777777" w:rsidR="001B6270" w:rsidRPr="001D56C0" w:rsidRDefault="001B6270" w:rsidP="001B6270">
      <w:pPr>
        <w:pStyle w:val="ConsPlusNormal"/>
        <w:ind w:firstLine="709"/>
        <w:jc w:val="both"/>
        <w:rPr>
          <w:rFonts w:ascii="Times New Roman" w:hAnsi="Times New Roman" w:cs="Times New Roman"/>
          <w:sz w:val="24"/>
          <w:szCs w:val="24"/>
        </w:rPr>
      </w:pPr>
      <w:r w:rsidRPr="001D56C0">
        <w:rPr>
          <w:rFonts w:ascii="Times New Roman" w:hAnsi="Times New Roman" w:cs="Times New Roman"/>
          <w:sz w:val="24"/>
          <w:szCs w:val="24"/>
        </w:rPr>
        <w:t xml:space="preserve">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w:t>
      </w:r>
      <w:hyperlink r:id="rId24" w:anchor="P2421" w:history="1">
        <w:r w:rsidRPr="001D56C0">
          <w:rPr>
            <w:rStyle w:val="a6"/>
            <w:rFonts w:ascii="Times New Roman" w:hAnsi="Times New Roman" w:cs="Times New Roman"/>
            <w:sz w:val="24"/>
            <w:szCs w:val="24"/>
          </w:rPr>
          <w:t>приложением № 1</w:t>
        </w:r>
      </w:hyperlink>
      <w:r w:rsidRPr="001D56C0">
        <w:rPr>
          <w:rFonts w:ascii="Times New Roman" w:hAnsi="Times New Roman" w:cs="Times New Roman"/>
          <w:sz w:val="24"/>
          <w:szCs w:val="24"/>
        </w:rPr>
        <w:t xml:space="preserve"> к Контракту.</w:t>
      </w:r>
    </w:p>
    <w:p w14:paraId="1EFAAE82" w14:textId="77777777" w:rsidR="001B6270" w:rsidRDefault="001B6270" w:rsidP="001B6270">
      <w:pPr>
        <w:autoSpaceDE w:val="0"/>
        <w:autoSpaceDN w:val="0"/>
        <w:adjustRightInd w:val="0"/>
        <w:spacing w:after="120" w:line="240" w:lineRule="auto"/>
        <w:ind w:firstLine="709"/>
        <w:jc w:val="right"/>
        <w:rPr>
          <w:rFonts w:ascii="Times New Roman" w:hAnsi="Times New Roman"/>
          <w:sz w:val="28"/>
          <w:szCs w:val="28"/>
        </w:rPr>
      </w:pPr>
    </w:p>
    <w:tbl>
      <w:tblPr>
        <w:tblW w:w="4837" w:type="dxa"/>
        <w:tblLook w:val="00A0" w:firstRow="1" w:lastRow="0" w:firstColumn="1" w:lastColumn="0" w:noHBand="0" w:noVBand="0"/>
      </w:tblPr>
      <w:tblGrid>
        <w:gridCol w:w="4837"/>
      </w:tblGrid>
      <w:tr w:rsidR="001B6270" w14:paraId="779E34E6" w14:textId="77777777" w:rsidTr="001B6270">
        <w:tc>
          <w:tcPr>
            <w:tcW w:w="4837" w:type="dxa"/>
            <w:hideMark/>
          </w:tcPr>
          <w:p w14:paraId="12057D22" w14:textId="77777777" w:rsidR="001B6270" w:rsidRDefault="001B6270">
            <w:pPr>
              <w:pStyle w:val="ConsPlusNormal"/>
              <w:widowControl/>
              <w:spacing w:line="276" w:lineRule="auto"/>
              <w:jc w:val="both"/>
              <w:rPr>
                <w:rFonts w:ascii="Times New Roman" w:hAnsi="Times New Roman" w:cs="Times New Roman"/>
                <w:sz w:val="24"/>
                <w:szCs w:val="24"/>
                <w:lang w:eastAsia="en-US"/>
              </w:rPr>
            </w:pPr>
            <w:r>
              <w:rPr>
                <w:rFonts w:ascii="Times New Roman" w:hAnsi="Times New Roman"/>
                <w:sz w:val="24"/>
                <w:szCs w:val="24"/>
                <w:lang w:eastAsia="en-US"/>
              </w:rPr>
              <w:t xml:space="preserve"> </w:t>
            </w:r>
          </w:p>
        </w:tc>
      </w:tr>
    </w:tbl>
    <w:p w14:paraId="490C0879" w14:textId="77777777" w:rsidR="001B6270" w:rsidRDefault="001B6270" w:rsidP="001B6270">
      <w:pPr>
        <w:pStyle w:val="ConsPlusNormal"/>
        <w:jc w:val="right"/>
        <w:outlineLvl w:val="1"/>
        <w:rPr>
          <w:rFonts w:ascii="Times New Roman" w:hAnsi="Times New Roman"/>
          <w:b/>
          <w:i/>
          <w:sz w:val="24"/>
          <w:szCs w:val="24"/>
        </w:rPr>
      </w:pPr>
      <w:r>
        <w:rPr>
          <w:rFonts w:ascii="Times New Roman" w:hAnsi="Times New Roman"/>
          <w:b/>
          <w:i/>
          <w:sz w:val="24"/>
          <w:szCs w:val="24"/>
        </w:rPr>
        <w:t>Приложение № 11</w:t>
      </w:r>
    </w:p>
    <w:p w14:paraId="6DADDEA0" w14:textId="77777777" w:rsidR="001B6270" w:rsidRDefault="001B6270" w:rsidP="001B6270">
      <w:pPr>
        <w:pStyle w:val="ConsPlusNormal"/>
        <w:jc w:val="right"/>
        <w:rPr>
          <w:rFonts w:ascii="Times New Roman" w:hAnsi="Times New Roman"/>
          <w:b/>
          <w:i/>
          <w:sz w:val="24"/>
          <w:szCs w:val="24"/>
        </w:rPr>
      </w:pPr>
      <w:r>
        <w:rPr>
          <w:rFonts w:ascii="Times New Roman" w:hAnsi="Times New Roman"/>
          <w:b/>
          <w:i/>
          <w:sz w:val="24"/>
          <w:szCs w:val="24"/>
        </w:rPr>
        <w:t>к Контракту № __________ от ________ г.</w:t>
      </w:r>
    </w:p>
    <w:p w14:paraId="424283B4" w14:textId="77777777" w:rsidR="001B6270" w:rsidRDefault="001B6270" w:rsidP="001B6270">
      <w:pPr>
        <w:pStyle w:val="ConsPlusNormal"/>
        <w:jc w:val="right"/>
        <w:rPr>
          <w:rFonts w:ascii="Times New Roman" w:hAnsi="Times New Roman"/>
          <w:b/>
          <w:i/>
          <w:sz w:val="24"/>
          <w:szCs w:val="24"/>
        </w:rPr>
      </w:pPr>
    </w:p>
    <w:p w14:paraId="0CC379AB" w14:textId="77777777" w:rsidR="001B6270" w:rsidRDefault="001B6270" w:rsidP="001B6270">
      <w:pPr>
        <w:spacing w:before="120" w:after="0" w:line="240" w:lineRule="auto"/>
        <w:jc w:val="center"/>
        <w:rPr>
          <w:rFonts w:ascii="Times New Roman" w:hAnsi="Times New Roman"/>
          <w:sz w:val="24"/>
          <w:szCs w:val="24"/>
        </w:rPr>
      </w:pPr>
      <w:r>
        <w:rPr>
          <w:rFonts w:ascii="Times New Roman" w:hAnsi="Times New Roman"/>
          <w:sz w:val="24"/>
          <w:szCs w:val="24"/>
        </w:rPr>
        <w:t>ОТЧЕТ</w:t>
      </w:r>
    </w:p>
    <w:p w14:paraId="421F5077" w14:textId="77777777" w:rsidR="001B6270" w:rsidRDefault="001B6270" w:rsidP="001B6270">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о полученной плате за проезд пассажиров и провоз багажа</w:t>
      </w:r>
    </w:p>
    <w:p w14:paraId="465EB9AD" w14:textId="77777777" w:rsidR="001B6270" w:rsidRDefault="001B6270" w:rsidP="001B6270">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за период с «___</w:t>
      </w:r>
      <w:proofErr w:type="gramStart"/>
      <w:r>
        <w:rPr>
          <w:rFonts w:ascii="Times New Roman" w:hAnsi="Times New Roman"/>
          <w:sz w:val="24"/>
          <w:szCs w:val="24"/>
        </w:rPr>
        <w:t>_»_</w:t>
      </w:r>
      <w:proofErr w:type="gramEnd"/>
      <w:r>
        <w:rPr>
          <w:rFonts w:ascii="Times New Roman" w:hAnsi="Times New Roman"/>
          <w:sz w:val="24"/>
          <w:szCs w:val="24"/>
        </w:rPr>
        <w:t>___________ ____г. по «____»______________ ____г.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1190"/>
        <w:gridCol w:w="1787"/>
        <w:gridCol w:w="1190"/>
        <w:gridCol w:w="1190"/>
      </w:tblGrid>
      <w:tr w:rsidR="001B6270" w14:paraId="21AC785B" w14:textId="77777777" w:rsidTr="001B6270">
        <w:trPr>
          <w:jc w:val="center"/>
        </w:trPr>
        <w:tc>
          <w:tcPr>
            <w:tcW w:w="3540" w:type="dxa"/>
            <w:vMerge w:val="restart"/>
            <w:tcBorders>
              <w:top w:val="single" w:sz="4" w:space="0" w:color="000000"/>
              <w:left w:val="single" w:sz="4" w:space="0" w:color="000000"/>
              <w:bottom w:val="single" w:sz="4" w:space="0" w:color="000000"/>
              <w:right w:val="single" w:sz="4" w:space="0" w:color="000000"/>
            </w:tcBorders>
            <w:vAlign w:val="center"/>
            <w:hideMark/>
          </w:tcPr>
          <w:p w14:paraId="3B05F086" w14:textId="77777777" w:rsidR="001B6270" w:rsidRDefault="001B627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Номер (наименование) маршрута, предусмотренного Контрактом</w:t>
            </w:r>
          </w:p>
        </w:tc>
        <w:tc>
          <w:tcPr>
            <w:tcW w:w="1134" w:type="dxa"/>
            <w:gridSpan w:val="4"/>
            <w:tcBorders>
              <w:top w:val="single" w:sz="4" w:space="0" w:color="000000"/>
              <w:left w:val="single" w:sz="4" w:space="0" w:color="000000"/>
              <w:bottom w:val="single" w:sz="4" w:space="0" w:color="000000"/>
              <w:right w:val="single" w:sz="4" w:space="0" w:color="000000"/>
            </w:tcBorders>
            <w:hideMark/>
          </w:tcPr>
          <w:p w14:paraId="6DE913E0" w14:textId="77777777" w:rsidR="001B6270" w:rsidRDefault="001B6270">
            <w:pPr>
              <w:autoSpaceDE w:val="0"/>
              <w:autoSpaceDN w:val="0"/>
              <w:adjustRightInd w:val="0"/>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Сумма платы, руб.</w:t>
            </w:r>
          </w:p>
        </w:tc>
      </w:tr>
      <w:tr w:rsidR="001B6270" w14:paraId="41E16EA4" w14:textId="77777777" w:rsidTr="001B627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91F7D3" w14:textId="77777777" w:rsidR="001B6270" w:rsidRDefault="001B6270">
            <w:pPr>
              <w:spacing w:after="0" w:line="256" w:lineRule="auto"/>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DD3F68" w14:textId="77777777" w:rsidR="001B6270" w:rsidRDefault="001B627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за проезд по разовым билетам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D64609" w14:textId="77777777" w:rsidR="001B6270" w:rsidRDefault="001B627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за проезд по многоразовым билетам</w:t>
            </w:r>
          </w:p>
        </w:tc>
        <w:tc>
          <w:tcPr>
            <w:tcW w:w="1134" w:type="dxa"/>
            <w:tcBorders>
              <w:top w:val="single" w:sz="4" w:space="0" w:color="000000"/>
              <w:left w:val="single" w:sz="4" w:space="0" w:color="000000"/>
              <w:bottom w:val="single" w:sz="4" w:space="0" w:color="000000"/>
              <w:right w:val="single" w:sz="4" w:space="0" w:color="000000"/>
            </w:tcBorders>
            <w:hideMark/>
          </w:tcPr>
          <w:p w14:paraId="2B498529" w14:textId="77777777" w:rsidR="001B6270" w:rsidRDefault="001B627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за провоз багажа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865115" w14:textId="77777777" w:rsidR="001B6270" w:rsidRDefault="001B6270">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ИТОГО</w:t>
            </w:r>
          </w:p>
        </w:tc>
      </w:tr>
      <w:tr w:rsidR="001B6270" w14:paraId="63794F73" w14:textId="77777777" w:rsidTr="001B6270">
        <w:trPr>
          <w:jc w:val="center"/>
        </w:trPr>
        <w:tc>
          <w:tcPr>
            <w:tcW w:w="3540" w:type="dxa"/>
            <w:tcBorders>
              <w:top w:val="single" w:sz="4" w:space="0" w:color="000000"/>
              <w:left w:val="single" w:sz="4" w:space="0" w:color="000000"/>
              <w:bottom w:val="single" w:sz="4" w:space="0" w:color="000000"/>
              <w:right w:val="single" w:sz="4" w:space="0" w:color="000000"/>
            </w:tcBorders>
            <w:vAlign w:val="center"/>
          </w:tcPr>
          <w:p w14:paraId="005E6585" w14:textId="77777777" w:rsidR="001B6270" w:rsidRDefault="001B6270">
            <w:pPr>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694DEC" w14:textId="77777777" w:rsidR="001B6270" w:rsidRDefault="001B6270">
            <w:pPr>
              <w:autoSpaceDE w:val="0"/>
              <w:autoSpaceDN w:val="0"/>
              <w:adjustRightInd w:val="0"/>
              <w:spacing w:before="60" w:after="60" w:line="240" w:lineRule="auto"/>
              <w:jc w:val="center"/>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DF2FD4" w14:textId="77777777" w:rsidR="001B6270" w:rsidRDefault="001B6270">
            <w:pPr>
              <w:autoSpaceDE w:val="0"/>
              <w:autoSpaceDN w:val="0"/>
              <w:adjustRightInd w:val="0"/>
              <w:spacing w:before="60" w:after="60" w:line="240" w:lineRule="auto"/>
              <w:jc w:val="center"/>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73A98C0" w14:textId="77777777" w:rsidR="001B6270" w:rsidRDefault="001B6270">
            <w:pPr>
              <w:autoSpaceDE w:val="0"/>
              <w:autoSpaceDN w:val="0"/>
              <w:adjustRightInd w:val="0"/>
              <w:spacing w:before="60" w:after="60" w:line="240" w:lineRule="auto"/>
              <w:jc w:val="center"/>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02FB8E" w14:textId="77777777" w:rsidR="001B6270" w:rsidRDefault="001B6270">
            <w:pPr>
              <w:autoSpaceDE w:val="0"/>
              <w:autoSpaceDN w:val="0"/>
              <w:adjustRightInd w:val="0"/>
              <w:spacing w:before="60" w:after="60" w:line="240" w:lineRule="auto"/>
              <w:jc w:val="center"/>
              <w:rPr>
                <w:rFonts w:ascii="Times New Roman" w:hAnsi="Times New Roman"/>
                <w:sz w:val="24"/>
                <w:szCs w:val="24"/>
                <w:lang w:eastAsia="en-US"/>
              </w:rPr>
            </w:pPr>
          </w:p>
        </w:tc>
      </w:tr>
    </w:tbl>
    <w:p w14:paraId="3FE9D8F3" w14:textId="77777777" w:rsidR="001B6270" w:rsidRDefault="001B6270" w:rsidP="001B6270">
      <w:pPr>
        <w:autoSpaceDE w:val="0"/>
        <w:autoSpaceDN w:val="0"/>
        <w:adjustRightInd w:val="0"/>
        <w:spacing w:before="120" w:after="0" w:line="240" w:lineRule="auto"/>
        <w:ind w:firstLine="709"/>
        <w:jc w:val="center"/>
        <w:rPr>
          <w:rFonts w:ascii="Times New Roman" w:hAnsi="Times New Roman"/>
          <w:sz w:val="24"/>
          <w:szCs w:val="24"/>
        </w:rPr>
      </w:pPr>
      <w:r>
        <w:rPr>
          <w:rFonts w:ascii="Times New Roman" w:hAnsi="Times New Roman"/>
          <w:sz w:val="24"/>
          <w:szCs w:val="24"/>
        </w:rPr>
        <w:t>Общая сумма полученной в отчетном периоде платы за проезд пассажиров и провоз багажа составляет ___________________ (______________________) рублей.</w:t>
      </w:r>
    </w:p>
    <w:p w14:paraId="0934CAE2" w14:textId="77777777" w:rsidR="001B6270" w:rsidRDefault="001B6270" w:rsidP="001B6270">
      <w:pPr>
        <w:autoSpaceDE w:val="0"/>
        <w:autoSpaceDN w:val="0"/>
        <w:adjustRightInd w:val="0"/>
        <w:spacing w:after="0" w:line="240" w:lineRule="auto"/>
        <w:ind w:firstLine="709"/>
        <w:jc w:val="center"/>
        <w:rPr>
          <w:rFonts w:ascii="Times New Roman" w:hAnsi="Times New Roman"/>
          <w:sz w:val="24"/>
          <w:szCs w:val="24"/>
        </w:rPr>
      </w:pPr>
    </w:p>
    <w:p w14:paraId="4957E318" w14:textId="77777777" w:rsidR="001B6270" w:rsidRDefault="001B6270" w:rsidP="001B62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Отчет принят Заказчиком без возражений. Стороны взаимных претензий не имеют.</w:t>
      </w:r>
    </w:p>
    <w:p w14:paraId="4BAFE2E4" w14:textId="77777777" w:rsidR="001B6270" w:rsidRDefault="001B6270" w:rsidP="001B6270">
      <w:pPr>
        <w:autoSpaceDE w:val="0"/>
        <w:autoSpaceDN w:val="0"/>
        <w:adjustRightInd w:val="0"/>
        <w:spacing w:after="120" w:line="240" w:lineRule="auto"/>
        <w:ind w:firstLine="709"/>
        <w:jc w:val="both"/>
        <w:rPr>
          <w:rFonts w:ascii="Times New Roman" w:hAnsi="Times New Roman"/>
          <w:sz w:val="24"/>
          <w:szCs w:val="24"/>
        </w:rPr>
      </w:pPr>
      <w:r>
        <w:rPr>
          <w:rFonts w:ascii="Times New Roman" w:hAnsi="Times New Roman"/>
          <w:sz w:val="24"/>
          <w:szCs w:val="24"/>
        </w:rPr>
        <w:t>Настоящий Отчет составлен в 2 экземплярах, по одному для каждой из Сторон, и вступает в силу со дня его подписания Сторонами</w:t>
      </w:r>
    </w:p>
    <w:p w14:paraId="35A01022" w14:textId="77777777" w:rsidR="001B6270" w:rsidRDefault="001B6270" w:rsidP="001B6270">
      <w:pPr>
        <w:autoSpaceDE w:val="0"/>
        <w:autoSpaceDN w:val="0"/>
        <w:adjustRightInd w:val="0"/>
        <w:spacing w:after="120" w:line="240" w:lineRule="auto"/>
        <w:ind w:firstLine="709"/>
        <w:jc w:val="both"/>
        <w:rPr>
          <w:rFonts w:ascii="Times New Roman" w:hAnsi="Times New Roman"/>
          <w:sz w:val="24"/>
          <w:szCs w:val="24"/>
        </w:rPr>
      </w:pPr>
    </w:p>
    <w:tbl>
      <w:tblPr>
        <w:tblW w:w="0" w:type="auto"/>
        <w:tblLook w:val="00A0" w:firstRow="1" w:lastRow="0" w:firstColumn="1" w:lastColumn="0" w:noHBand="0" w:noVBand="0"/>
      </w:tblPr>
      <w:tblGrid>
        <w:gridCol w:w="4206"/>
        <w:gridCol w:w="228"/>
        <w:gridCol w:w="5136"/>
      </w:tblGrid>
      <w:tr w:rsidR="001B6270" w14:paraId="6631FBE3" w14:textId="77777777" w:rsidTr="001B6270">
        <w:tc>
          <w:tcPr>
            <w:tcW w:w="4206" w:type="dxa"/>
          </w:tcPr>
          <w:p w14:paraId="5897B0E2" w14:textId="77777777" w:rsidR="001B6270" w:rsidRDefault="001B6270">
            <w:pPr>
              <w:autoSpaceDE w:val="0"/>
              <w:autoSpaceDN w:val="0"/>
              <w:adjustRightInd w:val="0"/>
              <w:spacing w:after="120" w:line="240" w:lineRule="auto"/>
              <w:jc w:val="center"/>
              <w:rPr>
                <w:rFonts w:ascii="Times New Roman" w:hAnsi="Times New Roman"/>
                <w:sz w:val="24"/>
                <w:szCs w:val="24"/>
                <w:lang w:eastAsia="en-US"/>
              </w:rPr>
            </w:pPr>
            <w:r>
              <w:rPr>
                <w:rFonts w:ascii="Times New Roman" w:hAnsi="Times New Roman"/>
                <w:sz w:val="24"/>
                <w:szCs w:val="24"/>
                <w:lang w:eastAsia="en-US"/>
              </w:rPr>
              <w:t>Заказчик:</w:t>
            </w:r>
          </w:p>
          <w:p w14:paraId="4E69A159" w14:textId="77777777" w:rsidR="001B6270" w:rsidRDefault="001B6270">
            <w:pPr>
              <w:autoSpaceDE w:val="0"/>
              <w:autoSpaceDN w:val="0"/>
              <w:adjustRightInd w:val="0"/>
              <w:spacing w:after="0" w:line="240" w:lineRule="auto"/>
              <w:rPr>
                <w:rFonts w:ascii="Times New Roman" w:hAnsi="Times New Roman"/>
                <w:i/>
                <w:sz w:val="24"/>
                <w:szCs w:val="24"/>
                <w:lang w:eastAsia="en-US"/>
              </w:rPr>
            </w:pPr>
          </w:p>
          <w:p w14:paraId="455FA59A" w14:textId="77777777" w:rsidR="001B6270" w:rsidRDefault="001B6270">
            <w:pPr>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lang w:eastAsia="en-US"/>
              </w:rPr>
              <w:t>____________</w:t>
            </w:r>
          </w:p>
          <w:p w14:paraId="0160EFB9" w14:textId="77777777" w:rsidR="001B6270" w:rsidRDefault="001B6270">
            <w:pPr>
              <w:autoSpaceDE w:val="0"/>
              <w:autoSpaceDN w:val="0"/>
              <w:adjustRightInd w:val="0"/>
              <w:spacing w:after="120" w:line="240" w:lineRule="auto"/>
              <w:rPr>
                <w:rFonts w:ascii="Times New Roman" w:hAnsi="Times New Roman"/>
                <w:i/>
                <w:sz w:val="24"/>
                <w:szCs w:val="24"/>
                <w:lang w:eastAsia="en-US"/>
              </w:rPr>
            </w:pPr>
            <w:r>
              <w:rPr>
                <w:rFonts w:ascii="Times New Roman" w:hAnsi="Times New Roman"/>
                <w:i/>
                <w:sz w:val="24"/>
                <w:szCs w:val="24"/>
                <w:lang w:eastAsia="en-US"/>
              </w:rPr>
              <w:t xml:space="preserve">                               (подпись)</w:t>
            </w:r>
          </w:p>
          <w:p w14:paraId="7ED93976" w14:textId="77777777" w:rsidR="001B6270" w:rsidRDefault="001B6270">
            <w:pPr>
              <w:autoSpaceDE w:val="0"/>
              <w:autoSpaceDN w:val="0"/>
              <w:adjustRightInd w:val="0"/>
              <w:spacing w:after="120" w:line="240" w:lineRule="auto"/>
              <w:rPr>
                <w:rFonts w:ascii="Times New Roman" w:hAnsi="Times New Roman"/>
                <w:sz w:val="24"/>
                <w:szCs w:val="24"/>
                <w:lang w:eastAsia="en-US"/>
              </w:rPr>
            </w:pPr>
            <w:r>
              <w:rPr>
                <w:rFonts w:ascii="Times New Roman" w:hAnsi="Times New Roman"/>
                <w:sz w:val="24"/>
                <w:szCs w:val="24"/>
                <w:lang w:eastAsia="en-US"/>
              </w:rPr>
              <w:t xml:space="preserve"> МП</w:t>
            </w:r>
          </w:p>
        </w:tc>
        <w:tc>
          <w:tcPr>
            <w:tcW w:w="228" w:type="dxa"/>
          </w:tcPr>
          <w:p w14:paraId="6E7E58FB" w14:textId="77777777" w:rsidR="001B6270" w:rsidRDefault="001B6270">
            <w:pPr>
              <w:autoSpaceDE w:val="0"/>
              <w:autoSpaceDN w:val="0"/>
              <w:adjustRightInd w:val="0"/>
              <w:spacing w:after="0" w:line="240" w:lineRule="auto"/>
              <w:rPr>
                <w:rFonts w:ascii="Times New Roman" w:hAnsi="Times New Roman"/>
                <w:sz w:val="24"/>
                <w:szCs w:val="24"/>
                <w:lang w:eastAsia="en-US"/>
              </w:rPr>
            </w:pPr>
          </w:p>
        </w:tc>
        <w:tc>
          <w:tcPr>
            <w:tcW w:w="5136" w:type="dxa"/>
          </w:tcPr>
          <w:p w14:paraId="002876F8" w14:textId="77777777" w:rsidR="001B6270" w:rsidRDefault="001B6270">
            <w:pPr>
              <w:autoSpaceDE w:val="0"/>
              <w:autoSpaceDN w:val="0"/>
              <w:adjustRightInd w:val="0"/>
              <w:spacing w:after="120" w:line="240" w:lineRule="auto"/>
              <w:jc w:val="center"/>
              <w:rPr>
                <w:rFonts w:ascii="Times New Roman" w:hAnsi="Times New Roman"/>
                <w:sz w:val="24"/>
                <w:szCs w:val="24"/>
                <w:lang w:eastAsia="en-US"/>
              </w:rPr>
            </w:pPr>
            <w:r>
              <w:rPr>
                <w:rFonts w:ascii="Times New Roman" w:hAnsi="Times New Roman"/>
                <w:sz w:val="24"/>
                <w:szCs w:val="24"/>
                <w:lang w:eastAsia="en-US"/>
              </w:rPr>
              <w:t>Подрядчик:</w:t>
            </w:r>
          </w:p>
          <w:p w14:paraId="2B68BD38" w14:textId="77777777" w:rsidR="001B6270" w:rsidRDefault="001B6270">
            <w:pPr>
              <w:autoSpaceDE w:val="0"/>
              <w:autoSpaceDN w:val="0"/>
              <w:adjustRightInd w:val="0"/>
              <w:spacing w:after="0" w:line="240" w:lineRule="auto"/>
              <w:rPr>
                <w:rFonts w:ascii="Times New Roman" w:hAnsi="Times New Roman"/>
                <w:i/>
                <w:sz w:val="24"/>
                <w:szCs w:val="24"/>
                <w:lang w:eastAsia="en-US"/>
              </w:rPr>
            </w:pPr>
          </w:p>
          <w:p w14:paraId="6C2FDEDD" w14:textId="77777777" w:rsidR="001B6270" w:rsidRDefault="001B6270">
            <w:pPr>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lang w:eastAsia="en-US"/>
              </w:rPr>
              <w:t xml:space="preserve">    _____________</w:t>
            </w:r>
          </w:p>
          <w:p w14:paraId="0385C47E" w14:textId="77777777" w:rsidR="001B6270" w:rsidRDefault="001B6270">
            <w:pPr>
              <w:autoSpaceDE w:val="0"/>
              <w:autoSpaceDN w:val="0"/>
              <w:adjustRightInd w:val="0"/>
              <w:spacing w:after="120" w:line="240" w:lineRule="auto"/>
              <w:rPr>
                <w:rFonts w:ascii="Times New Roman" w:hAnsi="Times New Roman"/>
                <w:i/>
                <w:sz w:val="24"/>
                <w:szCs w:val="24"/>
                <w:lang w:eastAsia="en-US"/>
              </w:rPr>
            </w:pPr>
            <w:r>
              <w:rPr>
                <w:rFonts w:ascii="Times New Roman" w:hAnsi="Times New Roman"/>
                <w:i/>
                <w:sz w:val="24"/>
                <w:szCs w:val="24"/>
                <w:lang w:eastAsia="en-US"/>
              </w:rPr>
              <w:t xml:space="preserve">                                      (подпись)</w:t>
            </w:r>
          </w:p>
          <w:p w14:paraId="3DCFC128" w14:textId="77777777" w:rsidR="001B6270" w:rsidRDefault="001B6270">
            <w:pPr>
              <w:autoSpaceDE w:val="0"/>
              <w:autoSpaceDN w:val="0"/>
              <w:adjustRightInd w:val="0"/>
              <w:spacing w:after="120" w:line="240" w:lineRule="auto"/>
              <w:rPr>
                <w:rFonts w:ascii="Times New Roman" w:hAnsi="Times New Roman"/>
                <w:sz w:val="24"/>
                <w:szCs w:val="24"/>
                <w:lang w:eastAsia="en-US"/>
              </w:rPr>
            </w:pPr>
            <w:r>
              <w:rPr>
                <w:rFonts w:ascii="Times New Roman" w:hAnsi="Times New Roman"/>
                <w:sz w:val="24"/>
                <w:szCs w:val="24"/>
                <w:lang w:eastAsia="en-US"/>
              </w:rPr>
              <w:t xml:space="preserve"> МП </w:t>
            </w:r>
          </w:p>
        </w:tc>
      </w:tr>
    </w:tbl>
    <w:p w14:paraId="1FF5DD15" w14:textId="77777777" w:rsidR="00C266D7" w:rsidRDefault="001B6270" w:rsidP="001B6270">
      <w:pPr>
        <w:tabs>
          <w:tab w:val="left" w:pos="7110"/>
        </w:tabs>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ab/>
      </w:r>
    </w:p>
    <w:p w14:paraId="48D1DC44" w14:textId="77777777" w:rsidR="00C266D7" w:rsidRDefault="00C266D7" w:rsidP="001B6270">
      <w:pPr>
        <w:tabs>
          <w:tab w:val="left" w:pos="7110"/>
        </w:tabs>
        <w:autoSpaceDE w:val="0"/>
        <w:autoSpaceDN w:val="0"/>
        <w:adjustRightInd w:val="0"/>
        <w:spacing w:after="120" w:line="240" w:lineRule="auto"/>
        <w:ind w:firstLine="709"/>
        <w:rPr>
          <w:rFonts w:ascii="Times New Roman" w:hAnsi="Times New Roman"/>
          <w:sz w:val="28"/>
          <w:szCs w:val="28"/>
        </w:rPr>
      </w:pPr>
    </w:p>
    <w:p w14:paraId="1DF766A1" w14:textId="77777777" w:rsidR="00C266D7" w:rsidRDefault="00C266D7" w:rsidP="001B6270">
      <w:pPr>
        <w:tabs>
          <w:tab w:val="left" w:pos="7110"/>
        </w:tabs>
        <w:autoSpaceDE w:val="0"/>
        <w:autoSpaceDN w:val="0"/>
        <w:adjustRightInd w:val="0"/>
        <w:spacing w:after="120" w:line="240" w:lineRule="auto"/>
        <w:ind w:firstLine="709"/>
        <w:rPr>
          <w:rFonts w:ascii="Times New Roman" w:hAnsi="Times New Roman"/>
          <w:sz w:val="28"/>
          <w:szCs w:val="28"/>
        </w:rPr>
      </w:pPr>
    </w:p>
    <w:p w14:paraId="0F956383" w14:textId="35FBF51F" w:rsidR="001B6270" w:rsidRDefault="001B6270" w:rsidP="00C266D7">
      <w:pPr>
        <w:tabs>
          <w:tab w:val="left" w:pos="7110"/>
        </w:tabs>
        <w:autoSpaceDE w:val="0"/>
        <w:autoSpaceDN w:val="0"/>
        <w:adjustRightInd w:val="0"/>
        <w:spacing w:after="0" w:line="240" w:lineRule="auto"/>
        <w:ind w:firstLine="709"/>
        <w:contextualSpacing/>
        <w:jc w:val="right"/>
        <w:rPr>
          <w:rFonts w:ascii="Times New Roman" w:hAnsi="Times New Roman"/>
          <w:sz w:val="28"/>
          <w:szCs w:val="28"/>
        </w:rPr>
      </w:pPr>
      <w:r>
        <w:rPr>
          <w:rFonts w:ascii="Times New Roman" w:hAnsi="Times New Roman"/>
          <w:b/>
          <w:i/>
          <w:sz w:val="24"/>
          <w:szCs w:val="24"/>
        </w:rPr>
        <w:lastRenderedPageBreak/>
        <w:t>Приложение № 12</w:t>
      </w:r>
    </w:p>
    <w:p w14:paraId="71175594" w14:textId="77777777" w:rsidR="001B6270" w:rsidRDefault="001B6270" w:rsidP="00C266D7">
      <w:pPr>
        <w:pStyle w:val="ConsPlusNormal"/>
        <w:contextualSpacing/>
        <w:jc w:val="right"/>
        <w:rPr>
          <w:rFonts w:ascii="Times New Roman" w:hAnsi="Times New Roman"/>
          <w:b/>
          <w:i/>
          <w:sz w:val="24"/>
          <w:szCs w:val="24"/>
        </w:rPr>
      </w:pPr>
      <w:r>
        <w:rPr>
          <w:rFonts w:ascii="Times New Roman" w:hAnsi="Times New Roman"/>
          <w:b/>
          <w:i/>
          <w:sz w:val="24"/>
          <w:szCs w:val="24"/>
        </w:rPr>
        <w:t>к Контракту № _________ от _______ г.</w:t>
      </w:r>
    </w:p>
    <w:p w14:paraId="273B096D" w14:textId="77777777" w:rsidR="001B6270" w:rsidRDefault="001B6270" w:rsidP="00C266D7">
      <w:pPr>
        <w:spacing w:after="0" w:line="240" w:lineRule="auto"/>
        <w:contextualSpacing/>
        <w:rPr>
          <w:rFonts w:ascii="Times New Roman" w:hAnsi="Times New Roman"/>
          <w:b/>
          <w:bCs/>
        </w:rPr>
      </w:pPr>
    </w:p>
    <w:p w14:paraId="1EE55B6A" w14:textId="77777777" w:rsidR="001B6270" w:rsidRDefault="001B6270" w:rsidP="001B6270">
      <w:pPr>
        <w:spacing w:after="0" w:line="240" w:lineRule="auto"/>
        <w:ind w:firstLine="709"/>
        <w:jc w:val="center"/>
        <w:rPr>
          <w:rFonts w:ascii="Times New Roman" w:hAnsi="Times New Roman"/>
          <w:b/>
          <w:bCs/>
          <w:sz w:val="24"/>
          <w:szCs w:val="24"/>
        </w:rPr>
      </w:pPr>
      <w:r>
        <w:rPr>
          <w:rFonts w:ascii="Times New Roman" w:hAnsi="Times New Roman"/>
          <w:b/>
          <w:bCs/>
          <w:sz w:val="24"/>
          <w:szCs w:val="24"/>
        </w:rPr>
        <w:t>Требования к обеспечению работоспособности установленного на транспортных средствах оборудования и программного обеспечения системы навигации ГЛОНАСС</w:t>
      </w:r>
    </w:p>
    <w:p w14:paraId="5FF0A98D" w14:textId="77777777" w:rsidR="001B6270" w:rsidRDefault="001B6270" w:rsidP="001B6270">
      <w:pPr>
        <w:spacing w:after="0" w:line="240" w:lineRule="auto"/>
        <w:rPr>
          <w:rFonts w:ascii="Times New Roman" w:hAnsi="Times New Roman"/>
          <w:sz w:val="24"/>
          <w:szCs w:val="24"/>
        </w:rPr>
      </w:pPr>
    </w:p>
    <w:p w14:paraId="2EA58155" w14:textId="77777777" w:rsidR="001B6270" w:rsidRDefault="001B6270" w:rsidP="001B6270">
      <w:pPr>
        <w:spacing w:after="0" w:line="240" w:lineRule="auto"/>
        <w:jc w:val="both"/>
        <w:rPr>
          <w:rFonts w:ascii="Times New Roman" w:hAnsi="Times New Roman"/>
          <w:sz w:val="24"/>
          <w:szCs w:val="24"/>
        </w:rPr>
      </w:pPr>
      <w:r>
        <w:rPr>
          <w:rFonts w:ascii="Times New Roman" w:hAnsi="Times New Roman"/>
          <w:sz w:val="24"/>
          <w:szCs w:val="24"/>
        </w:rPr>
        <w:tab/>
        <w:t>На транспортных средствах Подрядчика должно быть установлено оборудование в количестве, необходимом для исполнения Контракта:</w:t>
      </w:r>
    </w:p>
    <w:p w14:paraId="1E5F5E11"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1. Бортовые навигационно-связные терминалы (ГЛОНАСС, ГЛОНАСС/</w:t>
      </w:r>
      <w:r>
        <w:rPr>
          <w:rFonts w:ascii="Times New Roman" w:hAnsi="Times New Roman"/>
          <w:sz w:val="24"/>
          <w:szCs w:val="24"/>
          <w:lang w:val="en-US"/>
        </w:rPr>
        <w:t>GPS</w:t>
      </w:r>
      <w:r>
        <w:rPr>
          <w:rFonts w:ascii="Times New Roman" w:hAnsi="Times New Roman"/>
          <w:sz w:val="24"/>
          <w:szCs w:val="24"/>
        </w:rPr>
        <w:t xml:space="preserve">), обеспечивающие передачу мониторинговой информации в режиме реального времени. Требования к бортовому оборудованию установлено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Pr>
          <w:rFonts w:ascii="Times New Roman" w:hAnsi="Times New Roman"/>
          <w:sz w:val="24"/>
          <w:szCs w:val="24"/>
          <w:lang w:val="en-US"/>
        </w:rPr>
        <w:t>N</w:t>
      </w:r>
      <w:r>
        <w:rPr>
          <w:rFonts w:ascii="Times New Roman" w:hAnsi="Times New Roman"/>
          <w:sz w:val="24"/>
          <w:szCs w:val="24"/>
        </w:rPr>
        <w:t>, используемых для перевозки опасных грузов, аппаратурой спутниковой навигации».</w:t>
      </w:r>
    </w:p>
    <w:p w14:paraId="4BA870E4"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Подрядчик обязан обеспечить работоспособность установленного на транспортных средствах оборудования спутниковой навигации ГЛОНАСС или ГЛОНАСС/</w:t>
      </w:r>
      <w:r>
        <w:rPr>
          <w:rFonts w:ascii="Times New Roman" w:hAnsi="Times New Roman"/>
          <w:sz w:val="24"/>
          <w:szCs w:val="24"/>
          <w:lang w:val="en-US"/>
        </w:rPr>
        <w:t>GPS</w:t>
      </w:r>
      <w:r>
        <w:rPr>
          <w:rFonts w:ascii="Times New Roman" w:hAnsi="Times New Roman"/>
          <w:sz w:val="24"/>
          <w:szCs w:val="24"/>
        </w:rPr>
        <w:t>, обеспечивающей передачу мониторинговой информации в режиме реального времени оператору навигационной системы мониторинга.</w:t>
      </w:r>
    </w:p>
    <w:p w14:paraId="17FFB5F2"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Передача мониторинговой информации Заказчику осуществляется либо непосредственно Подрядчиком (путем заключения в соответствии с Федеральным законом от 14.02.2009 № 22-ФЗ «О навигационной деятельности» договора на оказание услуг в сфере навигационной деятельности), либо другим оператором, с которым у Подрядчика заключен соответствующий договор (в порядке </w:t>
      </w:r>
      <w:proofErr w:type="spellStart"/>
      <w:r>
        <w:rPr>
          <w:rFonts w:ascii="Times New Roman" w:hAnsi="Times New Roman"/>
          <w:sz w:val="24"/>
          <w:szCs w:val="24"/>
        </w:rPr>
        <w:t>межсерверного</w:t>
      </w:r>
      <w:proofErr w:type="spellEnd"/>
      <w:r>
        <w:rPr>
          <w:rFonts w:ascii="Times New Roman" w:hAnsi="Times New Roman"/>
          <w:sz w:val="24"/>
          <w:szCs w:val="24"/>
        </w:rPr>
        <w:t xml:space="preserve"> взаимодействия) – по протоколам передачи навигационных данных.</w:t>
      </w:r>
    </w:p>
    <w:p w14:paraId="47F3B398"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2. Программное обеспечение должно обеспечивать взаимодействие установленного на транспортных средствах оборудования с оператором навигационной системы с которым Подрядчик заключил договор.</w:t>
      </w:r>
    </w:p>
    <w:p w14:paraId="6B3DAE46"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Подрядчик самостоятельно обеспечивает взаимодействие с оператором информационной системы навигации.</w:t>
      </w:r>
    </w:p>
    <w:p w14:paraId="3853AE63"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6F8AC5E6" w14:textId="77777777" w:rsidR="001B6270" w:rsidRDefault="001B6270" w:rsidP="001B6270">
      <w:pPr>
        <w:pStyle w:val="ConsPlusNormal"/>
        <w:jc w:val="right"/>
        <w:outlineLvl w:val="1"/>
        <w:rPr>
          <w:rFonts w:ascii="Times New Roman" w:hAnsi="Times New Roman"/>
          <w:b/>
          <w:i/>
          <w:sz w:val="24"/>
          <w:szCs w:val="24"/>
        </w:rPr>
      </w:pPr>
    </w:p>
    <w:p w14:paraId="42AACAE3" w14:textId="77777777" w:rsidR="001B6270" w:rsidRDefault="001B6270" w:rsidP="001B6270">
      <w:pPr>
        <w:pStyle w:val="ConsPlusNormal"/>
        <w:jc w:val="right"/>
        <w:outlineLvl w:val="1"/>
        <w:rPr>
          <w:rFonts w:ascii="Times New Roman" w:hAnsi="Times New Roman"/>
          <w:b/>
          <w:i/>
          <w:sz w:val="24"/>
          <w:szCs w:val="24"/>
        </w:rPr>
      </w:pPr>
      <w:r>
        <w:rPr>
          <w:rFonts w:ascii="Times New Roman" w:hAnsi="Times New Roman"/>
          <w:b/>
          <w:i/>
          <w:sz w:val="24"/>
          <w:szCs w:val="24"/>
        </w:rPr>
        <w:t>Приложение № 13</w:t>
      </w:r>
    </w:p>
    <w:p w14:paraId="2D364015" w14:textId="77777777" w:rsidR="001B6270" w:rsidRDefault="001B6270" w:rsidP="001B6270">
      <w:pPr>
        <w:pStyle w:val="ConsPlusNormal"/>
        <w:jc w:val="right"/>
        <w:rPr>
          <w:rFonts w:ascii="Times New Roman" w:hAnsi="Times New Roman"/>
          <w:b/>
          <w:i/>
          <w:sz w:val="24"/>
          <w:szCs w:val="24"/>
        </w:rPr>
      </w:pPr>
      <w:r>
        <w:rPr>
          <w:rFonts w:ascii="Times New Roman" w:hAnsi="Times New Roman"/>
          <w:b/>
          <w:i/>
          <w:sz w:val="24"/>
          <w:szCs w:val="24"/>
        </w:rPr>
        <w:t>к Контракту № _________ от ___________ г.</w:t>
      </w:r>
    </w:p>
    <w:p w14:paraId="15452266" w14:textId="77777777" w:rsidR="001B6270" w:rsidRDefault="001B6270" w:rsidP="001B6270">
      <w:pPr>
        <w:spacing w:after="0" w:line="240" w:lineRule="auto"/>
        <w:ind w:firstLine="709"/>
        <w:jc w:val="center"/>
        <w:rPr>
          <w:rFonts w:ascii="Times New Roman" w:hAnsi="Times New Roman"/>
          <w:b/>
          <w:bCs/>
          <w:sz w:val="24"/>
          <w:szCs w:val="24"/>
        </w:rPr>
      </w:pPr>
    </w:p>
    <w:p w14:paraId="18456272" w14:textId="77777777" w:rsidR="001B6270" w:rsidRDefault="001B6270" w:rsidP="001B6270">
      <w:pPr>
        <w:spacing w:after="0" w:line="240" w:lineRule="auto"/>
        <w:ind w:firstLine="709"/>
        <w:jc w:val="center"/>
        <w:rPr>
          <w:rFonts w:ascii="Times New Roman" w:hAnsi="Times New Roman"/>
          <w:b/>
          <w:bCs/>
          <w:sz w:val="24"/>
          <w:szCs w:val="24"/>
        </w:rPr>
      </w:pPr>
      <w:bookmarkStart w:id="33" w:name="_Hlk191980387"/>
    </w:p>
    <w:p w14:paraId="38DE7C84" w14:textId="77777777" w:rsidR="001B6270" w:rsidRDefault="001B6270" w:rsidP="001B6270">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Требования к обеспечению работоспособности </w:t>
      </w:r>
      <w:proofErr w:type="gramStart"/>
      <w:r>
        <w:rPr>
          <w:rFonts w:ascii="Times New Roman" w:hAnsi="Times New Roman"/>
          <w:b/>
          <w:bCs/>
          <w:sz w:val="24"/>
          <w:szCs w:val="24"/>
        </w:rPr>
        <w:t>оборудования  автоматизированной</w:t>
      </w:r>
      <w:proofErr w:type="gramEnd"/>
      <w:r>
        <w:rPr>
          <w:rFonts w:ascii="Times New Roman" w:hAnsi="Times New Roman"/>
          <w:b/>
          <w:bCs/>
          <w:sz w:val="24"/>
          <w:szCs w:val="24"/>
        </w:rPr>
        <w:t xml:space="preserve"> системы безналичной оплаты проезда пассажиров и перевозку багажа</w:t>
      </w:r>
      <w:bookmarkEnd w:id="33"/>
    </w:p>
    <w:p w14:paraId="399FFC7F" w14:textId="77777777" w:rsidR="001B6270" w:rsidRDefault="001B6270" w:rsidP="001B6270">
      <w:pPr>
        <w:spacing w:after="0" w:line="240" w:lineRule="auto"/>
        <w:jc w:val="both"/>
        <w:rPr>
          <w:rFonts w:ascii="Times New Roman" w:hAnsi="Times New Roman"/>
          <w:sz w:val="24"/>
          <w:szCs w:val="24"/>
        </w:rPr>
      </w:pPr>
      <w:r>
        <w:rPr>
          <w:rFonts w:ascii="Times New Roman" w:hAnsi="Times New Roman"/>
          <w:sz w:val="24"/>
          <w:szCs w:val="24"/>
        </w:rPr>
        <w:tab/>
      </w:r>
    </w:p>
    <w:p w14:paraId="49A66F66"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Подрядчик обязан выпускать на линию транспортные средства с исправным оборудованием, которое дает возможность осуществлять оплату проезда и провоза багажа пассажирам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 и распечаткой терминалом разовых билетов. </w:t>
      </w:r>
    </w:p>
    <w:p w14:paraId="110C7F0A"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Обеспечивать исправное состояние транспортных терминалов, а также соблюдать правила эксплуатации этого оборудования.</w:t>
      </w:r>
    </w:p>
    <w:p w14:paraId="27725416"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Программное обеспечение должно обеспечивать взаимодействие установленного на транспортных средствах оборудования с оператором АСУОП, действующего в муниципальном образовании город Рубцовск Алтайского края.</w:t>
      </w:r>
    </w:p>
    <w:p w14:paraId="6810A555" w14:textId="77777777" w:rsidR="001B6270" w:rsidRDefault="001B6270" w:rsidP="001B6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Взаимодействие с оператором АСУОП регламентируется договором присоединения к </w:t>
      </w:r>
      <w:proofErr w:type="gramStart"/>
      <w:r>
        <w:rPr>
          <w:rFonts w:ascii="Times New Roman" w:hAnsi="Times New Roman"/>
          <w:sz w:val="24"/>
          <w:szCs w:val="24"/>
        </w:rPr>
        <w:t>оказанию  услуг</w:t>
      </w:r>
      <w:proofErr w:type="gramEnd"/>
      <w:r>
        <w:rPr>
          <w:rFonts w:ascii="Times New Roman" w:hAnsi="Times New Roman"/>
          <w:sz w:val="24"/>
          <w:szCs w:val="24"/>
        </w:rPr>
        <w:t xml:space="preserve"> в системе АСУОП.</w:t>
      </w:r>
    </w:p>
    <w:p w14:paraId="61A3A9CF" w14:textId="77777777" w:rsidR="001B6270" w:rsidRDefault="001B6270" w:rsidP="001B6270">
      <w:pPr>
        <w:spacing w:after="0" w:line="240" w:lineRule="auto"/>
        <w:ind w:firstLine="709"/>
        <w:jc w:val="both"/>
        <w:rPr>
          <w:rFonts w:ascii="Times New Roman" w:hAnsi="Times New Roman"/>
          <w:sz w:val="24"/>
          <w:szCs w:val="24"/>
        </w:rPr>
      </w:pPr>
    </w:p>
    <w:p w14:paraId="37B2DFCC" w14:textId="77777777" w:rsidR="001B6270" w:rsidRDefault="001B6270" w:rsidP="001B6270">
      <w:pPr>
        <w:pStyle w:val="ConsPlusNormal"/>
        <w:jc w:val="right"/>
        <w:outlineLvl w:val="1"/>
        <w:rPr>
          <w:rFonts w:ascii="Times New Roman" w:hAnsi="Times New Roman"/>
          <w:b/>
          <w:i/>
          <w:sz w:val="24"/>
          <w:szCs w:val="24"/>
        </w:rPr>
      </w:pPr>
      <w:r>
        <w:rPr>
          <w:rFonts w:ascii="Times New Roman" w:hAnsi="Times New Roman"/>
          <w:b/>
          <w:i/>
          <w:sz w:val="24"/>
          <w:szCs w:val="24"/>
        </w:rPr>
        <w:t>Приложение № 14</w:t>
      </w:r>
    </w:p>
    <w:p w14:paraId="64406090" w14:textId="77777777" w:rsidR="001B6270" w:rsidRDefault="001B6270" w:rsidP="001B6270">
      <w:pPr>
        <w:pStyle w:val="ConsPlusNormal"/>
        <w:jc w:val="right"/>
        <w:rPr>
          <w:rFonts w:ascii="Times New Roman" w:hAnsi="Times New Roman"/>
          <w:b/>
          <w:i/>
          <w:sz w:val="24"/>
          <w:szCs w:val="24"/>
        </w:rPr>
      </w:pPr>
      <w:r>
        <w:rPr>
          <w:rFonts w:ascii="Times New Roman" w:hAnsi="Times New Roman"/>
          <w:b/>
          <w:i/>
          <w:sz w:val="24"/>
          <w:szCs w:val="24"/>
        </w:rPr>
        <w:t>к Контракту № __________ от ________ г.</w:t>
      </w:r>
    </w:p>
    <w:p w14:paraId="14C561C9" w14:textId="77777777" w:rsidR="001B6270" w:rsidRDefault="001B6270" w:rsidP="001B6270">
      <w:pPr>
        <w:spacing w:before="120" w:after="120" w:line="240" w:lineRule="auto"/>
        <w:ind w:firstLine="709"/>
        <w:jc w:val="center"/>
        <w:rPr>
          <w:rFonts w:ascii="Times New Roman" w:hAnsi="Times New Roman"/>
          <w:b/>
          <w:bCs/>
          <w:sz w:val="24"/>
          <w:szCs w:val="24"/>
        </w:rPr>
      </w:pPr>
    </w:p>
    <w:p w14:paraId="73451DF4" w14:textId="77777777" w:rsidR="001B6270" w:rsidRDefault="001B6270" w:rsidP="001B6270">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Требования к размещению на остановочных пунктах </w:t>
      </w:r>
    </w:p>
    <w:p w14:paraId="3D9B13D9" w14:textId="77777777" w:rsidR="001B6270" w:rsidRDefault="001B6270" w:rsidP="001B6270">
      <w:pPr>
        <w:spacing w:after="0" w:line="240" w:lineRule="auto"/>
        <w:ind w:firstLine="709"/>
        <w:jc w:val="center"/>
        <w:rPr>
          <w:rFonts w:ascii="Times New Roman" w:hAnsi="Times New Roman"/>
          <w:b/>
          <w:bCs/>
          <w:sz w:val="24"/>
          <w:szCs w:val="24"/>
        </w:rPr>
      </w:pPr>
      <w:r>
        <w:rPr>
          <w:rFonts w:ascii="Times New Roman" w:hAnsi="Times New Roman"/>
          <w:b/>
          <w:bCs/>
          <w:sz w:val="24"/>
          <w:szCs w:val="24"/>
        </w:rPr>
        <w:t>расписания регулярных перевозок</w:t>
      </w:r>
    </w:p>
    <w:p w14:paraId="40DA1816" w14:textId="77777777" w:rsidR="001B6270" w:rsidRDefault="001B6270" w:rsidP="001B6270">
      <w:pPr>
        <w:spacing w:before="120" w:after="120" w:line="240" w:lineRule="auto"/>
        <w:ind w:firstLine="709"/>
        <w:jc w:val="both"/>
        <w:rPr>
          <w:rFonts w:ascii="Times New Roman" w:hAnsi="Times New Roman"/>
          <w:bCs/>
          <w:sz w:val="24"/>
          <w:szCs w:val="24"/>
        </w:rPr>
      </w:pPr>
      <w:r>
        <w:rPr>
          <w:rFonts w:ascii="Times New Roman" w:hAnsi="Times New Roman"/>
          <w:bCs/>
          <w:sz w:val="24"/>
          <w:szCs w:val="24"/>
        </w:rPr>
        <w:t>В течение 10 рабочих дней после заключения муниципального контракта Подрядчик уведомляет Заказчика о размещении на остановочных пунктах маршрута информации по форме:</w:t>
      </w:r>
    </w:p>
    <w:tbl>
      <w:tblPr>
        <w:tblW w:w="9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
        <w:gridCol w:w="1375"/>
        <w:gridCol w:w="1559"/>
        <w:gridCol w:w="1915"/>
        <w:gridCol w:w="35"/>
        <w:gridCol w:w="1676"/>
        <w:gridCol w:w="1655"/>
        <w:gridCol w:w="1205"/>
      </w:tblGrid>
      <w:tr w:rsidR="001B6270" w14:paraId="194AEF57" w14:textId="77777777" w:rsidTr="0014104C">
        <w:trPr>
          <w:gridAfter w:val="1"/>
          <w:wAfter w:w="1205" w:type="dxa"/>
        </w:trPr>
        <w:tc>
          <w:tcPr>
            <w:tcW w:w="1421" w:type="dxa"/>
            <w:gridSpan w:val="2"/>
            <w:tcBorders>
              <w:top w:val="single" w:sz="4" w:space="0" w:color="000000"/>
              <w:left w:val="single" w:sz="4" w:space="0" w:color="000000"/>
              <w:bottom w:val="single" w:sz="4" w:space="0" w:color="000000"/>
              <w:right w:val="single" w:sz="4" w:space="0" w:color="000000"/>
            </w:tcBorders>
            <w:hideMark/>
          </w:tcPr>
          <w:p w14:paraId="2B635E31" w14:textId="77777777" w:rsidR="001B6270" w:rsidRDefault="001B6270">
            <w:pPr>
              <w:spacing w:before="120" w:after="120" w:line="240" w:lineRule="auto"/>
              <w:jc w:val="both"/>
              <w:rPr>
                <w:rFonts w:ascii="Times New Roman" w:hAnsi="Times New Roman"/>
                <w:bCs/>
                <w:sz w:val="24"/>
                <w:szCs w:val="24"/>
                <w:lang w:eastAsia="en-US"/>
              </w:rPr>
            </w:pPr>
            <w:r>
              <w:rPr>
                <w:rFonts w:ascii="Times New Roman" w:hAnsi="Times New Roman"/>
                <w:bCs/>
                <w:sz w:val="24"/>
                <w:szCs w:val="24"/>
                <w:lang w:eastAsia="en-US"/>
              </w:rPr>
              <w:t>№ маршрута</w:t>
            </w:r>
          </w:p>
        </w:tc>
        <w:tc>
          <w:tcPr>
            <w:tcW w:w="1559" w:type="dxa"/>
            <w:tcBorders>
              <w:top w:val="single" w:sz="4" w:space="0" w:color="000000"/>
              <w:left w:val="single" w:sz="4" w:space="0" w:color="000000"/>
              <w:bottom w:val="single" w:sz="4" w:space="0" w:color="000000"/>
              <w:right w:val="single" w:sz="4" w:space="0" w:color="000000"/>
            </w:tcBorders>
            <w:hideMark/>
          </w:tcPr>
          <w:p w14:paraId="1E213D0B" w14:textId="77777777" w:rsidR="001B6270" w:rsidRDefault="001B6270">
            <w:pPr>
              <w:spacing w:before="120" w:after="120" w:line="240" w:lineRule="auto"/>
              <w:jc w:val="center"/>
              <w:rPr>
                <w:rFonts w:ascii="Times New Roman" w:hAnsi="Times New Roman"/>
                <w:bCs/>
                <w:sz w:val="24"/>
                <w:szCs w:val="24"/>
                <w:lang w:eastAsia="en-US"/>
              </w:rPr>
            </w:pPr>
            <w:r>
              <w:rPr>
                <w:rFonts w:ascii="Times New Roman" w:hAnsi="Times New Roman"/>
                <w:bCs/>
                <w:sz w:val="24"/>
                <w:szCs w:val="24"/>
                <w:lang w:eastAsia="en-US"/>
              </w:rPr>
              <w:t>Конечные пункты</w:t>
            </w:r>
          </w:p>
        </w:tc>
        <w:tc>
          <w:tcPr>
            <w:tcW w:w="1915" w:type="dxa"/>
            <w:tcBorders>
              <w:top w:val="single" w:sz="4" w:space="0" w:color="000000"/>
              <w:left w:val="single" w:sz="4" w:space="0" w:color="000000"/>
              <w:bottom w:val="single" w:sz="4" w:space="0" w:color="000000"/>
              <w:right w:val="single" w:sz="4" w:space="0" w:color="000000"/>
            </w:tcBorders>
            <w:hideMark/>
          </w:tcPr>
          <w:p w14:paraId="7C2F8E28" w14:textId="77777777" w:rsidR="001B6270" w:rsidRDefault="001B6270">
            <w:pPr>
              <w:spacing w:before="120" w:after="120" w:line="240" w:lineRule="auto"/>
              <w:jc w:val="both"/>
              <w:rPr>
                <w:rFonts w:ascii="Times New Roman" w:hAnsi="Times New Roman"/>
                <w:bCs/>
                <w:sz w:val="24"/>
                <w:szCs w:val="24"/>
                <w:lang w:eastAsia="en-US"/>
              </w:rPr>
            </w:pPr>
            <w:r>
              <w:rPr>
                <w:rFonts w:ascii="Times New Roman" w:hAnsi="Times New Roman"/>
                <w:bCs/>
                <w:sz w:val="24"/>
                <w:szCs w:val="24"/>
                <w:lang w:eastAsia="en-US"/>
              </w:rPr>
              <w:t>Начало движения</w:t>
            </w:r>
          </w:p>
        </w:tc>
        <w:tc>
          <w:tcPr>
            <w:tcW w:w="1711" w:type="dxa"/>
            <w:gridSpan w:val="2"/>
            <w:tcBorders>
              <w:top w:val="single" w:sz="4" w:space="0" w:color="000000"/>
              <w:left w:val="single" w:sz="4" w:space="0" w:color="000000"/>
              <w:bottom w:val="single" w:sz="4" w:space="0" w:color="000000"/>
              <w:right w:val="single" w:sz="4" w:space="0" w:color="000000"/>
            </w:tcBorders>
            <w:hideMark/>
          </w:tcPr>
          <w:p w14:paraId="476D9974" w14:textId="77777777" w:rsidR="001B6270" w:rsidRDefault="001B6270">
            <w:pPr>
              <w:spacing w:before="120" w:after="120" w:line="240" w:lineRule="auto"/>
              <w:jc w:val="both"/>
              <w:rPr>
                <w:rFonts w:ascii="Times New Roman" w:hAnsi="Times New Roman"/>
                <w:bCs/>
                <w:sz w:val="24"/>
                <w:szCs w:val="24"/>
                <w:lang w:eastAsia="en-US"/>
              </w:rPr>
            </w:pPr>
            <w:r>
              <w:rPr>
                <w:rFonts w:ascii="Times New Roman" w:hAnsi="Times New Roman"/>
                <w:bCs/>
                <w:sz w:val="24"/>
                <w:szCs w:val="24"/>
                <w:lang w:eastAsia="en-US"/>
              </w:rPr>
              <w:t>Интервал движения</w:t>
            </w:r>
          </w:p>
        </w:tc>
        <w:tc>
          <w:tcPr>
            <w:tcW w:w="1655" w:type="dxa"/>
            <w:tcBorders>
              <w:top w:val="single" w:sz="4" w:space="0" w:color="000000"/>
              <w:left w:val="single" w:sz="4" w:space="0" w:color="000000"/>
              <w:bottom w:val="single" w:sz="4" w:space="0" w:color="000000"/>
              <w:right w:val="single" w:sz="4" w:space="0" w:color="000000"/>
            </w:tcBorders>
            <w:hideMark/>
          </w:tcPr>
          <w:p w14:paraId="52A4D9F8" w14:textId="77777777" w:rsidR="001B6270" w:rsidRDefault="001B6270">
            <w:pPr>
              <w:spacing w:before="120" w:after="120" w:line="240" w:lineRule="auto"/>
              <w:jc w:val="both"/>
              <w:rPr>
                <w:rFonts w:ascii="Times New Roman" w:hAnsi="Times New Roman"/>
                <w:bCs/>
                <w:sz w:val="24"/>
                <w:szCs w:val="24"/>
                <w:lang w:eastAsia="en-US"/>
              </w:rPr>
            </w:pPr>
            <w:r>
              <w:rPr>
                <w:rFonts w:ascii="Times New Roman" w:hAnsi="Times New Roman"/>
                <w:bCs/>
                <w:sz w:val="24"/>
                <w:szCs w:val="24"/>
                <w:lang w:eastAsia="en-US"/>
              </w:rPr>
              <w:t>Окончание движения</w:t>
            </w:r>
          </w:p>
        </w:tc>
      </w:tr>
      <w:tr w:rsidR="001B6270" w14:paraId="5DCBD5C4" w14:textId="77777777" w:rsidTr="0014104C">
        <w:trPr>
          <w:gridAfter w:val="1"/>
          <w:wAfter w:w="1205" w:type="dxa"/>
        </w:trPr>
        <w:tc>
          <w:tcPr>
            <w:tcW w:w="1421" w:type="dxa"/>
            <w:gridSpan w:val="2"/>
            <w:tcBorders>
              <w:top w:val="single" w:sz="4" w:space="0" w:color="000000"/>
              <w:left w:val="single" w:sz="4" w:space="0" w:color="000000"/>
              <w:bottom w:val="single" w:sz="4" w:space="0" w:color="000000"/>
              <w:right w:val="single" w:sz="4" w:space="0" w:color="000000"/>
            </w:tcBorders>
          </w:tcPr>
          <w:p w14:paraId="6ACC93D3" w14:textId="77777777" w:rsidR="001B6270" w:rsidRDefault="001B6270">
            <w:pPr>
              <w:spacing w:before="120" w:after="120" w:line="240" w:lineRule="auto"/>
              <w:jc w:val="both"/>
              <w:rPr>
                <w:rFonts w:ascii="Times New Roman" w:hAnsi="Times New Roman"/>
                <w:bCs/>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455000D6" w14:textId="77777777" w:rsidR="001B6270" w:rsidRDefault="001B6270">
            <w:pPr>
              <w:spacing w:before="120" w:after="120" w:line="240" w:lineRule="auto"/>
              <w:jc w:val="both"/>
              <w:rPr>
                <w:rFonts w:ascii="Times New Roman" w:hAnsi="Times New Roman"/>
                <w:bCs/>
                <w:sz w:val="24"/>
                <w:szCs w:val="24"/>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293CDCE6" w14:textId="77777777" w:rsidR="001B6270" w:rsidRDefault="001B6270">
            <w:pPr>
              <w:spacing w:before="120" w:after="120" w:line="240" w:lineRule="auto"/>
              <w:jc w:val="both"/>
              <w:rPr>
                <w:rFonts w:ascii="Times New Roman" w:hAnsi="Times New Roman"/>
                <w:bCs/>
                <w:sz w:val="24"/>
                <w:szCs w:val="24"/>
                <w:lang w:eastAsia="en-US"/>
              </w:rPr>
            </w:pPr>
          </w:p>
        </w:tc>
        <w:tc>
          <w:tcPr>
            <w:tcW w:w="1711" w:type="dxa"/>
            <w:gridSpan w:val="2"/>
            <w:tcBorders>
              <w:top w:val="single" w:sz="4" w:space="0" w:color="000000"/>
              <w:left w:val="single" w:sz="4" w:space="0" w:color="000000"/>
              <w:bottom w:val="single" w:sz="4" w:space="0" w:color="000000"/>
              <w:right w:val="single" w:sz="4" w:space="0" w:color="000000"/>
            </w:tcBorders>
          </w:tcPr>
          <w:p w14:paraId="1EF31E27" w14:textId="77777777" w:rsidR="001B6270" w:rsidRDefault="001B6270">
            <w:pPr>
              <w:spacing w:before="120" w:after="120" w:line="240" w:lineRule="auto"/>
              <w:jc w:val="both"/>
              <w:rPr>
                <w:rFonts w:ascii="Times New Roman" w:hAnsi="Times New Roman"/>
                <w:bCs/>
                <w:sz w:val="24"/>
                <w:szCs w:val="24"/>
                <w:lang w:eastAsia="en-US"/>
              </w:rPr>
            </w:pPr>
          </w:p>
        </w:tc>
        <w:tc>
          <w:tcPr>
            <w:tcW w:w="1655" w:type="dxa"/>
            <w:tcBorders>
              <w:top w:val="single" w:sz="4" w:space="0" w:color="000000"/>
              <w:left w:val="single" w:sz="4" w:space="0" w:color="000000"/>
              <w:bottom w:val="single" w:sz="4" w:space="0" w:color="000000"/>
              <w:right w:val="single" w:sz="4" w:space="0" w:color="000000"/>
            </w:tcBorders>
          </w:tcPr>
          <w:p w14:paraId="6FD8734A" w14:textId="77777777" w:rsidR="001B6270" w:rsidRDefault="001B6270">
            <w:pPr>
              <w:spacing w:before="120" w:after="120" w:line="240" w:lineRule="auto"/>
              <w:jc w:val="both"/>
              <w:rPr>
                <w:rFonts w:ascii="Times New Roman" w:hAnsi="Times New Roman"/>
                <w:bCs/>
                <w:sz w:val="24"/>
                <w:szCs w:val="24"/>
                <w:lang w:eastAsia="en-US"/>
              </w:rPr>
            </w:pPr>
          </w:p>
        </w:tc>
      </w:tr>
      <w:tr w:rsidR="001B6270" w14:paraId="16B4FBAD" w14:textId="77777777" w:rsidTr="0014104C">
        <w:trPr>
          <w:gridBefore w:val="1"/>
          <w:wBefore w:w="46" w:type="dxa"/>
        </w:trPr>
        <w:tc>
          <w:tcPr>
            <w:tcW w:w="4884" w:type="dxa"/>
            <w:gridSpan w:val="4"/>
            <w:tcBorders>
              <w:top w:val="nil"/>
              <w:left w:val="nil"/>
              <w:bottom w:val="nil"/>
              <w:right w:val="nil"/>
            </w:tcBorders>
            <w:tcMar>
              <w:top w:w="102" w:type="dxa"/>
              <w:left w:w="62" w:type="dxa"/>
              <w:bottom w:w="102" w:type="dxa"/>
              <w:right w:w="62" w:type="dxa"/>
            </w:tcMar>
          </w:tcPr>
          <w:p w14:paraId="6FD4B204" w14:textId="77777777" w:rsidR="001B6270" w:rsidRDefault="001B6270">
            <w:pPr>
              <w:shd w:val="clear" w:color="auto" w:fill="FFFFFF"/>
              <w:spacing w:after="0" w:line="240" w:lineRule="auto"/>
              <w:rPr>
                <w:rFonts w:ascii="Times New Roman" w:hAnsi="Times New Roman"/>
                <w:sz w:val="24"/>
                <w:szCs w:val="24"/>
                <w:lang w:eastAsia="en-US"/>
              </w:rPr>
            </w:pPr>
          </w:p>
        </w:tc>
        <w:tc>
          <w:tcPr>
            <w:tcW w:w="4536" w:type="dxa"/>
            <w:gridSpan w:val="3"/>
            <w:tcBorders>
              <w:top w:val="nil"/>
              <w:left w:val="nil"/>
              <w:bottom w:val="nil"/>
              <w:right w:val="nil"/>
            </w:tcBorders>
            <w:tcMar>
              <w:top w:w="102" w:type="dxa"/>
              <w:left w:w="62" w:type="dxa"/>
              <w:bottom w:w="102" w:type="dxa"/>
              <w:right w:w="62" w:type="dxa"/>
            </w:tcMar>
          </w:tcPr>
          <w:p w14:paraId="4DBE4048" w14:textId="77777777" w:rsidR="001B6270" w:rsidRDefault="001B6270">
            <w:pPr>
              <w:pStyle w:val="ConsPlusNormal"/>
              <w:spacing w:line="256" w:lineRule="auto"/>
              <w:ind w:left="285"/>
              <w:rPr>
                <w:rFonts w:ascii="Times New Roman" w:hAnsi="Times New Roman"/>
                <w:sz w:val="24"/>
                <w:szCs w:val="24"/>
                <w:lang w:eastAsia="en-US"/>
              </w:rPr>
            </w:pPr>
          </w:p>
        </w:tc>
      </w:tr>
    </w:tbl>
    <w:p w14:paraId="3272275E" w14:textId="77777777" w:rsidR="001B6270" w:rsidRDefault="001B6270" w:rsidP="001B6270">
      <w:pPr>
        <w:pStyle w:val="ConsPlusNormal"/>
        <w:jc w:val="right"/>
        <w:outlineLvl w:val="1"/>
        <w:rPr>
          <w:rFonts w:ascii="Times New Roman" w:hAnsi="Times New Roman"/>
          <w:b/>
          <w:i/>
          <w:sz w:val="24"/>
          <w:szCs w:val="24"/>
        </w:rPr>
      </w:pPr>
      <w:r>
        <w:rPr>
          <w:rFonts w:ascii="Times New Roman" w:hAnsi="Times New Roman"/>
          <w:b/>
          <w:i/>
          <w:sz w:val="24"/>
          <w:szCs w:val="24"/>
        </w:rPr>
        <w:t>Приложение № 15</w:t>
      </w:r>
    </w:p>
    <w:p w14:paraId="605D1E48" w14:textId="77777777" w:rsidR="001B6270" w:rsidRDefault="001B6270" w:rsidP="001B6270">
      <w:pPr>
        <w:pStyle w:val="ConsPlusNormal"/>
        <w:jc w:val="right"/>
        <w:rPr>
          <w:rFonts w:ascii="Times New Roman" w:hAnsi="Times New Roman"/>
          <w:b/>
          <w:i/>
          <w:sz w:val="24"/>
          <w:szCs w:val="24"/>
        </w:rPr>
      </w:pPr>
      <w:r>
        <w:rPr>
          <w:rFonts w:ascii="Times New Roman" w:hAnsi="Times New Roman"/>
          <w:b/>
          <w:i/>
          <w:sz w:val="24"/>
          <w:szCs w:val="24"/>
        </w:rPr>
        <w:t xml:space="preserve">   к Контракту № ____ от</w:t>
      </w:r>
      <w:bookmarkStart w:id="34" w:name="_Hlk90641398"/>
      <w:r>
        <w:rPr>
          <w:rFonts w:ascii="Times New Roman" w:hAnsi="Times New Roman"/>
          <w:b/>
          <w:i/>
          <w:sz w:val="24"/>
          <w:szCs w:val="24"/>
        </w:rPr>
        <w:t>____ г.</w:t>
      </w:r>
      <w:bookmarkEnd w:id="34"/>
    </w:p>
    <w:p w14:paraId="6F5FA7E4" w14:textId="77777777" w:rsidR="001B6270" w:rsidRDefault="001B6270" w:rsidP="001B6270">
      <w:pPr>
        <w:pStyle w:val="ConsPlusNormal"/>
        <w:jc w:val="right"/>
        <w:rPr>
          <w:rFonts w:ascii="Times New Roman" w:hAnsi="Times New Roman"/>
          <w:b/>
          <w:i/>
          <w:sz w:val="24"/>
          <w:szCs w:val="24"/>
        </w:rPr>
      </w:pPr>
    </w:p>
    <w:p w14:paraId="20B9338A" w14:textId="77777777" w:rsidR="001B6270" w:rsidRDefault="001B6270" w:rsidP="001B6270">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w:t>
      </w:r>
    </w:p>
    <w:p w14:paraId="7BFB065A" w14:textId="77777777" w:rsidR="001B6270" w:rsidRDefault="001B6270" w:rsidP="001B6270">
      <w:pPr>
        <w:spacing w:after="0" w:line="240" w:lineRule="auto"/>
        <w:jc w:val="center"/>
        <w:rPr>
          <w:rFonts w:ascii="Times New Roman" w:hAnsi="Times New Roman"/>
          <w:b/>
          <w:sz w:val="24"/>
          <w:szCs w:val="24"/>
        </w:rPr>
      </w:pPr>
    </w:p>
    <w:p w14:paraId="682FA700" w14:textId="77777777" w:rsidR="001B6270" w:rsidRPr="0014104C" w:rsidRDefault="001B6270" w:rsidP="001B6270">
      <w:pPr>
        <w:pStyle w:val="ad"/>
        <w:widowControl w:val="0"/>
        <w:numPr>
          <w:ilvl w:val="0"/>
          <w:numId w:val="15"/>
        </w:numPr>
        <w:autoSpaceDE w:val="0"/>
        <w:autoSpaceDN w:val="0"/>
        <w:adjustRightInd w:val="0"/>
        <w:spacing w:line="240" w:lineRule="auto"/>
        <w:ind w:right="-143"/>
        <w:rPr>
          <w:rFonts w:cs="Times New Roman"/>
          <w:b/>
          <w:sz w:val="24"/>
          <w:szCs w:val="24"/>
        </w:rPr>
      </w:pPr>
      <w:r w:rsidRPr="0014104C">
        <w:rPr>
          <w:rFonts w:cs="Times New Roman"/>
          <w:b/>
          <w:sz w:val="24"/>
          <w:szCs w:val="24"/>
        </w:rPr>
        <w:t>Наименование объекта закупки с указанием количества товара, объема работ, услуг</w:t>
      </w:r>
    </w:p>
    <w:p w14:paraId="07269208" w14:textId="77777777" w:rsidR="001B6270" w:rsidRPr="0014104C" w:rsidRDefault="001B6270" w:rsidP="001B6270">
      <w:pPr>
        <w:widowControl w:val="0"/>
        <w:autoSpaceDE w:val="0"/>
        <w:autoSpaceDN w:val="0"/>
        <w:adjustRightInd w:val="0"/>
        <w:spacing w:after="0" w:line="240" w:lineRule="auto"/>
        <w:ind w:left="284" w:right="-143"/>
        <w:jc w:val="both"/>
        <w:rPr>
          <w:rFonts w:ascii="Times New Roman" w:hAnsi="Times New Roman"/>
          <w:sz w:val="24"/>
          <w:szCs w:val="24"/>
        </w:rPr>
      </w:pPr>
    </w:p>
    <w:p w14:paraId="6DBCE703" w14:textId="77777777" w:rsidR="001B6270" w:rsidRPr="0014104C" w:rsidRDefault="001B6270" w:rsidP="001B6270">
      <w:pPr>
        <w:widowControl w:val="0"/>
        <w:autoSpaceDE w:val="0"/>
        <w:autoSpaceDN w:val="0"/>
        <w:adjustRightInd w:val="0"/>
        <w:spacing w:after="0" w:line="240" w:lineRule="auto"/>
        <w:ind w:right="-143"/>
        <w:jc w:val="center"/>
        <w:rPr>
          <w:rFonts w:ascii="Times New Roman" w:hAnsi="Times New Roman"/>
          <w:sz w:val="24"/>
          <w:szCs w:val="24"/>
        </w:rPr>
      </w:pPr>
      <w:r w:rsidRPr="0014104C">
        <w:rPr>
          <w:rFonts w:ascii="Times New Roman" w:hAnsi="Times New Roman"/>
          <w:sz w:val="24"/>
          <w:szCs w:val="24"/>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 125 в городе Рубцовске Алтайского края</w:t>
      </w:r>
    </w:p>
    <w:p w14:paraId="02F76171" w14:textId="77777777" w:rsidR="001B6270" w:rsidRPr="0014104C" w:rsidRDefault="001B6270" w:rsidP="001B6270">
      <w:pPr>
        <w:widowControl w:val="0"/>
        <w:autoSpaceDE w:val="0"/>
        <w:autoSpaceDN w:val="0"/>
        <w:adjustRightInd w:val="0"/>
        <w:spacing w:after="0" w:line="240" w:lineRule="auto"/>
        <w:ind w:left="284" w:right="-143"/>
        <w:jc w:val="both"/>
        <w:rPr>
          <w:rFonts w:ascii="Times New Roman" w:hAnsi="Times New Roman"/>
          <w:sz w:val="24"/>
          <w:szCs w:val="24"/>
        </w:rPr>
      </w:pPr>
    </w:p>
    <w:tbl>
      <w:tblPr>
        <w:tblW w:w="5100" w:type="pct"/>
        <w:tblInd w:w="-113" w:type="dxa"/>
        <w:tblCellMar>
          <w:left w:w="0" w:type="dxa"/>
          <w:right w:w="0" w:type="dxa"/>
        </w:tblCellMar>
        <w:tblLook w:val="04A0" w:firstRow="1" w:lastRow="0" w:firstColumn="1" w:lastColumn="0" w:noHBand="0" w:noVBand="1"/>
      </w:tblPr>
      <w:tblGrid>
        <w:gridCol w:w="492"/>
        <w:gridCol w:w="2140"/>
        <w:gridCol w:w="3930"/>
        <w:gridCol w:w="1630"/>
        <w:gridCol w:w="1408"/>
      </w:tblGrid>
      <w:tr w:rsidR="001B6270" w:rsidRPr="0014104C" w14:paraId="7D2EF64C" w14:textId="77777777" w:rsidTr="001B6270">
        <w:trPr>
          <w:trHeight w:hRule="exact" w:val="655"/>
        </w:trPr>
        <w:tc>
          <w:tcPr>
            <w:tcW w:w="27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6761EF8F" w14:textId="77777777" w:rsidR="001B6270" w:rsidRPr="0014104C" w:rsidRDefault="001B6270">
            <w:pPr>
              <w:autoSpaceDE w:val="0"/>
              <w:autoSpaceDN w:val="0"/>
              <w:adjustRightInd w:val="0"/>
              <w:spacing w:after="0" w:line="240" w:lineRule="auto"/>
              <w:ind w:left="-29"/>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w:t>
            </w:r>
          </w:p>
          <w:p w14:paraId="3330340B" w14:textId="77777777" w:rsidR="001B6270" w:rsidRPr="0014104C" w:rsidRDefault="001B6270">
            <w:pPr>
              <w:autoSpaceDE w:val="0"/>
              <w:autoSpaceDN w:val="0"/>
              <w:adjustRightInd w:val="0"/>
              <w:spacing w:after="0" w:line="240" w:lineRule="auto"/>
              <w:ind w:left="-29"/>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п/п</w:t>
            </w:r>
          </w:p>
        </w:tc>
        <w:tc>
          <w:tcPr>
            <w:tcW w:w="1129"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5B495479" w14:textId="77777777" w:rsidR="001B6270" w:rsidRPr="0014104C" w:rsidRDefault="001B6270">
            <w:pPr>
              <w:autoSpaceDE w:val="0"/>
              <w:autoSpaceDN w:val="0"/>
              <w:adjustRightInd w:val="0"/>
              <w:spacing w:line="240" w:lineRule="auto"/>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Код позиции КТРУ / ОКПД2</w:t>
            </w:r>
          </w:p>
        </w:tc>
        <w:tc>
          <w:tcPr>
            <w:tcW w:w="206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273A94ED" w14:textId="77777777" w:rsidR="001B6270" w:rsidRPr="0014104C" w:rsidRDefault="001B6270">
            <w:pPr>
              <w:autoSpaceDE w:val="0"/>
              <w:autoSpaceDN w:val="0"/>
              <w:adjustRightInd w:val="0"/>
              <w:spacing w:line="240" w:lineRule="auto"/>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Наименование товара, работы, услуги</w:t>
            </w:r>
          </w:p>
        </w:tc>
        <w:tc>
          <w:tcPr>
            <w:tcW w:w="863"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0D702251" w14:textId="77777777" w:rsidR="001B6270" w:rsidRPr="0014104C" w:rsidRDefault="001B6270">
            <w:pPr>
              <w:autoSpaceDE w:val="0"/>
              <w:autoSpaceDN w:val="0"/>
              <w:adjustRightInd w:val="0"/>
              <w:spacing w:line="240" w:lineRule="auto"/>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Единица измерения</w:t>
            </w:r>
          </w:p>
        </w:tc>
        <w:tc>
          <w:tcPr>
            <w:tcW w:w="676"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21E12537" w14:textId="77777777" w:rsidR="001B6270" w:rsidRPr="0014104C" w:rsidRDefault="001B6270">
            <w:pPr>
              <w:autoSpaceDE w:val="0"/>
              <w:autoSpaceDN w:val="0"/>
              <w:adjustRightInd w:val="0"/>
              <w:spacing w:line="240" w:lineRule="auto"/>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Количество/</w:t>
            </w:r>
          </w:p>
          <w:p w14:paraId="555D73C3" w14:textId="77777777" w:rsidR="001B6270" w:rsidRPr="0014104C" w:rsidRDefault="001B6270">
            <w:pPr>
              <w:autoSpaceDE w:val="0"/>
              <w:autoSpaceDN w:val="0"/>
              <w:adjustRightInd w:val="0"/>
              <w:spacing w:line="240" w:lineRule="auto"/>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Объем</w:t>
            </w:r>
          </w:p>
        </w:tc>
      </w:tr>
      <w:tr w:rsidR="001B6270" w:rsidRPr="0014104C" w14:paraId="5EA0653D" w14:textId="77777777" w:rsidTr="001B6270">
        <w:trPr>
          <w:trHeight w:hRule="exact" w:val="275"/>
        </w:trPr>
        <w:tc>
          <w:tcPr>
            <w:tcW w:w="27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0DABC87C" w14:textId="77777777" w:rsidR="001B6270" w:rsidRPr="0014104C" w:rsidRDefault="001B6270">
            <w:pPr>
              <w:autoSpaceDE w:val="0"/>
              <w:autoSpaceDN w:val="0"/>
              <w:adjustRightInd w:val="0"/>
              <w:spacing w:after="0" w:line="240" w:lineRule="auto"/>
              <w:ind w:left="-29"/>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1</w:t>
            </w:r>
          </w:p>
        </w:tc>
        <w:tc>
          <w:tcPr>
            <w:tcW w:w="1129"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1236EEBA" w14:textId="77777777" w:rsidR="001B6270" w:rsidRPr="0014104C" w:rsidRDefault="001B6270">
            <w:pPr>
              <w:autoSpaceDE w:val="0"/>
              <w:autoSpaceDN w:val="0"/>
              <w:adjustRightInd w:val="0"/>
              <w:spacing w:line="240" w:lineRule="auto"/>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2</w:t>
            </w:r>
          </w:p>
        </w:tc>
        <w:tc>
          <w:tcPr>
            <w:tcW w:w="206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60711974" w14:textId="77777777" w:rsidR="001B6270" w:rsidRPr="0014104C" w:rsidRDefault="001B6270">
            <w:pPr>
              <w:autoSpaceDE w:val="0"/>
              <w:autoSpaceDN w:val="0"/>
              <w:adjustRightInd w:val="0"/>
              <w:spacing w:line="240" w:lineRule="auto"/>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3</w:t>
            </w:r>
          </w:p>
        </w:tc>
        <w:tc>
          <w:tcPr>
            <w:tcW w:w="863"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6DEA66B5" w14:textId="77777777" w:rsidR="001B6270" w:rsidRPr="0014104C" w:rsidRDefault="001B6270">
            <w:pPr>
              <w:autoSpaceDE w:val="0"/>
              <w:autoSpaceDN w:val="0"/>
              <w:adjustRightInd w:val="0"/>
              <w:spacing w:line="240" w:lineRule="auto"/>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4</w:t>
            </w:r>
          </w:p>
        </w:tc>
        <w:tc>
          <w:tcPr>
            <w:tcW w:w="676"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5473195A" w14:textId="77777777" w:rsidR="001B6270" w:rsidRPr="0014104C" w:rsidRDefault="001B6270">
            <w:pPr>
              <w:autoSpaceDE w:val="0"/>
              <w:autoSpaceDN w:val="0"/>
              <w:adjustRightInd w:val="0"/>
              <w:spacing w:line="240" w:lineRule="auto"/>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5</w:t>
            </w:r>
          </w:p>
        </w:tc>
      </w:tr>
      <w:tr w:rsidR="001B6270" w:rsidRPr="0014104C" w14:paraId="683DAB85" w14:textId="77777777" w:rsidTr="001B6270">
        <w:trPr>
          <w:trHeight w:hRule="exact" w:val="577"/>
        </w:trPr>
        <w:tc>
          <w:tcPr>
            <w:tcW w:w="27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4A58C34E" w14:textId="77777777" w:rsidR="001B6270" w:rsidRPr="0014104C" w:rsidRDefault="001B6270">
            <w:pPr>
              <w:autoSpaceDE w:val="0"/>
              <w:autoSpaceDN w:val="0"/>
              <w:adjustRightInd w:val="0"/>
              <w:spacing w:after="0" w:line="240" w:lineRule="auto"/>
              <w:ind w:left="-29"/>
              <w:contextualSpacing/>
              <w:jc w:val="center"/>
              <w:rPr>
                <w:rFonts w:ascii="Times New Roman" w:eastAsia="Calibri" w:hAnsi="Times New Roman"/>
                <w:b/>
                <w:sz w:val="24"/>
                <w:szCs w:val="24"/>
                <w:lang w:eastAsia="en-US"/>
              </w:rPr>
            </w:pPr>
            <w:r w:rsidRPr="0014104C">
              <w:rPr>
                <w:rFonts w:ascii="Times New Roman" w:eastAsia="Calibri" w:hAnsi="Times New Roman"/>
                <w:b/>
                <w:sz w:val="24"/>
                <w:szCs w:val="24"/>
                <w:lang w:eastAsia="en-US"/>
              </w:rPr>
              <w:t>1</w:t>
            </w:r>
          </w:p>
        </w:tc>
        <w:tc>
          <w:tcPr>
            <w:tcW w:w="1129"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4A4961A0" w14:textId="77777777" w:rsidR="001B6270" w:rsidRPr="0014104C" w:rsidRDefault="001B6270">
            <w:pPr>
              <w:autoSpaceDE w:val="0"/>
              <w:autoSpaceDN w:val="0"/>
              <w:adjustRightInd w:val="0"/>
              <w:spacing w:line="240" w:lineRule="auto"/>
              <w:contextualSpacing/>
              <w:jc w:val="center"/>
              <w:rPr>
                <w:rFonts w:ascii="Times New Roman" w:eastAsia="Calibri" w:hAnsi="Times New Roman"/>
                <w:sz w:val="24"/>
                <w:szCs w:val="24"/>
                <w:lang w:eastAsia="en-US"/>
              </w:rPr>
            </w:pPr>
            <w:r w:rsidRPr="0014104C">
              <w:rPr>
                <w:rFonts w:ascii="Times New Roman" w:eastAsia="Calibri" w:hAnsi="Times New Roman"/>
                <w:sz w:val="24"/>
                <w:szCs w:val="24"/>
                <w:lang w:val="en-US" w:eastAsia="en-US"/>
              </w:rPr>
              <w:t>49.31.21.110-0000005</w:t>
            </w:r>
            <w:r w:rsidRPr="0014104C">
              <w:rPr>
                <w:rFonts w:ascii="Times New Roman" w:eastAsia="Calibri" w:hAnsi="Times New Roman"/>
                <w:sz w:val="24"/>
                <w:szCs w:val="24"/>
                <w:lang w:eastAsia="en-US"/>
              </w:rPr>
              <w:t>5</w:t>
            </w:r>
          </w:p>
        </w:tc>
        <w:tc>
          <w:tcPr>
            <w:tcW w:w="2061"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7C330C3D" w14:textId="77777777" w:rsidR="001B6270" w:rsidRPr="0014104C" w:rsidRDefault="001B6270">
            <w:pPr>
              <w:autoSpaceDE w:val="0"/>
              <w:autoSpaceDN w:val="0"/>
              <w:adjustRightInd w:val="0"/>
              <w:spacing w:line="240" w:lineRule="auto"/>
              <w:contextualSpacing/>
              <w:jc w:val="center"/>
              <w:rPr>
                <w:rFonts w:ascii="Times New Roman" w:eastAsia="Calibri" w:hAnsi="Times New Roman"/>
                <w:sz w:val="24"/>
                <w:szCs w:val="24"/>
                <w:lang w:eastAsia="en-US"/>
              </w:rPr>
            </w:pPr>
            <w:r w:rsidRPr="0014104C">
              <w:rPr>
                <w:rFonts w:ascii="Times New Roman" w:eastAsia="Calibri" w:hAnsi="Times New Roman"/>
                <w:sz w:val="24"/>
                <w:szCs w:val="24"/>
                <w:lang w:eastAsia="en-US"/>
              </w:rPr>
              <w:t>Услуга по регулярным перевозкам пассажиров автобусом</w:t>
            </w:r>
          </w:p>
        </w:tc>
        <w:tc>
          <w:tcPr>
            <w:tcW w:w="863"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4D698D8D" w14:textId="77777777" w:rsidR="001B6270" w:rsidRPr="0014104C" w:rsidRDefault="001B6270">
            <w:pPr>
              <w:autoSpaceDE w:val="0"/>
              <w:autoSpaceDN w:val="0"/>
              <w:adjustRightInd w:val="0"/>
              <w:spacing w:line="240" w:lineRule="auto"/>
              <w:contextualSpacing/>
              <w:jc w:val="center"/>
              <w:rPr>
                <w:rFonts w:ascii="Times New Roman" w:eastAsia="Calibri" w:hAnsi="Times New Roman"/>
                <w:sz w:val="24"/>
                <w:szCs w:val="24"/>
                <w:lang w:eastAsia="en-US"/>
              </w:rPr>
            </w:pPr>
            <w:r w:rsidRPr="0014104C">
              <w:rPr>
                <w:rFonts w:ascii="Times New Roman" w:eastAsia="Calibri" w:hAnsi="Times New Roman"/>
                <w:sz w:val="24"/>
                <w:szCs w:val="24"/>
                <w:lang w:eastAsia="en-US"/>
              </w:rPr>
              <w:t>Километр; тысяча метров</w:t>
            </w:r>
          </w:p>
        </w:tc>
        <w:tc>
          <w:tcPr>
            <w:tcW w:w="676" w:type="pct"/>
            <w:tcBorders>
              <w:top w:val="single" w:sz="6" w:space="0" w:color="000000"/>
              <w:left w:val="single" w:sz="6" w:space="0" w:color="000000"/>
              <w:bottom w:val="single" w:sz="6" w:space="0" w:color="000000"/>
              <w:right w:val="single" w:sz="6" w:space="0" w:color="000000"/>
            </w:tcBorders>
            <w:tcMar>
              <w:top w:w="29" w:type="dxa"/>
              <w:left w:w="29" w:type="dxa"/>
              <w:bottom w:w="0" w:type="dxa"/>
              <w:right w:w="29" w:type="dxa"/>
            </w:tcMar>
            <w:vAlign w:val="center"/>
            <w:hideMark/>
          </w:tcPr>
          <w:p w14:paraId="65682AC5" w14:textId="77777777" w:rsidR="001B6270" w:rsidRPr="0014104C" w:rsidRDefault="001B6270">
            <w:pPr>
              <w:spacing w:after="0" w:line="240" w:lineRule="auto"/>
              <w:jc w:val="center"/>
              <w:rPr>
                <w:rFonts w:ascii="Times New Roman" w:eastAsia="Calibri" w:hAnsi="Times New Roman"/>
                <w:color w:val="000000"/>
                <w:sz w:val="24"/>
                <w:szCs w:val="24"/>
                <w:lang w:eastAsia="en-US"/>
              </w:rPr>
            </w:pPr>
            <w:r w:rsidRPr="0014104C">
              <w:rPr>
                <w:rFonts w:ascii="Times New Roman" w:eastAsia="Calibri" w:hAnsi="Times New Roman"/>
                <w:color w:val="000000"/>
                <w:sz w:val="24"/>
                <w:szCs w:val="24"/>
                <w:lang w:eastAsia="en-US"/>
              </w:rPr>
              <w:t>114422,4</w:t>
            </w:r>
          </w:p>
        </w:tc>
      </w:tr>
    </w:tbl>
    <w:p w14:paraId="20E9F2FF" w14:textId="77777777" w:rsidR="001B6270" w:rsidRPr="0014104C" w:rsidRDefault="001B6270" w:rsidP="001B6270">
      <w:pPr>
        <w:widowControl w:val="0"/>
        <w:autoSpaceDE w:val="0"/>
        <w:autoSpaceDN w:val="0"/>
        <w:spacing w:after="0" w:line="240" w:lineRule="auto"/>
        <w:ind w:left="-142" w:right="-143" w:firstLine="426"/>
        <w:contextualSpacing/>
        <w:jc w:val="both"/>
        <w:rPr>
          <w:rFonts w:ascii="Times New Roman" w:hAnsi="Times New Roman"/>
          <w:b/>
          <w:sz w:val="24"/>
          <w:szCs w:val="24"/>
        </w:rPr>
      </w:pPr>
    </w:p>
    <w:p w14:paraId="4A1BE6C5" w14:textId="77777777" w:rsidR="001B6270" w:rsidRPr="0014104C" w:rsidRDefault="001B6270" w:rsidP="001B6270">
      <w:pPr>
        <w:pStyle w:val="ad"/>
        <w:widowControl w:val="0"/>
        <w:numPr>
          <w:ilvl w:val="0"/>
          <w:numId w:val="15"/>
        </w:numPr>
        <w:autoSpaceDE w:val="0"/>
        <w:autoSpaceDN w:val="0"/>
        <w:adjustRightInd w:val="0"/>
        <w:spacing w:line="240" w:lineRule="auto"/>
        <w:ind w:right="-143"/>
        <w:rPr>
          <w:rFonts w:cs="Times New Roman"/>
          <w:b/>
          <w:sz w:val="24"/>
          <w:szCs w:val="24"/>
        </w:rPr>
      </w:pPr>
      <w:r w:rsidRPr="0014104C">
        <w:rPr>
          <w:rFonts w:cs="Times New Roman"/>
          <w:b/>
          <w:sz w:val="24"/>
          <w:szCs w:val="24"/>
        </w:rPr>
        <w:t xml:space="preserve">Функциональные, технические, качественные и эксплуатационные характеристики объекта </w:t>
      </w:r>
    </w:p>
    <w:p w14:paraId="2B70EE02" w14:textId="77777777" w:rsidR="001B6270" w:rsidRPr="0014104C" w:rsidRDefault="001B6270" w:rsidP="001B6270">
      <w:pPr>
        <w:widowControl w:val="0"/>
        <w:autoSpaceDE w:val="0"/>
        <w:autoSpaceDN w:val="0"/>
        <w:adjustRightInd w:val="0"/>
        <w:spacing w:after="0" w:line="240" w:lineRule="auto"/>
        <w:ind w:left="284"/>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6577"/>
        <w:gridCol w:w="2126"/>
      </w:tblGrid>
      <w:tr w:rsidR="001B6270" w:rsidRPr="00162E67" w14:paraId="5D11B38E" w14:textId="77777777" w:rsidTr="001B6270">
        <w:tc>
          <w:tcPr>
            <w:tcW w:w="453" w:type="pct"/>
            <w:tcBorders>
              <w:top w:val="single" w:sz="4" w:space="0" w:color="000000"/>
              <w:left w:val="single" w:sz="4" w:space="0" w:color="000000"/>
              <w:bottom w:val="single" w:sz="4" w:space="0" w:color="000000"/>
              <w:right w:val="single" w:sz="4" w:space="0" w:color="000000"/>
            </w:tcBorders>
            <w:vAlign w:val="center"/>
            <w:hideMark/>
          </w:tcPr>
          <w:p w14:paraId="26677F6C" w14:textId="77777777" w:rsidR="001B6270" w:rsidRPr="00162E67" w:rsidRDefault="001B6270">
            <w:pPr>
              <w:suppressAutoHyphens/>
              <w:spacing w:after="0" w:line="240" w:lineRule="auto"/>
              <w:ind w:left="-709" w:firstLine="709"/>
              <w:jc w:val="center"/>
              <w:rPr>
                <w:rFonts w:ascii="Times New Roman" w:hAnsi="Times New Roman"/>
                <w:lang w:eastAsia="en-US"/>
              </w:rPr>
            </w:pPr>
            <w:r w:rsidRPr="00162E67">
              <w:rPr>
                <w:rFonts w:ascii="Times New Roman" w:hAnsi="Times New Roman"/>
                <w:lang w:eastAsia="en-US"/>
              </w:rPr>
              <w:t>№ п/п</w:t>
            </w:r>
          </w:p>
        </w:tc>
        <w:tc>
          <w:tcPr>
            <w:tcW w:w="3436" w:type="pct"/>
            <w:tcBorders>
              <w:top w:val="single" w:sz="4" w:space="0" w:color="000000"/>
              <w:left w:val="single" w:sz="4" w:space="0" w:color="000000"/>
              <w:bottom w:val="single" w:sz="4" w:space="0" w:color="000000"/>
              <w:right w:val="single" w:sz="4" w:space="0" w:color="000000"/>
            </w:tcBorders>
            <w:vAlign w:val="center"/>
            <w:hideMark/>
          </w:tcPr>
          <w:p w14:paraId="6B900AA7" w14:textId="77777777" w:rsidR="001B6270" w:rsidRPr="00162E67" w:rsidRDefault="001B6270">
            <w:pPr>
              <w:suppressAutoHyphens/>
              <w:spacing w:after="0" w:line="240" w:lineRule="auto"/>
              <w:ind w:firstLine="42"/>
              <w:jc w:val="center"/>
              <w:rPr>
                <w:rFonts w:ascii="Times New Roman" w:hAnsi="Times New Roman"/>
                <w:lang w:eastAsia="en-US"/>
              </w:rPr>
            </w:pPr>
            <w:r w:rsidRPr="00162E67">
              <w:rPr>
                <w:rFonts w:ascii="Times New Roman" w:hAnsi="Times New Roman"/>
                <w:lang w:eastAsia="en-US"/>
              </w:rPr>
              <w:t>Наименование характеристики</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0FF5A042" w14:textId="77777777" w:rsidR="001B6270" w:rsidRPr="00162E67" w:rsidRDefault="001B6270">
            <w:pPr>
              <w:suppressAutoHyphens/>
              <w:spacing w:after="0" w:line="240" w:lineRule="auto"/>
              <w:ind w:firstLine="23"/>
              <w:jc w:val="center"/>
              <w:rPr>
                <w:rFonts w:ascii="Times New Roman" w:hAnsi="Times New Roman"/>
                <w:lang w:eastAsia="en-US"/>
              </w:rPr>
            </w:pPr>
            <w:r w:rsidRPr="00162E67">
              <w:rPr>
                <w:rFonts w:ascii="Times New Roman" w:hAnsi="Times New Roman"/>
                <w:lang w:eastAsia="en-US"/>
              </w:rPr>
              <w:t>Значение</w:t>
            </w:r>
          </w:p>
        </w:tc>
      </w:tr>
      <w:tr w:rsidR="001B6270" w:rsidRPr="00162E67" w14:paraId="3A6CB8A3" w14:textId="77777777" w:rsidTr="001B6270">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B22358A" w14:textId="77777777" w:rsidR="001B6270" w:rsidRPr="00162E67" w:rsidRDefault="001B6270">
            <w:pPr>
              <w:suppressAutoHyphens/>
              <w:spacing w:after="0" w:line="240" w:lineRule="auto"/>
              <w:ind w:left="-709" w:firstLine="709"/>
              <w:jc w:val="center"/>
              <w:rPr>
                <w:rFonts w:ascii="Times New Roman" w:hAnsi="Times New Roman"/>
                <w:i/>
                <w:lang w:eastAsia="en-US"/>
              </w:rPr>
            </w:pPr>
            <w:r w:rsidRPr="00162E67">
              <w:rPr>
                <w:rFonts w:ascii="Times New Roman" w:hAnsi="Times New Roman"/>
                <w:i/>
                <w:lang w:eastAsia="en-US"/>
              </w:rPr>
              <w:t>Услуга по регулярным перевозкам пассажиров автобусом</w:t>
            </w:r>
          </w:p>
        </w:tc>
      </w:tr>
      <w:tr w:rsidR="001B6270" w:rsidRPr="00162E67" w14:paraId="66AC0A7C" w14:textId="77777777" w:rsidTr="001B6270">
        <w:tc>
          <w:tcPr>
            <w:tcW w:w="453" w:type="pct"/>
            <w:tcBorders>
              <w:top w:val="single" w:sz="4" w:space="0" w:color="000000"/>
              <w:left w:val="single" w:sz="4" w:space="0" w:color="000000"/>
              <w:bottom w:val="single" w:sz="4" w:space="0" w:color="000000"/>
              <w:right w:val="single" w:sz="4" w:space="0" w:color="000000"/>
            </w:tcBorders>
            <w:vAlign w:val="center"/>
            <w:hideMark/>
          </w:tcPr>
          <w:p w14:paraId="77F42652" w14:textId="77777777" w:rsidR="001B6270" w:rsidRPr="00162E67" w:rsidRDefault="001B6270">
            <w:pPr>
              <w:suppressAutoHyphens/>
              <w:spacing w:after="0" w:line="240" w:lineRule="auto"/>
              <w:ind w:left="-709" w:firstLine="709"/>
              <w:jc w:val="center"/>
              <w:rPr>
                <w:rFonts w:ascii="Times New Roman" w:hAnsi="Times New Roman"/>
                <w:lang w:eastAsia="en-US"/>
              </w:rPr>
            </w:pPr>
            <w:r w:rsidRPr="00162E67">
              <w:rPr>
                <w:rFonts w:ascii="Times New Roman" w:hAnsi="Times New Roman"/>
                <w:lang w:eastAsia="en-US"/>
              </w:rPr>
              <w:t>1.</w:t>
            </w:r>
          </w:p>
        </w:tc>
        <w:tc>
          <w:tcPr>
            <w:tcW w:w="3436" w:type="pct"/>
            <w:tcBorders>
              <w:top w:val="single" w:sz="4" w:space="0" w:color="000000"/>
              <w:left w:val="single" w:sz="4" w:space="0" w:color="000000"/>
              <w:bottom w:val="single" w:sz="4" w:space="0" w:color="000000"/>
              <w:right w:val="single" w:sz="4" w:space="0" w:color="000000"/>
            </w:tcBorders>
            <w:vAlign w:val="center"/>
            <w:hideMark/>
          </w:tcPr>
          <w:p w14:paraId="6C6F0136" w14:textId="77777777" w:rsidR="001B6270" w:rsidRPr="00162E67" w:rsidRDefault="001B6270">
            <w:pPr>
              <w:suppressAutoHyphens/>
              <w:spacing w:after="0" w:line="240" w:lineRule="auto"/>
              <w:ind w:firstLine="42"/>
              <w:jc w:val="both"/>
              <w:rPr>
                <w:rFonts w:ascii="Times New Roman" w:hAnsi="Times New Roman"/>
                <w:lang w:eastAsia="en-US"/>
              </w:rPr>
            </w:pPr>
            <w:r w:rsidRPr="00162E67">
              <w:rPr>
                <w:rFonts w:ascii="Times New Roman" w:hAnsi="Times New Roman"/>
                <w:lang w:eastAsia="en-US"/>
              </w:rPr>
              <w:t>Тип маршрута</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798E6455" w14:textId="77777777" w:rsidR="001B6270" w:rsidRPr="00162E67" w:rsidRDefault="001B6270">
            <w:pPr>
              <w:suppressAutoHyphens/>
              <w:spacing w:after="0" w:line="240" w:lineRule="auto"/>
              <w:ind w:firstLine="23"/>
              <w:jc w:val="center"/>
              <w:rPr>
                <w:rFonts w:ascii="Times New Roman" w:hAnsi="Times New Roman"/>
                <w:lang w:eastAsia="en-US"/>
              </w:rPr>
            </w:pPr>
            <w:r w:rsidRPr="00162E67">
              <w:rPr>
                <w:rFonts w:ascii="Times New Roman" w:hAnsi="Times New Roman"/>
                <w:lang w:eastAsia="en-US"/>
              </w:rPr>
              <w:t>Муниципальный</w:t>
            </w:r>
          </w:p>
        </w:tc>
      </w:tr>
      <w:tr w:rsidR="001B6270" w:rsidRPr="00162E67" w14:paraId="0ED5BB51" w14:textId="77777777" w:rsidTr="001B6270">
        <w:trPr>
          <w:trHeight w:val="562"/>
        </w:trPr>
        <w:tc>
          <w:tcPr>
            <w:tcW w:w="453" w:type="pct"/>
            <w:tcBorders>
              <w:top w:val="single" w:sz="4" w:space="0" w:color="000000"/>
              <w:left w:val="single" w:sz="4" w:space="0" w:color="000000"/>
              <w:bottom w:val="single" w:sz="4" w:space="0" w:color="000000"/>
              <w:right w:val="single" w:sz="4" w:space="0" w:color="000000"/>
            </w:tcBorders>
            <w:vAlign w:val="center"/>
            <w:hideMark/>
          </w:tcPr>
          <w:p w14:paraId="711B2FC1" w14:textId="77777777" w:rsidR="001B6270" w:rsidRPr="00162E67" w:rsidRDefault="001B6270">
            <w:pPr>
              <w:suppressAutoHyphens/>
              <w:spacing w:after="0" w:line="240" w:lineRule="auto"/>
              <w:ind w:left="-709" w:firstLine="709"/>
              <w:jc w:val="center"/>
              <w:rPr>
                <w:rFonts w:ascii="Times New Roman" w:hAnsi="Times New Roman"/>
                <w:lang w:eastAsia="en-US"/>
              </w:rPr>
            </w:pPr>
            <w:r w:rsidRPr="00162E67">
              <w:rPr>
                <w:rFonts w:ascii="Times New Roman" w:hAnsi="Times New Roman"/>
                <w:lang w:eastAsia="en-US"/>
              </w:rPr>
              <w:t>2.</w:t>
            </w:r>
          </w:p>
        </w:tc>
        <w:tc>
          <w:tcPr>
            <w:tcW w:w="3436" w:type="pct"/>
            <w:tcBorders>
              <w:top w:val="single" w:sz="4" w:space="0" w:color="000000"/>
              <w:left w:val="single" w:sz="4" w:space="0" w:color="000000"/>
              <w:bottom w:val="single" w:sz="4" w:space="0" w:color="000000"/>
              <w:right w:val="single" w:sz="4" w:space="0" w:color="000000"/>
            </w:tcBorders>
            <w:vAlign w:val="center"/>
            <w:hideMark/>
          </w:tcPr>
          <w:p w14:paraId="3B03F0DB" w14:textId="77777777" w:rsidR="001B6270" w:rsidRPr="00162E67" w:rsidRDefault="001B6270">
            <w:pPr>
              <w:suppressAutoHyphens/>
              <w:spacing w:after="0" w:line="240" w:lineRule="auto"/>
              <w:ind w:firstLine="42"/>
              <w:jc w:val="both"/>
              <w:rPr>
                <w:rFonts w:ascii="Times New Roman" w:hAnsi="Times New Roman"/>
                <w:lang w:eastAsia="en-US"/>
              </w:rPr>
            </w:pPr>
            <w:r w:rsidRPr="00162E67">
              <w:rPr>
                <w:rFonts w:ascii="Times New Roman" w:hAnsi="Times New Roman"/>
                <w:lang w:eastAsia="en-US"/>
              </w:rPr>
              <w:t>Класс транспортного средства (Федеральный закон от 13.07.2015 № 220-ФЗ)</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213BD136" w14:textId="77777777" w:rsidR="001B6270" w:rsidRPr="00162E67" w:rsidRDefault="001B6270">
            <w:pPr>
              <w:suppressAutoHyphens/>
              <w:spacing w:after="0" w:line="240" w:lineRule="auto"/>
              <w:ind w:firstLine="23"/>
              <w:jc w:val="center"/>
              <w:rPr>
                <w:rFonts w:ascii="Times New Roman" w:hAnsi="Times New Roman"/>
                <w:lang w:eastAsia="en-US"/>
              </w:rPr>
            </w:pPr>
            <w:r w:rsidRPr="00162E67">
              <w:rPr>
                <w:rFonts w:ascii="Times New Roman" w:hAnsi="Times New Roman"/>
                <w:lang w:eastAsia="en-US"/>
              </w:rPr>
              <w:t>Малый</w:t>
            </w:r>
          </w:p>
        </w:tc>
      </w:tr>
      <w:tr w:rsidR="001B6270" w:rsidRPr="00162E67" w14:paraId="6DE64033" w14:textId="77777777" w:rsidTr="001B6270">
        <w:trPr>
          <w:trHeight w:val="562"/>
        </w:trPr>
        <w:tc>
          <w:tcPr>
            <w:tcW w:w="453" w:type="pct"/>
            <w:tcBorders>
              <w:top w:val="single" w:sz="4" w:space="0" w:color="000000"/>
              <w:left w:val="single" w:sz="4" w:space="0" w:color="000000"/>
              <w:bottom w:val="single" w:sz="4" w:space="0" w:color="000000"/>
              <w:right w:val="single" w:sz="4" w:space="0" w:color="000000"/>
            </w:tcBorders>
            <w:vAlign w:val="center"/>
          </w:tcPr>
          <w:p w14:paraId="387FDCD5" w14:textId="77777777" w:rsidR="001B6270" w:rsidRPr="00162E67" w:rsidRDefault="001B6270">
            <w:pPr>
              <w:suppressAutoHyphens/>
              <w:spacing w:after="0" w:line="240" w:lineRule="auto"/>
              <w:ind w:left="-709" w:firstLine="709"/>
              <w:jc w:val="center"/>
              <w:rPr>
                <w:rFonts w:ascii="Times New Roman" w:hAnsi="Times New Roman"/>
                <w:lang w:eastAsia="en-US"/>
              </w:rPr>
            </w:pPr>
            <w:r w:rsidRPr="00162E67">
              <w:rPr>
                <w:rFonts w:ascii="Times New Roman" w:hAnsi="Times New Roman"/>
                <w:lang w:eastAsia="en-US"/>
              </w:rPr>
              <w:t>3.</w:t>
            </w:r>
          </w:p>
          <w:p w14:paraId="1C479905" w14:textId="77777777" w:rsidR="001B6270" w:rsidRPr="00162E67" w:rsidRDefault="001B6270">
            <w:pPr>
              <w:suppressAutoHyphens/>
              <w:spacing w:after="0" w:line="240" w:lineRule="auto"/>
              <w:ind w:left="-709" w:firstLine="709"/>
              <w:jc w:val="center"/>
              <w:rPr>
                <w:rFonts w:ascii="Times New Roman" w:hAnsi="Times New Roman"/>
                <w:lang w:eastAsia="en-US"/>
              </w:rPr>
            </w:pPr>
          </w:p>
        </w:tc>
        <w:tc>
          <w:tcPr>
            <w:tcW w:w="3436" w:type="pct"/>
            <w:tcBorders>
              <w:top w:val="single" w:sz="4" w:space="0" w:color="000000"/>
              <w:left w:val="single" w:sz="4" w:space="0" w:color="000000"/>
              <w:bottom w:val="single" w:sz="4" w:space="0" w:color="000000"/>
              <w:right w:val="single" w:sz="4" w:space="0" w:color="000000"/>
            </w:tcBorders>
            <w:vAlign w:val="center"/>
            <w:hideMark/>
          </w:tcPr>
          <w:p w14:paraId="01C60CCB" w14:textId="77777777" w:rsidR="001B6270" w:rsidRPr="00162E67" w:rsidRDefault="001B6270">
            <w:pPr>
              <w:suppressAutoHyphens/>
              <w:spacing w:after="0" w:line="240" w:lineRule="auto"/>
              <w:ind w:firstLine="42"/>
              <w:jc w:val="both"/>
              <w:rPr>
                <w:rFonts w:ascii="Times New Roman" w:hAnsi="Times New Roman"/>
                <w:lang w:eastAsia="en-US"/>
              </w:rPr>
            </w:pPr>
            <w:r w:rsidRPr="00162E67">
              <w:rPr>
                <w:rFonts w:ascii="Times New Roman" w:hAnsi="Times New Roman"/>
                <w:lang w:eastAsia="en-US"/>
              </w:rPr>
              <w:t>Класс транспортного средства (в рамках категорий М2, М3 ТР ТС 018/2011)</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25E56F29" w14:textId="77777777" w:rsidR="001B6270" w:rsidRPr="00162E67" w:rsidRDefault="001B6270">
            <w:pPr>
              <w:suppressAutoHyphens/>
              <w:spacing w:after="0" w:line="240" w:lineRule="auto"/>
              <w:ind w:firstLine="23"/>
              <w:jc w:val="center"/>
              <w:rPr>
                <w:rFonts w:ascii="Times New Roman" w:hAnsi="Times New Roman"/>
                <w:lang w:eastAsia="en-US"/>
              </w:rPr>
            </w:pPr>
            <w:r w:rsidRPr="00162E67">
              <w:rPr>
                <w:rFonts w:ascii="Times New Roman" w:hAnsi="Times New Roman"/>
                <w:lang w:val="en-US" w:eastAsia="en-US"/>
              </w:rPr>
              <w:t>II</w:t>
            </w:r>
          </w:p>
        </w:tc>
      </w:tr>
      <w:tr w:rsidR="001B6270" w:rsidRPr="00162E67" w14:paraId="0D8568FB" w14:textId="77777777" w:rsidTr="001B6270">
        <w:tc>
          <w:tcPr>
            <w:tcW w:w="453" w:type="pct"/>
            <w:tcBorders>
              <w:top w:val="single" w:sz="4" w:space="0" w:color="000000"/>
              <w:left w:val="single" w:sz="4" w:space="0" w:color="000000"/>
              <w:bottom w:val="single" w:sz="4" w:space="0" w:color="000000"/>
              <w:right w:val="single" w:sz="4" w:space="0" w:color="000000"/>
            </w:tcBorders>
            <w:vAlign w:val="center"/>
            <w:hideMark/>
          </w:tcPr>
          <w:p w14:paraId="3539E03C" w14:textId="77777777" w:rsidR="001B6270" w:rsidRPr="00162E67" w:rsidRDefault="001B6270">
            <w:pPr>
              <w:suppressAutoHyphens/>
              <w:spacing w:after="0" w:line="240" w:lineRule="auto"/>
              <w:ind w:left="-709" w:firstLine="709"/>
              <w:jc w:val="center"/>
              <w:rPr>
                <w:rFonts w:ascii="Times New Roman" w:hAnsi="Times New Roman"/>
                <w:lang w:eastAsia="en-US"/>
              </w:rPr>
            </w:pPr>
            <w:r w:rsidRPr="00162E67">
              <w:rPr>
                <w:rFonts w:ascii="Times New Roman" w:hAnsi="Times New Roman"/>
                <w:lang w:val="en-US" w:eastAsia="en-US"/>
              </w:rPr>
              <w:t>4</w:t>
            </w:r>
            <w:r w:rsidRPr="00162E67">
              <w:rPr>
                <w:rFonts w:ascii="Times New Roman" w:hAnsi="Times New Roman"/>
                <w:lang w:eastAsia="en-US"/>
              </w:rPr>
              <w:t>.</w:t>
            </w:r>
          </w:p>
        </w:tc>
        <w:tc>
          <w:tcPr>
            <w:tcW w:w="3436" w:type="pct"/>
            <w:tcBorders>
              <w:top w:val="single" w:sz="4" w:space="0" w:color="000000"/>
              <w:left w:val="single" w:sz="4" w:space="0" w:color="000000"/>
              <w:bottom w:val="single" w:sz="4" w:space="0" w:color="000000"/>
              <w:right w:val="single" w:sz="4" w:space="0" w:color="000000"/>
            </w:tcBorders>
            <w:vAlign w:val="center"/>
            <w:hideMark/>
          </w:tcPr>
          <w:p w14:paraId="085C3372" w14:textId="77777777" w:rsidR="001B6270" w:rsidRPr="00162E67" w:rsidRDefault="001B6270">
            <w:pPr>
              <w:suppressAutoHyphens/>
              <w:spacing w:after="0" w:line="240" w:lineRule="auto"/>
              <w:ind w:firstLine="42"/>
              <w:jc w:val="both"/>
              <w:rPr>
                <w:rFonts w:ascii="Times New Roman" w:hAnsi="Times New Roman"/>
                <w:lang w:eastAsia="en-US"/>
              </w:rPr>
            </w:pPr>
            <w:r w:rsidRPr="00162E67">
              <w:rPr>
                <w:rFonts w:ascii="Times New Roman" w:hAnsi="Times New Roman"/>
                <w:lang w:eastAsia="en-US"/>
              </w:rPr>
              <w:t>Наличие в салоне системы кондиционирования воздуха</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542E4121" w14:textId="77777777" w:rsidR="001B6270" w:rsidRPr="00162E67" w:rsidRDefault="001B6270">
            <w:pPr>
              <w:suppressAutoHyphens/>
              <w:spacing w:after="0" w:line="240" w:lineRule="auto"/>
              <w:ind w:firstLine="23"/>
              <w:jc w:val="center"/>
              <w:rPr>
                <w:rFonts w:ascii="Times New Roman" w:hAnsi="Times New Roman"/>
                <w:lang w:eastAsia="en-US"/>
              </w:rPr>
            </w:pPr>
            <w:r w:rsidRPr="00162E67">
              <w:rPr>
                <w:rFonts w:ascii="Times New Roman" w:hAnsi="Times New Roman"/>
                <w:lang w:eastAsia="en-US"/>
              </w:rPr>
              <w:t>нет</w:t>
            </w:r>
          </w:p>
        </w:tc>
      </w:tr>
      <w:tr w:rsidR="001B6270" w:rsidRPr="00162E67" w14:paraId="492DDE84" w14:textId="77777777" w:rsidTr="001B6270">
        <w:tc>
          <w:tcPr>
            <w:tcW w:w="453" w:type="pct"/>
            <w:tcBorders>
              <w:top w:val="single" w:sz="4" w:space="0" w:color="000000"/>
              <w:left w:val="single" w:sz="4" w:space="0" w:color="000000"/>
              <w:bottom w:val="single" w:sz="4" w:space="0" w:color="000000"/>
              <w:right w:val="single" w:sz="4" w:space="0" w:color="000000"/>
            </w:tcBorders>
            <w:vAlign w:val="center"/>
            <w:hideMark/>
          </w:tcPr>
          <w:p w14:paraId="52191E6E" w14:textId="77777777" w:rsidR="001B6270" w:rsidRPr="00162E67" w:rsidRDefault="001B6270">
            <w:pPr>
              <w:suppressAutoHyphens/>
              <w:spacing w:after="0" w:line="240" w:lineRule="auto"/>
              <w:ind w:left="-709" w:firstLine="709"/>
              <w:jc w:val="center"/>
              <w:rPr>
                <w:rFonts w:ascii="Times New Roman" w:hAnsi="Times New Roman"/>
                <w:lang w:eastAsia="en-US"/>
              </w:rPr>
            </w:pPr>
            <w:r w:rsidRPr="00162E67">
              <w:rPr>
                <w:rFonts w:ascii="Times New Roman" w:hAnsi="Times New Roman"/>
                <w:lang w:eastAsia="en-US"/>
              </w:rPr>
              <w:t>5.</w:t>
            </w:r>
          </w:p>
        </w:tc>
        <w:tc>
          <w:tcPr>
            <w:tcW w:w="3436" w:type="pct"/>
            <w:tcBorders>
              <w:top w:val="single" w:sz="4" w:space="0" w:color="000000"/>
              <w:left w:val="single" w:sz="4" w:space="0" w:color="000000"/>
              <w:bottom w:val="single" w:sz="4" w:space="0" w:color="000000"/>
              <w:right w:val="single" w:sz="4" w:space="0" w:color="000000"/>
            </w:tcBorders>
            <w:vAlign w:val="center"/>
            <w:hideMark/>
          </w:tcPr>
          <w:p w14:paraId="28B1331C" w14:textId="77777777" w:rsidR="001B6270" w:rsidRPr="00162E67" w:rsidRDefault="001B6270">
            <w:pPr>
              <w:suppressAutoHyphens/>
              <w:spacing w:after="0" w:line="240" w:lineRule="auto"/>
              <w:ind w:firstLine="42"/>
              <w:jc w:val="both"/>
              <w:rPr>
                <w:rFonts w:ascii="Times New Roman" w:hAnsi="Times New Roman"/>
                <w:lang w:eastAsia="en-US"/>
              </w:rPr>
            </w:pPr>
            <w:r w:rsidRPr="00162E67">
              <w:rPr>
                <w:rFonts w:ascii="Times New Roman" w:hAnsi="Times New Roman"/>
                <w:lang w:eastAsia="en-US"/>
              </w:rPr>
              <w:t>Наличие форменной одежды персонала</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31028826" w14:textId="77777777" w:rsidR="001B6270" w:rsidRPr="00162E67" w:rsidRDefault="001B6270">
            <w:pPr>
              <w:suppressAutoHyphens/>
              <w:spacing w:after="0" w:line="240" w:lineRule="auto"/>
              <w:ind w:firstLine="23"/>
              <w:jc w:val="center"/>
              <w:rPr>
                <w:rFonts w:ascii="Times New Roman" w:hAnsi="Times New Roman"/>
                <w:lang w:eastAsia="en-US"/>
              </w:rPr>
            </w:pPr>
            <w:r w:rsidRPr="00162E67">
              <w:rPr>
                <w:rFonts w:ascii="Times New Roman" w:hAnsi="Times New Roman"/>
                <w:lang w:eastAsia="en-US"/>
              </w:rPr>
              <w:t>нет</w:t>
            </w:r>
          </w:p>
        </w:tc>
      </w:tr>
      <w:tr w:rsidR="001B6270" w:rsidRPr="00162E67" w14:paraId="4DD53D38" w14:textId="77777777" w:rsidTr="001B6270">
        <w:tc>
          <w:tcPr>
            <w:tcW w:w="453" w:type="pct"/>
            <w:tcBorders>
              <w:top w:val="single" w:sz="4" w:space="0" w:color="000000"/>
              <w:left w:val="single" w:sz="4" w:space="0" w:color="000000"/>
              <w:bottom w:val="single" w:sz="4" w:space="0" w:color="000000"/>
              <w:right w:val="single" w:sz="4" w:space="0" w:color="000000"/>
            </w:tcBorders>
            <w:vAlign w:val="center"/>
            <w:hideMark/>
          </w:tcPr>
          <w:p w14:paraId="7FBE3714" w14:textId="77777777" w:rsidR="001B6270" w:rsidRPr="00162E67" w:rsidRDefault="001B6270">
            <w:pPr>
              <w:suppressAutoHyphens/>
              <w:spacing w:after="0" w:line="240" w:lineRule="auto"/>
              <w:ind w:left="-709" w:firstLine="709"/>
              <w:jc w:val="center"/>
              <w:rPr>
                <w:rFonts w:ascii="Times New Roman" w:hAnsi="Times New Roman"/>
                <w:lang w:eastAsia="en-US"/>
              </w:rPr>
            </w:pPr>
            <w:r w:rsidRPr="00162E67">
              <w:rPr>
                <w:rFonts w:ascii="Times New Roman" w:hAnsi="Times New Roman"/>
                <w:lang w:eastAsia="en-US"/>
              </w:rPr>
              <w:t>6.</w:t>
            </w:r>
          </w:p>
        </w:tc>
        <w:tc>
          <w:tcPr>
            <w:tcW w:w="3436" w:type="pct"/>
            <w:tcBorders>
              <w:top w:val="single" w:sz="4" w:space="0" w:color="000000"/>
              <w:left w:val="single" w:sz="4" w:space="0" w:color="000000"/>
              <w:bottom w:val="single" w:sz="4" w:space="0" w:color="000000"/>
              <w:right w:val="single" w:sz="4" w:space="0" w:color="000000"/>
            </w:tcBorders>
            <w:vAlign w:val="center"/>
            <w:hideMark/>
          </w:tcPr>
          <w:p w14:paraId="3F540542" w14:textId="77777777" w:rsidR="001B6270" w:rsidRPr="00162E67" w:rsidRDefault="001B6270">
            <w:pPr>
              <w:suppressAutoHyphens/>
              <w:spacing w:after="0" w:line="240" w:lineRule="auto"/>
              <w:ind w:firstLine="42"/>
              <w:jc w:val="both"/>
              <w:rPr>
                <w:rFonts w:ascii="Times New Roman" w:hAnsi="Times New Roman"/>
                <w:lang w:eastAsia="en-US"/>
              </w:rPr>
            </w:pPr>
            <w:r w:rsidRPr="00162E67">
              <w:rPr>
                <w:rFonts w:ascii="Times New Roman" w:hAnsi="Times New Roman"/>
                <w:lang w:eastAsia="en-US"/>
              </w:rPr>
              <w:t>Наличие в салоне системы автоматизированного контроля оплаты проезда</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155A8CB8" w14:textId="77777777" w:rsidR="001B6270" w:rsidRPr="00162E67" w:rsidRDefault="001B6270">
            <w:pPr>
              <w:suppressAutoHyphens/>
              <w:spacing w:after="0" w:line="240" w:lineRule="auto"/>
              <w:ind w:firstLine="23"/>
              <w:jc w:val="center"/>
              <w:rPr>
                <w:rFonts w:ascii="Times New Roman" w:hAnsi="Times New Roman"/>
                <w:lang w:eastAsia="en-US"/>
              </w:rPr>
            </w:pPr>
            <w:r w:rsidRPr="00162E67">
              <w:rPr>
                <w:rFonts w:ascii="Times New Roman" w:hAnsi="Times New Roman"/>
                <w:lang w:eastAsia="en-US"/>
              </w:rPr>
              <w:t>да</w:t>
            </w:r>
          </w:p>
        </w:tc>
      </w:tr>
      <w:tr w:rsidR="001B6270" w:rsidRPr="00162E67" w14:paraId="5AF2571C" w14:textId="77777777" w:rsidTr="001B6270">
        <w:tc>
          <w:tcPr>
            <w:tcW w:w="453" w:type="pct"/>
            <w:tcBorders>
              <w:top w:val="single" w:sz="4" w:space="0" w:color="000000"/>
              <w:left w:val="single" w:sz="4" w:space="0" w:color="000000"/>
              <w:bottom w:val="single" w:sz="4" w:space="0" w:color="000000"/>
              <w:right w:val="single" w:sz="4" w:space="0" w:color="000000"/>
            </w:tcBorders>
            <w:vAlign w:val="center"/>
            <w:hideMark/>
          </w:tcPr>
          <w:p w14:paraId="089A6709" w14:textId="77777777" w:rsidR="001B6270" w:rsidRPr="00162E67" w:rsidRDefault="001B6270">
            <w:pPr>
              <w:suppressAutoHyphens/>
              <w:spacing w:after="0" w:line="240" w:lineRule="auto"/>
              <w:ind w:left="-709" w:firstLine="709"/>
              <w:jc w:val="center"/>
              <w:rPr>
                <w:rFonts w:ascii="Times New Roman" w:hAnsi="Times New Roman"/>
                <w:lang w:eastAsia="en-US"/>
              </w:rPr>
            </w:pPr>
            <w:r w:rsidRPr="00162E67">
              <w:rPr>
                <w:rFonts w:ascii="Times New Roman" w:hAnsi="Times New Roman"/>
                <w:lang w:eastAsia="en-US"/>
              </w:rPr>
              <w:t>7.</w:t>
            </w:r>
          </w:p>
        </w:tc>
        <w:tc>
          <w:tcPr>
            <w:tcW w:w="3436" w:type="pct"/>
            <w:tcBorders>
              <w:top w:val="single" w:sz="4" w:space="0" w:color="000000"/>
              <w:left w:val="single" w:sz="4" w:space="0" w:color="000000"/>
              <w:bottom w:val="single" w:sz="4" w:space="0" w:color="000000"/>
              <w:right w:val="single" w:sz="4" w:space="0" w:color="000000"/>
            </w:tcBorders>
            <w:vAlign w:val="center"/>
            <w:hideMark/>
          </w:tcPr>
          <w:p w14:paraId="266F8802" w14:textId="77777777" w:rsidR="001B6270" w:rsidRPr="00162E67" w:rsidRDefault="001B6270">
            <w:pPr>
              <w:suppressAutoHyphens/>
              <w:spacing w:after="0" w:line="240" w:lineRule="auto"/>
              <w:ind w:firstLine="42"/>
              <w:jc w:val="both"/>
              <w:rPr>
                <w:rFonts w:ascii="Times New Roman" w:hAnsi="Times New Roman"/>
                <w:lang w:eastAsia="en-US"/>
              </w:rPr>
            </w:pPr>
            <w:r w:rsidRPr="00162E67">
              <w:rPr>
                <w:rFonts w:ascii="Times New Roman" w:hAnsi="Times New Roman"/>
                <w:lang w:eastAsia="en-US"/>
              </w:rPr>
              <w:t>Наличие в салоне программно-технических комплексов видеонаблюдения</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1FC16FFF" w14:textId="77777777" w:rsidR="001B6270" w:rsidRPr="00162E67" w:rsidRDefault="001B6270">
            <w:pPr>
              <w:suppressAutoHyphens/>
              <w:spacing w:after="0" w:line="240" w:lineRule="auto"/>
              <w:ind w:firstLine="23"/>
              <w:jc w:val="center"/>
              <w:rPr>
                <w:rFonts w:ascii="Times New Roman" w:hAnsi="Times New Roman"/>
                <w:lang w:eastAsia="en-US"/>
              </w:rPr>
            </w:pPr>
            <w:r w:rsidRPr="00162E67">
              <w:rPr>
                <w:rFonts w:ascii="Times New Roman" w:hAnsi="Times New Roman"/>
                <w:lang w:eastAsia="en-US"/>
              </w:rPr>
              <w:t>да</w:t>
            </w:r>
          </w:p>
        </w:tc>
      </w:tr>
      <w:tr w:rsidR="001B6270" w:rsidRPr="00162E67" w14:paraId="3CD2CB6A" w14:textId="77777777" w:rsidTr="001B6270">
        <w:tc>
          <w:tcPr>
            <w:tcW w:w="453" w:type="pct"/>
            <w:tcBorders>
              <w:top w:val="single" w:sz="4" w:space="0" w:color="000000"/>
              <w:left w:val="single" w:sz="4" w:space="0" w:color="000000"/>
              <w:bottom w:val="single" w:sz="4" w:space="0" w:color="000000"/>
              <w:right w:val="single" w:sz="4" w:space="0" w:color="000000"/>
            </w:tcBorders>
            <w:vAlign w:val="center"/>
            <w:hideMark/>
          </w:tcPr>
          <w:p w14:paraId="1E04C655" w14:textId="77777777" w:rsidR="001B6270" w:rsidRPr="00162E67" w:rsidRDefault="001B6270">
            <w:pPr>
              <w:suppressAutoHyphens/>
              <w:spacing w:after="0" w:line="240" w:lineRule="auto"/>
              <w:ind w:left="-709" w:firstLine="709"/>
              <w:jc w:val="center"/>
              <w:rPr>
                <w:rFonts w:ascii="Times New Roman" w:hAnsi="Times New Roman"/>
                <w:lang w:eastAsia="en-US"/>
              </w:rPr>
            </w:pPr>
            <w:r w:rsidRPr="00162E67">
              <w:rPr>
                <w:rFonts w:ascii="Times New Roman" w:hAnsi="Times New Roman"/>
                <w:lang w:eastAsia="en-US"/>
              </w:rPr>
              <w:t>8.</w:t>
            </w:r>
          </w:p>
        </w:tc>
        <w:tc>
          <w:tcPr>
            <w:tcW w:w="3436" w:type="pct"/>
            <w:tcBorders>
              <w:top w:val="single" w:sz="4" w:space="0" w:color="000000"/>
              <w:left w:val="single" w:sz="4" w:space="0" w:color="000000"/>
              <w:bottom w:val="single" w:sz="4" w:space="0" w:color="000000"/>
              <w:right w:val="single" w:sz="4" w:space="0" w:color="000000"/>
            </w:tcBorders>
            <w:vAlign w:val="center"/>
            <w:hideMark/>
          </w:tcPr>
          <w:p w14:paraId="383979B4" w14:textId="77777777" w:rsidR="001B6270" w:rsidRPr="00162E67" w:rsidRDefault="001B6270">
            <w:pPr>
              <w:suppressAutoHyphens/>
              <w:spacing w:after="0" w:line="240" w:lineRule="auto"/>
              <w:ind w:firstLine="42"/>
              <w:jc w:val="both"/>
              <w:rPr>
                <w:rFonts w:ascii="Times New Roman" w:hAnsi="Times New Roman"/>
                <w:lang w:eastAsia="en-US"/>
              </w:rPr>
            </w:pPr>
            <w:r w:rsidRPr="00162E67">
              <w:rPr>
                <w:rFonts w:ascii="Times New Roman" w:hAnsi="Times New Roman"/>
                <w:lang w:eastAsia="en-US"/>
              </w:rPr>
              <w:t>Оснащенность аппаратурой спутниковой навигации</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0FFECB88" w14:textId="77777777" w:rsidR="001B6270" w:rsidRPr="00162E67" w:rsidRDefault="001B6270">
            <w:pPr>
              <w:suppressAutoHyphens/>
              <w:spacing w:after="0" w:line="240" w:lineRule="auto"/>
              <w:ind w:firstLine="23"/>
              <w:jc w:val="center"/>
              <w:rPr>
                <w:rFonts w:ascii="Times New Roman" w:hAnsi="Times New Roman"/>
                <w:lang w:eastAsia="en-US"/>
              </w:rPr>
            </w:pPr>
            <w:r w:rsidRPr="00162E67">
              <w:rPr>
                <w:rFonts w:ascii="Times New Roman" w:hAnsi="Times New Roman"/>
                <w:lang w:eastAsia="en-US"/>
              </w:rPr>
              <w:t>да</w:t>
            </w:r>
          </w:p>
        </w:tc>
      </w:tr>
    </w:tbl>
    <w:p w14:paraId="105405AD" w14:textId="77777777" w:rsidR="001B6270" w:rsidRPr="0014104C" w:rsidRDefault="001B6270" w:rsidP="001B6270">
      <w:pPr>
        <w:shd w:val="clear" w:color="auto" w:fill="FFFFFF"/>
        <w:suppressAutoHyphens/>
        <w:spacing w:after="0" w:line="240" w:lineRule="auto"/>
        <w:ind w:left="-142" w:right="-143" w:firstLine="426"/>
        <w:contextualSpacing/>
        <w:jc w:val="both"/>
        <w:rPr>
          <w:rFonts w:ascii="Times New Roman" w:hAnsi="Times New Roman"/>
          <w:b/>
          <w:sz w:val="24"/>
          <w:szCs w:val="24"/>
        </w:rPr>
      </w:pPr>
      <w:r w:rsidRPr="0014104C">
        <w:rPr>
          <w:rFonts w:ascii="Times New Roman" w:hAnsi="Times New Roman"/>
          <w:b/>
          <w:sz w:val="24"/>
          <w:szCs w:val="24"/>
        </w:rPr>
        <w:lastRenderedPageBreak/>
        <w:t>3.  Условия выполнения работ:</w:t>
      </w:r>
    </w:p>
    <w:p w14:paraId="026A881B" w14:textId="77777777" w:rsidR="001B6270" w:rsidRPr="0014104C" w:rsidRDefault="001B6270" w:rsidP="001B6270">
      <w:pPr>
        <w:shd w:val="clear" w:color="auto" w:fill="FFFFFF"/>
        <w:suppressAutoHyphens/>
        <w:spacing w:after="0" w:line="240" w:lineRule="auto"/>
        <w:ind w:right="-143" w:firstLine="709"/>
        <w:contextualSpacing/>
        <w:jc w:val="both"/>
        <w:rPr>
          <w:rFonts w:ascii="Times New Roman" w:hAnsi="Times New Roman"/>
          <w:b/>
          <w:sz w:val="24"/>
          <w:szCs w:val="24"/>
        </w:rPr>
      </w:pPr>
      <w:r w:rsidRPr="0014104C">
        <w:rPr>
          <w:rFonts w:ascii="Times New Roman" w:hAnsi="Times New Roman"/>
          <w:sz w:val="24"/>
          <w:szCs w:val="24"/>
        </w:rPr>
        <w:t>3.1. Подрядчик обязан:</w:t>
      </w:r>
    </w:p>
    <w:p w14:paraId="4BF42782" w14:textId="77777777" w:rsidR="001B6270" w:rsidRPr="0014104C" w:rsidRDefault="001B6270" w:rsidP="001B6270">
      <w:pPr>
        <w:shd w:val="clear" w:color="auto" w:fill="FFFFFF"/>
        <w:suppressAutoHyphens/>
        <w:spacing w:after="0" w:line="240" w:lineRule="auto"/>
        <w:ind w:right="-143" w:firstLine="709"/>
        <w:contextualSpacing/>
        <w:jc w:val="both"/>
        <w:rPr>
          <w:rFonts w:ascii="Times New Roman" w:hAnsi="Times New Roman"/>
          <w:b/>
          <w:sz w:val="24"/>
          <w:szCs w:val="24"/>
        </w:rPr>
      </w:pPr>
      <w:r w:rsidRPr="0014104C">
        <w:rPr>
          <w:rFonts w:ascii="Times New Roman" w:eastAsia="Calibri" w:hAnsi="Times New Roman"/>
          <w:sz w:val="24"/>
          <w:szCs w:val="24"/>
        </w:rPr>
        <w:t>а) в течение 3 (три) рабочих дней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 предусмотренное для выполнения работ, обеспечивать их сохранность;</w:t>
      </w:r>
    </w:p>
    <w:p w14:paraId="709C8CCE" w14:textId="77777777" w:rsidR="001B6270" w:rsidRPr="0014104C" w:rsidRDefault="001B6270" w:rsidP="001B6270">
      <w:pPr>
        <w:shd w:val="clear" w:color="auto" w:fill="FFFFFF"/>
        <w:suppressAutoHyphens/>
        <w:spacing w:after="0" w:line="240" w:lineRule="auto"/>
        <w:ind w:right="-143" w:firstLine="709"/>
        <w:contextualSpacing/>
        <w:jc w:val="both"/>
        <w:rPr>
          <w:rFonts w:ascii="Times New Roman" w:hAnsi="Times New Roman"/>
          <w:b/>
          <w:sz w:val="24"/>
          <w:szCs w:val="24"/>
        </w:rPr>
      </w:pPr>
      <w:r w:rsidRPr="0014104C">
        <w:rPr>
          <w:rFonts w:ascii="Times New Roman" w:hAnsi="Times New Roman"/>
          <w:color w:val="000000"/>
          <w:sz w:val="24"/>
          <w:szCs w:val="24"/>
        </w:rPr>
        <w:t>б) предоставить для утверждения Заказчику 3 (три) экземпляра разработанного расписания движения в соответствии с настоящим описанием объекта закупки в течение десяти рабочих дней со дня заключения Контракта.</w:t>
      </w:r>
    </w:p>
    <w:p w14:paraId="40D29EDE" w14:textId="77777777" w:rsidR="001B6270" w:rsidRPr="0014104C" w:rsidRDefault="001B6270" w:rsidP="001B6270">
      <w:pPr>
        <w:shd w:val="clear" w:color="auto" w:fill="FFFFFF"/>
        <w:suppressAutoHyphens/>
        <w:spacing w:after="0" w:line="240" w:lineRule="auto"/>
        <w:ind w:right="-143" w:firstLine="709"/>
        <w:contextualSpacing/>
        <w:jc w:val="both"/>
        <w:rPr>
          <w:rFonts w:ascii="Times New Roman" w:hAnsi="Times New Roman"/>
          <w:b/>
          <w:sz w:val="24"/>
          <w:szCs w:val="24"/>
        </w:rPr>
      </w:pPr>
      <w:r w:rsidRPr="0014104C">
        <w:rPr>
          <w:rFonts w:ascii="Times New Roman" w:hAnsi="Times New Roman"/>
          <w:sz w:val="24"/>
          <w:szCs w:val="24"/>
        </w:rPr>
        <w:t xml:space="preserve">3.2. Работы должны быть выполнены в соответствии с: </w:t>
      </w:r>
    </w:p>
    <w:p w14:paraId="6B257101" w14:textId="77777777" w:rsidR="001B6270" w:rsidRPr="0014104C" w:rsidRDefault="001B6270" w:rsidP="001B6270">
      <w:pPr>
        <w:shd w:val="clear" w:color="auto" w:fill="FFFFFF"/>
        <w:tabs>
          <w:tab w:val="left" w:pos="709"/>
          <w:tab w:val="left" w:pos="1620"/>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166D22B6" w14:textId="2ADAA511" w:rsidR="001B6270" w:rsidRPr="0014104C" w:rsidRDefault="001B6270" w:rsidP="001B6270">
      <w:pPr>
        <w:shd w:val="clear" w:color="auto" w:fill="FFFFFF"/>
        <w:tabs>
          <w:tab w:val="left" w:pos="709"/>
          <w:tab w:val="left" w:pos="1620"/>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 Федеральным законом от 08.11.2007 г. № 259</w:t>
      </w:r>
      <w:r w:rsidR="00F53A2B">
        <w:rPr>
          <w:rFonts w:ascii="Times New Roman" w:hAnsi="Times New Roman"/>
          <w:sz w:val="24"/>
          <w:szCs w:val="24"/>
        </w:rPr>
        <w:t>-</w:t>
      </w:r>
      <w:r w:rsidRPr="0014104C">
        <w:rPr>
          <w:rFonts w:ascii="Times New Roman" w:hAnsi="Times New Roman"/>
          <w:sz w:val="24"/>
          <w:szCs w:val="24"/>
        </w:rPr>
        <w:t>ФЗ «Устав автомобильного транспорта и городского наземного электрического транспорта»;</w:t>
      </w:r>
    </w:p>
    <w:p w14:paraId="73D95098" w14:textId="77777777" w:rsidR="001B6270" w:rsidRPr="0014104C" w:rsidRDefault="001B6270" w:rsidP="001B6270">
      <w:pPr>
        <w:shd w:val="clear" w:color="auto" w:fill="FFFFFF"/>
        <w:tabs>
          <w:tab w:val="left" w:pos="709"/>
          <w:tab w:val="left" w:pos="1620"/>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 Федеральным законом от 10.12.1995 г. № 196-ФЗ «О безопасности дорожного движения»;</w:t>
      </w:r>
    </w:p>
    <w:p w14:paraId="72F5C510" w14:textId="77777777" w:rsidR="001B6270" w:rsidRPr="0014104C" w:rsidRDefault="001B6270" w:rsidP="001B6270">
      <w:pPr>
        <w:shd w:val="clear" w:color="auto" w:fill="FFFFFF"/>
        <w:tabs>
          <w:tab w:val="left" w:pos="709"/>
          <w:tab w:val="left" w:pos="1620"/>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 Федеральным законом от 14.02.2009 г. № 22-ФЗ «О навигационной деятельности»;</w:t>
      </w:r>
    </w:p>
    <w:p w14:paraId="5995DBBD" w14:textId="77777777" w:rsidR="001B6270" w:rsidRPr="0014104C" w:rsidRDefault="001B6270" w:rsidP="001B6270">
      <w:pPr>
        <w:shd w:val="clear" w:color="auto" w:fill="FFFFFF"/>
        <w:tabs>
          <w:tab w:val="left" w:pos="709"/>
          <w:tab w:val="left" w:pos="1620"/>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 Федеральным законом от 09.02.2007 г. № 16-ФЗ «О транспортной безопасности»;</w:t>
      </w:r>
    </w:p>
    <w:p w14:paraId="651BD546" w14:textId="77777777" w:rsidR="001B6270" w:rsidRPr="0014104C" w:rsidRDefault="001B6270" w:rsidP="001B6270">
      <w:pPr>
        <w:shd w:val="clear" w:color="auto" w:fill="FFFFFF"/>
        <w:tabs>
          <w:tab w:val="left" w:pos="709"/>
          <w:tab w:val="left" w:pos="1620"/>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 постановлением Правительства РФ от 01.10.2020 г. № 1586 «Об утверждении Правил перевозок пассажиров и багажа автомобильным транспортом и городским наземным электрическим транспортом»;</w:t>
      </w:r>
    </w:p>
    <w:p w14:paraId="77D1C2AE" w14:textId="77777777" w:rsidR="001B6270" w:rsidRPr="0014104C" w:rsidRDefault="001B6270" w:rsidP="001B6270">
      <w:pPr>
        <w:shd w:val="clear" w:color="auto" w:fill="FFFFFF"/>
        <w:tabs>
          <w:tab w:val="left" w:pos="709"/>
          <w:tab w:val="left" w:pos="1620"/>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 приказом Министерства транспорта РФ от 29.07.2020 г.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45268EC3" w14:textId="77777777" w:rsidR="001B6270" w:rsidRPr="0014104C" w:rsidRDefault="001B6270" w:rsidP="001B6270">
      <w:pPr>
        <w:shd w:val="clear" w:color="auto" w:fill="FFFFFF"/>
        <w:tabs>
          <w:tab w:val="left" w:pos="709"/>
          <w:tab w:val="left" w:pos="1620"/>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 xml:space="preserve">- приказом Министерства транспорта РФ от 31.07.2020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w:t>
      </w:r>
      <w:proofErr w:type="spellStart"/>
      <w:r w:rsidRPr="0014104C">
        <w:rPr>
          <w:rFonts w:ascii="Times New Roman" w:hAnsi="Times New Roman"/>
          <w:sz w:val="24"/>
          <w:szCs w:val="24"/>
        </w:rPr>
        <w:t>абз</w:t>
      </w:r>
      <w:proofErr w:type="spellEnd"/>
      <w:r w:rsidRPr="0014104C">
        <w:rPr>
          <w:rFonts w:ascii="Times New Roman" w:hAnsi="Times New Roman"/>
          <w:sz w:val="24"/>
          <w:szCs w:val="24"/>
        </w:rPr>
        <w:t>. 1 п. 2 ст. 20 федерального закона «О безопасности дорожного движения»;</w:t>
      </w:r>
    </w:p>
    <w:p w14:paraId="733FAAED" w14:textId="77777777" w:rsidR="001B6270" w:rsidRPr="0014104C" w:rsidRDefault="001B6270" w:rsidP="001B6270">
      <w:pPr>
        <w:shd w:val="clear" w:color="auto" w:fill="FFFFFF"/>
        <w:tabs>
          <w:tab w:val="left" w:pos="709"/>
          <w:tab w:val="left" w:pos="1620"/>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 приказом Министерства транспорта РФ от 16.10.2020 г. № 424 «Об утверждении особенностей режима рабочего времени и времени отдыха, условий труда водителей автомобилей»;</w:t>
      </w:r>
    </w:p>
    <w:p w14:paraId="6C8D2900" w14:textId="77777777" w:rsidR="001B6270" w:rsidRPr="0014104C" w:rsidRDefault="001B6270" w:rsidP="001B6270">
      <w:pPr>
        <w:shd w:val="clear" w:color="auto" w:fill="FFFFFF"/>
        <w:tabs>
          <w:tab w:val="left" w:pos="709"/>
          <w:tab w:val="left" w:pos="1620"/>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 постановлением Правительства РФ от 23.10.1993 г. № 1090 «О правилах дорожного движения»;</w:t>
      </w:r>
    </w:p>
    <w:p w14:paraId="7E6ADC35" w14:textId="77777777" w:rsidR="001B6270" w:rsidRPr="0014104C" w:rsidRDefault="001B6270" w:rsidP="001B6270">
      <w:pPr>
        <w:spacing w:after="0" w:line="240" w:lineRule="auto"/>
        <w:ind w:left="-142" w:right="-143" w:firstLine="426"/>
        <w:contextualSpacing/>
        <w:jc w:val="both"/>
        <w:rPr>
          <w:rFonts w:ascii="Times New Roman" w:hAnsi="Times New Roman"/>
          <w:bCs/>
          <w:sz w:val="24"/>
          <w:szCs w:val="24"/>
        </w:rPr>
      </w:pPr>
      <w:r w:rsidRPr="0014104C">
        <w:rPr>
          <w:rFonts w:ascii="Times New Roman" w:hAnsi="Times New Roman"/>
          <w:bCs/>
          <w:sz w:val="24"/>
          <w:szCs w:val="24"/>
        </w:rPr>
        <w:t>- Государственным стандартом Российской Федерации ГОСТ Р58287-2018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p>
    <w:p w14:paraId="648EDD28" w14:textId="77777777" w:rsidR="001B6270" w:rsidRPr="0014104C" w:rsidRDefault="001B6270" w:rsidP="001B6270">
      <w:pPr>
        <w:shd w:val="clear" w:color="auto" w:fill="FFFFFF"/>
        <w:suppressAutoHyphens/>
        <w:spacing w:after="0" w:line="240" w:lineRule="auto"/>
        <w:ind w:right="-143" w:firstLine="709"/>
        <w:contextualSpacing/>
        <w:jc w:val="both"/>
        <w:rPr>
          <w:rFonts w:ascii="Times New Roman" w:hAnsi="Times New Roman"/>
          <w:b/>
          <w:sz w:val="24"/>
          <w:szCs w:val="24"/>
          <w:highlight w:val="yellow"/>
        </w:rPr>
      </w:pPr>
      <w:r w:rsidRPr="0014104C">
        <w:rPr>
          <w:rFonts w:ascii="Times New Roman" w:eastAsia="Calibri" w:hAnsi="Times New Roman"/>
          <w:sz w:val="24"/>
          <w:szCs w:val="24"/>
        </w:rPr>
        <w:t>3.3. Подрядчик при выполнении работ, являющихся предметом закупки обязан:</w:t>
      </w:r>
    </w:p>
    <w:p w14:paraId="57C723C4" w14:textId="77777777" w:rsidR="001B6270" w:rsidRPr="0014104C" w:rsidRDefault="001B6270" w:rsidP="001B6270">
      <w:pPr>
        <w:shd w:val="clear" w:color="auto" w:fill="FFFFFF"/>
        <w:suppressAutoHyphens/>
        <w:spacing w:after="0" w:line="240" w:lineRule="auto"/>
        <w:ind w:right="-143" w:firstLine="709"/>
        <w:contextualSpacing/>
        <w:jc w:val="both"/>
        <w:rPr>
          <w:rFonts w:ascii="Times New Roman" w:hAnsi="Times New Roman"/>
          <w:b/>
          <w:sz w:val="24"/>
          <w:szCs w:val="24"/>
          <w:highlight w:val="yellow"/>
        </w:rPr>
      </w:pPr>
      <w:r w:rsidRPr="0014104C">
        <w:rPr>
          <w:rFonts w:ascii="Times New Roman" w:hAnsi="Times New Roman"/>
          <w:sz w:val="24"/>
          <w:szCs w:val="24"/>
        </w:rPr>
        <w:t>по требованию Заказчика предоставить заверенные надлежащим образом копии:</w:t>
      </w:r>
    </w:p>
    <w:p w14:paraId="0DB4070C" w14:textId="77777777" w:rsidR="001B6270" w:rsidRPr="0014104C" w:rsidRDefault="001B6270" w:rsidP="001B6270">
      <w:pPr>
        <w:widowControl w:val="0"/>
        <w:tabs>
          <w:tab w:val="left" w:pos="709"/>
        </w:tabs>
        <w:autoSpaceDE w:val="0"/>
        <w:autoSpaceDN w:val="0"/>
        <w:adjustRightInd w:val="0"/>
        <w:spacing w:after="0" w:line="240" w:lineRule="auto"/>
        <w:ind w:right="-143" w:firstLine="709"/>
        <w:contextualSpacing/>
        <w:jc w:val="both"/>
        <w:rPr>
          <w:rFonts w:ascii="Times New Roman" w:hAnsi="Times New Roman"/>
          <w:sz w:val="24"/>
          <w:szCs w:val="24"/>
        </w:rPr>
      </w:pPr>
      <w:r w:rsidRPr="0014104C">
        <w:rPr>
          <w:rFonts w:ascii="Times New Roman" w:hAnsi="Times New Roman"/>
          <w:sz w:val="24"/>
          <w:szCs w:val="24"/>
        </w:rPr>
        <w:t>- документов, подтверждающих наличие на праве собственности или ином законном основании предполагаемых к использованию для регулярных перевозок пассажиров и багажа в рамках исполнения Контракта транспортных средств, соответствующих требованиям, указанным в Контракте;</w:t>
      </w:r>
    </w:p>
    <w:p w14:paraId="4E7F1FF7" w14:textId="77777777" w:rsidR="001B6270" w:rsidRPr="0014104C" w:rsidRDefault="001B6270" w:rsidP="001B6270">
      <w:pPr>
        <w:shd w:val="clear" w:color="auto" w:fill="FFFFFF"/>
        <w:tabs>
          <w:tab w:val="left" w:pos="709"/>
        </w:tabs>
        <w:spacing w:after="0" w:line="240" w:lineRule="auto"/>
        <w:ind w:right="-143" w:firstLine="709"/>
        <w:contextualSpacing/>
        <w:jc w:val="both"/>
        <w:rPr>
          <w:rFonts w:ascii="Times New Roman" w:hAnsi="Times New Roman"/>
          <w:sz w:val="24"/>
          <w:szCs w:val="24"/>
        </w:rPr>
      </w:pPr>
      <w:r w:rsidRPr="0014104C">
        <w:rPr>
          <w:rFonts w:ascii="Times New Roman" w:hAnsi="Times New Roman"/>
          <w:sz w:val="24"/>
          <w:szCs w:val="24"/>
        </w:rPr>
        <w:t>- документов, подтверждающих наличие на праве собственности или ином законном основании и соответствующих установленным требованиям помещений и оборудования, позволяющих осуществлять техническое обслуживание и ремонт транспортных средств, либо договора со специализированной организацией на предоставление услуг по техническому обслуживанию и ремонту транспортных средств;</w:t>
      </w:r>
    </w:p>
    <w:p w14:paraId="7DFA20F1" w14:textId="77777777" w:rsidR="001B6270" w:rsidRPr="0014104C" w:rsidRDefault="001B6270" w:rsidP="001B6270">
      <w:pPr>
        <w:shd w:val="clear" w:color="auto" w:fill="FFFFFF"/>
        <w:tabs>
          <w:tab w:val="left" w:pos="709"/>
        </w:tabs>
        <w:spacing w:after="0" w:line="240" w:lineRule="auto"/>
        <w:ind w:right="-143" w:firstLine="709"/>
        <w:contextualSpacing/>
        <w:jc w:val="both"/>
        <w:rPr>
          <w:rFonts w:ascii="Times New Roman" w:hAnsi="Times New Roman"/>
          <w:sz w:val="24"/>
          <w:szCs w:val="24"/>
        </w:rPr>
      </w:pPr>
      <w:r w:rsidRPr="0014104C">
        <w:rPr>
          <w:rFonts w:ascii="Times New Roman" w:hAnsi="Times New Roman"/>
          <w:sz w:val="24"/>
          <w:szCs w:val="24"/>
        </w:rPr>
        <w:lastRenderedPageBreak/>
        <w:t>- документов, подтверждающих привлечение Подрядчиком в порядке, предусмотренном действующим законодательством, работников, осуществляющих предрейсовый и послерейсовый медицинский осмотр водителей, отвечающих требованиям действующего законодательства, либо договора с медицинской организацией или индивидуальным предпринимателем, имеющими соответствующую лицензию на проведение предрейсовых и послерейсовых медицинских осмотров;</w:t>
      </w:r>
    </w:p>
    <w:p w14:paraId="7FCEB210" w14:textId="77777777" w:rsidR="001B6270" w:rsidRPr="0014104C" w:rsidRDefault="001B6270" w:rsidP="001B6270">
      <w:pPr>
        <w:shd w:val="clear" w:color="auto" w:fill="FFFFFF"/>
        <w:tabs>
          <w:tab w:val="left" w:pos="709"/>
        </w:tabs>
        <w:spacing w:after="0" w:line="240" w:lineRule="auto"/>
        <w:ind w:right="-143" w:firstLine="851"/>
        <w:contextualSpacing/>
        <w:jc w:val="both"/>
        <w:rPr>
          <w:rFonts w:ascii="Times New Roman" w:hAnsi="Times New Roman"/>
          <w:sz w:val="24"/>
          <w:szCs w:val="24"/>
        </w:rPr>
      </w:pPr>
      <w:r w:rsidRPr="0014104C">
        <w:rPr>
          <w:rFonts w:ascii="Times New Roman" w:hAnsi="Times New Roman"/>
          <w:sz w:val="24"/>
          <w:szCs w:val="24"/>
        </w:rPr>
        <w:t>- документов,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w:t>
      </w:r>
      <w:r w:rsidRPr="0014104C">
        <w:rPr>
          <w:rFonts w:ascii="Times New Roman" w:hAnsi="Times New Roman"/>
          <w:sz w:val="24"/>
          <w:szCs w:val="24"/>
          <w:lang w:val="en-US"/>
        </w:rPr>
        <w:t>GPS</w:t>
      </w:r>
      <w:r w:rsidRPr="0014104C">
        <w:rPr>
          <w:rFonts w:ascii="Times New Roman" w:hAnsi="Times New Roman"/>
          <w:sz w:val="24"/>
          <w:szCs w:val="24"/>
        </w:rPr>
        <w:t xml:space="preserve"> в соответствии с постановлением Правительства РФ от 22.12.2020 г. № 2216 «Об утверждении правил оснащения транспортных средств категорий М2, М3 и транспортных средств категории </w:t>
      </w:r>
      <w:r w:rsidRPr="0014104C">
        <w:rPr>
          <w:rFonts w:ascii="Times New Roman" w:hAnsi="Times New Roman"/>
          <w:sz w:val="24"/>
          <w:szCs w:val="24"/>
          <w:lang w:val="en-US"/>
        </w:rPr>
        <w:t>N</w:t>
      </w:r>
      <w:r w:rsidRPr="0014104C">
        <w:rPr>
          <w:rFonts w:ascii="Times New Roman" w:hAnsi="Times New Roman"/>
          <w:sz w:val="24"/>
          <w:szCs w:val="24"/>
        </w:rPr>
        <w:t>, используемых для перевозки опасных грузов, аппаратурой спутниковой навигации»;</w:t>
      </w:r>
    </w:p>
    <w:p w14:paraId="3791FB09" w14:textId="77777777" w:rsidR="001B6270" w:rsidRPr="0014104C" w:rsidRDefault="001B6270" w:rsidP="001B6270">
      <w:pPr>
        <w:shd w:val="clear" w:color="auto" w:fill="FFFFFF"/>
        <w:tabs>
          <w:tab w:val="left" w:pos="709"/>
        </w:tabs>
        <w:spacing w:after="0" w:line="240" w:lineRule="auto"/>
        <w:ind w:right="-143" w:firstLine="851"/>
        <w:contextualSpacing/>
        <w:jc w:val="both"/>
        <w:rPr>
          <w:rFonts w:ascii="Times New Roman" w:hAnsi="Times New Roman"/>
          <w:sz w:val="24"/>
          <w:szCs w:val="24"/>
          <w:lang w:eastAsia="ar-SA"/>
        </w:rPr>
      </w:pPr>
      <w:r w:rsidRPr="0014104C">
        <w:rPr>
          <w:rFonts w:ascii="Times New Roman" w:hAnsi="Times New Roman"/>
          <w:color w:val="000000"/>
          <w:sz w:val="24"/>
          <w:szCs w:val="24"/>
        </w:rPr>
        <w:t xml:space="preserve">- документов, подтверждающих наличие на праве собственности или ином законном основании оборудования, позволяющего осуществлять безналичную оплату проезда, разрешенного в рамках электронной системы оплаты и учета проезда на автомобильном и городском наземном электрическом транспорте, в количестве не менее общего количества </w:t>
      </w:r>
      <w:r w:rsidRPr="0014104C">
        <w:rPr>
          <w:rFonts w:ascii="Times New Roman" w:hAnsi="Times New Roman"/>
          <w:sz w:val="24"/>
          <w:szCs w:val="24"/>
          <w:lang w:eastAsia="ar-SA"/>
        </w:rPr>
        <w:t>транспортных средств на маршрутах в соответствии с условиями Контракта.</w:t>
      </w:r>
    </w:p>
    <w:p w14:paraId="76585F68"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eastAsia="Arial" w:hAnsi="Times New Roman"/>
          <w:sz w:val="24"/>
          <w:szCs w:val="24"/>
          <w:lang w:eastAsia="ar-SA"/>
        </w:rPr>
        <w:t>Подрядчик обязан:</w:t>
      </w:r>
    </w:p>
    <w:p w14:paraId="37512280"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eastAsia="Arial" w:hAnsi="Times New Roman"/>
          <w:sz w:val="24"/>
          <w:szCs w:val="24"/>
          <w:lang w:eastAsia="ar-SA"/>
        </w:rPr>
        <w:t xml:space="preserve">обеспечить работу </w:t>
      </w:r>
      <w:r w:rsidRPr="0014104C">
        <w:rPr>
          <w:rFonts w:ascii="Times New Roman" w:eastAsia="Calibri" w:hAnsi="Times New Roman"/>
          <w:sz w:val="24"/>
          <w:szCs w:val="24"/>
        </w:rPr>
        <w:t>всех транспортных средств на маршрутах с выполнением не менее 85 % от месячного планового значения, в соответствии с расписанием движения транспортных средств, утвержденным Заказчиком. 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3EA55CF2"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 xml:space="preserve">обеспечить выполнение работ транспортными средствами малого класса </w:t>
      </w:r>
      <w:r w:rsidRPr="0014104C">
        <w:rPr>
          <w:rFonts w:ascii="Times New Roman" w:eastAsia="Calibri" w:hAnsi="Times New Roman"/>
          <w:bCs/>
          <w:sz w:val="24"/>
          <w:szCs w:val="24"/>
        </w:rPr>
        <w:t xml:space="preserve">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включенными </w:t>
      </w:r>
      <w:r w:rsidRPr="0014104C">
        <w:rPr>
          <w:rFonts w:ascii="Times New Roman" w:hAnsi="Times New Roman"/>
          <w:sz w:val="24"/>
          <w:szCs w:val="24"/>
        </w:rPr>
        <w:t>в Реестр категорированных объектов транспортной инфраструктуры и транспортных средств;</w:t>
      </w:r>
    </w:p>
    <w:p w14:paraId="68EB7E96"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 xml:space="preserve">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 утвержденным постановлением Администрации города Рубцовска Алтайского края, и информации </w:t>
      </w:r>
      <w:r w:rsidRPr="0014104C">
        <w:rPr>
          <w:rFonts w:ascii="Times New Roman" w:hAnsi="Times New Roman"/>
          <w:snapToGrid w:val="0"/>
          <w:sz w:val="24"/>
          <w:szCs w:val="24"/>
        </w:rPr>
        <w:t>о террористической угрозе, в том числе о действиях пассажиров при обнаружении подозрительных предметов;</w:t>
      </w:r>
    </w:p>
    <w:p w14:paraId="2D64360E" w14:textId="77777777" w:rsidR="001B6270" w:rsidRPr="0014104C" w:rsidRDefault="001B6270" w:rsidP="001B6270">
      <w:pPr>
        <w:tabs>
          <w:tab w:val="left" w:pos="709"/>
        </w:tabs>
        <w:spacing w:after="0" w:line="240" w:lineRule="auto"/>
        <w:ind w:right="-143" w:firstLine="709"/>
        <w:contextualSpacing/>
        <w:jc w:val="both"/>
        <w:rPr>
          <w:rFonts w:ascii="Times New Roman" w:hAnsi="Times New Roman"/>
          <w:sz w:val="24"/>
          <w:szCs w:val="24"/>
        </w:rPr>
      </w:pPr>
      <w:r w:rsidRPr="0014104C">
        <w:rPr>
          <w:rFonts w:ascii="Times New Roman" w:eastAsia="Calibri" w:hAnsi="Times New Roman"/>
          <w:sz w:val="24"/>
          <w:szCs w:val="24"/>
        </w:rPr>
        <w:t xml:space="preserve">обеспечить выполнение работ с использованием приборов спутниковой навигации ГЛОНАСС/GPS, в соответствии с </w:t>
      </w:r>
      <w:r w:rsidRPr="0014104C">
        <w:rPr>
          <w:rFonts w:ascii="Times New Roman" w:hAnsi="Times New Roman"/>
          <w:sz w:val="24"/>
          <w:szCs w:val="24"/>
        </w:rPr>
        <w:t>постановлением Правительства РФ от 22.12.2020 г. № 2216 «Об утверждении правил оснащения транспортных средств категорий M2, M3 и транспортных средств категории N, используемых для перевозки опасных грузов, аппаратурой спутниковой навигации»;</w:t>
      </w:r>
    </w:p>
    <w:p w14:paraId="787A90B2"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eastAsia="Arial" w:hAnsi="Times New Roman"/>
          <w:sz w:val="24"/>
          <w:szCs w:val="24"/>
          <w:lang w:eastAsia="ar-SA"/>
        </w:rPr>
        <w:t>обеспечить диспетчерское сопровождение выполняемых рейсов (управление, учет, контроль) на маршруте;</w:t>
      </w:r>
    </w:p>
    <w:p w14:paraId="110E0629"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eastAsia="Calibri" w:hAnsi="Times New Roman"/>
          <w:sz w:val="24"/>
          <w:szCs w:val="24"/>
        </w:rPr>
        <w:t xml:space="preserve">осуществлять работы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утвержденным постановлением Администрации города Рубцовска Алтайского края, и нормами действующего законодательства с предоставлением пассажирам возможности оплаты проезда и провоза багажа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w:t>
      </w:r>
      <w:r w:rsidRPr="0014104C">
        <w:rPr>
          <w:rFonts w:ascii="Times New Roman" w:eastAsia="Calibri" w:hAnsi="Times New Roman"/>
          <w:sz w:val="24"/>
          <w:szCs w:val="24"/>
        </w:rPr>
        <w:lastRenderedPageBreak/>
        <w:t>города Рубцовска, а также наличных денежных средств, с распечаткой транспортным терминалом разовых билетов. Взимание провозной платы без проведения регистрации поездки по транспортному терминалу не допускается;</w:t>
      </w:r>
    </w:p>
    <w:p w14:paraId="620F125B"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eastAsia="Calibri" w:hAnsi="Times New Roman"/>
          <w:sz w:val="24"/>
          <w:szCs w:val="24"/>
        </w:rPr>
        <w:t>осуществлять работы</w:t>
      </w:r>
      <w:r w:rsidRPr="0014104C">
        <w:rPr>
          <w:rFonts w:ascii="Times New Roman" w:eastAsia="Calibri" w:hAnsi="Times New Roman"/>
          <w:color w:val="000000"/>
          <w:sz w:val="24"/>
          <w:szCs w:val="24"/>
        </w:rPr>
        <w:t xml:space="preserve"> с предоставлением права льготного проезда</w:t>
      </w:r>
      <w:r w:rsidRPr="0014104C">
        <w:rPr>
          <w:rFonts w:ascii="Times New Roman" w:eastAsia="Calibri" w:hAnsi="Times New Roman"/>
          <w:sz w:val="24"/>
          <w:szCs w:val="24"/>
        </w:rPr>
        <w:t xml:space="preserve"> в соответствии с нормативными правовыми актами </w:t>
      </w:r>
      <w:r w:rsidRPr="0014104C">
        <w:rPr>
          <w:rFonts w:ascii="Times New Roman" w:eastAsia="Calibri" w:hAnsi="Times New Roman"/>
          <w:color w:val="000000"/>
          <w:sz w:val="24"/>
          <w:szCs w:val="24"/>
        </w:rPr>
        <w:t xml:space="preserve">Правительства Алтайского края и </w:t>
      </w:r>
      <w:r w:rsidRPr="0014104C">
        <w:rPr>
          <w:rFonts w:ascii="Times New Roman" w:eastAsia="Calibri" w:hAnsi="Times New Roman"/>
          <w:sz w:val="24"/>
          <w:szCs w:val="24"/>
        </w:rPr>
        <w:t xml:space="preserve">города Рубцовска; </w:t>
      </w:r>
    </w:p>
    <w:p w14:paraId="7740277D"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eastAsia="Calibri" w:hAnsi="Times New Roman"/>
          <w:color w:val="000000"/>
          <w:sz w:val="24"/>
          <w:szCs w:val="24"/>
        </w:rPr>
        <w:t>осуществлять работы в соответствии с утвержденным</w:t>
      </w:r>
      <w:r w:rsidRPr="0014104C">
        <w:rPr>
          <w:rFonts w:ascii="Times New Roman" w:eastAsia="Calibri" w:hAnsi="Times New Roman"/>
          <w:sz w:val="24"/>
          <w:szCs w:val="24"/>
        </w:rPr>
        <w:t xml:space="preserve"> расписанием движения, за исключением случаев</w:t>
      </w:r>
      <w:r w:rsidRPr="0014104C">
        <w:rPr>
          <w:rFonts w:ascii="Times New Roman" w:eastAsia="Calibri" w:hAnsi="Times New Roman"/>
          <w:i/>
          <w:sz w:val="24"/>
          <w:szCs w:val="24"/>
        </w:rPr>
        <w:t>,</w:t>
      </w:r>
      <w:r w:rsidRPr="0014104C">
        <w:rPr>
          <w:rFonts w:ascii="Times New Roman" w:eastAsia="Calibri" w:hAnsi="Times New Roman"/>
          <w:sz w:val="24"/>
          <w:szCs w:val="24"/>
        </w:rPr>
        <w:t xml:space="preserve"> когда выполнение рейсов по расписанию невозможно при возникновении обстоятельств, независящих от Подрядчика, при соответствующем уведомлении Заказчика в срок не позднее дня возникновения указанных обстоятельств; </w:t>
      </w:r>
    </w:p>
    <w:p w14:paraId="7337DEF8"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осуществлять контроль за работой транспортных средств на линии, состоянием безопасности и регулярностью движения транспорта, принимать меры по замене подвижного состава в случае простоев по техническим и другим причинам;</w:t>
      </w:r>
    </w:p>
    <w:p w14:paraId="4171B3F9"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обеспечивать соответствие количества пассажиров вместимости транспортного средства, предусмотренной технической характеристикой;</w:t>
      </w:r>
    </w:p>
    <w:p w14:paraId="4212363E"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color w:val="000000"/>
          <w:sz w:val="24"/>
          <w:szCs w:val="24"/>
        </w:rPr>
        <w:t>выполнять работы в соответствии с условиями договора с организацией, осуществляющей эксплуатацию и сопровождение автоматизированной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 осуществляемых автомобильным и наземным  городским электрическим транспортом, о</w:t>
      </w:r>
      <w:r w:rsidRPr="0014104C">
        <w:rPr>
          <w:rFonts w:ascii="Times New Roman" w:hAnsi="Times New Roman"/>
          <w:sz w:val="24"/>
          <w:szCs w:val="24"/>
        </w:rPr>
        <w:t>беспечив бесперебойную работу оборудования, позволяющего осуществлять безналичную оплату проезда на каждом транспортном средстве, предусмотренном для исполнения работы;</w:t>
      </w:r>
    </w:p>
    <w:p w14:paraId="4FB7B9BF"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осуществлять контроль за работой транспортных средств с помощью средств навигации с учетом требований Федерального закона от 14.02.2009 г. № 22-ФЗ «О навигационной деятельности»;</w:t>
      </w:r>
    </w:p>
    <w:p w14:paraId="565DAA54"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обеспечивать безопасность дорожного движения, безопасность перевозки пассажиров и соответствующую квалификацию водителей для выполнения работ;</w:t>
      </w:r>
    </w:p>
    <w:p w14:paraId="625C3F77"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07FBA81A"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eastAsia="Calibri" w:hAnsi="Times New Roman"/>
          <w:sz w:val="24"/>
          <w:szCs w:val="24"/>
        </w:rPr>
        <w:t>информировать Заказчика о каждом случае дорожно-транспортного происшествия (далее – ДТП) в день регистрации ДТП;</w:t>
      </w:r>
    </w:p>
    <w:p w14:paraId="5C6CA830"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eastAsia="Calibri" w:hAnsi="Times New Roman"/>
          <w:sz w:val="24"/>
          <w:szCs w:val="24"/>
        </w:rPr>
        <w:t>обеспечивать требования транспортной безопасности в соответствии Федеральным законом от 09.02.2007 г. № 16-ФЗ «О транспортной безопасности»;</w:t>
      </w:r>
    </w:p>
    <w:p w14:paraId="4F7D22DC"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организовать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EAF4192"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обеспечить организацию с привлечением медицинских работников предрейсового и послерейсового медицинского осмотра водителей, организовывать мероприятия по совершенствованию водителями навыков первой помощи пострадавшим в ДТП;</w:t>
      </w:r>
    </w:p>
    <w:p w14:paraId="747323E0"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обеспечить техническое обслуживание транспортных средств, собственными силами или сторонней организацией на основании заключенного договора, оказывающей услуги по обслуживанию транспортных средств;</w:t>
      </w:r>
    </w:p>
    <w:p w14:paraId="00343E2B"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 xml:space="preserve">предоставить за свой счет в течение двух часов с момента поступления Подрядчику от Заказчика и (или)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(или) технического обслуживания, в том числе в случае возникновения технической неисправности транспортного средства,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 путем посадки пассажиров в следующее </w:t>
      </w:r>
      <w:r w:rsidRPr="0014104C">
        <w:rPr>
          <w:rFonts w:ascii="Times New Roman" w:hAnsi="Times New Roman"/>
          <w:sz w:val="24"/>
          <w:szCs w:val="24"/>
        </w:rPr>
        <w:lastRenderedPageBreak/>
        <w:t>транспортное средство по муниципальному маршруту № 125 в соответствии с согласованным с Заказчиком расписанием;</w:t>
      </w:r>
    </w:p>
    <w:p w14:paraId="6F419969" w14:textId="77777777" w:rsidR="001B6270" w:rsidRPr="0014104C" w:rsidRDefault="001B6270" w:rsidP="001B6270">
      <w:pPr>
        <w:tabs>
          <w:tab w:val="left" w:pos="709"/>
        </w:tabs>
        <w:spacing w:after="0" w:line="240" w:lineRule="auto"/>
        <w:ind w:right="-143" w:firstLine="709"/>
        <w:contextualSpacing/>
        <w:jc w:val="both"/>
        <w:rPr>
          <w:rFonts w:ascii="Times New Roman" w:hAnsi="Times New Roman"/>
          <w:sz w:val="24"/>
          <w:szCs w:val="24"/>
        </w:rPr>
      </w:pPr>
      <w:r w:rsidRPr="0014104C">
        <w:rPr>
          <w:rFonts w:ascii="Times New Roman" w:hAnsi="Times New Roman"/>
          <w:sz w:val="24"/>
          <w:szCs w:val="24"/>
        </w:rPr>
        <w:t>уведомлять Заказчика не позднее 1 (одного) рабочего дня с даты признания водителей Подрядчика виновными в совершении ДТП с участием транспортных средств, используемых в рамках настоящего Контракта, в результате которых причинен тяжкий вред здоровью граждан и (или) вред средней тяжести здоровью 2 (двух) и более граждан.</w:t>
      </w:r>
    </w:p>
    <w:p w14:paraId="42A74E47"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 xml:space="preserve">3.4. Подрядчик при выполнении работ, являющихся предметом закупки обязан соблюдать установленный описанием объекта закупки способ распоряжения собранной платой за проезд пассажиров и провоз багажа. </w:t>
      </w:r>
    </w:p>
    <w:p w14:paraId="2772C8B2"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Подрядчик вправе:</w:t>
      </w:r>
    </w:p>
    <w:p w14:paraId="798A1267"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b/>
          <w:sz w:val="24"/>
          <w:szCs w:val="24"/>
        </w:rPr>
        <w:t>-</w:t>
      </w:r>
      <w:r w:rsidRPr="0014104C">
        <w:rPr>
          <w:rFonts w:ascii="Times New Roman" w:hAnsi="Times New Roman"/>
          <w:sz w:val="24"/>
          <w:szCs w:val="24"/>
        </w:rPr>
        <w:t xml:space="preserve"> оставлять полученную плату за проезд пассажиров и провоз багажа в своем распоряжении, в том числе</w:t>
      </w:r>
      <w:r w:rsidRPr="0014104C">
        <w:rPr>
          <w:rFonts w:ascii="Times New Roman" w:hAnsi="Times New Roman"/>
          <w:color w:val="000000"/>
          <w:sz w:val="24"/>
          <w:szCs w:val="24"/>
        </w:rPr>
        <w:t>:</w:t>
      </w:r>
    </w:p>
    <w:p w14:paraId="40F0ED08"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color w:val="000000"/>
          <w:sz w:val="24"/>
          <w:szCs w:val="24"/>
        </w:rPr>
        <w:t>- наличные денежные средства, полученные от пассажиров;</w:t>
      </w:r>
    </w:p>
    <w:p w14:paraId="75C2303B"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color w:val="000000"/>
          <w:sz w:val="24"/>
          <w:szCs w:val="24"/>
        </w:rPr>
        <w:t>- денежные средства от использования пассажирами электронных средств платежа, в том числе</w:t>
      </w:r>
      <w:r w:rsidRPr="0014104C">
        <w:rPr>
          <w:rFonts w:ascii="Times New Roman" w:hAnsi="Times New Roman"/>
          <w:sz w:val="24"/>
          <w:szCs w:val="24"/>
        </w:rPr>
        <w:t xml:space="preserve"> персональных транспортных карт,</w:t>
      </w:r>
      <w:r w:rsidRPr="0014104C">
        <w:rPr>
          <w:rFonts w:ascii="Times New Roman" w:hAnsi="Times New Roman"/>
          <w:color w:val="000000"/>
          <w:sz w:val="24"/>
          <w:szCs w:val="24"/>
        </w:rPr>
        <w:t xml:space="preserve"> разрешенных в рамках электронной системы оплаты и учета проезда на автомобильном транспорте и городском наземном электрическом транспорте города Рубцовска;</w:t>
      </w:r>
    </w:p>
    <w:p w14:paraId="35C14FF4"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color w:val="000000"/>
          <w:sz w:val="24"/>
          <w:szCs w:val="24"/>
        </w:rPr>
        <w:t xml:space="preserve">- денежные средства, </w:t>
      </w:r>
      <w:r w:rsidRPr="0014104C">
        <w:rPr>
          <w:rFonts w:ascii="Times New Roman" w:hAnsi="Times New Roman"/>
          <w:sz w:val="24"/>
          <w:szCs w:val="24"/>
        </w:rPr>
        <w:t>выделяемые на возмещение расходов по оказанию транспортных услуг отдельным категориям граждан, в соответствии с муниципальными и региональными нормативными правовыми актами</w:t>
      </w:r>
      <w:r w:rsidRPr="0014104C">
        <w:rPr>
          <w:rFonts w:ascii="Times New Roman" w:hAnsi="Times New Roman"/>
          <w:color w:val="000000"/>
          <w:sz w:val="24"/>
          <w:szCs w:val="24"/>
        </w:rPr>
        <w:t>.</w:t>
      </w:r>
    </w:p>
    <w:p w14:paraId="54251BAE"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3.5.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w:t>
      </w:r>
    </w:p>
    <w:p w14:paraId="2EA3CC76" w14:textId="77777777" w:rsidR="001B6270" w:rsidRPr="0014104C" w:rsidRDefault="001B6270" w:rsidP="001B6270">
      <w:pPr>
        <w:tabs>
          <w:tab w:val="left" w:pos="709"/>
        </w:tabs>
        <w:spacing w:after="0" w:line="240" w:lineRule="auto"/>
        <w:ind w:right="-143" w:firstLine="709"/>
        <w:contextualSpacing/>
        <w:jc w:val="both"/>
        <w:rPr>
          <w:rFonts w:ascii="Times New Roman" w:eastAsia="Arial" w:hAnsi="Times New Roman"/>
          <w:sz w:val="24"/>
          <w:szCs w:val="24"/>
          <w:lang w:eastAsia="ar-SA"/>
        </w:rPr>
      </w:pPr>
      <w:r w:rsidRPr="0014104C">
        <w:rPr>
          <w:rFonts w:ascii="Times New Roman" w:hAnsi="Times New Roman"/>
          <w:sz w:val="24"/>
          <w:szCs w:val="24"/>
        </w:rPr>
        <w:t>3.6.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w:t>
      </w:r>
    </w:p>
    <w:p w14:paraId="5CE79412" w14:textId="77777777" w:rsidR="001B6270" w:rsidRPr="0014104C" w:rsidRDefault="001B6270" w:rsidP="001B6270">
      <w:pPr>
        <w:tabs>
          <w:tab w:val="left" w:pos="709"/>
        </w:tabs>
        <w:spacing w:after="0" w:line="240" w:lineRule="auto"/>
        <w:ind w:right="-143" w:firstLine="709"/>
        <w:contextualSpacing/>
        <w:jc w:val="both"/>
        <w:rPr>
          <w:rFonts w:ascii="Times New Roman" w:hAnsi="Times New Roman"/>
          <w:sz w:val="24"/>
          <w:szCs w:val="24"/>
        </w:rPr>
      </w:pPr>
      <w:r w:rsidRPr="0014104C">
        <w:rPr>
          <w:rFonts w:ascii="Times New Roman" w:hAnsi="Times New Roman"/>
          <w:sz w:val="24"/>
          <w:szCs w:val="24"/>
        </w:rPr>
        <w:t>3.7. Подрядчик несет ответственность за достоверность данных, представляемых Заказчику.</w:t>
      </w:r>
    </w:p>
    <w:p w14:paraId="3B286223" w14:textId="77777777" w:rsidR="001B6270" w:rsidRPr="0014104C" w:rsidRDefault="001B6270" w:rsidP="001B6270">
      <w:pPr>
        <w:widowControl w:val="0"/>
        <w:autoSpaceDE w:val="0"/>
        <w:autoSpaceDN w:val="0"/>
        <w:spacing w:after="0" w:line="240" w:lineRule="auto"/>
        <w:ind w:right="-143" w:firstLine="709"/>
        <w:contextualSpacing/>
        <w:jc w:val="both"/>
        <w:rPr>
          <w:rFonts w:ascii="Times New Roman" w:hAnsi="Times New Roman"/>
          <w:b/>
          <w:sz w:val="24"/>
          <w:szCs w:val="24"/>
        </w:rPr>
      </w:pPr>
      <w:r w:rsidRPr="0014104C">
        <w:rPr>
          <w:rFonts w:ascii="Times New Roman" w:hAnsi="Times New Roman"/>
          <w:b/>
          <w:sz w:val="24"/>
          <w:szCs w:val="24"/>
        </w:rPr>
        <w:t>4. Гарантийные обязательства поставщика (подрядчика, исполнителя)</w:t>
      </w:r>
    </w:p>
    <w:p w14:paraId="1749AC43" w14:textId="77777777" w:rsidR="001B6270" w:rsidRPr="0014104C" w:rsidRDefault="001B6270" w:rsidP="001B6270">
      <w:pPr>
        <w:widowControl w:val="0"/>
        <w:autoSpaceDE w:val="0"/>
        <w:autoSpaceDN w:val="0"/>
        <w:spacing w:after="0" w:line="240" w:lineRule="auto"/>
        <w:ind w:right="-143" w:firstLine="709"/>
        <w:contextualSpacing/>
        <w:jc w:val="both"/>
        <w:rPr>
          <w:rFonts w:ascii="Times New Roman" w:hAnsi="Times New Roman"/>
          <w:sz w:val="24"/>
          <w:szCs w:val="24"/>
        </w:rPr>
      </w:pPr>
      <w:r w:rsidRPr="0014104C">
        <w:rPr>
          <w:rFonts w:ascii="Times New Roman" w:hAnsi="Times New Roman"/>
          <w:b/>
          <w:sz w:val="24"/>
          <w:szCs w:val="24"/>
        </w:rPr>
        <w:t>Требование к гарантийному обслуживанию товара:</w:t>
      </w:r>
      <w:r w:rsidRPr="0014104C">
        <w:rPr>
          <w:rFonts w:ascii="Times New Roman" w:hAnsi="Times New Roman"/>
          <w:sz w:val="24"/>
          <w:szCs w:val="24"/>
        </w:rPr>
        <w:t xml:space="preserve"> не установлены.</w:t>
      </w:r>
    </w:p>
    <w:p w14:paraId="00624E20" w14:textId="77777777" w:rsidR="001B6270" w:rsidRPr="0014104C" w:rsidRDefault="001B6270" w:rsidP="001B6270">
      <w:pPr>
        <w:widowControl w:val="0"/>
        <w:autoSpaceDE w:val="0"/>
        <w:autoSpaceDN w:val="0"/>
        <w:spacing w:after="0" w:line="240" w:lineRule="auto"/>
        <w:ind w:right="-143" w:firstLine="709"/>
        <w:contextualSpacing/>
        <w:jc w:val="both"/>
        <w:rPr>
          <w:rFonts w:ascii="Times New Roman" w:hAnsi="Times New Roman"/>
          <w:sz w:val="24"/>
          <w:szCs w:val="24"/>
        </w:rPr>
      </w:pPr>
      <w:r w:rsidRPr="0014104C">
        <w:rPr>
          <w:rFonts w:ascii="Times New Roman" w:hAnsi="Times New Roman"/>
          <w:b/>
          <w:sz w:val="24"/>
          <w:szCs w:val="24"/>
        </w:rPr>
        <w:t xml:space="preserve">Требование к расходам на эксплуатацию товара: </w:t>
      </w:r>
      <w:r w:rsidRPr="0014104C">
        <w:rPr>
          <w:rFonts w:ascii="Times New Roman" w:hAnsi="Times New Roman"/>
          <w:sz w:val="24"/>
          <w:szCs w:val="24"/>
        </w:rPr>
        <w:t>не установлены.</w:t>
      </w:r>
    </w:p>
    <w:p w14:paraId="565BD58D" w14:textId="77777777" w:rsidR="001B6270" w:rsidRPr="0014104C" w:rsidRDefault="001B6270" w:rsidP="001B6270">
      <w:pPr>
        <w:widowControl w:val="0"/>
        <w:autoSpaceDE w:val="0"/>
        <w:autoSpaceDN w:val="0"/>
        <w:spacing w:after="0" w:line="240" w:lineRule="auto"/>
        <w:ind w:right="-143" w:firstLine="709"/>
        <w:jc w:val="both"/>
        <w:rPr>
          <w:rFonts w:ascii="Times New Roman" w:hAnsi="Times New Roman"/>
          <w:b/>
          <w:sz w:val="24"/>
          <w:szCs w:val="24"/>
        </w:rPr>
      </w:pPr>
      <w:r w:rsidRPr="0014104C">
        <w:rPr>
          <w:rFonts w:ascii="Times New Roman" w:hAnsi="Times New Roman"/>
          <w:b/>
          <w:sz w:val="24"/>
          <w:szCs w:val="24"/>
        </w:rPr>
        <w:t>Требования к гарантии качества товара, работы, услуги, а также требования к гарантийному сроку и (или) объему предоставления гарантий их качества.</w:t>
      </w:r>
    </w:p>
    <w:p w14:paraId="1C1C5758" w14:textId="77777777" w:rsidR="001B6270" w:rsidRPr="0014104C" w:rsidRDefault="001B6270" w:rsidP="001B6270">
      <w:pPr>
        <w:spacing w:line="240" w:lineRule="auto"/>
        <w:ind w:firstLine="567"/>
        <w:contextualSpacing/>
        <w:jc w:val="both"/>
        <w:rPr>
          <w:rFonts w:ascii="Times New Roman" w:hAnsi="Times New Roman"/>
          <w:sz w:val="24"/>
          <w:szCs w:val="24"/>
        </w:rPr>
      </w:pPr>
      <w:r w:rsidRPr="0014104C">
        <w:rPr>
          <w:rFonts w:ascii="Times New Roman" w:hAnsi="Times New Roman"/>
          <w:sz w:val="24"/>
          <w:szCs w:val="24"/>
        </w:rPr>
        <w:t>Гарантия качества выполняемых работ распространяется на весь срок осуществления выполнения работ, и включает в себя:</w:t>
      </w:r>
    </w:p>
    <w:p w14:paraId="064F9A06" w14:textId="77777777" w:rsidR="001B6270" w:rsidRPr="0014104C" w:rsidRDefault="001B6270" w:rsidP="001B6270">
      <w:pPr>
        <w:spacing w:line="240" w:lineRule="auto"/>
        <w:ind w:firstLine="567"/>
        <w:contextualSpacing/>
        <w:jc w:val="both"/>
        <w:rPr>
          <w:rFonts w:ascii="Times New Roman" w:hAnsi="Times New Roman"/>
          <w:sz w:val="24"/>
          <w:szCs w:val="24"/>
        </w:rPr>
      </w:pPr>
      <w:r w:rsidRPr="0014104C">
        <w:rPr>
          <w:rFonts w:ascii="Times New Roman" w:hAnsi="Times New Roman"/>
          <w:sz w:val="24"/>
          <w:szCs w:val="24"/>
        </w:rPr>
        <w:t>- самостоятельное выполнение регулярных перевозок пассажиров и багажа в объемах и сроки, установленные контрактом;</w:t>
      </w:r>
    </w:p>
    <w:p w14:paraId="36D47D7F" w14:textId="77777777" w:rsidR="001B6270" w:rsidRPr="0014104C" w:rsidRDefault="001B6270" w:rsidP="001B6270">
      <w:pPr>
        <w:spacing w:line="240" w:lineRule="auto"/>
        <w:ind w:firstLine="567"/>
        <w:contextualSpacing/>
        <w:jc w:val="both"/>
        <w:rPr>
          <w:rFonts w:ascii="Times New Roman" w:hAnsi="Times New Roman"/>
          <w:sz w:val="24"/>
          <w:szCs w:val="24"/>
        </w:rPr>
      </w:pPr>
      <w:r w:rsidRPr="0014104C">
        <w:rPr>
          <w:rFonts w:ascii="Times New Roman" w:hAnsi="Times New Roman"/>
          <w:sz w:val="24"/>
          <w:szCs w:val="24"/>
        </w:rPr>
        <w:t>- соблюдение правил обеспечения безопасности перевозок городским наземным электрическим транспортом;</w:t>
      </w:r>
    </w:p>
    <w:p w14:paraId="10DF3626" w14:textId="77777777" w:rsidR="001B6270" w:rsidRPr="0014104C" w:rsidRDefault="001B6270" w:rsidP="001B6270">
      <w:pPr>
        <w:spacing w:line="240" w:lineRule="auto"/>
        <w:ind w:firstLine="567"/>
        <w:contextualSpacing/>
        <w:jc w:val="both"/>
        <w:rPr>
          <w:rFonts w:ascii="Times New Roman" w:hAnsi="Times New Roman"/>
          <w:sz w:val="24"/>
          <w:szCs w:val="24"/>
        </w:rPr>
      </w:pPr>
      <w:r w:rsidRPr="0014104C">
        <w:rPr>
          <w:rFonts w:ascii="Times New Roman" w:hAnsi="Times New Roman"/>
          <w:sz w:val="24"/>
          <w:szCs w:val="24"/>
        </w:rPr>
        <w:t>- соблюдение графиков движения транспортных средств, установленных контрактом в отношении каждого маршрута.</w:t>
      </w:r>
      <w:r w:rsidRPr="0014104C">
        <w:rPr>
          <w:rFonts w:ascii="Times New Roman" w:hAnsi="Times New Roman"/>
          <w:sz w:val="24"/>
          <w:szCs w:val="24"/>
        </w:rPr>
        <w:tab/>
      </w:r>
    </w:p>
    <w:p w14:paraId="5E2D0E71" w14:textId="77777777" w:rsidR="001B6270" w:rsidRPr="0014104C" w:rsidRDefault="001B6270" w:rsidP="001B6270">
      <w:pPr>
        <w:suppressAutoHyphens/>
        <w:snapToGrid w:val="0"/>
        <w:spacing w:after="0" w:line="240" w:lineRule="auto"/>
        <w:ind w:firstLine="709"/>
        <w:jc w:val="both"/>
        <w:rPr>
          <w:rFonts w:ascii="Times New Roman" w:hAnsi="Times New Roman"/>
          <w:b/>
          <w:sz w:val="24"/>
          <w:szCs w:val="24"/>
          <w:lang w:eastAsia="ar-SA"/>
        </w:rPr>
      </w:pPr>
      <w:r w:rsidRPr="0014104C">
        <w:rPr>
          <w:rFonts w:ascii="Times New Roman" w:hAnsi="Times New Roman"/>
          <w:b/>
          <w:sz w:val="24"/>
          <w:szCs w:val="24"/>
          <w:lang w:eastAsia="ar-SA"/>
        </w:rPr>
        <w:t>5.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w:t>
      </w:r>
    </w:p>
    <w:p w14:paraId="018FFF90" w14:textId="77777777" w:rsidR="001B6270" w:rsidRPr="0014104C" w:rsidRDefault="001B6270" w:rsidP="001B6270">
      <w:pPr>
        <w:suppressAutoHyphens/>
        <w:snapToGrid w:val="0"/>
        <w:spacing w:after="0" w:line="240" w:lineRule="auto"/>
        <w:ind w:firstLine="709"/>
        <w:jc w:val="both"/>
        <w:rPr>
          <w:rFonts w:ascii="Times New Roman" w:hAnsi="Times New Roman"/>
          <w:bCs/>
          <w:sz w:val="24"/>
          <w:szCs w:val="24"/>
          <w:lang w:eastAsia="ar-SA"/>
        </w:rPr>
      </w:pPr>
      <w:r w:rsidRPr="0014104C">
        <w:rPr>
          <w:rFonts w:ascii="Times New Roman" w:hAnsi="Times New Roman"/>
          <w:sz w:val="24"/>
          <w:szCs w:val="24"/>
          <w:lang w:eastAsia="ar-SA"/>
        </w:rPr>
        <w:t xml:space="preserve">В настоящем техническом задании </w:t>
      </w:r>
      <w:r w:rsidRPr="0014104C">
        <w:rPr>
          <w:rFonts w:ascii="Times New Roman" w:hAnsi="Times New Roman"/>
          <w:bCs/>
          <w:iCs/>
          <w:sz w:val="24"/>
          <w:szCs w:val="24"/>
          <w:lang w:eastAsia="ar-SA"/>
        </w:rPr>
        <w:t>использованы только те показатели</w:t>
      </w:r>
      <w:r w:rsidRPr="0014104C">
        <w:rPr>
          <w:rFonts w:ascii="Times New Roman" w:hAnsi="Times New Roman"/>
          <w:iCs/>
          <w:sz w:val="24"/>
          <w:szCs w:val="24"/>
          <w:lang w:eastAsia="ar-SA"/>
        </w:rPr>
        <w:t xml:space="preserve">,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w:t>
      </w:r>
      <w:r w:rsidRPr="0014104C">
        <w:rPr>
          <w:rFonts w:ascii="Times New Roman" w:hAnsi="Times New Roman"/>
          <w:iCs/>
          <w:sz w:val="24"/>
          <w:szCs w:val="24"/>
          <w:lang w:eastAsia="ar-SA"/>
        </w:rPr>
        <w:lastRenderedPageBreak/>
        <w:t>соответствия поставляемого товара, выполняемой работы, оказываемой услуги потребностям Заказчика.</w:t>
      </w:r>
    </w:p>
    <w:p w14:paraId="0C4BEA1E" w14:textId="77777777" w:rsidR="001B6270" w:rsidRPr="0014104C" w:rsidRDefault="001B6270" w:rsidP="001B6270">
      <w:pPr>
        <w:widowControl w:val="0"/>
        <w:autoSpaceDE w:val="0"/>
        <w:autoSpaceDN w:val="0"/>
        <w:spacing w:after="0" w:line="240" w:lineRule="auto"/>
        <w:ind w:right="-143" w:firstLine="709"/>
        <w:contextualSpacing/>
        <w:jc w:val="both"/>
        <w:rPr>
          <w:rFonts w:ascii="Times New Roman" w:hAnsi="Times New Roman"/>
          <w:sz w:val="24"/>
          <w:szCs w:val="24"/>
        </w:rPr>
      </w:pPr>
      <w:r w:rsidRPr="0014104C">
        <w:rPr>
          <w:rFonts w:ascii="Times New Roman" w:hAnsi="Times New Roman"/>
          <w:b/>
          <w:sz w:val="24"/>
          <w:szCs w:val="24"/>
        </w:rPr>
        <w:t xml:space="preserve">6. Требования к обязательности осуществления монтажа и наладки товара: </w:t>
      </w:r>
      <w:r w:rsidRPr="0014104C">
        <w:rPr>
          <w:rFonts w:ascii="Times New Roman" w:hAnsi="Times New Roman"/>
          <w:sz w:val="24"/>
          <w:szCs w:val="24"/>
        </w:rPr>
        <w:t>не установлены.</w:t>
      </w:r>
    </w:p>
    <w:p w14:paraId="57613A38" w14:textId="77777777" w:rsidR="001B6270" w:rsidRPr="0014104C" w:rsidRDefault="001B6270" w:rsidP="001B6270">
      <w:pPr>
        <w:widowControl w:val="0"/>
        <w:autoSpaceDE w:val="0"/>
        <w:autoSpaceDN w:val="0"/>
        <w:spacing w:after="0" w:line="240" w:lineRule="auto"/>
        <w:ind w:right="-143" w:firstLine="709"/>
        <w:contextualSpacing/>
        <w:jc w:val="both"/>
        <w:rPr>
          <w:rFonts w:ascii="Times New Roman" w:hAnsi="Times New Roman"/>
          <w:sz w:val="24"/>
          <w:szCs w:val="24"/>
        </w:rPr>
      </w:pPr>
      <w:r w:rsidRPr="0014104C">
        <w:rPr>
          <w:rFonts w:ascii="Times New Roman" w:hAnsi="Times New Roman"/>
          <w:b/>
          <w:sz w:val="24"/>
          <w:szCs w:val="24"/>
        </w:rPr>
        <w:t>7. Требования к обучению лиц, осуществляющих использование и обслуживание товара:</w:t>
      </w:r>
      <w:r w:rsidRPr="0014104C">
        <w:rPr>
          <w:rFonts w:ascii="Times New Roman" w:hAnsi="Times New Roman"/>
          <w:sz w:val="24"/>
          <w:szCs w:val="24"/>
        </w:rPr>
        <w:t xml:space="preserve"> не установлены.</w:t>
      </w:r>
    </w:p>
    <w:p w14:paraId="480359F6" w14:textId="77777777" w:rsidR="001B6270" w:rsidRPr="0014104C" w:rsidRDefault="001B6270" w:rsidP="001B6270">
      <w:pPr>
        <w:tabs>
          <w:tab w:val="left" w:pos="709"/>
        </w:tabs>
        <w:spacing w:after="0" w:line="240" w:lineRule="auto"/>
        <w:ind w:right="-143"/>
        <w:contextualSpacing/>
        <w:jc w:val="both"/>
        <w:rPr>
          <w:rFonts w:ascii="Times New Roman" w:eastAsia="Arial" w:hAnsi="Times New Roman"/>
          <w:sz w:val="24"/>
          <w:szCs w:val="24"/>
          <w:lang w:eastAsia="ar-SA"/>
        </w:rPr>
      </w:pPr>
    </w:p>
    <w:p w14:paraId="439F0BD5" w14:textId="77777777" w:rsidR="001B6270" w:rsidRPr="0014104C" w:rsidRDefault="001B6270" w:rsidP="001B6270">
      <w:pPr>
        <w:tabs>
          <w:tab w:val="left" w:pos="709"/>
        </w:tabs>
        <w:spacing w:after="0" w:line="240" w:lineRule="auto"/>
        <w:ind w:left="-142" w:right="-143" w:firstLine="426"/>
        <w:contextualSpacing/>
        <w:jc w:val="both"/>
        <w:rPr>
          <w:rFonts w:ascii="Times New Roman" w:hAnsi="Times New Roman"/>
          <w:b/>
          <w:sz w:val="24"/>
          <w:szCs w:val="24"/>
        </w:rPr>
      </w:pPr>
    </w:p>
    <w:p w14:paraId="4795BF92" w14:textId="77777777" w:rsidR="001B6270" w:rsidRPr="0014104C" w:rsidRDefault="001B6270" w:rsidP="001B6270">
      <w:pPr>
        <w:tabs>
          <w:tab w:val="left" w:pos="709"/>
        </w:tabs>
        <w:spacing w:after="0" w:line="240" w:lineRule="auto"/>
        <w:ind w:left="-142" w:right="-143" w:firstLine="426"/>
        <w:contextualSpacing/>
        <w:jc w:val="both"/>
        <w:rPr>
          <w:rFonts w:ascii="Times New Roman" w:hAnsi="Times New Roman"/>
          <w:sz w:val="24"/>
          <w:szCs w:val="24"/>
        </w:rPr>
      </w:pPr>
      <w:r w:rsidRPr="0014104C">
        <w:rPr>
          <w:rFonts w:ascii="Times New Roman" w:hAnsi="Times New Roman"/>
          <w:sz w:val="24"/>
          <w:szCs w:val="24"/>
        </w:rPr>
        <w:t>Обоснование необходимости использования дополнительной информации (потребительских свойств) работ в соответствии с п. 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г. № 145: дополнительные характеристики объекта закупки установлены Заказчиком в целях совершенствования качества транспортного обслуживания пассажиров.</w:t>
      </w:r>
    </w:p>
    <w:p w14:paraId="56E33208" w14:textId="77777777" w:rsidR="001B6270" w:rsidRPr="0014104C" w:rsidRDefault="001B6270" w:rsidP="001B6270">
      <w:pPr>
        <w:rPr>
          <w:rFonts w:ascii="Times New Roman" w:hAnsi="Times New Roman"/>
          <w:sz w:val="24"/>
          <w:szCs w:val="24"/>
        </w:rPr>
      </w:pPr>
    </w:p>
    <w:p w14:paraId="65034F9F" w14:textId="77777777" w:rsidR="001B6270" w:rsidRPr="0014104C" w:rsidRDefault="001B6270" w:rsidP="001B6270">
      <w:pPr>
        <w:shd w:val="clear" w:color="auto" w:fill="FFFFFF"/>
        <w:suppressAutoHyphens/>
        <w:spacing w:after="0"/>
        <w:ind w:left="-142" w:right="-143" w:firstLine="426"/>
        <w:contextualSpacing/>
        <w:jc w:val="both"/>
        <w:rPr>
          <w:rFonts w:ascii="Times New Roman" w:hAnsi="Times New Roman"/>
          <w:sz w:val="24"/>
          <w:szCs w:val="24"/>
        </w:rPr>
      </w:pPr>
    </w:p>
    <w:p w14:paraId="4B12641F" w14:textId="77777777" w:rsidR="001B6270" w:rsidRPr="0014104C" w:rsidRDefault="001B6270" w:rsidP="001B6270">
      <w:pPr>
        <w:rPr>
          <w:rFonts w:ascii="Times New Roman" w:hAnsi="Times New Roman"/>
          <w:sz w:val="24"/>
          <w:szCs w:val="24"/>
        </w:rPr>
      </w:pPr>
    </w:p>
    <w:p w14:paraId="6175A571" w14:textId="1B97DF8B" w:rsidR="00077481" w:rsidRDefault="00077481" w:rsidP="00077481">
      <w:pPr>
        <w:pStyle w:val="ConsPlusNonformat"/>
        <w:jc w:val="center"/>
        <w:rPr>
          <w:rFonts w:ascii="Times New Roman" w:hAnsi="Times New Roman" w:cs="Times New Roman"/>
          <w:sz w:val="24"/>
          <w:szCs w:val="24"/>
        </w:rPr>
      </w:pPr>
    </w:p>
    <w:sectPr w:rsidR="00077481" w:rsidSect="0068506E">
      <w:headerReference w:type="default" r:id="rId25"/>
      <w:pgSz w:w="11905" w:h="16838"/>
      <w:pgMar w:top="1135" w:right="850" w:bottom="1063" w:left="1701" w:header="426"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EB51" w14:textId="77777777" w:rsidR="00077481" w:rsidRDefault="00077481">
      <w:pPr>
        <w:spacing w:after="0" w:line="240" w:lineRule="auto"/>
      </w:pPr>
      <w:r>
        <w:separator/>
      </w:r>
    </w:p>
  </w:endnote>
  <w:endnote w:type="continuationSeparator" w:id="0">
    <w:p w14:paraId="6A480BDC" w14:textId="77777777" w:rsidR="00077481" w:rsidRDefault="0007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ultant">
    <w:altName w:val="Lucida Console"/>
    <w:charset w:val="CC"/>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2D9C" w14:textId="77777777" w:rsidR="00077481" w:rsidRDefault="00077481">
      <w:pPr>
        <w:spacing w:after="0" w:line="240" w:lineRule="auto"/>
      </w:pPr>
      <w:r>
        <w:separator/>
      </w:r>
    </w:p>
  </w:footnote>
  <w:footnote w:type="continuationSeparator" w:id="0">
    <w:p w14:paraId="228F5DC6" w14:textId="77777777" w:rsidR="00077481" w:rsidRDefault="00077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BAB3" w14:textId="77777777" w:rsidR="00077481" w:rsidRPr="00934291" w:rsidRDefault="00077481">
    <w:pPr>
      <w:pStyle w:val="a7"/>
      <w:jc w:val="right"/>
    </w:pPr>
  </w:p>
  <w:p w14:paraId="34D22E15" w14:textId="77777777" w:rsidR="00077481" w:rsidRPr="00974352" w:rsidRDefault="00077481" w:rsidP="0068506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7142DAD"/>
    <w:multiLevelType w:val="multilevel"/>
    <w:tmpl w:val="750E23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11B3005"/>
    <w:multiLevelType w:val="hybridMultilevel"/>
    <w:tmpl w:val="37589566"/>
    <w:lvl w:ilvl="0" w:tplc="5B2E5D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15:restartNumberingAfterBreak="0">
    <w:nsid w:val="536638D9"/>
    <w:multiLevelType w:val="hybridMultilevel"/>
    <w:tmpl w:val="527CE092"/>
    <w:lvl w:ilvl="0" w:tplc="697EA0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7"/>
  </w:num>
  <w:num w:numId="9">
    <w:abstractNumId w:val="6"/>
  </w:num>
  <w:num w:numId="10">
    <w:abstractNumId w:val="4"/>
  </w:num>
  <w:num w:numId="11">
    <w:abstractNumId w:val="3"/>
  </w:num>
  <w:num w:numId="12">
    <w:abstractNumId w:val="2"/>
  </w:num>
  <w:num w:numId="13">
    <w:abstractNumId w:val="1"/>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479"/>
    <w:rsid w:val="000538F9"/>
    <w:rsid w:val="00053FDC"/>
    <w:rsid w:val="00077481"/>
    <w:rsid w:val="000D6871"/>
    <w:rsid w:val="000F76A3"/>
    <w:rsid w:val="0014104C"/>
    <w:rsid w:val="00162E67"/>
    <w:rsid w:val="001B6270"/>
    <w:rsid w:val="001D56C0"/>
    <w:rsid w:val="0020343C"/>
    <w:rsid w:val="0029619B"/>
    <w:rsid w:val="002D3136"/>
    <w:rsid w:val="002F418B"/>
    <w:rsid w:val="0033519E"/>
    <w:rsid w:val="0034541D"/>
    <w:rsid w:val="00375501"/>
    <w:rsid w:val="0038355C"/>
    <w:rsid w:val="003B5211"/>
    <w:rsid w:val="003E3B3B"/>
    <w:rsid w:val="004155D4"/>
    <w:rsid w:val="00436B6A"/>
    <w:rsid w:val="00440A3D"/>
    <w:rsid w:val="004707EB"/>
    <w:rsid w:val="004C6408"/>
    <w:rsid w:val="004D6BC9"/>
    <w:rsid w:val="00522A76"/>
    <w:rsid w:val="0054494A"/>
    <w:rsid w:val="005607EC"/>
    <w:rsid w:val="005B56DC"/>
    <w:rsid w:val="0063327A"/>
    <w:rsid w:val="0068506E"/>
    <w:rsid w:val="006A0407"/>
    <w:rsid w:val="007076A9"/>
    <w:rsid w:val="00713BD5"/>
    <w:rsid w:val="007166CC"/>
    <w:rsid w:val="007E2599"/>
    <w:rsid w:val="0080077E"/>
    <w:rsid w:val="0085327A"/>
    <w:rsid w:val="008B54F8"/>
    <w:rsid w:val="008D0914"/>
    <w:rsid w:val="009105ED"/>
    <w:rsid w:val="0093636F"/>
    <w:rsid w:val="009379C4"/>
    <w:rsid w:val="009653D0"/>
    <w:rsid w:val="009C18D3"/>
    <w:rsid w:val="009D4615"/>
    <w:rsid w:val="009F4764"/>
    <w:rsid w:val="00A77039"/>
    <w:rsid w:val="00B0593A"/>
    <w:rsid w:val="00B745F1"/>
    <w:rsid w:val="00C217AF"/>
    <w:rsid w:val="00C266D7"/>
    <w:rsid w:val="00C95271"/>
    <w:rsid w:val="00CB57AD"/>
    <w:rsid w:val="00D45E8F"/>
    <w:rsid w:val="00D65994"/>
    <w:rsid w:val="00D6771C"/>
    <w:rsid w:val="00D907A9"/>
    <w:rsid w:val="00E3074F"/>
    <w:rsid w:val="00E51549"/>
    <w:rsid w:val="00E61479"/>
    <w:rsid w:val="00F36E70"/>
    <w:rsid w:val="00F53A2B"/>
    <w:rsid w:val="00F54FA4"/>
    <w:rsid w:val="00F84602"/>
    <w:rsid w:val="00FD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6128"/>
  <w15:docId w15:val="{B306AB71-3689-43AA-9496-7BB23A9F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327A"/>
    <w:pPr>
      <w:spacing w:after="200" w:line="276" w:lineRule="auto"/>
    </w:pPr>
    <w:rPr>
      <w:rFonts w:ascii="Calibri" w:eastAsia="Times New Roman" w:hAnsi="Calibri" w:cs="Times New Roman"/>
      <w:lang w:eastAsia="ru-RU"/>
    </w:rPr>
  </w:style>
  <w:style w:type="paragraph" w:styleId="1">
    <w:name w:val="heading 1"/>
    <w:basedOn w:val="a0"/>
    <w:link w:val="10"/>
    <w:uiPriority w:val="99"/>
    <w:qFormat/>
    <w:rsid w:val="0063327A"/>
    <w:pPr>
      <w:spacing w:before="100" w:beforeAutospacing="1" w:after="100" w:afterAutospacing="1" w:line="240" w:lineRule="auto"/>
      <w:jc w:val="center"/>
      <w:outlineLvl w:val="0"/>
    </w:pPr>
    <w:rPr>
      <w:rFonts w:ascii="Times New Roman" w:hAnsi="Times New Roman"/>
      <w:b/>
      <w:bCs/>
      <w:kern w:val="36"/>
      <w:sz w:val="48"/>
      <w:szCs w:val="48"/>
    </w:rPr>
  </w:style>
  <w:style w:type="paragraph" w:styleId="20">
    <w:name w:val="heading 2"/>
    <w:basedOn w:val="a0"/>
    <w:link w:val="21"/>
    <w:uiPriority w:val="99"/>
    <w:qFormat/>
    <w:rsid w:val="0063327A"/>
    <w:pPr>
      <w:spacing w:before="100" w:beforeAutospacing="1" w:after="100" w:afterAutospacing="1" w:line="240" w:lineRule="auto"/>
      <w:outlineLvl w:val="1"/>
    </w:pPr>
    <w:rPr>
      <w:rFonts w:ascii="Times New Roman" w:hAnsi="Times New Roman"/>
      <w:b/>
      <w:bCs/>
      <w:sz w:val="36"/>
      <w:szCs w:val="36"/>
    </w:rPr>
  </w:style>
  <w:style w:type="paragraph" w:styleId="30">
    <w:name w:val="heading 3"/>
    <w:basedOn w:val="a0"/>
    <w:link w:val="31"/>
    <w:qFormat/>
    <w:rsid w:val="0063327A"/>
    <w:pPr>
      <w:spacing w:before="100" w:beforeAutospacing="1" w:after="100" w:afterAutospacing="1" w:line="240" w:lineRule="auto"/>
      <w:outlineLvl w:val="2"/>
    </w:pPr>
    <w:rPr>
      <w:rFonts w:ascii="Times New Roman" w:hAnsi="Times New Roman"/>
      <w:b/>
      <w:bCs/>
      <w:sz w:val="27"/>
      <w:szCs w:val="27"/>
    </w:rPr>
  </w:style>
  <w:style w:type="paragraph" w:styleId="40">
    <w:name w:val="heading 4"/>
    <w:basedOn w:val="a0"/>
    <w:link w:val="41"/>
    <w:qFormat/>
    <w:rsid w:val="0063327A"/>
    <w:pPr>
      <w:spacing w:after="0" w:line="240" w:lineRule="auto"/>
      <w:outlineLvl w:val="3"/>
    </w:pPr>
    <w:rPr>
      <w:rFonts w:ascii="Times New Roman" w:hAnsi="Times New Roman"/>
      <w:b/>
      <w:bCs/>
      <w:sz w:val="24"/>
      <w:szCs w:val="24"/>
    </w:rPr>
  </w:style>
  <w:style w:type="paragraph" w:styleId="50">
    <w:name w:val="heading 5"/>
    <w:basedOn w:val="a0"/>
    <w:next w:val="a0"/>
    <w:link w:val="51"/>
    <w:uiPriority w:val="9"/>
    <w:unhideWhenUsed/>
    <w:qFormat/>
    <w:rsid w:val="0063327A"/>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0"/>
    <w:next w:val="a0"/>
    <w:link w:val="70"/>
    <w:qFormat/>
    <w:rsid w:val="0063327A"/>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63327A"/>
    <w:pPr>
      <w:keepNext/>
      <w:tabs>
        <w:tab w:val="num" w:pos="1440"/>
      </w:tabs>
      <w:suppressAutoHyphens/>
      <w:spacing w:after="0" w:line="240" w:lineRule="auto"/>
      <w:ind w:left="1440" w:hanging="1440"/>
      <w:jc w:val="both"/>
      <w:outlineLvl w:val="7"/>
    </w:pPr>
    <w:rPr>
      <w:rFonts w:ascii="Times New Roman" w:hAnsi="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3327A"/>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uiPriority w:val="99"/>
    <w:rsid w:val="0063327A"/>
    <w:rPr>
      <w:rFonts w:ascii="Times New Roman" w:eastAsia="Times New Roman" w:hAnsi="Times New Roman" w:cs="Times New Roman"/>
      <w:b/>
      <w:bCs/>
      <w:sz w:val="36"/>
      <w:szCs w:val="36"/>
      <w:lang w:eastAsia="ru-RU"/>
    </w:rPr>
  </w:style>
  <w:style w:type="character" w:customStyle="1" w:styleId="31">
    <w:name w:val="Заголовок 3 Знак"/>
    <w:basedOn w:val="a1"/>
    <w:link w:val="30"/>
    <w:rsid w:val="0063327A"/>
    <w:rPr>
      <w:rFonts w:ascii="Times New Roman" w:eastAsia="Times New Roman" w:hAnsi="Times New Roman" w:cs="Times New Roman"/>
      <w:b/>
      <w:bCs/>
      <w:sz w:val="27"/>
      <w:szCs w:val="27"/>
      <w:lang w:eastAsia="ru-RU"/>
    </w:rPr>
  </w:style>
  <w:style w:type="character" w:customStyle="1" w:styleId="41">
    <w:name w:val="Заголовок 4 Знак"/>
    <w:basedOn w:val="a1"/>
    <w:link w:val="40"/>
    <w:rsid w:val="0063327A"/>
    <w:rPr>
      <w:rFonts w:ascii="Times New Roman" w:eastAsia="Times New Roman" w:hAnsi="Times New Roman" w:cs="Times New Roman"/>
      <w:b/>
      <w:bCs/>
      <w:sz w:val="24"/>
      <w:szCs w:val="24"/>
      <w:lang w:eastAsia="ru-RU"/>
    </w:rPr>
  </w:style>
  <w:style w:type="character" w:customStyle="1" w:styleId="51">
    <w:name w:val="Заголовок 5 Знак"/>
    <w:basedOn w:val="a1"/>
    <w:link w:val="50"/>
    <w:uiPriority w:val="9"/>
    <w:rsid w:val="0063327A"/>
    <w:rPr>
      <w:rFonts w:asciiTheme="majorHAnsi" w:eastAsiaTheme="majorEastAsia" w:hAnsiTheme="majorHAnsi" w:cstheme="majorBidi"/>
      <w:color w:val="2F5496" w:themeColor="accent1" w:themeShade="BF"/>
      <w:lang w:eastAsia="ru-RU"/>
    </w:rPr>
  </w:style>
  <w:style w:type="character" w:customStyle="1" w:styleId="70">
    <w:name w:val="Заголовок 7 Знак"/>
    <w:basedOn w:val="a1"/>
    <w:link w:val="7"/>
    <w:rsid w:val="0063327A"/>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3327A"/>
    <w:rPr>
      <w:rFonts w:ascii="Times New Roman" w:eastAsia="Times New Roman" w:hAnsi="Times New Roman" w:cs="Times New Roman"/>
      <w:sz w:val="28"/>
      <w:szCs w:val="28"/>
      <w:lang w:eastAsia="ar-SA"/>
    </w:rPr>
  </w:style>
  <w:style w:type="character" w:customStyle="1" w:styleId="a4">
    <w:name w:val="Текст выноски Знак"/>
    <w:link w:val="a5"/>
    <w:uiPriority w:val="99"/>
    <w:rsid w:val="0063327A"/>
    <w:rPr>
      <w:rFonts w:ascii="Tahoma" w:eastAsia="Times New Roman" w:hAnsi="Tahoma" w:cs="Tahoma"/>
      <w:sz w:val="16"/>
      <w:szCs w:val="16"/>
      <w:lang w:eastAsia="ru-RU"/>
    </w:rPr>
  </w:style>
  <w:style w:type="paragraph" w:styleId="a5">
    <w:name w:val="Balloon Text"/>
    <w:basedOn w:val="a0"/>
    <w:link w:val="a4"/>
    <w:uiPriority w:val="99"/>
    <w:unhideWhenUsed/>
    <w:rsid w:val="0063327A"/>
    <w:pPr>
      <w:spacing w:after="0" w:line="240" w:lineRule="auto"/>
    </w:pPr>
    <w:rPr>
      <w:rFonts w:ascii="Tahoma" w:hAnsi="Tahoma" w:cs="Tahoma"/>
      <w:sz w:val="16"/>
      <w:szCs w:val="16"/>
    </w:rPr>
  </w:style>
  <w:style w:type="character" w:customStyle="1" w:styleId="11">
    <w:name w:val="Текст выноски Знак1"/>
    <w:basedOn w:val="a1"/>
    <w:uiPriority w:val="99"/>
    <w:semiHidden/>
    <w:rsid w:val="0063327A"/>
    <w:rPr>
      <w:rFonts w:ascii="Segoe UI" w:eastAsia="Times New Roman" w:hAnsi="Segoe UI" w:cs="Segoe UI"/>
      <w:sz w:val="18"/>
      <w:szCs w:val="18"/>
      <w:lang w:eastAsia="ru-RU"/>
    </w:rPr>
  </w:style>
  <w:style w:type="paragraph" w:customStyle="1" w:styleId="ConsPlusNormal">
    <w:name w:val="ConsPlusNormal"/>
    <w:link w:val="ConsPlusNormal0"/>
    <w:qFormat/>
    <w:rsid w:val="006332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32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3327A"/>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2">
    <w:name w:val="Font Style52"/>
    <w:rsid w:val="0063327A"/>
    <w:rPr>
      <w:rFonts w:ascii="Times New Roman" w:hAnsi="Times New Roman" w:cs="Times New Roman" w:hint="default"/>
      <w:spacing w:val="-10"/>
      <w:sz w:val="24"/>
      <w:szCs w:val="24"/>
    </w:rPr>
  </w:style>
  <w:style w:type="character" w:styleId="a6">
    <w:name w:val="Hyperlink"/>
    <w:uiPriority w:val="99"/>
    <w:unhideWhenUsed/>
    <w:rsid w:val="0063327A"/>
    <w:rPr>
      <w:color w:val="0000FF"/>
      <w:u w:val="single"/>
    </w:rPr>
  </w:style>
  <w:style w:type="paragraph" w:styleId="a7">
    <w:name w:val="header"/>
    <w:basedOn w:val="a0"/>
    <w:link w:val="a8"/>
    <w:uiPriority w:val="99"/>
    <w:rsid w:val="0063327A"/>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1"/>
    <w:link w:val="a7"/>
    <w:uiPriority w:val="99"/>
    <w:rsid w:val="0063327A"/>
    <w:rPr>
      <w:rFonts w:ascii="Times New Roman" w:eastAsia="Times New Roman" w:hAnsi="Times New Roman" w:cs="Times New Roman"/>
      <w:sz w:val="24"/>
      <w:szCs w:val="24"/>
      <w:lang w:eastAsia="ru-RU"/>
    </w:rPr>
  </w:style>
  <w:style w:type="table" w:styleId="a9">
    <w:name w:val="Table Grid"/>
    <w:basedOn w:val="a2"/>
    <w:uiPriority w:val="59"/>
    <w:rsid w:val="0063327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qFormat/>
    <w:locked/>
    <w:rsid w:val="0063327A"/>
    <w:rPr>
      <w:rFonts w:ascii="Calibri" w:eastAsia="Times New Roman" w:hAnsi="Calibri" w:cs="Calibri"/>
      <w:szCs w:val="20"/>
      <w:lang w:eastAsia="ru-RU"/>
    </w:rPr>
  </w:style>
  <w:style w:type="paragraph" w:styleId="aa">
    <w:name w:val="Body Text"/>
    <w:basedOn w:val="a0"/>
    <w:link w:val="ab"/>
    <w:unhideWhenUsed/>
    <w:rsid w:val="0063327A"/>
    <w:pPr>
      <w:spacing w:after="120" w:line="288" w:lineRule="auto"/>
      <w:ind w:firstLine="567"/>
      <w:jc w:val="both"/>
    </w:pPr>
    <w:rPr>
      <w:rFonts w:ascii="Times New Roman" w:hAnsi="Times New Roman"/>
      <w:sz w:val="28"/>
      <w:szCs w:val="28"/>
    </w:rPr>
  </w:style>
  <w:style w:type="character" w:customStyle="1" w:styleId="ab">
    <w:name w:val="Основной текст Знак"/>
    <w:basedOn w:val="a1"/>
    <w:link w:val="aa"/>
    <w:rsid w:val="0063327A"/>
    <w:rPr>
      <w:rFonts w:ascii="Times New Roman" w:eastAsia="Times New Roman" w:hAnsi="Times New Roman" w:cs="Times New Roman"/>
      <w:sz w:val="28"/>
      <w:szCs w:val="28"/>
      <w:lang w:eastAsia="ru-RU"/>
    </w:rPr>
  </w:style>
  <w:style w:type="character" w:customStyle="1" w:styleId="ac">
    <w:name w:val="Абзац списка Знак"/>
    <w:aliases w:val="Bullet List Знак,FooterText Знак,numbered Знак,Paragraphe de liste1 Знак,lp1 Знак,SL_Абзац списка Знак,Содержание. 2 уровень Знак"/>
    <w:link w:val="ad"/>
    <w:uiPriority w:val="99"/>
    <w:locked/>
    <w:rsid w:val="0063327A"/>
    <w:rPr>
      <w:rFonts w:ascii="Times New Roman" w:eastAsia="Times New Roman" w:hAnsi="Times New Roman"/>
      <w:sz w:val="28"/>
      <w:szCs w:val="28"/>
    </w:rPr>
  </w:style>
  <w:style w:type="paragraph" w:styleId="ad">
    <w:name w:val="List Paragraph"/>
    <w:aliases w:val="Bullet List,FooterText,numbered,Paragraphe de liste1,lp1,SL_Абзац списка,Содержание. 2 уровень"/>
    <w:basedOn w:val="a0"/>
    <w:link w:val="ac"/>
    <w:uiPriority w:val="99"/>
    <w:qFormat/>
    <w:rsid w:val="0063327A"/>
    <w:pPr>
      <w:spacing w:after="0" w:line="288" w:lineRule="auto"/>
      <w:ind w:left="720" w:firstLine="567"/>
      <w:contextualSpacing/>
      <w:jc w:val="both"/>
    </w:pPr>
    <w:rPr>
      <w:rFonts w:ascii="Times New Roman" w:hAnsi="Times New Roman" w:cstheme="minorBidi"/>
      <w:sz w:val="28"/>
      <w:szCs w:val="28"/>
      <w:lang w:eastAsia="en-US"/>
    </w:rPr>
  </w:style>
  <w:style w:type="character" w:customStyle="1" w:styleId="r">
    <w:name w:val="r"/>
    <w:rsid w:val="0063327A"/>
  </w:style>
  <w:style w:type="paragraph" w:styleId="ae">
    <w:name w:val="No Spacing"/>
    <w:uiPriority w:val="1"/>
    <w:qFormat/>
    <w:rsid w:val="0063327A"/>
    <w:pPr>
      <w:spacing w:after="0" w:line="240" w:lineRule="auto"/>
    </w:pPr>
    <w:rPr>
      <w:rFonts w:ascii="Calibri" w:eastAsia="Times New Roman" w:hAnsi="Calibri" w:cs="Times New Roman"/>
      <w:lang w:eastAsia="ru-RU"/>
    </w:rPr>
  </w:style>
  <w:style w:type="paragraph" w:customStyle="1" w:styleId="Default">
    <w:name w:val="Default"/>
    <w:uiPriority w:val="99"/>
    <w:rsid w:val="006332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6332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332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6332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332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3327A"/>
    <w:pPr>
      <w:widowControl w:val="0"/>
      <w:autoSpaceDE w:val="0"/>
      <w:autoSpaceDN w:val="0"/>
      <w:spacing w:after="0" w:line="240" w:lineRule="auto"/>
    </w:pPr>
    <w:rPr>
      <w:rFonts w:ascii="Arial" w:eastAsia="Times New Roman" w:hAnsi="Arial" w:cs="Arial"/>
      <w:sz w:val="20"/>
      <w:szCs w:val="20"/>
      <w:lang w:eastAsia="ru-RU"/>
    </w:rPr>
  </w:style>
  <w:style w:type="paragraph" w:styleId="af">
    <w:name w:val="footer"/>
    <w:basedOn w:val="a0"/>
    <w:link w:val="af0"/>
    <w:uiPriority w:val="99"/>
    <w:unhideWhenUsed/>
    <w:rsid w:val="0063327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Нижний колонтитул Знак"/>
    <w:basedOn w:val="a1"/>
    <w:link w:val="af"/>
    <w:uiPriority w:val="99"/>
    <w:rsid w:val="0063327A"/>
  </w:style>
  <w:style w:type="character" w:styleId="af1">
    <w:name w:val="FollowedHyperlink"/>
    <w:basedOn w:val="a1"/>
    <w:uiPriority w:val="99"/>
    <w:unhideWhenUsed/>
    <w:rsid w:val="0063327A"/>
    <w:rPr>
      <w:color w:val="800080"/>
      <w:u w:val="single"/>
    </w:rPr>
  </w:style>
  <w:style w:type="paragraph" w:customStyle="1" w:styleId="font5">
    <w:name w:val="font5"/>
    <w:basedOn w:val="a0"/>
    <w:uiPriority w:val="99"/>
    <w:rsid w:val="0063327A"/>
    <w:pPr>
      <w:spacing w:before="100" w:beforeAutospacing="1" w:after="100" w:afterAutospacing="1" w:line="240" w:lineRule="auto"/>
    </w:pPr>
    <w:rPr>
      <w:rFonts w:ascii="Arial" w:hAnsi="Arial" w:cs="Arial"/>
      <w:i/>
      <w:iCs/>
      <w:sz w:val="20"/>
      <w:szCs w:val="20"/>
    </w:rPr>
  </w:style>
  <w:style w:type="paragraph" w:customStyle="1" w:styleId="font6">
    <w:name w:val="font6"/>
    <w:basedOn w:val="a0"/>
    <w:uiPriority w:val="99"/>
    <w:rsid w:val="0063327A"/>
    <w:pPr>
      <w:spacing w:before="100" w:beforeAutospacing="1" w:after="100" w:afterAutospacing="1" w:line="240" w:lineRule="auto"/>
    </w:pPr>
    <w:rPr>
      <w:rFonts w:ascii="Arial" w:hAnsi="Arial" w:cs="Arial"/>
      <w:b/>
      <w:bCs/>
    </w:rPr>
  </w:style>
  <w:style w:type="paragraph" w:customStyle="1" w:styleId="font7">
    <w:name w:val="font7"/>
    <w:basedOn w:val="a0"/>
    <w:uiPriority w:val="99"/>
    <w:rsid w:val="0063327A"/>
    <w:pPr>
      <w:spacing w:before="100" w:beforeAutospacing="1" w:after="100" w:afterAutospacing="1" w:line="240" w:lineRule="auto"/>
    </w:pPr>
    <w:rPr>
      <w:rFonts w:ascii="Arial" w:hAnsi="Arial" w:cs="Arial"/>
      <w:i/>
      <w:iCs/>
    </w:rPr>
  </w:style>
  <w:style w:type="paragraph" w:customStyle="1" w:styleId="font8">
    <w:name w:val="font8"/>
    <w:basedOn w:val="a0"/>
    <w:uiPriority w:val="99"/>
    <w:rsid w:val="0063327A"/>
    <w:pPr>
      <w:spacing w:before="100" w:beforeAutospacing="1" w:after="100" w:afterAutospacing="1" w:line="240" w:lineRule="auto"/>
    </w:pPr>
    <w:rPr>
      <w:rFonts w:ascii="Arial" w:hAnsi="Arial" w:cs="Arial"/>
      <w:b/>
      <w:bCs/>
      <w:color w:val="339966"/>
    </w:rPr>
  </w:style>
  <w:style w:type="paragraph" w:customStyle="1" w:styleId="xl63">
    <w:name w:val="xl63"/>
    <w:basedOn w:val="a0"/>
    <w:uiPriority w:val="99"/>
    <w:rsid w:val="0063327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4">
    <w:name w:val="xl64"/>
    <w:basedOn w:val="a0"/>
    <w:uiPriority w:val="99"/>
    <w:rsid w:val="0063327A"/>
    <w:pPr>
      <w:shd w:val="clear" w:color="000000" w:fill="FFFFFF"/>
      <w:spacing w:before="100" w:beforeAutospacing="1" w:after="100" w:afterAutospacing="1" w:line="240" w:lineRule="auto"/>
    </w:pPr>
    <w:rPr>
      <w:rFonts w:ascii="Arial" w:hAnsi="Arial" w:cs="Arial"/>
      <w:b/>
      <w:bCs/>
    </w:rPr>
  </w:style>
  <w:style w:type="paragraph" w:customStyle="1" w:styleId="xl65">
    <w:name w:val="xl65"/>
    <w:basedOn w:val="a0"/>
    <w:uiPriority w:val="99"/>
    <w:rsid w:val="0063327A"/>
    <w:pPr>
      <w:shd w:val="clear" w:color="000000" w:fill="FFFFFF"/>
      <w:spacing w:before="100" w:beforeAutospacing="1" w:after="100" w:afterAutospacing="1" w:line="240" w:lineRule="auto"/>
    </w:pPr>
    <w:rPr>
      <w:rFonts w:ascii="Arial" w:hAnsi="Arial" w:cs="Arial"/>
      <w:b/>
      <w:bCs/>
      <w:sz w:val="24"/>
      <w:szCs w:val="24"/>
    </w:rPr>
  </w:style>
  <w:style w:type="paragraph" w:customStyle="1" w:styleId="xl66">
    <w:name w:val="xl66"/>
    <w:basedOn w:val="a0"/>
    <w:uiPriority w:val="99"/>
    <w:rsid w:val="0063327A"/>
    <w:pPr>
      <w:shd w:val="clear" w:color="000000" w:fill="FFFFFF"/>
      <w:spacing w:before="100" w:beforeAutospacing="1" w:after="100" w:afterAutospacing="1" w:line="240" w:lineRule="auto"/>
    </w:pPr>
    <w:rPr>
      <w:rFonts w:ascii="Arial" w:hAnsi="Arial" w:cs="Arial"/>
      <w:b/>
      <w:bCs/>
      <w:sz w:val="24"/>
      <w:szCs w:val="24"/>
    </w:rPr>
  </w:style>
  <w:style w:type="paragraph" w:customStyle="1" w:styleId="xl67">
    <w:name w:val="xl67"/>
    <w:basedOn w:val="a0"/>
    <w:uiPriority w:val="99"/>
    <w:rsid w:val="0063327A"/>
    <w:pPr>
      <w:shd w:val="clear" w:color="000000" w:fill="FFFFFF"/>
      <w:spacing w:before="100" w:beforeAutospacing="1" w:after="100" w:afterAutospacing="1" w:line="240" w:lineRule="auto"/>
    </w:pPr>
    <w:rPr>
      <w:rFonts w:ascii="Arial" w:hAnsi="Arial" w:cs="Arial"/>
      <w:i/>
      <w:iCs/>
      <w:sz w:val="24"/>
      <w:szCs w:val="24"/>
    </w:rPr>
  </w:style>
  <w:style w:type="paragraph" w:customStyle="1" w:styleId="xl68">
    <w:name w:val="xl68"/>
    <w:basedOn w:val="a0"/>
    <w:uiPriority w:val="99"/>
    <w:rsid w:val="0063327A"/>
    <w:pPr>
      <w:shd w:val="clear" w:color="000000" w:fill="FFFFFF"/>
      <w:spacing w:before="100" w:beforeAutospacing="1" w:after="100" w:afterAutospacing="1" w:line="240" w:lineRule="auto"/>
    </w:pPr>
    <w:rPr>
      <w:rFonts w:ascii="Arial" w:hAnsi="Arial" w:cs="Arial"/>
      <w:b/>
      <w:bCs/>
      <w:sz w:val="32"/>
      <w:szCs w:val="32"/>
    </w:rPr>
  </w:style>
  <w:style w:type="paragraph" w:customStyle="1" w:styleId="xl69">
    <w:name w:val="xl69"/>
    <w:basedOn w:val="a0"/>
    <w:uiPriority w:val="99"/>
    <w:rsid w:val="0063327A"/>
    <w:pPr>
      <w:shd w:val="clear" w:color="000000" w:fill="FFFFFF"/>
      <w:spacing w:before="100" w:beforeAutospacing="1" w:after="100" w:afterAutospacing="1" w:line="240" w:lineRule="auto"/>
      <w:jc w:val="center"/>
    </w:pPr>
    <w:rPr>
      <w:rFonts w:ascii="Arial" w:hAnsi="Arial" w:cs="Arial"/>
      <w:b/>
      <w:bCs/>
    </w:rPr>
  </w:style>
  <w:style w:type="paragraph" w:customStyle="1" w:styleId="xl70">
    <w:name w:val="xl70"/>
    <w:basedOn w:val="a0"/>
    <w:uiPriority w:val="99"/>
    <w:rsid w:val="0063327A"/>
    <w:pPr>
      <w:shd w:val="clear" w:color="000000" w:fill="FFFFFF"/>
      <w:spacing w:before="100" w:beforeAutospacing="1" w:after="100" w:afterAutospacing="1" w:line="240" w:lineRule="auto"/>
    </w:pPr>
    <w:rPr>
      <w:rFonts w:ascii="Arial" w:hAnsi="Arial" w:cs="Arial"/>
      <w:b/>
      <w:bCs/>
    </w:rPr>
  </w:style>
  <w:style w:type="paragraph" w:customStyle="1" w:styleId="xl71">
    <w:name w:val="xl71"/>
    <w:basedOn w:val="a0"/>
    <w:uiPriority w:val="99"/>
    <w:rsid w:val="0063327A"/>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72">
    <w:name w:val="xl72"/>
    <w:basedOn w:val="a0"/>
    <w:uiPriority w:val="99"/>
    <w:rsid w:val="0063327A"/>
    <w:pPr>
      <w:shd w:val="clear" w:color="000000" w:fill="FFFFFF"/>
      <w:spacing w:before="100" w:beforeAutospacing="1" w:after="100" w:afterAutospacing="1" w:line="240" w:lineRule="auto"/>
      <w:jc w:val="center"/>
    </w:pPr>
    <w:rPr>
      <w:rFonts w:ascii="Arial" w:hAnsi="Arial" w:cs="Arial"/>
      <w:b/>
      <w:bCs/>
    </w:rPr>
  </w:style>
  <w:style w:type="paragraph" w:customStyle="1" w:styleId="xl73">
    <w:name w:val="xl73"/>
    <w:basedOn w:val="a0"/>
    <w:uiPriority w:val="99"/>
    <w:rsid w:val="0063327A"/>
    <w:pPr>
      <w:shd w:val="clear" w:color="000000" w:fill="FFFFFF"/>
      <w:spacing w:before="100" w:beforeAutospacing="1" w:after="100" w:afterAutospacing="1" w:line="240" w:lineRule="auto"/>
    </w:pPr>
    <w:rPr>
      <w:rFonts w:ascii="Arial" w:hAnsi="Arial" w:cs="Arial"/>
      <w:i/>
      <w:iCs/>
      <w:sz w:val="24"/>
      <w:szCs w:val="24"/>
    </w:rPr>
  </w:style>
  <w:style w:type="paragraph" w:customStyle="1" w:styleId="xl74">
    <w:name w:val="xl74"/>
    <w:basedOn w:val="a0"/>
    <w:uiPriority w:val="99"/>
    <w:rsid w:val="0063327A"/>
    <w:pPr>
      <w:shd w:val="clear" w:color="000000" w:fill="FFFFFF"/>
      <w:spacing w:before="100" w:beforeAutospacing="1" w:after="100" w:afterAutospacing="1" w:line="240" w:lineRule="auto"/>
      <w:jc w:val="right"/>
    </w:pPr>
    <w:rPr>
      <w:rFonts w:ascii="Arial" w:hAnsi="Arial" w:cs="Arial"/>
      <w:b/>
      <w:bCs/>
      <w:color w:val="FF0000"/>
      <w:sz w:val="28"/>
      <w:szCs w:val="28"/>
    </w:rPr>
  </w:style>
  <w:style w:type="paragraph" w:customStyle="1" w:styleId="xl75">
    <w:name w:val="xl75"/>
    <w:basedOn w:val="a0"/>
    <w:uiPriority w:val="99"/>
    <w:rsid w:val="0063327A"/>
    <w:pPr>
      <w:shd w:val="clear" w:color="000000" w:fill="FFFFFF"/>
      <w:spacing w:before="100" w:beforeAutospacing="1" w:after="100" w:afterAutospacing="1" w:line="240" w:lineRule="auto"/>
    </w:pPr>
    <w:rPr>
      <w:rFonts w:ascii="Arial" w:hAnsi="Arial" w:cs="Arial"/>
      <w:i/>
      <w:iCs/>
      <w:sz w:val="24"/>
      <w:szCs w:val="24"/>
    </w:rPr>
  </w:style>
  <w:style w:type="paragraph" w:customStyle="1" w:styleId="xl76">
    <w:name w:val="xl76"/>
    <w:basedOn w:val="a0"/>
    <w:uiPriority w:val="99"/>
    <w:rsid w:val="0063327A"/>
    <w:pPr>
      <w:shd w:val="clear" w:color="000000" w:fill="FFFFFF"/>
      <w:spacing w:before="100" w:beforeAutospacing="1" w:after="100" w:afterAutospacing="1" w:line="240" w:lineRule="auto"/>
    </w:pPr>
    <w:rPr>
      <w:rFonts w:ascii="Arial" w:hAnsi="Arial" w:cs="Arial"/>
      <w:b/>
      <w:bCs/>
    </w:rPr>
  </w:style>
  <w:style w:type="paragraph" w:customStyle="1" w:styleId="xl77">
    <w:name w:val="xl77"/>
    <w:basedOn w:val="a0"/>
    <w:uiPriority w:val="99"/>
    <w:rsid w:val="0063327A"/>
    <w:pPr>
      <w:shd w:val="clear" w:color="000000" w:fill="FFFFFF"/>
      <w:spacing w:before="100" w:beforeAutospacing="1" w:after="100" w:afterAutospacing="1" w:line="240" w:lineRule="auto"/>
    </w:pPr>
    <w:rPr>
      <w:rFonts w:ascii="Arial" w:hAnsi="Arial" w:cs="Arial"/>
      <w:b/>
      <w:bCs/>
      <w:sz w:val="24"/>
      <w:szCs w:val="24"/>
    </w:rPr>
  </w:style>
  <w:style w:type="paragraph" w:customStyle="1" w:styleId="xl78">
    <w:name w:val="xl78"/>
    <w:basedOn w:val="a0"/>
    <w:uiPriority w:val="99"/>
    <w:rsid w:val="0063327A"/>
    <w:pPr>
      <w:shd w:val="clear" w:color="000000" w:fill="FFFFFF"/>
      <w:spacing w:before="100" w:beforeAutospacing="1" w:after="100" w:afterAutospacing="1" w:line="240" w:lineRule="auto"/>
    </w:pPr>
    <w:rPr>
      <w:rFonts w:ascii="Arial" w:hAnsi="Arial" w:cs="Arial"/>
      <w:i/>
      <w:iCs/>
    </w:rPr>
  </w:style>
  <w:style w:type="paragraph" w:customStyle="1" w:styleId="xl79">
    <w:name w:val="xl79"/>
    <w:basedOn w:val="a0"/>
    <w:uiPriority w:val="99"/>
    <w:rsid w:val="0063327A"/>
    <w:pPr>
      <w:shd w:val="clear" w:color="000000" w:fill="FFFFFF"/>
      <w:spacing w:before="100" w:beforeAutospacing="1" w:after="100" w:afterAutospacing="1" w:line="240" w:lineRule="auto"/>
    </w:pPr>
    <w:rPr>
      <w:rFonts w:ascii="Arial" w:hAnsi="Arial" w:cs="Arial"/>
      <w:b/>
      <w:bCs/>
      <w:sz w:val="24"/>
      <w:szCs w:val="24"/>
    </w:rPr>
  </w:style>
  <w:style w:type="paragraph" w:customStyle="1" w:styleId="xl80">
    <w:name w:val="xl80"/>
    <w:basedOn w:val="a0"/>
    <w:uiPriority w:val="99"/>
    <w:rsid w:val="0063327A"/>
    <w:pPr>
      <w:shd w:val="clear" w:color="000000" w:fill="FFFFFF"/>
      <w:spacing w:before="100" w:beforeAutospacing="1" w:after="100" w:afterAutospacing="1" w:line="240" w:lineRule="auto"/>
      <w:jc w:val="right"/>
    </w:pPr>
    <w:rPr>
      <w:rFonts w:ascii="Arial" w:hAnsi="Arial" w:cs="Arial"/>
      <w:color w:val="339966"/>
    </w:rPr>
  </w:style>
  <w:style w:type="paragraph" w:customStyle="1" w:styleId="xl81">
    <w:name w:val="xl81"/>
    <w:basedOn w:val="a0"/>
    <w:uiPriority w:val="99"/>
    <w:rsid w:val="0063327A"/>
    <w:pPr>
      <w:shd w:val="clear" w:color="000000" w:fill="FFFFFF"/>
      <w:spacing w:before="100" w:beforeAutospacing="1" w:after="100" w:afterAutospacing="1" w:line="240" w:lineRule="auto"/>
      <w:jc w:val="center"/>
    </w:pPr>
    <w:rPr>
      <w:rFonts w:ascii="Arial" w:hAnsi="Arial" w:cs="Arial"/>
    </w:rPr>
  </w:style>
  <w:style w:type="paragraph" w:customStyle="1" w:styleId="xl82">
    <w:name w:val="xl82"/>
    <w:basedOn w:val="a0"/>
    <w:uiPriority w:val="99"/>
    <w:rsid w:val="0063327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3">
    <w:name w:val="xl83"/>
    <w:basedOn w:val="a0"/>
    <w:uiPriority w:val="99"/>
    <w:rsid w:val="0063327A"/>
    <w:pPr>
      <w:shd w:val="clear" w:color="000000" w:fill="FFFFFF"/>
      <w:spacing w:before="100" w:beforeAutospacing="1" w:after="100" w:afterAutospacing="1" w:line="240" w:lineRule="auto"/>
    </w:pPr>
    <w:rPr>
      <w:rFonts w:ascii="Arial" w:hAnsi="Arial" w:cs="Arial"/>
      <w:i/>
      <w:iCs/>
    </w:rPr>
  </w:style>
  <w:style w:type="paragraph" w:customStyle="1" w:styleId="xl84">
    <w:name w:val="xl84"/>
    <w:basedOn w:val="a0"/>
    <w:uiPriority w:val="99"/>
    <w:rsid w:val="0063327A"/>
    <w:pPr>
      <w:shd w:val="clear" w:color="000000" w:fill="FFFFFF"/>
      <w:spacing w:before="100" w:beforeAutospacing="1" w:after="100" w:afterAutospacing="1" w:line="240" w:lineRule="auto"/>
    </w:pPr>
    <w:rPr>
      <w:rFonts w:ascii="Arial" w:hAnsi="Arial" w:cs="Arial"/>
      <w:sz w:val="32"/>
      <w:szCs w:val="32"/>
    </w:rPr>
  </w:style>
  <w:style w:type="paragraph" w:customStyle="1" w:styleId="xl85">
    <w:name w:val="xl85"/>
    <w:basedOn w:val="a0"/>
    <w:uiPriority w:val="99"/>
    <w:rsid w:val="0063327A"/>
    <w:pPr>
      <w:shd w:val="clear" w:color="000000" w:fill="FFFFFF"/>
      <w:spacing w:before="100" w:beforeAutospacing="1" w:after="100" w:afterAutospacing="1" w:line="240" w:lineRule="auto"/>
    </w:pPr>
    <w:rPr>
      <w:rFonts w:ascii="Arial" w:hAnsi="Arial" w:cs="Arial"/>
      <w:sz w:val="28"/>
      <w:szCs w:val="28"/>
    </w:rPr>
  </w:style>
  <w:style w:type="paragraph" w:customStyle="1" w:styleId="xl86">
    <w:name w:val="xl86"/>
    <w:basedOn w:val="a0"/>
    <w:uiPriority w:val="99"/>
    <w:rsid w:val="0063327A"/>
    <w:pPr>
      <w:shd w:val="clear" w:color="000000" w:fill="FFFFFF"/>
      <w:spacing w:before="100" w:beforeAutospacing="1" w:after="100" w:afterAutospacing="1" w:line="240" w:lineRule="auto"/>
    </w:pPr>
    <w:rPr>
      <w:rFonts w:ascii="Arial" w:hAnsi="Arial" w:cs="Arial"/>
      <w:sz w:val="36"/>
      <w:szCs w:val="36"/>
    </w:rPr>
  </w:style>
  <w:style w:type="paragraph" w:customStyle="1" w:styleId="xl87">
    <w:name w:val="xl87"/>
    <w:basedOn w:val="a0"/>
    <w:uiPriority w:val="99"/>
    <w:rsid w:val="0063327A"/>
    <w:pPr>
      <w:shd w:val="clear" w:color="000000" w:fill="FFFFFF"/>
      <w:spacing w:before="100" w:beforeAutospacing="1" w:after="100" w:afterAutospacing="1" w:line="240" w:lineRule="auto"/>
    </w:pPr>
    <w:rPr>
      <w:rFonts w:ascii="Arial" w:hAnsi="Arial" w:cs="Arial"/>
      <w:sz w:val="28"/>
      <w:szCs w:val="28"/>
    </w:rPr>
  </w:style>
  <w:style w:type="paragraph" w:customStyle="1" w:styleId="xl88">
    <w:name w:val="xl88"/>
    <w:basedOn w:val="a0"/>
    <w:uiPriority w:val="99"/>
    <w:rsid w:val="0063327A"/>
    <w:pPr>
      <w:shd w:val="clear" w:color="000000" w:fill="FFFFFF"/>
      <w:spacing w:before="100" w:beforeAutospacing="1" w:after="100" w:afterAutospacing="1" w:line="240" w:lineRule="auto"/>
    </w:pPr>
    <w:rPr>
      <w:rFonts w:ascii="Arial" w:hAnsi="Arial" w:cs="Arial"/>
      <w:color w:val="339966"/>
      <w:sz w:val="24"/>
      <w:szCs w:val="24"/>
    </w:rPr>
  </w:style>
  <w:style w:type="paragraph" w:customStyle="1" w:styleId="xl89">
    <w:name w:val="xl89"/>
    <w:basedOn w:val="a0"/>
    <w:uiPriority w:val="99"/>
    <w:rsid w:val="0063327A"/>
    <w:pPr>
      <w:shd w:val="clear" w:color="000000" w:fill="FFFFFF"/>
      <w:spacing w:before="100" w:beforeAutospacing="1" w:after="100" w:afterAutospacing="1" w:line="240" w:lineRule="auto"/>
    </w:pPr>
    <w:rPr>
      <w:rFonts w:ascii="Arial" w:hAnsi="Arial" w:cs="Arial"/>
      <w:color w:val="339966"/>
      <w:sz w:val="32"/>
      <w:szCs w:val="32"/>
    </w:rPr>
  </w:style>
  <w:style w:type="paragraph" w:customStyle="1" w:styleId="xl90">
    <w:name w:val="xl90"/>
    <w:basedOn w:val="a0"/>
    <w:uiPriority w:val="99"/>
    <w:rsid w:val="0063327A"/>
    <w:pPr>
      <w:shd w:val="clear" w:color="000000" w:fill="FFFFFF"/>
      <w:spacing w:before="100" w:beforeAutospacing="1" w:after="100" w:afterAutospacing="1" w:line="240" w:lineRule="auto"/>
    </w:pPr>
    <w:rPr>
      <w:rFonts w:ascii="Arial" w:hAnsi="Arial" w:cs="Arial"/>
      <w:color w:val="FF0000"/>
      <w:sz w:val="32"/>
      <w:szCs w:val="32"/>
    </w:rPr>
  </w:style>
  <w:style w:type="paragraph" w:customStyle="1" w:styleId="xl91">
    <w:name w:val="xl91"/>
    <w:basedOn w:val="a0"/>
    <w:uiPriority w:val="99"/>
    <w:rsid w:val="0063327A"/>
    <w:pPr>
      <w:shd w:val="clear" w:color="000000" w:fill="FFFFFF"/>
      <w:spacing w:before="100" w:beforeAutospacing="1" w:after="100" w:afterAutospacing="1" w:line="240" w:lineRule="auto"/>
    </w:pPr>
    <w:rPr>
      <w:rFonts w:ascii="Arial" w:hAnsi="Arial" w:cs="Arial"/>
      <w:color w:val="FF0000"/>
      <w:sz w:val="24"/>
      <w:szCs w:val="24"/>
    </w:rPr>
  </w:style>
  <w:style w:type="paragraph" w:customStyle="1" w:styleId="xl92">
    <w:name w:val="xl92"/>
    <w:basedOn w:val="a0"/>
    <w:uiPriority w:val="99"/>
    <w:rsid w:val="0063327A"/>
    <w:pPr>
      <w:shd w:val="clear" w:color="000000" w:fill="FFFFFF"/>
      <w:spacing w:before="100" w:beforeAutospacing="1" w:after="100" w:afterAutospacing="1" w:line="240" w:lineRule="auto"/>
    </w:pPr>
    <w:rPr>
      <w:rFonts w:ascii="Arial" w:hAnsi="Arial" w:cs="Arial"/>
      <w:b/>
      <w:bCs/>
      <w:color w:val="339966"/>
      <w:sz w:val="32"/>
      <w:szCs w:val="32"/>
    </w:rPr>
  </w:style>
  <w:style w:type="paragraph" w:customStyle="1" w:styleId="xl93">
    <w:name w:val="xl93"/>
    <w:basedOn w:val="a0"/>
    <w:uiPriority w:val="99"/>
    <w:rsid w:val="0063327A"/>
    <w:pPr>
      <w:shd w:val="clear" w:color="000000" w:fill="FFFFFF"/>
      <w:spacing w:before="100" w:beforeAutospacing="1" w:after="100" w:afterAutospacing="1" w:line="240" w:lineRule="auto"/>
      <w:jc w:val="center"/>
    </w:pPr>
    <w:rPr>
      <w:rFonts w:ascii="Arial" w:hAnsi="Arial" w:cs="Arial"/>
      <w:sz w:val="18"/>
      <w:szCs w:val="18"/>
    </w:rPr>
  </w:style>
  <w:style w:type="paragraph" w:customStyle="1" w:styleId="xl94">
    <w:name w:val="xl94"/>
    <w:basedOn w:val="a0"/>
    <w:uiPriority w:val="99"/>
    <w:rsid w:val="0063327A"/>
    <w:pPr>
      <w:shd w:val="clear" w:color="000000" w:fill="FFFFFF"/>
      <w:spacing w:before="100" w:beforeAutospacing="1" w:after="100" w:afterAutospacing="1" w:line="240" w:lineRule="auto"/>
    </w:pPr>
    <w:rPr>
      <w:rFonts w:ascii="Times New Roman" w:hAnsi="Times New Roman"/>
      <w:sz w:val="28"/>
      <w:szCs w:val="28"/>
    </w:rPr>
  </w:style>
  <w:style w:type="paragraph" w:customStyle="1" w:styleId="xl95">
    <w:name w:val="xl95"/>
    <w:basedOn w:val="a0"/>
    <w:uiPriority w:val="99"/>
    <w:rsid w:val="0063327A"/>
    <w:pPr>
      <w:shd w:val="clear" w:color="000000" w:fill="FFFFFF"/>
      <w:spacing w:before="100" w:beforeAutospacing="1" w:after="100" w:afterAutospacing="1" w:line="240" w:lineRule="auto"/>
    </w:pPr>
    <w:rPr>
      <w:rFonts w:ascii="Arial" w:hAnsi="Arial" w:cs="Arial"/>
      <w:b/>
      <w:bCs/>
      <w:color w:val="FF0000"/>
      <w:sz w:val="32"/>
      <w:szCs w:val="32"/>
    </w:rPr>
  </w:style>
  <w:style w:type="paragraph" w:customStyle="1" w:styleId="xl96">
    <w:name w:val="xl96"/>
    <w:basedOn w:val="a0"/>
    <w:uiPriority w:val="99"/>
    <w:rsid w:val="0063327A"/>
    <w:pPr>
      <w:shd w:val="clear" w:color="000000" w:fill="FFFFFF"/>
      <w:spacing w:before="100" w:beforeAutospacing="1" w:after="100" w:afterAutospacing="1" w:line="240" w:lineRule="auto"/>
    </w:pPr>
    <w:rPr>
      <w:rFonts w:ascii="Arial" w:hAnsi="Arial" w:cs="Arial"/>
      <w:sz w:val="24"/>
      <w:szCs w:val="24"/>
    </w:rPr>
  </w:style>
  <w:style w:type="paragraph" w:customStyle="1" w:styleId="xl97">
    <w:name w:val="xl97"/>
    <w:basedOn w:val="a0"/>
    <w:uiPriority w:val="99"/>
    <w:rsid w:val="0063327A"/>
    <w:pPr>
      <w:shd w:val="clear" w:color="000000" w:fill="FFFFFF"/>
      <w:spacing w:before="100" w:beforeAutospacing="1" w:after="100" w:afterAutospacing="1" w:line="240" w:lineRule="auto"/>
    </w:pPr>
    <w:rPr>
      <w:rFonts w:ascii="Arial" w:hAnsi="Arial" w:cs="Arial"/>
      <w:b/>
      <w:bCs/>
      <w:color w:val="339966"/>
      <w:sz w:val="24"/>
      <w:szCs w:val="24"/>
    </w:rPr>
  </w:style>
  <w:style w:type="paragraph" w:customStyle="1" w:styleId="xl98">
    <w:name w:val="xl98"/>
    <w:basedOn w:val="a0"/>
    <w:uiPriority w:val="99"/>
    <w:rsid w:val="0063327A"/>
    <w:pPr>
      <w:shd w:val="clear" w:color="000000" w:fill="FFFFFF"/>
      <w:spacing w:before="100" w:beforeAutospacing="1" w:after="100" w:afterAutospacing="1" w:line="240" w:lineRule="auto"/>
    </w:pPr>
    <w:rPr>
      <w:rFonts w:ascii="Arial" w:hAnsi="Arial" w:cs="Arial"/>
      <w:b/>
      <w:bCs/>
      <w:color w:val="3366FF"/>
    </w:rPr>
  </w:style>
  <w:style w:type="paragraph" w:customStyle="1" w:styleId="xl99">
    <w:name w:val="xl99"/>
    <w:basedOn w:val="a0"/>
    <w:uiPriority w:val="99"/>
    <w:rsid w:val="0063327A"/>
    <w:pPr>
      <w:shd w:val="clear" w:color="000000" w:fill="FFFFFF"/>
      <w:spacing w:before="100" w:beforeAutospacing="1" w:after="100" w:afterAutospacing="1" w:line="240" w:lineRule="auto"/>
    </w:pPr>
    <w:rPr>
      <w:rFonts w:ascii="Arial" w:hAnsi="Arial" w:cs="Arial"/>
      <w:sz w:val="40"/>
      <w:szCs w:val="40"/>
    </w:rPr>
  </w:style>
  <w:style w:type="character" w:styleId="af2">
    <w:name w:val="annotation reference"/>
    <w:basedOn w:val="a1"/>
    <w:uiPriority w:val="99"/>
    <w:unhideWhenUsed/>
    <w:rsid w:val="0063327A"/>
    <w:rPr>
      <w:sz w:val="16"/>
      <w:szCs w:val="16"/>
    </w:rPr>
  </w:style>
  <w:style w:type="paragraph" w:styleId="af3">
    <w:name w:val="annotation text"/>
    <w:aliases w:val=" Знак,Знак"/>
    <w:basedOn w:val="a0"/>
    <w:link w:val="af4"/>
    <w:uiPriority w:val="99"/>
    <w:unhideWhenUsed/>
    <w:rsid w:val="0063327A"/>
    <w:pPr>
      <w:spacing w:after="160" w:line="240" w:lineRule="auto"/>
    </w:pPr>
    <w:rPr>
      <w:rFonts w:asciiTheme="minorHAnsi" w:eastAsiaTheme="minorHAnsi" w:hAnsiTheme="minorHAnsi" w:cstheme="minorBidi"/>
      <w:sz w:val="20"/>
      <w:szCs w:val="20"/>
      <w:lang w:eastAsia="en-US"/>
    </w:rPr>
  </w:style>
  <w:style w:type="character" w:customStyle="1" w:styleId="af4">
    <w:name w:val="Текст примечания Знак"/>
    <w:aliases w:val=" Знак Знак,Знак Знак"/>
    <w:basedOn w:val="a1"/>
    <w:link w:val="af3"/>
    <w:uiPriority w:val="99"/>
    <w:rsid w:val="0063327A"/>
    <w:rPr>
      <w:sz w:val="20"/>
      <w:szCs w:val="20"/>
    </w:rPr>
  </w:style>
  <w:style w:type="paragraph" w:styleId="af5">
    <w:name w:val="annotation subject"/>
    <w:basedOn w:val="af3"/>
    <w:next w:val="af3"/>
    <w:link w:val="af6"/>
    <w:uiPriority w:val="99"/>
    <w:unhideWhenUsed/>
    <w:rsid w:val="0063327A"/>
    <w:rPr>
      <w:b/>
      <w:bCs/>
    </w:rPr>
  </w:style>
  <w:style w:type="character" w:customStyle="1" w:styleId="af6">
    <w:name w:val="Тема примечания Знак"/>
    <w:basedOn w:val="af4"/>
    <w:link w:val="af5"/>
    <w:uiPriority w:val="99"/>
    <w:rsid w:val="0063327A"/>
    <w:rPr>
      <w:b/>
      <w:bCs/>
      <w:sz w:val="20"/>
      <w:szCs w:val="20"/>
    </w:rPr>
  </w:style>
  <w:style w:type="paragraph" w:customStyle="1" w:styleId="22">
    <w:name w:val="Абзац списка2"/>
    <w:basedOn w:val="a0"/>
    <w:uiPriority w:val="99"/>
    <w:rsid w:val="0063327A"/>
    <w:pPr>
      <w:spacing w:after="0" w:line="240" w:lineRule="auto"/>
      <w:ind w:left="720"/>
    </w:pPr>
    <w:rPr>
      <w:rFonts w:ascii="Times New Roman" w:eastAsia="Calibri" w:hAnsi="Times New Roman"/>
      <w:sz w:val="24"/>
      <w:szCs w:val="24"/>
    </w:rPr>
  </w:style>
  <w:style w:type="table" w:customStyle="1" w:styleId="TableGrid1">
    <w:name w:val="Table Grid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2"/>
    <w:next w:val="a9"/>
    <w:uiPriority w:val="5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Обычный + по ширине"/>
    <w:basedOn w:val="a0"/>
    <w:rsid w:val="0063327A"/>
    <w:pPr>
      <w:spacing w:after="0" w:line="240" w:lineRule="auto"/>
      <w:jc w:val="both"/>
    </w:pPr>
    <w:rPr>
      <w:rFonts w:ascii="Times New Roman" w:hAnsi="Times New Roman"/>
      <w:sz w:val="24"/>
      <w:szCs w:val="24"/>
    </w:rPr>
  </w:style>
  <w:style w:type="character" w:styleId="af8">
    <w:name w:val="footnote reference"/>
    <w:rsid w:val="0063327A"/>
    <w:rPr>
      <w:rFonts w:ascii="Times New Roman" w:hAnsi="Times New Roman" w:cs="Times New Roman"/>
      <w:vertAlign w:val="superscript"/>
    </w:rPr>
  </w:style>
  <w:style w:type="paragraph" w:styleId="a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a"/>
    <w:rsid w:val="0063327A"/>
    <w:pPr>
      <w:spacing w:after="60" w:line="240" w:lineRule="auto"/>
      <w:jc w:val="both"/>
    </w:pPr>
    <w:rPr>
      <w:rFonts w:ascii="Times New Roman" w:hAnsi="Times New Roman"/>
      <w:sz w:val="20"/>
      <w:szCs w:val="20"/>
    </w:rPr>
  </w:style>
  <w:style w:type="character" w:customStyle="1" w:styleId="a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9"/>
    <w:rsid w:val="0063327A"/>
    <w:rPr>
      <w:rFonts w:ascii="Times New Roman" w:eastAsia="Times New Roman" w:hAnsi="Times New Roman" w:cs="Times New Roman"/>
      <w:sz w:val="20"/>
      <w:szCs w:val="20"/>
      <w:lang w:eastAsia="ru-RU"/>
    </w:rPr>
  </w:style>
  <w:style w:type="paragraph" w:customStyle="1" w:styleId="VL">
    <w:name w:val="VL_Основной текст"/>
    <w:basedOn w:val="a0"/>
    <w:link w:val="VL0"/>
    <w:qFormat/>
    <w:rsid w:val="0063327A"/>
    <w:pPr>
      <w:spacing w:before="240" w:after="0" w:line="240" w:lineRule="auto"/>
      <w:jc w:val="both"/>
    </w:pPr>
    <w:rPr>
      <w:rFonts w:eastAsia="Calibri"/>
      <w:color w:val="1E0E01"/>
      <w:lang w:eastAsia="en-US"/>
    </w:rPr>
  </w:style>
  <w:style w:type="character" w:customStyle="1" w:styleId="VL0">
    <w:name w:val="VL_Основной текст Знак"/>
    <w:link w:val="VL"/>
    <w:rsid w:val="0063327A"/>
    <w:rPr>
      <w:rFonts w:ascii="Calibri" w:eastAsia="Calibri" w:hAnsi="Calibri" w:cs="Times New Roman"/>
      <w:color w:val="1E0E01"/>
    </w:rPr>
  </w:style>
  <w:style w:type="table" w:customStyle="1" w:styleId="9">
    <w:name w:val="Сетка таблицы9"/>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9"/>
    <w:uiPriority w:val="3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63327A"/>
  </w:style>
  <w:style w:type="table" w:customStyle="1" w:styleId="27">
    <w:name w:val="Сетка таблицы27"/>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63327A"/>
    <w:pPr>
      <w:spacing w:after="0" w:line="240" w:lineRule="auto"/>
    </w:pPr>
  </w:style>
  <w:style w:type="table" w:customStyle="1" w:styleId="28">
    <w:name w:val="Сетка таблицы28"/>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2"/>
    <w:next w:val="a9"/>
    <w:uiPriority w:val="3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Таблицы (моноширинный)"/>
    <w:basedOn w:val="a0"/>
    <w:next w:val="a0"/>
    <w:uiPriority w:val="99"/>
    <w:rsid w:val="0063327A"/>
    <w:pPr>
      <w:widowControl w:val="0"/>
      <w:autoSpaceDE w:val="0"/>
      <w:autoSpaceDN w:val="0"/>
      <w:adjustRightInd w:val="0"/>
      <w:spacing w:after="0" w:line="240" w:lineRule="auto"/>
    </w:pPr>
    <w:rPr>
      <w:rFonts w:ascii="Courier New" w:hAnsi="Courier New" w:cs="Courier New"/>
      <w:sz w:val="24"/>
      <w:szCs w:val="24"/>
    </w:rPr>
  </w:style>
  <w:style w:type="table" w:customStyle="1" w:styleId="33">
    <w:name w:val="Сетка таблицы33"/>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1"/>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basedOn w:val="a0"/>
    <w:rsid w:val="0063327A"/>
    <w:pPr>
      <w:spacing w:before="100" w:beforeAutospacing="1" w:after="100" w:afterAutospacing="1" w:line="240" w:lineRule="auto"/>
      <w:ind w:firstLine="709"/>
      <w:jc w:val="both"/>
    </w:pPr>
    <w:rPr>
      <w:rFonts w:ascii="Times New Roman" w:hAnsi="Times New Roman"/>
      <w:sz w:val="24"/>
      <w:szCs w:val="24"/>
    </w:rPr>
  </w:style>
  <w:style w:type="paragraph" w:customStyle="1" w:styleId="right">
    <w:name w:val="right"/>
    <w:basedOn w:val="a0"/>
    <w:rsid w:val="0063327A"/>
    <w:pPr>
      <w:spacing w:before="100" w:beforeAutospacing="1" w:after="100" w:afterAutospacing="1" w:line="240" w:lineRule="auto"/>
      <w:ind w:firstLine="709"/>
      <w:jc w:val="right"/>
    </w:pPr>
    <w:rPr>
      <w:rFonts w:ascii="Times New Roman" w:hAnsi="Times New Roman"/>
      <w:sz w:val="24"/>
      <w:szCs w:val="24"/>
    </w:rPr>
  </w:style>
  <w:style w:type="paragraph" w:customStyle="1" w:styleId="center">
    <w:name w:val="center"/>
    <w:basedOn w:val="a0"/>
    <w:rsid w:val="0063327A"/>
    <w:pPr>
      <w:spacing w:before="100" w:beforeAutospacing="1" w:after="100" w:afterAutospacing="1" w:line="240" w:lineRule="auto"/>
      <w:ind w:firstLine="709"/>
      <w:jc w:val="center"/>
    </w:pPr>
    <w:rPr>
      <w:rFonts w:ascii="Times New Roman" w:hAnsi="Times New Roman"/>
      <w:sz w:val="24"/>
      <w:szCs w:val="24"/>
    </w:rPr>
  </w:style>
  <w:style w:type="paragraph" w:customStyle="1" w:styleId="insertion">
    <w:name w:val="insertion"/>
    <w:basedOn w:val="a0"/>
    <w:rsid w:val="0063327A"/>
    <w:pPr>
      <w:spacing w:before="100" w:beforeAutospacing="1" w:after="100" w:afterAutospacing="1" w:line="240" w:lineRule="auto"/>
      <w:ind w:firstLine="709"/>
      <w:jc w:val="both"/>
    </w:pPr>
    <w:rPr>
      <w:rFonts w:ascii="Times New Roman" w:hAnsi="Times New Roman"/>
      <w:color w:val="006600"/>
      <w:sz w:val="24"/>
      <w:szCs w:val="24"/>
    </w:rPr>
  </w:style>
  <w:style w:type="paragraph" w:customStyle="1" w:styleId="deletion">
    <w:name w:val="deletion"/>
    <w:basedOn w:val="a0"/>
    <w:rsid w:val="0063327A"/>
    <w:pPr>
      <w:spacing w:before="100" w:beforeAutospacing="1" w:after="100" w:afterAutospacing="1" w:line="240" w:lineRule="auto"/>
      <w:ind w:firstLine="709"/>
      <w:jc w:val="both"/>
    </w:pPr>
    <w:rPr>
      <w:rFonts w:ascii="Times New Roman" w:hAnsi="Times New Roman"/>
      <w:color w:val="FF0000"/>
      <w:sz w:val="24"/>
      <w:szCs w:val="24"/>
    </w:rPr>
  </w:style>
  <w:style w:type="character" w:styleId="afe">
    <w:name w:val="Strong"/>
    <w:basedOn w:val="a1"/>
    <w:qFormat/>
    <w:rsid w:val="0063327A"/>
    <w:rPr>
      <w:b/>
      <w:bCs/>
    </w:rPr>
  </w:style>
  <w:style w:type="character" w:styleId="aff">
    <w:name w:val="Emphasis"/>
    <w:basedOn w:val="a1"/>
    <w:qFormat/>
    <w:rsid w:val="0063327A"/>
    <w:rPr>
      <w:i/>
      <w:iCs/>
    </w:rPr>
  </w:style>
  <w:style w:type="paragraph" w:styleId="a">
    <w:name w:val="List Bullet"/>
    <w:basedOn w:val="a0"/>
    <w:rsid w:val="0063327A"/>
    <w:pPr>
      <w:numPr>
        <w:numId w:val="2"/>
      </w:numPr>
      <w:spacing w:after="0" w:line="240" w:lineRule="auto"/>
    </w:pPr>
    <w:rPr>
      <w:rFonts w:ascii="Times New Roman" w:hAnsi="Times New Roman"/>
      <w:sz w:val="24"/>
      <w:szCs w:val="24"/>
    </w:rPr>
  </w:style>
  <w:style w:type="paragraph" w:styleId="2">
    <w:name w:val="List Bullet 2"/>
    <w:basedOn w:val="a0"/>
    <w:rsid w:val="0063327A"/>
    <w:pPr>
      <w:numPr>
        <w:numId w:val="3"/>
      </w:numPr>
      <w:spacing w:after="0" w:line="240" w:lineRule="auto"/>
    </w:pPr>
    <w:rPr>
      <w:rFonts w:ascii="Times New Roman" w:hAnsi="Times New Roman"/>
      <w:sz w:val="24"/>
      <w:szCs w:val="24"/>
    </w:rPr>
  </w:style>
  <w:style w:type="paragraph" w:styleId="3">
    <w:name w:val="List Bullet 3"/>
    <w:basedOn w:val="a0"/>
    <w:rsid w:val="0063327A"/>
    <w:pPr>
      <w:numPr>
        <w:numId w:val="4"/>
      </w:numPr>
      <w:spacing w:after="0" w:line="240" w:lineRule="auto"/>
    </w:pPr>
    <w:rPr>
      <w:rFonts w:ascii="Times New Roman" w:hAnsi="Times New Roman"/>
      <w:sz w:val="24"/>
      <w:szCs w:val="24"/>
    </w:rPr>
  </w:style>
  <w:style w:type="paragraph" w:styleId="4">
    <w:name w:val="List Bullet 4"/>
    <w:basedOn w:val="a0"/>
    <w:rsid w:val="0063327A"/>
    <w:pPr>
      <w:numPr>
        <w:numId w:val="5"/>
      </w:numPr>
      <w:spacing w:after="0" w:line="240" w:lineRule="auto"/>
    </w:pPr>
    <w:rPr>
      <w:rFonts w:ascii="Times New Roman" w:hAnsi="Times New Roman"/>
      <w:sz w:val="24"/>
      <w:szCs w:val="24"/>
    </w:rPr>
  </w:style>
  <w:style w:type="paragraph" w:styleId="5">
    <w:name w:val="List Bullet 5"/>
    <w:basedOn w:val="a0"/>
    <w:rsid w:val="0063327A"/>
    <w:pPr>
      <w:numPr>
        <w:numId w:val="6"/>
      </w:numPr>
      <w:spacing w:after="0" w:line="240" w:lineRule="auto"/>
    </w:pPr>
    <w:rPr>
      <w:rFonts w:ascii="Times New Roman" w:hAnsi="Times New Roman"/>
      <w:sz w:val="24"/>
      <w:szCs w:val="24"/>
    </w:rPr>
  </w:style>
  <w:style w:type="paragraph" w:styleId="HTML">
    <w:name w:val="HTML Preformatted"/>
    <w:basedOn w:val="a0"/>
    <w:link w:val="HTML0"/>
    <w:rsid w:val="0063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63327A"/>
    <w:rPr>
      <w:rFonts w:ascii="Courier New" w:eastAsia="Times New Roman" w:hAnsi="Courier New" w:cs="Courier New"/>
      <w:sz w:val="20"/>
      <w:szCs w:val="20"/>
      <w:lang w:eastAsia="ru-RU"/>
    </w:rPr>
  </w:style>
  <w:style w:type="character" w:customStyle="1" w:styleId="error">
    <w:name w:val="error"/>
    <w:basedOn w:val="a1"/>
    <w:rsid w:val="0063327A"/>
  </w:style>
  <w:style w:type="paragraph" w:customStyle="1" w:styleId="computable">
    <w:name w:val="computable"/>
    <w:basedOn w:val="a0"/>
    <w:rsid w:val="0063327A"/>
    <w:pPr>
      <w:shd w:val="clear" w:color="auto" w:fill="C0C0C0"/>
      <w:spacing w:after="0" w:line="240" w:lineRule="auto"/>
      <w:ind w:firstLine="709"/>
      <w:jc w:val="both"/>
    </w:pPr>
    <w:rPr>
      <w:rFonts w:ascii="Times New Roman" w:hAnsi="Times New Roman"/>
      <w:sz w:val="24"/>
      <w:szCs w:val="24"/>
    </w:rPr>
  </w:style>
  <w:style w:type="paragraph" w:customStyle="1" w:styleId="required">
    <w:name w:val="required"/>
    <w:basedOn w:val="a0"/>
    <w:rsid w:val="0063327A"/>
    <w:pPr>
      <w:shd w:val="clear" w:color="auto" w:fill="FFFF80"/>
      <w:spacing w:after="0" w:line="240" w:lineRule="auto"/>
      <w:ind w:firstLine="709"/>
      <w:jc w:val="both"/>
    </w:pPr>
    <w:rPr>
      <w:rFonts w:ascii="Times New Roman" w:hAnsi="Times New Roman"/>
      <w:sz w:val="24"/>
      <w:szCs w:val="24"/>
    </w:rPr>
  </w:style>
  <w:style w:type="character" w:customStyle="1" w:styleId="text2">
    <w:name w:val="text2"/>
    <w:basedOn w:val="a1"/>
    <w:rsid w:val="0063327A"/>
    <w:rPr>
      <w:shd w:val="clear" w:color="auto" w:fill="FFFFFF"/>
    </w:rPr>
  </w:style>
  <w:style w:type="character" w:customStyle="1" w:styleId="page2">
    <w:name w:val="page2"/>
    <w:basedOn w:val="a1"/>
    <w:rsid w:val="0063327A"/>
    <w:rPr>
      <w:shd w:val="clear" w:color="auto" w:fill="FFFFFF"/>
    </w:rPr>
  </w:style>
  <w:style w:type="paragraph" w:styleId="aff0">
    <w:name w:val="Subtitle"/>
    <w:basedOn w:val="a0"/>
    <w:link w:val="aff1"/>
    <w:qFormat/>
    <w:rsid w:val="0063327A"/>
    <w:pPr>
      <w:spacing w:after="0" w:line="240" w:lineRule="auto"/>
      <w:jc w:val="center"/>
    </w:pPr>
    <w:rPr>
      <w:rFonts w:ascii="Times New Roman" w:hAnsi="Times New Roman"/>
      <w:sz w:val="28"/>
      <w:szCs w:val="24"/>
      <w:u w:val="single"/>
    </w:rPr>
  </w:style>
  <w:style w:type="character" w:customStyle="1" w:styleId="aff1">
    <w:name w:val="Подзаголовок Знак"/>
    <w:basedOn w:val="a1"/>
    <w:link w:val="aff0"/>
    <w:rsid w:val="0063327A"/>
    <w:rPr>
      <w:rFonts w:ascii="Times New Roman" w:eastAsia="Times New Roman" w:hAnsi="Times New Roman" w:cs="Times New Roman"/>
      <w:sz w:val="28"/>
      <w:szCs w:val="24"/>
      <w:u w:val="single"/>
      <w:lang w:eastAsia="ru-RU"/>
    </w:rPr>
  </w:style>
  <w:style w:type="character" w:customStyle="1" w:styleId="2a">
    <w:name w:val="Основной текст с отступом 2 Знак"/>
    <w:link w:val="2b"/>
    <w:uiPriority w:val="99"/>
    <w:locked/>
    <w:rsid w:val="0063327A"/>
    <w:rPr>
      <w:sz w:val="24"/>
      <w:szCs w:val="24"/>
    </w:rPr>
  </w:style>
  <w:style w:type="paragraph" w:styleId="2b">
    <w:name w:val="Body Text Indent 2"/>
    <w:basedOn w:val="a0"/>
    <w:link w:val="2a"/>
    <w:uiPriority w:val="99"/>
    <w:rsid w:val="0063327A"/>
    <w:pPr>
      <w:spacing w:after="120" w:line="480" w:lineRule="auto"/>
      <w:ind w:left="283"/>
    </w:pPr>
    <w:rPr>
      <w:rFonts w:asciiTheme="minorHAnsi" w:eastAsiaTheme="minorHAnsi" w:hAnsiTheme="minorHAnsi" w:cstheme="minorBidi"/>
      <w:sz w:val="24"/>
      <w:szCs w:val="24"/>
      <w:lang w:eastAsia="en-US"/>
    </w:rPr>
  </w:style>
  <w:style w:type="character" w:customStyle="1" w:styleId="211">
    <w:name w:val="Основной текст с отступом 2 Знак1"/>
    <w:basedOn w:val="a1"/>
    <w:rsid w:val="0063327A"/>
    <w:rPr>
      <w:rFonts w:ascii="Calibri" w:eastAsia="Times New Roman" w:hAnsi="Calibri" w:cs="Times New Roman"/>
      <w:lang w:eastAsia="ru-RU"/>
    </w:rPr>
  </w:style>
  <w:style w:type="paragraph" w:styleId="3a">
    <w:name w:val="Body Text Indent 3"/>
    <w:basedOn w:val="a0"/>
    <w:link w:val="3b"/>
    <w:rsid w:val="0063327A"/>
    <w:pPr>
      <w:spacing w:after="0" w:line="240" w:lineRule="auto"/>
      <w:ind w:firstLine="720"/>
      <w:jc w:val="both"/>
    </w:pPr>
    <w:rPr>
      <w:rFonts w:ascii="Times New Roman" w:hAnsi="Times New Roman"/>
      <w:sz w:val="24"/>
      <w:szCs w:val="24"/>
    </w:rPr>
  </w:style>
  <w:style w:type="character" w:customStyle="1" w:styleId="3b">
    <w:name w:val="Основной текст с отступом 3 Знак"/>
    <w:basedOn w:val="a1"/>
    <w:link w:val="3a"/>
    <w:rsid w:val="0063327A"/>
    <w:rPr>
      <w:rFonts w:ascii="Times New Roman" w:eastAsia="Times New Roman" w:hAnsi="Times New Roman" w:cs="Times New Roman"/>
      <w:sz w:val="24"/>
      <w:szCs w:val="24"/>
      <w:lang w:eastAsia="ru-RU"/>
    </w:rPr>
  </w:style>
  <w:style w:type="paragraph" w:customStyle="1" w:styleId="03osnovnoytext">
    <w:name w:val="03osnovnoytext"/>
    <w:basedOn w:val="a0"/>
    <w:rsid w:val="0063327A"/>
    <w:pPr>
      <w:spacing w:before="320" w:after="0" w:line="320" w:lineRule="atLeast"/>
      <w:ind w:left="1191"/>
      <w:jc w:val="both"/>
    </w:pPr>
    <w:rPr>
      <w:rFonts w:ascii="GaramondC" w:hAnsi="GaramondC"/>
      <w:color w:val="000000"/>
      <w:sz w:val="20"/>
      <w:szCs w:val="20"/>
    </w:rPr>
  </w:style>
  <w:style w:type="paragraph" w:customStyle="1" w:styleId="01zagolovok">
    <w:name w:val="01_zagolovok"/>
    <w:basedOn w:val="a0"/>
    <w:rsid w:val="0063327A"/>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0"/>
    <w:rsid w:val="0063327A"/>
    <w:pPr>
      <w:keepNext/>
      <w:spacing w:before="280" w:after="0" w:line="320" w:lineRule="atLeast"/>
      <w:ind w:left="1134" w:right="851" w:hanging="578"/>
      <w:outlineLvl w:val="2"/>
    </w:pPr>
    <w:rPr>
      <w:rFonts w:ascii="GaramondNarrowC" w:hAnsi="GaramondNarrowC"/>
      <w:b/>
      <w:sz w:val="24"/>
      <w:szCs w:val="24"/>
    </w:rPr>
  </w:style>
  <w:style w:type="paragraph" w:customStyle="1" w:styleId="02statia2">
    <w:name w:val="02statia2"/>
    <w:basedOn w:val="a0"/>
    <w:rsid w:val="0063327A"/>
    <w:pPr>
      <w:spacing w:before="120" w:after="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0"/>
    <w:rsid w:val="0063327A"/>
    <w:pPr>
      <w:spacing w:before="120" w:after="0" w:line="320" w:lineRule="atLeast"/>
    </w:pPr>
    <w:rPr>
      <w:rFonts w:ascii="GaramondC" w:hAnsi="GaramondC"/>
      <w:color w:val="000000"/>
      <w:sz w:val="20"/>
      <w:szCs w:val="20"/>
    </w:rPr>
  </w:style>
  <w:style w:type="paragraph" w:customStyle="1" w:styleId="212">
    <w:name w:val="Основной текст 21"/>
    <w:basedOn w:val="a0"/>
    <w:rsid w:val="0063327A"/>
    <w:pPr>
      <w:widowControl w:val="0"/>
      <w:spacing w:after="0" w:line="360" w:lineRule="auto"/>
      <w:ind w:firstLine="720"/>
      <w:jc w:val="both"/>
    </w:pPr>
    <w:rPr>
      <w:rFonts w:ascii="Times New Roman" w:hAnsi="Times New Roman"/>
      <w:sz w:val="26"/>
      <w:szCs w:val="20"/>
    </w:rPr>
  </w:style>
  <w:style w:type="paragraph" w:customStyle="1" w:styleId="ConsNonformat">
    <w:name w:val="ConsNonformat"/>
    <w:rsid w:val="0063327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1">
    <w:name w:val="заголовок 11"/>
    <w:basedOn w:val="a0"/>
    <w:next w:val="a0"/>
    <w:rsid w:val="0063327A"/>
    <w:pPr>
      <w:keepNext/>
      <w:spacing w:after="0" w:line="240" w:lineRule="auto"/>
      <w:jc w:val="center"/>
    </w:pPr>
    <w:rPr>
      <w:rFonts w:ascii="Times New Roman" w:hAnsi="Times New Roman"/>
      <w:sz w:val="24"/>
      <w:szCs w:val="20"/>
    </w:rPr>
  </w:style>
  <w:style w:type="paragraph" w:customStyle="1" w:styleId="3c">
    <w:name w:val="Стиль3 Знак"/>
    <w:basedOn w:val="2b"/>
    <w:rsid w:val="0063327A"/>
    <w:pPr>
      <w:widowControl w:val="0"/>
      <w:tabs>
        <w:tab w:val="num" w:pos="360"/>
      </w:tabs>
      <w:adjustRightInd w:val="0"/>
      <w:spacing w:after="0" w:line="240" w:lineRule="auto"/>
      <w:jc w:val="both"/>
    </w:pPr>
    <w:rPr>
      <w:rFonts w:ascii="Arial" w:hAnsi="Arial"/>
    </w:rPr>
  </w:style>
  <w:style w:type="paragraph" w:customStyle="1" w:styleId="3d">
    <w:name w:val="Стиль3"/>
    <w:basedOn w:val="2b"/>
    <w:rsid w:val="0063327A"/>
    <w:pPr>
      <w:widowControl w:val="0"/>
      <w:tabs>
        <w:tab w:val="num" w:pos="720"/>
      </w:tabs>
      <w:adjustRightInd w:val="0"/>
      <w:spacing w:after="0" w:line="240" w:lineRule="auto"/>
      <w:ind w:left="720" w:hanging="360"/>
      <w:jc w:val="both"/>
    </w:pPr>
    <w:rPr>
      <w:szCs w:val="20"/>
    </w:rPr>
  </w:style>
  <w:style w:type="paragraph" w:customStyle="1" w:styleId="3e">
    <w:name w:val="Стиль3 Знак Знак"/>
    <w:basedOn w:val="2b"/>
    <w:rsid w:val="0063327A"/>
    <w:pPr>
      <w:widowControl w:val="0"/>
      <w:tabs>
        <w:tab w:val="num" w:pos="227"/>
      </w:tabs>
      <w:adjustRightInd w:val="0"/>
      <w:spacing w:after="0" w:line="240" w:lineRule="auto"/>
      <w:ind w:left="0"/>
      <w:jc w:val="both"/>
    </w:pPr>
    <w:rPr>
      <w:szCs w:val="20"/>
    </w:rPr>
  </w:style>
  <w:style w:type="paragraph" w:customStyle="1" w:styleId="1b">
    <w:name w:val="Обычный1"/>
    <w:rsid w:val="0063327A"/>
    <w:pPr>
      <w:spacing w:after="0" w:line="240" w:lineRule="auto"/>
    </w:pPr>
    <w:rPr>
      <w:rFonts w:ascii="Times New Roman" w:eastAsia="Times New Roman" w:hAnsi="Times New Roman" w:cs="Times New Roman"/>
      <w:sz w:val="20"/>
      <w:szCs w:val="20"/>
      <w:lang w:eastAsia="ru-RU"/>
    </w:rPr>
  </w:style>
  <w:style w:type="character" w:customStyle="1" w:styleId="ConsNormal">
    <w:name w:val="ConsNormal Знак"/>
    <w:link w:val="ConsNormal0"/>
    <w:locked/>
    <w:rsid w:val="0063327A"/>
    <w:rPr>
      <w:rFonts w:ascii="Consultant" w:hAnsi="Consultant"/>
      <w:snapToGrid w:val="0"/>
    </w:rPr>
  </w:style>
  <w:style w:type="paragraph" w:customStyle="1" w:styleId="ConsNormal0">
    <w:name w:val="ConsNormal"/>
    <w:link w:val="ConsNormal"/>
    <w:rsid w:val="0063327A"/>
    <w:pPr>
      <w:widowControl w:val="0"/>
      <w:snapToGrid w:val="0"/>
      <w:spacing w:after="0" w:line="240" w:lineRule="auto"/>
      <w:ind w:firstLine="720"/>
    </w:pPr>
    <w:rPr>
      <w:rFonts w:ascii="Consultant" w:hAnsi="Consultant"/>
      <w:snapToGrid w:val="0"/>
    </w:rPr>
  </w:style>
  <w:style w:type="paragraph" w:customStyle="1" w:styleId="aff2">
    <w:name w:val="Таблица текст"/>
    <w:basedOn w:val="a0"/>
    <w:rsid w:val="0063327A"/>
    <w:pPr>
      <w:spacing w:before="40" w:after="40" w:line="240" w:lineRule="auto"/>
      <w:ind w:left="57" w:right="57"/>
    </w:pPr>
    <w:rPr>
      <w:rFonts w:ascii="Times New Roman" w:hAnsi="Times New Roman"/>
    </w:rPr>
  </w:style>
  <w:style w:type="paragraph" w:customStyle="1" w:styleId="1c">
    <w:name w:val="Основной текст1"/>
    <w:basedOn w:val="1b"/>
    <w:rsid w:val="0063327A"/>
    <w:pPr>
      <w:jc w:val="both"/>
    </w:pPr>
    <w:rPr>
      <w:sz w:val="28"/>
    </w:rPr>
  </w:style>
  <w:style w:type="paragraph" w:customStyle="1" w:styleId="FORMATTEXT">
    <w:name w:val=".FORMATTEXT"/>
    <w:rsid w:val="006332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d">
    <w:name w:val="Цитата1"/>
    <w:basedOn w:val="a0"/>
    <w:rsid w:val="0063327A"/>
    <w:pPr>
      <w:suppressAutoHyphens/>
      <w:spacing w:after="120" w:line="240" w:lineRule="auto"/>
      <w:ind w:left="1440" w:right="1440"/>
      <w:jc w:val="both"/>
    </w:pPr>
    <w:rPr>
      <w:rFonts w:ascii="Times New Roman" w:hAnsi="Times New Roman"/>
      <w:sz w:val="24"/>
      <w:szCs w:val="20"/>
      <w:lang w:eastAsia="ar-SA"/>
    </w:rPr>
  </w:style>
  <w:style w:type="character" w:customStyle="1" w:styleId="FontStyle23">
    <w:name w:val="Font Style23"/>
    <w:rsid w:val="0063327A"/>
    <w:rPr>
      <w:rFonts w:ascii="Times New Roman" w:hAnsi="Times New Roman" w:cs="Times New Roman" w:hint="default"/>
      <w:b/>
      <w:bCs/>
      <w:sz w:val="22"/>
      <w:szCs w:val="22"/>
    </w:rPr>
  </w:style>
  <w:style w:type="character" w:customStyle="1" w:styleId="2c">
    <w:name w:val="Знак Знак2"/>
    <w:locked/>
    <w:rsid w:val="0063327A"/>
    <w:rPr>
      <w:sz w:val="24"/>
      <w:szCs w:val="24"/>
      <w:lang w:val="ru-RU" w:eastAsia="ru-RU" w:bidi="ar-SA"/>
    </w:rPr>
  </w:style>
  <w:style w:type="paragraph" w:customStyle="1" w:styleId="1e">
    <w:name w:val="Без интервала1"/>
    <w:rsid w:val="0063327A"/>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45">
    <w:name w:val="Font Style45"/>
    <w:uiPriority w:val="99"/>
    <w:rsid w:val="0063327A"/>
    <w:rPr>
      <w:rFonts w:ascii="Times New Roman" w:hAnsi="Times New Roman" w:cs="Times New Roman"/>
      <w:sz w:val="22"/>
      <w:szCs w:val="22"/>
    </w:rPr>
  </w:style>
  <w:style w:type="character" w:styleId="aff3">
    <w:name w:val="page number"/>
    <w:basedOn w:val="a1"/>
    <w:rsid w:val="0063327A"/>
  </w:style>
  <w:style w:type="paragraph" w:customStyle="1" w:styleId="aff4">
    <w:name w:val="Текст_Книга"/>
    <w:basedOn w:val="a0"/>
    <w:link w:val="aff5"/>
    <w:rsid w:val="0063327A"/>
    <w:pPr>
      <w:spacing w:after="0" w:line="240" w:lineRule="auto"/>
      <w:ind w:firstLine="709"/>
      <w:jc w:val="both"/>
    </w:pPr>
    <w:rPr>
      <w:rFonts w:ascii="Times New Roman" w:hAnsi="Times New Roman"/>
      <w:sz w:val="20"/>
      <w:szCs w:val="24"/>
    </w:rPr>
  </w:style>
  <w:style w:type="character" w:customStyle="1" w:styleId="aff5">
    <w:name w:val="Текст_Книга Знак"/>
    <w:link w:val="aff4"/>
    <w:rsid w:val="0063327A"/>
    <w:rPr>
      <w:rFonts w:ascii="Times New Roman" w:eastAsia="Times New Roman" w:hAnsi="Times New Roman" w:cs="Times New Roman"/>
      <w:sz w:val="20"/>
      <w:szCs w:val="24"/>
      <w:lang w:eastAsia="ru-RU"/>
    </w:rPr>
  </w:style>
  <w:style w:type="paragraph" w:customStyle="1" w:styleId="2d">
    <w:name w:val="Цитата2"/>
    <w:basedOn w:val="a0"/>
    <w:rsid w:val="0063327A"/>
    <w:pPr>
      <w:suppressAutoHyphens/>
      <w:spacing w:after="0" w:line="240" w:lineRule="auto"/>
      <w:ind w:left="-284" w:right="-99"/>
    </w:pPr>
    <w:rPr>
      <w:rFonts w:ascii="Times New Roman" w:hAnsi="Times New Roman"/>
      <w:sz w:val="28"/>
      <w:szCs w:val="20"/>
      <w:lang w:eastAsia="ar-SA"/>
    </w:rPr>
  </w:style>
  <w:style w:type="paragraph" w:customStyle="1" w:styleId="2e">
    <w:name w:val="заголовок 2"/>
    <w:basedOn w:val="a0"/>
    <w:next w:val="a0"/>
    <w:rsid w:val="0063327A"/>
    <w:pPr>
      <w:keepNext/>
      <w:widowControl w:val="0"/>
      <w:spacing w:after="0" w:line="240" w:lineRule="auto"/>
      <w:jc w:val="both"/>
    </w:pPr>
    <w:rPr>
      <w:rFonts w:ascii="Times New Roman" w:hAnsi="Times New Roman"/>
      <w:b/>
      <w:sz w:val="24"/>
      <w:szCs w:val="20"/>
    </w:rPr>
  </w:style>
  <w:style w:type="paragraph" w:customStyle="1" w:styleId="Iauiue1">
    <w:name w:val="Iau?iue1"/>
    <w:rsid w:val="0063327A"/>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63327A"/>
    <w:rPr>
      <w:rFonts w:ascii="Times New Roman" w:hAnsi="Times New Roman" w:cs="Times New Roman"/>
      <w:sz w:val="26"/>
      <w:szCs w:val="26"/>
    </w:rPr>
  </w:style>
  <w:style w:type="paragraph" w:customStyle="1" w:styleId="Style4">
    <w:name w:val="Style4"/>
    <w:basedOn w:val="a0"/>
    <w:rsid w:val="0063327A"/>
    <w:pPr>
      <w:widowControl w:val="0"/>
      <w:autoSpaceDE w:val="0"/>
      <w:autoSpaceDN w:val="0"/>
      <w:adjustRightInd w:val="0"/>
      <w:spacing w:after="0" w:line="331" w:lineRule="exact"/>
      <w:ind w:firstLine="715"/>
    </w:pPr>
    <w:rPr>
      <w:rFonts w:ascii="Times New Roman" w:hAnsi="Times New Roman"/>
      <w:sz w:val="24"/>
      <w:szCs w:val="24"/>
    </w:rPr>
  </w:style>
  <w:style w:type="paragraph" w:customStyle="1" w:styleId="Style5">
    <w:name w:val="Style5"/>
    <w:basedOn w:val="a0"/>
    <w:rsid w:val="0063327A"/>
    <w:pPr>
      <w:widowControl w:val="0"/>
      <w:autoSpaceDE w:val="0"/>
      <w:autoSpaceDN w:val="0"/>
      <w:adjustRightInd w:val="0"/>
      <w:spacing w:after="0" w:line="317" w:lineRule="exact"/>
      <w:jc w:val="both"/>
    </w:pPr>
    <w:rPr>
      <w:rFonts w:ascii="Times New Roman" w:hAnsi="Times New Roman"/>
      <w:sz w:val="24"/>
      <w:szCs w:val="24"/>
    </w:rPr>
  </w:style>
  <w:style w:type="character" w:customStyle="1" w:styleId="FontStyle11">
    <w:name w:val="Font Style11"/>
    <w:rsid w:val="0063327A"/>
    <w:rPr>
      <w:rFonts w:ascii="Times New Roman" w:hAnsi="Times New Roman" w:cs="Times New Roman"/>
      <w:b/>
      <w:bCs/>
      <w:sz w:val="26"/>
      <w:szCs w:val="26"/>
    </w:rPr>
  </w:style>
  <w:style w:type="paragraph" w:customStyle="1" w:styleId="Style7">
    <w:name w:val="Style7"/>
    <w:basedOn w:val="a0"/>
    <w:rsid w:val="0063327A"/>
    <w:pPr>
      <w:widowControl w:val="0"/>
      <w:autoSpaceDE w:val="0"/>
      <w:autoSpaceDN w:val="0"/>
      <w:adjustRightInd w:val="0"/>
      <w:spacing w:after="0" w:line="324" w:lineRule="exact"/>
      <w:ind w:firstLine="874"/>
    </w:pPr>
    <w:rPr>
      <w:rFonts w:ascii="Times New Roman" w:hAnsi="Times New Roman"/>
      <w:sz w:val="24"/>
      <w:szCs w:val="24"/>
    </w:rPr>
  </w:style>
  <w:style w:type="character" w:customStyle="1" w:styleId="FontStyle13">
    <w:name w:val="Font Style13"/>
    <w:rsid w:val="0063327A"/>
    <w:rPr>
      <w:rFonts w:ascii="Times New Roman" w:hAnsi="Times New Roman" w:cs="Times New Roman"/>
      <w:sz w:val="26"/>
      <w:szCs w:val="26"/>
    </w:rPr>
  </w:style>
  <w:style w:type="paragraph" w:customStyle="1" w:styleId="213">
    <w:name w:val="Основной текст с отступом 21"/>
    <w:basedOn w:val="a0"/>
    <w:rsid w:val="0063327A"/>
    <w:pPr>
      <w:suppressAutoHyphens/>
      <w:spacing w:after="120" w:line="480" w:lineRule="auto"/>
      <w:ind w:left="283"/>
      <w:jc w:val="both"/>
    </w:pPr>
    <w:rPr>
      <w:rFonts w:ascii="Times New Roman" w:hAnsi="Times New Roman"/>
      <w:sz w:val="24"/>
      <w:szCs w:val="24"/>
      <w:lang w:eastAsia="ar-SA"/>
    </w:rPr>
  </w:style>
  <w:style w:type="paragraph" w:customStyle="1" w:styleId="Style10">
    <w:name w:val="Style10"/>
    <w:basedOn w:val="a0"/>
    <w:rsid w:val="0063327A"/>
    <w:pPr>
      <w:widowControl w:val="0"/>
      <w:autoSpaceDE w:val="0"/>
      <w:autoSpaceDN w:val="0"/>
      <w:adjustRightInd w:val="0"/>
      <w:spacing w:after="0" w:line="252" w:lineRule="exact"/>
      <w:jc w:val="center"/>
    </w:pPr>
    <w:rPr>
      <w:rFonts w:ascii="Times New Roman" w:hAnsi="Times New Roman"/>
      <w:sz w:val="24"/>
      <w:szCs w:val="24"/>
    </w:rPr>
  </w:style>
  <w:style w:type="character" w:customStyle="1" w:styleId="FontStyle15">
    <w:name w:val="Font Style15"/>
    <w:rsid w:val="0063327A"/>
    <w:rPr>
      <w:rFonts w:ascii="Times New Roman" w:hAnsi="Times New Roman" w:cs="Times New Roman"/>
      <w:sz w:val="20"/>
      <w:szCs w:val="20"/>
    </w:rPr>
  </w:style>
  <w:style w:type="paragraph" w:customStyle="1" w:styleId="Style2">
    <w:name w:val="Style2"/>
    <w:basedOn w:val="a0"/>
    <w:rsid w:val="0063327A"/>
    <w:pPr>
      <w:widowControl w:val="0"/>
      <w:autoSpaceDE w:val="0"/>
      <w:autoSpaceDN w:val="0"/>
      <w:adjustRightInd w:val="0"/>
      <w:spacing w:after="0" w:line="322" w:lineRule="exact"/>
      <w:ind w:firstLine="264"/>
    </w:pPr>
    <w:rPr>
      <w:rFonts w:ascii="Times New Roman" w:hAnsi="Times New Roman"/>
      <w:sz w:val="24"/>
      <w:szCs w:val="24"/>
    </w:rPr>
  </w:style>
  <w:style w:type="paragraph" w:styleId="2f">
    <w:name w:val="Body Text 2"/>
    <w:basedOn w:val="a0"/>
    <w:link w:val="2f0"/>
    <w:rsid w:val="0063327A"/>
    <w:pPr>
      <w:spacing w:after="120" w:line="480" w:lineRule="auto"/>
    </w:pPr>
    <w:rPr>
      <w:rFonts w:ascii="Times New Roman" w:hAnsi="Times New Roman"/>
      <w:sz w:val="24"/>
      <w:szCs w:val="24"/>
    </w:rPr>
  </w:style>
  <w:style w:type="character" w:customStyle="1" w:styleId="2f0">
    <w:name w:val="Основной текст 2 Знак"/>
    <w:basedOn w:val="a1"/>
    <w:link w:val="2f"/>
    <w:rsid w:val="0063327A"/>
    <w:rPr>
      <w:rFonts w:ascii="Times New Roman" w:eastAsia="Times New Roman" w:hAnsi="Times New Roman" w:cs="Times New Roman"/>
      <w:sz w:val="24"/>
      <w:szCs w:val="24"/>
      <w:lang w:eastAsia="ru-RU"/>
    </w:rPr>
  </w:style>
  <w:style w:type="paragraph" w:customStyle="1" w:styleId="Style9">
    <w:name w:val="Style9"/>
    <w:basedOn w:val="a0"/>
    <w:rsid w:val="0063327A"/>
    <w:pPr>
      <w:widowControl w:val="0"/>
      <w:autoSpaceDE w:val="0"/>
      <w:autoSpaceDN w:val="0"/>
      <w:adjustRightInd w:val="0"/>
      <w:spacing w:after="0" w:line="252" w:lineRule="exact"/>
    </w:pPr>
    <w:rPr>
      <w:rFonts w:ascii="Times New Roman" w:hAnsi="Times New Roman"/>
      <w:sz w:val="24"/>
      <w:szCs w:val="24"/>
    </w:rPr>
  </w:style>
  <w:style w:type="paragraph" w:styleId="1f">
    <w:name w:val="toc 1"/>
    <w:basedOn w:val="a0"/>
    <w:next w:val="a0"/>
    <w:autoRedefine/>
    <w:uiPriority w:val="39"/>
    <w:qFormat/>
    <w:rsid w:val="0063327A"/>
    <w:pPr>
      <w:tabs>
        <w:tab w:val="right" w:leader="dot" w:pos="10196"/>
      </w:tabs>
      <w:spacing w:after="0" w:line="240" w:lineRule="auto"/>
    </w:pPr>
    <w:rPr>
      <w:rFonts w:ascii="Times New Roman" w:hAnsi="Times New Roman"/>
      <w:b/>
      <w:noProof/>
      <w:sz w:val="24"/>
      <w:szCs w:val="24"/>
    </w:rPr>
  </w:style>
  <w:style w:type="paragraph" w:styleId="2f1">
    <w:name w:val="toc 2"/>
    <w:basedOn w:val="a0"/>
    <w:next w:val="a0"/>
    <w:autoRedefine/>
    <w:uiPriority w:val="39"/>
    <w:qFormat/>
    <w:rsid w:val="0063327A"/>
    <w:pPr>
      <w:tabs>
        <w:tab w:val="right" w:leader="dot" w:pos="10196"/>
      </w:tabs>
      <w:spacing w:after="0" w:line="240" w:lineRule="auto"/>
      <w:ind w:left="240"/>
    </w:pPr>
    <w:rPr>
      <w:rFonts w:ascii="Times New Roman" w:hAnsi="Times New Roman"/>
      <w:bCs/>
      <w:sz w:val="23"/>
      <w:szCs w:val="23"/>
    </w:rPr>
  </w:style>
  <w:style w:type="paragraph" w:styleId="aff6">
    <w:name w:val="Document Map"/>
    <w:basedOn w:val="a0"/>
    <w:link w:val="aff7"/>
    <w:rsid w:val="0063327A"/>
    <w:pPr>
      <w:shd w:val="clear" w:color="auto" w:fill="000080"/>
      <w:spacing w:after="0" w:line="240" w:lineRule="auto"/>
    </w:pPr>
    <w:rPr>
      <w:rFonts w:ascii="Tahoma" w:hAnsi="Tahoma" w:cs="Tahoma"/>
      <w:sz w:val="20"/>
      <w:szCs w:val="20"/>
    </w:rPr>
  </w:style>
  <w:style w:type="character" w:customStyle="1" w:styleId="aff7">
    <w:name w:val="Схема документа Знак"/>
    <w:basedOn w:val="a1"/>
    <w:link w:val="aff6"/>
    <w:rsid w:val="0063327A"/>
    <w:rPr>
      <w:rFonts w:ascii="Tahoma" w:eastAsia="Times New Roman" w:hAnsi="Tahoma" w:cs="Tahoma"/>
      <w:sz w:val="20"/>
      <w:szCs w:val="20"/>
      <w:shd w:val="clear" w:color="auto" w:fill="000080"/>
      <w:lang w:eastAsia="ru-RU"/>
    </w:rPr>
  </w:style>
  <w:style w:type="paragraph" w:styleId="aff8">
    <w:name w:val="Body Text Indent"/>
    <w:basedOn w:val="a0"/>
    <w:link w:val="aff9"/>
    <w:rsid w:val="0063327A"/>
    <w:pPr>
      <w:spacing w:after="120" w:line="240" w:lineRule="auto"/>
      <w:ind w:left="283"/>
    </w:pPr>
    <w:rPr>
      <w:rFonts w:ascii="Times New Roman" w:hAnsi="Times New Roman"/>
      <w:sz w:val="24"/>
      <w:szCs w:val="24"/>
      <w:lang w:eastAsia="en-US"/>
    </w:rPr>
  </w:style>
  <w:style w:type="character" w:customStyle="1" w:styleId="aff9">
    <w:name w:val="Основной текст с отступом Знак"/>
    <w:basedOn w:val="a1"/>
    <w:link w:val="aff8"/>
    <w:rsid w:val="0063327A"/>
    <w:rPr>
      <w:rFonts w:ascii="Times New Roman" w:eastAsia="Times New Roman" w:hAnsi="Times New Roman" w:cs="Times New Roman"/>
      <w:sz w:val="24"/>
      <w:szCs w:val="24"/>
    </w:rPr>
  </w:style>
  <w:style w:type="character" w:customStyle="1" w:styleId="1f0">
    <w:name w:val="Номер страницы1"/>
    <w:rsid w:val="0063327A"/>
    <w:rPr>
      <w:sz w:val="20"/>
      <w:szCs w:val="20"/>
      <w:lang w:val="ru-RU"/>
    </w:rPr>
  </w:style>
  <w:style w:type="character" w:customStyle="1" w:styleId="affa">
    <w:name w:val="Цветовое выделение"/>
    <w:uiPriority w:val="99"/>
    <w:rsid w:val="0063327A"/>
    <w:rPr>
      <w:b/>
      <w:bCs/>
      <w:color w:val="000080"/>
    </w:rPr>
  </w:style>
  <w:style w:type="character" w:customStyle="1" w:styleId="affb">
    <w:name w:val="Гипертекстовая ссылка"/>
    <w:uiPriority w:val="99"/>
    <w:rsid w:val="0063327A"/>
    <w:rPr>
      <w:b/>
      <w:bCs/>
      <w:color w:val="008000"/>
    </w:rPr>
  </w:style>
  <w:style w:type="paragraph" w:customStyle="1" w:styleId="affc">
    <w:name w:val="Интерактивный заголовок"/>
    <w:basedOn w:val="a0"/>
    <w:next w:val="a0"/>
    <w:uiPriority w:val="99"/>
    <w:rsid w:val="0063327A"/>
    <w:pPr>
      <w:autoSpaceDE w:val="0"/>
      <w:autoSpaceDN w:val="0"/>
      <w:adjustRightInd w:val="0"/>
      <w:spacing w:after="0" w:line="240" w:lineRule="auto"/>
      <w:ind w:firstLine="720"/>
      <w:jc w:val="both"/>
    </w:pPr>
    <w:rPr>
      <w:rFonts w:ascii="Verdana" w:hAnsi="Verdana" w:cs="Verdana"/>
      <w:b/>
      <w:bCs/>
      <w:color w:val="0058A9"/>
      <w:sz w:val="24"/>
      <w:szCs w:val="24"/>
      <w:u w:val="single"/>
      <w:shd w:val="clear" w:color="auto" w:fill="D4D0C8"/>
    </w:rPr>
  </w:style>
  <w:style w:type="paragraph" w:customStyle="1" w:styleId="affd">
    <w:name w:val="Заголовок распахивающейся части диалога"/>
    <w:basedOn w:val="a0"/>
    <w:next w:val="a0"/>
    <w:uiPriority w:val="99"/>
    <w:rsid w:val="0063327A"/>
    <w:pPr>
      <w:autoSpaceDE w:val="0"/>
      <w:autoSpaceDN w:val="0"/>
      <w:adjustRightInd w:val="0"/>
      <w:spacing w:after="0" w:line="240" w:lineRule="auto"/>
      <w:ind w:firstLine="720"/>
      <w:jc w:val="both"/>
    </w:pPr>
    <w:rPr>
      <w:rFonts w:ascii="Arial" w:hAnsi="Arial" w:cs="Arial"/>
      <w:i/>
      <w:iCs/>
      <w:color w:val="000080"/>
      <w:sz w:val="24"/>
      <w:szCs w:val="24"/>
    </w:rPr>
  </w:style>
  <w:style w:type="paragraph" w:styleId="affe">
    <w:name w:val="TOC Heading"/>
    <w:basedOn w:val="1"/>
    <w:next w:val="a0"/>
    <w:uiPriority w:val="39"/>
    <w:semiHidden/>
    <w:unhideWhenUsed/>
    <w:qFormat/>
    <w:rsid w:val="0063327A"/>
    <w:pPr>
      <w:keepNext/>
      <w:keepLines/>
      <w:spacing w:before="480" w:beforeAutospacing="0" w:after="0" w:afterAutospacing="0" w:line="276" w:lineRule="auto"/>
      <w:jc w:val="left"/>
      <w:outlineLvl w:val="9"/>
    </w:pPr>
    <w:rPr>
      <w:rFonts w:ascii="Cambria" w:hAnsi="Cambria"/>
      <w:color w:val="365F91"/>
      <w:kern w:val="0"/>
      <w:sz w:val="28"/>
      <w:szCs w:val="28"/>
      <w:lang w:eastAsia="en-US"/>
    </w:rPr>
  </w:style>
  <w:style w:type="paragraph" w:styleId="3f">
    <w:name w:val="toc 3"/>
    <w:basedOn w:val="a0"/>
    <w:next w:val="a0"/>
    <w:autoRedefine/>
    <w:uiPriority w:val="39"/>
    <w:unhideWhenUsed/>
    <w:qFormat/>
    <w:rsid w:val="0063327A"/>
    <w:pPr>
      <w:spacing w:after="100"/>
      <w:ind w:left="440"/>
    </w:pPr>
    <w:rPr>
      <w:lang w:eastAsia="en-US"/>
    </w:rPr>
  </w:style>
  <w:style w:type="character" w:customStyle="1" w:styleId="afff">
    <w:name w:val="Сравнение редакций. Добавленный фрагмент"/>
    <w:uiPriority w:val="99"/>
    <w:rsid w:val="0063327A"/>
    <w:rPr>
      <w:color w:val="0000FF"/>
      <w:shd w:val="clear" w:color="auto" w:fill="E3EDFD"/>
    </w:rPr>
  </w:style>
  <w:style w:type="paragraph" w:styleId="afff0">
    <w:name w:val="Title"/>
    <w:basedOn w:val="a0"/>
    <w:link w:val="afff1"/>
    <w:qFormat/>
    <w:rsid w:val="0063327A"/>
    <w:pPr>
      <w:spacing w:before="240" w:after="60" w:line="240" w:lineRule="auto"/>
      <w:jc w:val="center"/>
      <w:outlineLvl w:val="0"/>
    </w:pPr>
    <w:rPr>
      <w:rFonts w:ascii="Cambria" w:hAnsi="Cambria"/>
      <w:b/>
      <w:bCs/>
      <w:kern w:val="28"/>
      <w:sz w:val="32"/>
      <w:szCs w:val="32"/>
      <w:lang w:eastAsia="en-US"/>
    </w:rPr>
  </w:style>
  <w:style w:type="character" w:customStyle="1" w:styleId="afff1">
    <w:name w:val="Заголовок Знак"/>
    <w:basedOn w:val="a1"/>
    <w:link w:val="afff0"/>
    <w:rsid w:val="0063327A"/>
    <w:rPr>
      <w:rFonts w:ascii="Cambria" w:eastAsia="Times New Roman" w:hAnsi="Cambria" w:cs="Times New Roman"/>
      <w:b/>
      <w:bCs/>
      <w:kern w:val="28"/>
      <w:sz w:val="32"/>
      <w:szCs w:val="32"/>
    </w:rPr>
  </w:style>
  <w:style w:type="paragraph" w:customStyle="1" w:styleId="afff2">
    <w:name w:val="Подраздел"/>
    <w:basedOn w:val="a0"/>
    <w:semiHidden/>
    <w:rsid w:val="0063327A"/>
    <w:pPr>
      <w:suppressAutoHyphens/>
      <w:spacing w:before="240" w:after="120" w:line="240" w:lineRule="auto"/>
      <w:jc w:val="center"/>
    </w:pPr>
    <w:rPr>
      <w:rFonts w:ascii="TimesDL" w:hAnsi="TimesDL" w:cs="TimesDL"/>
      <w:b/>
      <w:bCs/>
      <w:smallCaps/>
      <w:spacing w:val="-2"/>
      <w:sz w:val="24"/>
      <w:szCs w:val="24"/>
    </w:rPr>
  </w:style>
  <w:style w:type="table" w:customStyle="1" w:styleId="2100">
    <w:name w:val="Сетка таблицы210"/>
    <w:basedOn w:val="a2"/>
    <w:next w:val="a9"/>
    <w:uiPriority w:val="39"/>
    <w:rsid w:val="0063327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Рабочий Знак"/>
    <w:basedOn w:val="a1"/>
    <w:link w:val="afff4"/>
    <w:locked/>
    <w:rsid w:val="0063327A"/>
    <w:rPr>
      <w:rFonts w:ascii="Times New Roman" w:hAnsi="Times New Roman" w:cs="Times New Roman"/>
      <w:sz w:val="28"/>
      <w:szCs w:val="28"/>
    </w:rPr>
  </w:style>
  <w:style w:type="paragraph" w:customStyle="1" w:styleId="afff4">
    <w:name w:val="Рабочий"/>
    <w:link w:val="afff3"/>
    <w:autoRedefine/>
    <w:qFormat/>
    <w:rsid w:val="0063327A"/>
    <w:pPr>
      <w:spacing w:after="0" w:line="240" w:lineRule="auto"/>
      <w:ind w:firstLine="709"/>
      <w:jc w:val="both"/>
    </w:pPr>
    <w:rPr>
      <w:rFonts w:ascii="Times New Roman" w:hAnsi="Times New Roman" w:cs="Times New Roman"/>
      <w:sz w:val="28"/>
      <w:szCs w:val="28"/>
    </w:rPr>
  </w:style>
  <w:style w:type="table" w:customStyle="1" w:styleId="3101">
    <w:name w:val="Сетка таблицы310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3"/>
    <w:uiPriority w:val="99"/>
    <w:semiHidden/>
    <w:unhideWhenUsed/>
    <w:rsid w:val="0063327A"/>
  </w:style>
  <w:style w:type="table" w:customStyle="1" w:styleId="400">
    <w:name w:val="Сетка таблицы40"/>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1"/>
    <w:basedOn w:val="a2"/>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9"/>
    <w:uiPriority w:val="39"/>
    <w:rsid w:val="0063327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9"/>
    <w:uiPriority w:val="59"/>
    <w:rsid w:val="0063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0">
    <w:name w:val="Нет списка3"/>
    <w:next w:val="a3"/>
    <w:uiPriority w:val="99"/>
    <w:semiHidden/>
    <w:unhideWhenUsed/>
    <w:rsid w:val="0063327A"/>
  </w:style>
  <w:style w:type="table" w:customStyle="1" w:styleId="45">
    <w:name w:val="Сетка таблицы45"/>
    <w:basedOn w:val="a2"/>
    <w:next w:val="a9"/>
    <w:uiPriority w:val="99"/>
    <w:rsid w:val="0063327A"/>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63327A"/>
  </w:style>
  <w:style w:type="table" w:customStyle="1" w:styleId="460">
    <w:name w:val="Сетка таблицы46"/>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63327A"/>
  </w:style>
  <w:style w:type="table" w:customStyle="1" w:styleId="61">
    <w:name w:val="Сетка таблицы6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2"/>
    <w:next w:val="a9"/>
    <w:uiPriority w:val="39"/>
    <w:rsid w:val="00633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63327A"/>
  </w:style>
  <w:style w:type="table" w:customStyle="1" w:styleId="274">
    <w:name w:val="Сетка таблицы274"/>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63327A"/>
  </w:style>
  <w:style w:type="table" w:customStyle="1" w:styleId="21021">
    <w:name w:val="Сетка таблицы2102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9"/>
    <w:uiPriority w:val="3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9"/>
    <w:uiPriority w:val="59"/>
    <w:rsid w:val="00633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3"/>
    <w:uiPriority w:val="99"/>
    <w:semiHidden/>
    <w:unhideWhenUsed/>
    <w:rsid w:val="0063327A"/>
  </w:style>
  <w:style w:type="paragraph" w:customStyle="1" w:styleId="msonormal0">
    <w:name w:val="msonormal"/>
    <w:basedOn w:val="a0"/>
    <w:rsid w:val="001B6270"/>
    <w:pPr>
      <w:spacing w:before="100" w:beforeAutospacing="1" w:after="100" w:afterAutospacing="1" w:line="240" w:lineRule="auto"/>
      <w:ind w:firstLine="709"/>
      <w:jc w:val="both"/>
    </w:pPr>
    <w:rPr>
      <w:rFonts w:ascii="Times New Roman" w:hAnsi="Times New Roman"/>
      <w:sz w:val="24"/>
      <w:szCs w:val="24"/>
    </w:rPr>
  </w:style>
  <w:style w:type="character" w:customStyle="1" w:styleId="1f1">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1"/>
    <w:semiHidden/>
    <w:rsid w:val="001B6270"/>
    <w:rPr>
      <w:rFonts w:ascii="Calibri" w:eastAsia="Times New Roman" w:hAnsi="Calibri" w:cs="Times New Roman"/>
      <w:sz w:val="20"/>
      <w:szCs w:val="20"/>
      <w:lang w:eastAsia="ru-RU"/>
    </w:rPr>
  </w:style>
  <w:style w:type="character" w:customStyle="1" w:styleId="1f2">
    <w:name w:val="Текст примечания Знак1"/>
    <w:aliases w:val="Знак Знак1"/>
    <w:basedOn w:val="a1"/>
    <w:uiPriority w:val="99"/>
    <w:semiHidden/>
    <w:rsid w:val="001B6270"/>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D9A177F6A0B603600FA53DFD07FFC6E192BD7A0EA75CEED2295A75937D3173A645912E3D68464D1B963FF46Z3s1D" TargetMode="External"/><Relationship Id="rId13" Type="http://schemas.openxmlformats.org/officeDocument/2006/relationships/hyperlink" Target="consultantplus://offline/ref=6E5D9A177F6A0B603600FA53DFD07FFC6E1A2DD0A1EB75CEED2295A75937D3173A645912E3D68464D1B963FF46Z3s1D" TargetMode="External"/><Relationship Id="rId18" Type="http://schemas.openxmlformats.org/officeDocument/2006/relationships/hyperlink" Target="file:///Z:\public\&#1052;&#1091;&#1085;&#1080;&#1094;&#1080;&#1087;&#1072;&#1083;&#1100;&#1085;&#1099;&#1081;%20&#1079;&#1072;&#1082;&#1072;&#1079;%202025\&#1040;%20&#1084;&#1072;&#1088;&#1096;&#1088;&#1091;&#1090;%20125\&#1079;&#1072;&#1082;&#1072;&#1079;&#1095;&#1080;&#1082;\&#1055;&#1088;&#1086;&#1077;&#1082;&#1090;%20&#1052;&#1050;%20(125%20&#108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Z:\public\&#1052;&#1091;&#1085;&#1080;&#1094;&#1080;&#1087;&#1072;&#1083;&#1100;&#1085;&#1099;&#1081;%20&#1079;&#1072;&#1082;&#1072;&#1079;%202025\&#1040;%20&#1084;&#1072;&#1088;&#1096;&#1088;&#1091;&#1090;%20125\&#1079;&#1072;&#1082;&#1072;&#1079;&#1095;&#1080;&#1082;\&#1055;&#1088;&#1086;&#1077;&#1082;&#1090;%20&#1052;&#1050;%20(125%20&#1084;).docx" TargetMode="External"/><Relationship Id="rId7" Type="http://schemas.openxmlformats.org/officeDocument/2006/relationships/endnotes" Target="endnotes.xml"/><Relationship Id="rId12" Type="http://schemas.openxmlformats.org/officeDocument/2006/relationships/hyperlink" Target="consultantplus://offline/ref=6E5D9A177F6A0B603600FA53DFD07FFC6E192BD7A0EA75CEED2295A75937D3173A645912E3D68464D1B963FF46Z3s1D" TargetMode="External"/><Relationship Id="rId17" Type="http://schemas.openxmlformats.org/officeDocument/2006/relationships/hyperlink" Target="file:///Z:\public\&#1052;&#1091;&#1085;&#1080;&#1094;&#1080;&#1087;&#1072;&#1083;&#1100;&#1085;&#1099;&#1081;%20&#1079;&#1072;&#1082;&#1072;&#1079;%202025\&#1040;%20&#1084;&#1072;&#1088;&#1096;&#1088;&#1091;&#1090;%20125\&#1079;&#1072;&#1082;&#1072;&#1079;&#1095;&#1080;&#1082;\&#1055;&#1088;&#1086;&#1077;&#1082;&#1090;%20&#1052;&#1050;%20(125%20&#1084;).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E5D9A177F6A0B603600FA53DFD07FFC6F1328D4A7E175CEED2295A75937D3173A645912E3D68464D1B963FF46Z3s1D" TargetMode="External"/><Relationship Id="rId20" Type="http://schemas.openxmlformats.org/officeDocument/2006/relationships/hyperlink" Target="file:///Z:\public\&#1052;&#1091;&#1085;&#1080;&#1094;&#1080;&#1087;&#1072;&#1083;&#1100;&#1085;&#1099;&#1081;%20&#1079;&#1072;&#1082;&#1072;&#1079;%202025\&#1040;%20&#1084;&#1072;&#1088;&#1096;&#1088;&#1091;&#1090;%20125\&#1079;&#1072;&#1082;&#1072;&#1079;&#1095;&#1080;&#1082;\&#1055;&#1088;&#1086;&#1077;&#1082;&#1090;%20&#1052;&#1050;%20(125%20&#10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7B7EB6BDE2716ECA0EAD78485628A328B864D9FDA6C379792FCE99D64324F9DB989BB0FC2E8D7B20A680DCDD5C527EF6E2367FC6A6d4P8J" TargetMode="External"/><Relationship Id="rId24" Type="http://schemas.openxmlformats.org/officeDocument/2006/relationships/hyperlink" Target="file:///Z:\public\&#1052;&#1091;&#1085;&#1080;&#1094;&#1080;&#1087;&#1072;&#1083;&#1100;&#1085;&#1099;&#1081;%20&#1079;&#1072;&#1082;&#1072;&#1079;%202025\&#1040;%20&#1084;&#1072;&#1088;&#1096;&#1088;&#1091;&#1090;%20125\&#1079;&#1072;&#1082;&#1072;&#1079;&#1095;&#1080;&#1082;\&#1055;&#1088;&#1086;&#1077;&#1082;&#1090;%20&#1052;&#1050;%20(125%20&#1084;).docx"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file:///Z:\public\&#1052;&#1091;&#1085;&#1080;&#1094;&#1080;&#1087;&#1072;&#1083;&#1100;&#1085;&#1099;&#1081;%20&#1079;&#1072;&#1082;&#1072;&#1079;%202025\&#1040;%20&#1084;&#1072;&#1088;&#1096;&#1088;&#1091;&#1090;%20125\&#1079;&#1072;&#1082;&#1072;&#1079;&#1095;&#1080;&#1082;\&#1055;&#1088;&#1086;&#1077;&#1082;&#1090;%20&#1052;&#1050;%20(125%20&#1084;).docx" TargetMode="External"/><Relationship Id="rId10" Type="http://schemas.openxmlformats.org/officeDocument/2006/relationships/hyperlink" Target="consultantplus://offline/ref=6E5D9A177F6A0B603600FA53DFD07FFC6E192BD7A0EA75CEED2295A75937D3172864011EE2D49965D9AC35AE036D320C416C173636ED266FZ1s6D" TargetMode="External"/><Relationship Id="rId19" Type="http://schemas.openxmlformats.org/officeDocument/2006/relationships/hyperlink" Target="file:///Z:\public\&#1052;&#1091;&#1085;&#1080;&#1094;&#1080;&#1087;&#1072;&#1083;&#1100;&#1085;&#1099;&#1081;%20&#1079;&#1072;&#1082;&#1072;&#1079;%202025\&#1040;%20&#1084;&#1072;&#1088;&#1096;&#1088;&#1091;&#1090;%20125\&#1079;&#1072;&#1082;&#1072;&#1079;&#1095;&#1080;&#1082;\&#1055;&#1088;&#1086;&#1077;&#1082;&#1090;%20&#1052;&#1050;%20(125%20&#1084;).docx" TargetMode="External"/><Relationship Id="rId4" Type="http://schemas.openxmlformats.org/officeDocument/2006/relationships/settings" Target="settings.xml"/><Relationship Id="rId9" Type="http://schemas.openxmlformats.org/officeDocument/2006/relationships/hyperlink" Target="consultantplus://offline/ref=6E5D9A177F6A0B603600FA53DFD07FFC6F1328D4A7E175CEED2295A75937D3173A645912E3D68464D1B963FF46Z3s1D" TargetMode="External"/><Relationship Id="rId14" Type="http://schemas.openxmlformats.org/officeDocument/2006/relationships/hyperlink" Target="consultantplus://offline/ref=6E5D9A177F6A0B603600FA53DFD07FFC6E192BD7A0EA75CEED2295A75937D3172864011EE2D49964D0AC35AE036D320C416C173636ED266FZ1s6D" TargetMode="External"/><Relationship Id="rId22" Type="http://schemas.openxmlformats.org/officeDocument/2006/relationships/hyperlink" Target="file:///Z:\public\&#1052;&#1091;&#1085;&#1080;&#1094;&#1080;&#1087;&#1072;&#1083;&#1100;&#1085;&#1099;&#1081;%20&#1079;&#1072;&#1082;&#1072;&#1079;%202025\&#1040;%20&#1084;&#1072;&#1088;&#1096;&#1088;&#1091;&#1090;%20125\&#1079;&#1072;&#1082;&#1072;&#1079;&#1095;&#1080;&#1082;\&#1055;&#1088;&#1086;&#1077;&#1082;&#1090;%20&#1052;&#1050;%20(125%20&#1084;).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8796-A105-431B-BB06-CEED969E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34</Pages>
  <Words>14374</Words>
  <Characters>81937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Ирина Владимировна Кутепова</cp:lastModifiedBy>
  <cp:revision>35</cp:revision>
  <cp:lastPrinted>2025-03-05T01:42:00Z</cp:lastPrinted>
  <dcterms:created xsi:type="dcterms:W3CDTF">2025-02-28T03:52:00Z</dcterms:created>
  <dcterms:modified xsi:type="dcterms:W3CDTF">2025-03-10T04:04:00Z</dcterms:modified>
</cp:coreProperties>
</file>