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Default="006A4D93" w:rsidP="00326B4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Администрации города Рубцовска Алтайского края «О</w:t>
      </w:r>
      <w:r w:rsidR="00837E2E">
        <w:rPr>
          <w:sz w:val="28"/>
          <w:szCs w:val="28"/>
        </w:rPr>
        <w:t>б утверждении Административного регламента предоставления Администрацией города Рубцовска Алтайского края мун</w:t>
      </w:r>
      <w:r w:rsidR="0017423C">
        <w:rPr>
          <w:sz w:val="28"/>
          <w:szCs w:val="28"/>
        </w:rPr>
        <w:t>иципальной услуги «Выдача разрешений на установку и эксплуатацию рекламной конструкции</w:t>
      </w:r>
      <w:r w:rsidR="006416C8">
        <w:rPr>
          <w:sz w:val="28"/>
          <w:szCs w:val="28"/>
        </w:rPr>
        <w:t>»</w:t>
      </w:r>
      <w:r w:rsidR="00EC69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1173B">
        <w:rPr>
          <w:sz w:val="28"/>
          <w:szCs w:val="28"/>
        </w:rPr>
        <w:t>разработа</w:t>
      </w:r>
      <w:r w:rsidR="00E1173B" w:rsidRPr="002C0520">
        <w:rPr>
          <w:sz w:val="28"/>
          <w:szCs w:val="28"/>
        </w:rPr>
        <w:t>нн</w:t>
      </w:r>
      <w:r w:rsidR="00E1173B">
        <w:rPr>
          <w:sz w:val="28"/>
          <w:szCs w:val="28"/>
        </w:rPr>
        <w:t>ый</w:t>
      </w:r>
      <w:r w:rsidR="00E1173B" w:rsidRPr="002C0520">
        <w:rPr>
          <w:sz w:val="28"/>
          <w:szCs w:val="28"/>
        </w:rPr>
        <w:t xml:space="preserve">  и  направленн</w:t>
      </w:r>
      <w:r w:rsidR="00E1173B">
        <w:rPr>
          <w:sz w:val="28"/>
          <w:szCs w:val="28"/>
        </w:rPr>
        <w:t>ый</w:t>
      </w:r>
      <w:r w:rsidR="00E1173B" w:rsidRPr="002C0520">
        <w:rPr>
          <w:sz w:val="28"/>
          <w:szCs w:val="28"/>
        </w:rPr>
        <w:t xml:space="preserve">  для  подготовки</w:t>
      </w:r>
      <w:r w:rsidR="00E1173B">
        <w:rPr>
          <w:sz w:val="28"/>
          <w:szCs w:val="28"/>
        </w:rPr>
        <w:t xml:space="preserve"> </w:t>
      </w:r>
      <w:r w:rsidR="00E1173B" w:rsidRPr="002C0520">
        <w:rPr>
          <w:sz w:val="28"/>
          <w:szCs w:val="28"/>
        </w:rPr>
        <w:t xml:space="preserve">настоящего заключения </w:t>
      </w:r>
      <w:r w:rsidR="00E1173B" w:rsidRPr="005A0987">
        <w:rPr>
          <w:sz w:val="28"/>
          <w:szCs w:val="28"/>
        </w:rPr>
        <w:t xml:space="preserve">Комитетом по </w:t>
      </w:r>
      <w:r w:rsidR="001C4E9A">
        <w:rPr>
          <w:sz w:val="28"/>
          <w:szCs w:val="28"/>
        </w:rPr>
        <w:t>архитектуре и градостроительству</w:t>
      </w:r>
      <w:r w:rsidR="00E1173B">
        <w:rPr>
          <w:sz w:val="28"/>
          <w:szCs w:val="28"/>
        </w:rPr>
        <w:t xml:space="preserve"> </w:t>
      </w:r>
      <w:r w:rsidR="00E1173B" w:rsidRPr="005A0987">
        <w:rPr>
          <w:sz w:val="28"/>
          <w:szCs w:val="28"/>
        </w:rPr>
        <w:t>Администрации города Рубцовска Алтайского края</w:t>
      </w:r>
      <w:r w:rsidR="00E1173B">
        <w:rPr>
          <w:sz w:val="28"/>
          <w:szCs w:val="28"/>
        </w:rPr>
        <w:t>.</w:t>
      </w:r>
      <w:r w:rsidR="00E1173B" w:rsidRPr="005A0987">
        <w:rPr>
          <w:sz w:val="28"/>
          <w:szCs w:val="28"/>
        </w:rPr>
        <w:t xml:space="preserve"> </w:t>
      </w:r>
    </w:p>
    <w:p w:rsidR="00E1173B" w:rsidRDefault="00E1173B" w:rsidP="00DE1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По  результатам  рассмотрения  установлено,  что при подготовке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МНПА     соблюден  порядок  проведения  оценки 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воздействия МНПА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   направлен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3B" w:rsidRPr="005D14D9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1</w:t>
      </w:r>
      <w:r w:rsidR="006416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416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.2017  по </w:t>
      </w:r>
      <w:r w:rsidR="007A288D">
        <w:rPr>
          <w:rFonts w:ascii="Times New Roman" w:hAnsi="Times New Roman" w:cs="Times New Roman"/>
          <w:sz w:val="28"/>
          <w:szCs w:val="28"/>
        </w:rPr>
        <w:t>0</w:t>
      </w:r>
      <w:r w:rsidR="006416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416C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E1173B" w:rsidRPr="002C0520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</w:p>
    <w:p w:rsidR="00E1173B" w:rsidRPr="00DE1A63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1A63">
        <w:rPr>
          <w:rFonts w:ascii="Times New Roman" w:hAnsi="Times New Roman" w:cs="Times New Roman"/>
          <w:sz w:val="28"/>
          <w:szCs w:val="28"/>
        </w:rPr>
        <w:t xml:space="preserve">о результатам оценки регулирующего воздействия выявлено отсутствие положений,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D7276E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6416C8">
        <w:rPr>
          <w:sz w:val="28"/>
          <w:szCs w:val="28"/>
        </w:rPr>
        <w:t>9</w:t>
      </w:r>
      <w:r>
        <w:rPr>
          <w:sz w:val="28"/>
          <w:szCs w:val="28"/>
        </w:rPr>
        <w:t>.2017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6416C8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6416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16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6416C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416C8">
        <w:rPr>
          <w:rFonts w:ascii="Times New Roman" w:hAnsi="Times New Roman" w:cs="Times New Roman"/>
          <w:sz w:val="28"/>
          <w:szCs w:val="28"/>
        </w:rPr>
        <w:t>ыг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40274"/>
    <w:rsid w:val="000445CC"/>
    <w:rsid w:val="000A2EFA"/>
    <w:rsid w:val="000A37EB"/>
    <w:rsid w:val="000A4D40"/>
    <w:rsid w:val="00170E7E"/>
    <w:rsid w:val="0017423C"/>
    <w:rsid w:val="0019175B"/>
    <w:rsid w:val="00191E7D"/>
    <w:rsid w:val="001B4BB6"/>
    <w:rsid w:val="001C4E9A"/>
    <w:rsid w:val="002112C7"/>
    <w:rsid w:val="0025247C"/>
    <w:rsid w:val="002C0520"/>
    <w:rsid w:val="002F3CF1"/>
    <w:rsid w:val="003228EC"/>
    <w:rsid w:val="00326B40"/>
    <w:rsid w:val="00355C6C"/>
    <w:rsid w:val="00362463"/>
    <w:rsid w:val="003776F1"/>
    <w:rsid w:val="003A5CF8"/>
    <w:rsid w:val="003D218E"/>
    <w:rsid w:val="003E676E"/>
    <w:rsid w:val="00425409"/>
    <w:rsid w:val="00434889"/>
    <w:rsid w:val="004B2313"/>
    <w:rsid w:val="004C2136"/>
    <w:rsid w:val="004D303E"/>
    <w:rsid w:val="00524780"/>
    <w:rsid w:val="00544F19"/>
    <w:rsid w:val="0057433F"/>
    <w:rsid w:val="005A0987"/>
    <w:rsid w:val="005A108B"/>
    <w:rsid w:val="005B3181"/>
    <w:rsid w:val="005C6418"/>
    <w:rsid w:val="005D14D9"/>
    <w:rsid w:val="006124CB"/>
    <w:rsid w:val="00634290"/>
    <w:rsid w:val="006416C8"/>
    <w:rsid w:val="00686B9C"/>
    <w:rsid w:val="006A4D93"/>
    <w:rsid w:val="006F1847"/>
    <w:rsid w:val="00754B1B"/>
    <w:rsid w:val="0078426C"/>
    <w:rsid w:val="007A288D"/>
    <w:rsid w:val="007C0424"/>
    <w:rsid w:val="007D1E95"/>
    <w:rsid w:val="007D38B0"/>
    <w:rsid w:val="00837E2E"/>
    <w:rsid w:val="008450AF"/>
    <w:rsid w:val="008C72D9"/>
    <w:rsid w:val="0091467D"/>
    <w:rsid w:val="009516F0"/>
    <w:rsid w:val="009530A2"/>
    <w:rsid w:val="009A2BC0"/>
    <w:rsid w:val="009B4ABD"/>
    <w:rsid w:val="009B61D0"/>
    <w:rsid w:val="00A16920"/>
    <w:rsid w:val="00A87327"/>
    <w:rsid w:val="00AD2D62"/>
    <w:rsid w:val="00AF2163"/>
    <w:rsid w:val="00B92A44"/>
    <w:rsid w:val="00BE1A14"/>
    <w:rsid w:val="00BF04CE"/>
    <w:rsid w:val="00C407AE"/>
    <w:rsid w:val="00C964AD"/>
    <w:rsid w:val="00CD3DBC"/>
    <w:rsid w:val="00CE6C62"/>
    <w:rsid w:val="00CF51FA"/>
    <w:rsid w:val="00D7276E"/>
    <w:rsid w:val="00DC4FC7"/>
    <w:rsid w:val="00DE1053"/>
    <w:rsid w:val="00DE1A63"/>
    <w:rsid w:val="00DF2C2A"/>
    <w:rsid w:val="00E1173B"/>
    <w:rsid w:val="00E22293"/>
    <w:rsid w:val="00E30860"/>
    <w:rsid w:val="00E567F8"/>
    <w:rsid w:val="00EA2044"/>
    <w:rsid w:val="00EB4FE5"/>
    <w:rsid w:val="00EC6959"/>
    <w:rsid w:val="00F47CB9"/>
    <w:rsid w:val="00F6641D"/>
    <w:rsid w:val="00F92125"/>
    <w:rsid w:val="00FA2C89"/>
    <w:rsid w:val="00FC2CAB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40</cp:revision>
  <cp:lastPrinted>2017-08-15T01:54:00Z</cp:lastPrinted>
  <dcterms:created xsi:type="dcterms:W3CDTF">2017-06-02T09:11:00Z</dcterms:created>
  <dcterms:modified xsi:type="dcterms:W3CDTF">2017-09-11T08:51:00Z</dcterms:modified>
</cp:coreProperties>
</file>