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15678A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78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15678A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78A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15678A" w:rsidRDefault="005B092D" w:rsidP="00156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678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Алтайского края </w:t>
      </w:r>
      <w:r w:rsidR="0015678A" w:rsidRPr="0015678A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города Рубцовска Алтайского края от 27.11.2019 № 3020 «Об утверждении Административного регламента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</w:t>
      </w:r>
      <w:proofErr w:type="gramEnd"/>
      <w:r w:rsidR="0015678A" w:rsidRPr="0015678A">
        <w:rPr>
          <w:rFonts w:ascii="Times New Roman" w:hAnsi="Times New Roman" w:cs="Times New Roman"/>
          <w:b/>
          <w:sz w:val="28"/>
          <w:szCs w:val="28"/>
        </w:rPr>
        <w:t xml:space="preserve"> крестьянским (фермерским) хозяйствам для осуществления крестьянским (фермерским) хозяйством его деятельности»</w:t>
      </w:r>
    </w:p>
    <w:p w:rsidR="0015678A" w:rsidRPr="0015678A" w:rsidRDefault="0015678A" w:rsidP="00156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AB7D0F" w:rsidRDefault="00E1173B" w:rsidP="00AB7D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D0F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AB7D0F">
        <w:rPr>
          <w:rFonts w:ascii="Times New Roman" w:hAnsi="Times New Roman" w:cs="Times New Roman"/>
          <w:sz w:val="28"/>
          <w:szCs w:val="28"/>
        </w:rPr>
        <w:t>от</w:t>
      </w:r>
      <w:r w:rsidR="00A55AEF" w:rsidRPr="00AB7D0F">
        <w:rPr>
          <w:rFonts w:ascii="Times New Roman" w:hAnsi="Times New Roman" w:cs="Times New Roman"/>
          <w:sz w:val="28"/>
          <w:szCs w:val="28"/>
        </w:rPr>
        <w:t> </w:t>
      </w:r>
      <w:r w:rsidRPr="00AB7D0F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AB7D0F">
        <w:rPr>
          <w:rFonts w:ascii="Times New Roman" w:hAnsi="Times New Roman" w:cs="Times New Roman"/>
          <w:sz w:val="28"/>
          <w:szCs w:val="28"/>
        </w:rPr>
        <w:t>№</w:t>
      </w:r>
      <w:r w:rsidR="00A55AEF" w:rsidRPr="00AB7D0F">
        <w:rPr>
          <w:rFonts w:ascii="Times New Roman" w:hAnsi="Times New Roman" w:cs="Times New Roman"/>
          <w:sz w:val="28"/>
          <w:szCs w:val="28"/>
        </w:rPr>
        <w:t> </w:t>
      </w:r>
      <w:r w:rsidR="00F05651" w:rsidRPr="00AB7D0F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AB7D0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AB7D0F">
        <w:rPr>
          <w:rFonts w:ascii="Times New Roman" w:hAnsi="Times New Roman" w:cs="Times New Roman"/>
          <w:sz w:val="28"/>
          <w:szCs w:val="28"/>
        </w:rPr>
        <w:t xml:space="preserve">, </w:t>
      </w:r>
      <w:r w:rsidRPr="00AB7D0F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AB7D0F">
        <w:rPr>
          <w:rFonts w:ascii="Times New Roman" w:hAnsi="Times New Roman" w:cs="Times New Roman"/>
          <w:sz w:val="28"/>
          <w:szCs w:val="28"/>
        </w:rPr>
        <w:t> </w:t>
      </w:r>
      <w:r w:rsidRPr="00AB7D0F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AB7D0F">
        <w:rPr>
          <w:rFonts w:ascii="Times New Roman" w:hAnsi="Times New Roman" w:cs="Times New Roman"/>
          <w:sz w:val="28"/>
          <w:szCs w:val="28"/>
        </w:rPr>
        <w:t>№</w:t>
      </w:r>
      <w:r w:rsidR="00A55AEF" w:rsidRPr="00AB7D0F">
        <w:rPr>
          <w:rFonts w:ascii="Times New Roman" w:hAnsi="Times New Roman" w:cs="Times New Roman"/>
          <w:sz w:val="28"/>
          <w:szCs w:val="28"/>
        </w:rPr>
        <w:t> </w:t>
      </w:r>
      <w:r w:rsidRPr="00AB7D0F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AB7D0F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AB7D0F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AB7D0F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AB7D0F" w:rsidRPr="00AB7D0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Рубцовска Алтайского края от 27.11.2019 № 3020 «Об утверждении Административного регламента муниципальной услуги «Предоставление земельных участков, </w:t>
      </w:r>
      <w:proofErr w:type="gramStart"/>
      <w:r w:rsidR="00AB7D0F" w:rsidRPr="00AB7D0F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AB7D0F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AB7D0F">
        <w:rPr>
          <w:rFonts w:ascii="Times New Roman" w:hAnsi="Times New Roman" w:cs="Times New Roman"/>
          <w:sz w:val="28"/>
          <w:szCs w:val="28"/>
        </w:rPr>
        <w:t>(далее - проект МНПА),</w:t>
      </w:r>
      <w:r w:rsidR="003306DE" w:rsidRPr="00AB7D0F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AB7D0F">
        <w:rPr>
          <w:rFonts w:ascii="Times New Roman" w:hAnsi="Times New Roman" w:cs="Times New Roman"/>
          <w:sz w:val="28"/>
          <w:szCs w:val="28"/>
        </w:rPr>
        <w:t>подготовленный</w:t>
      </w:r>
      <w:r w:rsidRPr="00AB7D0F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AB7D0F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</w:t>
      </w:r>
      <w:r w:rsidR="004D005E" w:rsidRPr="00AB7D0F">
        <w:rPr>
          <w:rFonts w:ascii="Times New Roman" w:hAnsi="Times New Roman" w:cs="Times New Roman"/>
          <w:sz w:val="28"/>
          <w:szCs w:val="28"/>
        </w:rPr>
        <w:t xml:space="preserve">по </w:t>
      </w:r>
      <w:r w:rsidR="00EE1F79" w:rsidRPr="00AB7D0F">
        <w:rPr>
          <w:rFonts w:ascii="Times New Roman" w:hAnsi="Times New Roman" w:cs="Times New Roman"/>
          <w:sz w:val="28"/>
          <w:szCs w:val="28"/>
        </w:rPr>
        <w:t>управлению имуществом</w:t>
      </w:r>
      <w:r w:rsidR="004974E5" w:rsidRPr="00AB7D0F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AB7D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6E44" w:rsidRPr="00CF1617" w:rsidRDefault="00D56E44" w:rsidP="002466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CF1617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публичного обсуждения </w:t>
      </w:r>
      <w:r w:rsidRPr="00CF1617">
        <w:rPr>
          <w:rFonts w:ascii="Times New Roman" w:hAnsi="Times New Roman" w:cs="Times New Roman"/>
          <w:sz w:val="28"/>
          <w:szCs w:val="28"/>
        </w:rPr>
        <w:lastRenderedPageBreak/>
        <w:t>с </w:t>
      </w:r>
      <w:r w:rsidR="00AB7D0F">
        <w:rPr>
          <w:rFonts w:ascii="Times New Roman" w:hAnsi="Times New Roman" w:cs="Times New Roman"/>
          <w:sz w:val="28"/>
          <w:szCs w:val="28"/>
        </w:rPr>
        <w:t>23.07.2024</w:t>
      </w:r>
      <w:r w:rsidR="00384FCA">
        <w:rPr>
          <w:rFonts w:ascii="Times New Roman" w:hAnsi="Times New Roman" w:cs="Times New Roman"/>
          <w:sz w:val="28"/>
          <w:szCs w:val="28"/>
        </w:rPr>
        <w:t xml:space="preserve"> по </w:t>
      </w:r>
      <w:r w:rsidR="00AB7D0F">
        <w:rPr>
          <w:rFonts w:ascii="Times New Roman" w:hAnsi="Times New Roman" w:cs="Times New Roman"/>
          <w:sz w:val="28"/>
          <w:szCs w:val="28"/>
        </w:rPr>
        <w:t>13.08.2024</w:t>
      </w:r>
      <w:r w:rsidRPr="00CF1617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F73F70" w:rsidRDefault="00A263E2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B0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 w:rsidRPr="00DD34B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DD34B0">
        <w:rPr>
          <w:rFonts w:ascii="Times New Roman" w:hAnsi="Times New Roman" w:cs="Times New Roman"/>
          <w:sz w:val="28"/>
          <w:szCs w:val="28"/>
        </w:rPr>
        <w:t xml:space="preserve">МНПА </w:t>
      </w:r>
      <w:r w:rsidR="0020624A" w:rsidRPr="00DD34B0">
        <w:rPr>
          <w:rFonts w:ascii="Times New Roman" w:hAnsi="Times New Roman" w:cs="Times New Roman"/>
          <w:sz w:val="28"/>
          <w:szCs w:val="28"/>
        </w:rPr>
        <w:t xml:space="preserve">являются: </w:t>
      </w:r>
      <w:r w:rsidR="00F73F70" w:rsidRPr="00F73F70">
        <w:rPr>
          <w:rFonts w:ascii="Times New Roman" w:hAnsi="Times New Roman" w:cs="Times New Roman"/>
          <w:sz w:val="28"/>
          <w:szCs w:val="28"/>
        </w:rPr>
        <w:t xml:space="preserve">определение сроков,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услуги, </w:t>
      </w:r>
      <w:proofErr w:type="gramStart"/>
      <w:r w:rsidR="00F73F70" w:rsidRPr="00F73F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3F70" w:rsidRPr="00F73F7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досудебный (внесудебный) порядок обжалования решений и действий органа, предоставляющего муниципальную услугу.</w:t>
      </w:r>
    </w:p>
    <w:p w:rsidR="006E1B97" w:rsidRPr="00F73F70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B0">
        <w:rPr>
          <w:rFonts w:ascii="Times New Roman" w:hAnsi="Times New Roman" w:cs="Times New Roman"/>
          <w:sz w:val="28"/>
          <w:szCs w:val="28"/>
        </w:rPr>
        <w:t>Действие муниципального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будет распространено</w:t>
      </w:r>
      <w:r w:rsidR="00E74A6A">
        <w:rPr>
          <w:rFonts w:ascii="Times New Roman" w:hAnsi="Times New Roman" w:cs="Times New Roman"/>
          <w:sz w:val="28"/>
          <w:szCs w:val="28"/>
        </w:rPr>
        <w:t xml:space="preserve"> </w:t>
      </w:r>
      <w:r w:rsidR="00F73F70" w:rsidRPr="00F73F70">
        <w:rPr>
          <w:rFonts w:ascii="Times New Roman" w:hAnsi="Times New Roman" w:cs="Times New Roman"/>
          <w:sz w:val="28"/>
          <w:szCs w:val="28"/>
        </w:rPr>
        <w:t>на физических лиц в целях индивидуального жилищного строительства, ведения личного подсобного хозяйства в границах населенного пункта, садоводства, дачного хозяйства, физических лиц и крестьянские (фермерские) хозяйства в целях осуществления крестьянским (фермерским) хозяйством его деятельности</w:t>
      </w:r>
      <w:r w:rsidR="000D1382" w:rsidRPr="00F73F70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00AF0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>Дата</w:t>
      </w:r>
      <w:r w:rsidRPr="0012474C">
        <w:rPr>
          <w:sz w:val="28"/>
          <w:szCs w:val="28"/>
        </w:rPr>
        <w:t xml:space="preserve">: </w:t>
      </w:r>
      <w:r w:rsidR="0012474C" w:rsidRPr="0012474C">
        <w:rPr>
          <w:sz w:val="28"/>
          <w:szCs w:val="28"/>
        </w:rPr>
        <w:t>19.08</w:t>
      </w:r>
      <w:r w:rsidR="0072758A" w:rsidRPr="0012474C">
        <w:rPr>
          <w:sz w:val="28"/>
          <w:szCs w:val="28"/>
        </w:rPr>
        <w:t>.2024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Tr="001F1998">
        <w:tc>
          <w:tcPr>
            <w:tcW w:w="4785" w:type="dxa"/>
          </w:tcPr>
          <w:p w:rsidR="001F1998" w:rsidRPr="001F1998" w:rsidRDefault="00F73F70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F1998" w:rsidRPr="001F1998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="001F1998" w:rsidRPr="001F1998">
              <w:rPr>
                <w:sz w:val="28"/>
                <w:szCs w:val="28"/>
              </w:rPr>
              <w:t>отдела экономического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развития и ценообразования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F73F70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4A" w:rsidRDefault="0020624A" w:rsidP="00E13ACC">
      <w:r>
        <w:separator/>
      </w:r>
    </w:p>
  </w:endnote>
  <w:endnote w:type="continuationSeparator" w:id="0">
    <w:p w:rsidR="0020624A" w:rsidRDefault="0020624A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4A" w:rsidRDefault="0020624A" w:rsidP="00E13ACC">
      <w:r>
        <w:separator/>
      </w:r>
    </w:p>
  </w:footnote>
  <w:footnote w:type="continuationSeparator" w:id="0">
    <w:p w:rsidR="0020624A" w:rsidRDefault="0020624A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51A6E"/>
    <w:rsid w:val="000527A8"/>
    <w:rsid w:val="00062EE6"/>
    <w:rsid w:val="00063012"/>
    <w:rsid w:val="000706F9"/>
    <w:rsid w:val="000719CF"/>
    <w:rsid w:val="00086EB3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6C2E"/>
    <w:rsid w:val="00100AF0"/>
    <w:rsid w:val="0012474C"/>
    <w:rsid w:val="001275B1"/>
    <w:rsid w:val="00134ECE"/>
    <w:rsid w:val="00150326"/>
    <w:rsid w:val="00151A3F"/>
    <w:rsid w:val="0015678A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F1998"/>
    <w:rsid w:val="001F4011"/>
    <w:rsid w:val="0020291E"/>
    <w:rsid w:val="0020624A"/>
    <w:rsid w:val="002069F1"/>
    <w:rsid w:val="002112C7"/>
    <w:rsid w:val="00214509"/>
    <w:rsid w:val="00220251"/>
    <w:rsid w:val="00231199"/>
    <w:rsid w:val="0023516E"/>
    <w:rsid w:val="002369AD"/>
    <w:rsid w:val="0024005E"/>
    <w:rsid w:val="002466A2"/>
    <w:rsid w:val="0025247C"/>
    <w:rsid w:val="00256299"/>
    <w:rsid w:val="002574AF"/>
    <w:rsid w:val="00257F2F"/>
    <w:rsid w:val="00271507"/>
    <w:rsid w:val="00291695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3019"/>
    <w:rsid w:val="003A4DC8"/>
    <w:rsid w:val="003A5CF8"/>
    <w:rsid w:val="003D0FC8"/>
    <w:rsid w:val="003D218E"/>
    <w:rsid w:val="003E27E6"/>
    <w:rsid w:val="003E3653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3FD2"/>
    <w:rsid w:val="00655AD7"/>
    <w:rsid w:val="006604D8"/>
    <w:rsid w:val="00664806"/>
    <w:rsid w:val="00666D6B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0340"/>
    <w:rsid w:val="00807726"/>
    <w:rsid w:val="00807F10"/>
    <w:rsid w:val="0082483C"/>
    <w:rsid w:val="008314A7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01253"/>
    <w:rsid w:val="00911F05"/>
    <w:rsid w:val="00912C5D"/>
    <w:rsid w:val="0091467D"/>
    <w:rsid w:val="00915C33"/>
    <w:rsid w:val="009207CC"/>
    <w:rsid w:val="009269B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16CB7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B7D0F"/>
    <w:rsid w:val="00AC0C2B"/>
    <w:rsid w:val="00AC2AC9"/>
    <w:rsid w:val="00AD18D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45C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2669"/>
    <w:rsid w:val="00CD3DBC"/>
    <w:rsid w:val="00CD662F"/>
    <w:rsid w:val="00CE6C62"/>
    <w:rsid w:val="00CF1617"/>
    <w:rsid w:val="00CF335D"/>
    <w:rsid w:val="00CF51FA"/>
    <w:rsid w:val="00D164E0"/>
    <w:rsid w:val="00D23613"/>
    <w:rsid w:val="00D25B68"/>
    <w:rsid w:val="00D25C79"/>
    <w:rsid w:val="00D41374"/>
    <w:rsid w:val="00D47599"/>
    <w:rsid w:val="00D56E44"/>
    <w:rsid w:val="00D7276E"/>
    <w:rsid w:val="00D74EF6"/>
    <w:rsid w:val="00D75067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A7AA3"/>
    <w:rsid w:val="00EB4FE5"/>
    <w:rsid w:val="00EC3C39"/>
    <w:rsid w:val="00EC6959"/>
    <w:rsid w:val="00ED3BCD"/>
    <w:rsid w:val="00ED7C34"/>
    <w:rsid w:val="00EE12CB"/>
    <w:rsid w:val="00EE1F79"/>
    <w:rsid w:val="00EE7E82"/>
    <w:rsid w:val="00F0378E"/>
    <w:rsid w:val="00F055F2"/>
    <w:rsid w:val="00F05651"/>
    <w:rsid w:val="00F07128"/>
    <w:rsid w:val="00F16541"/>
    <w:rsid w:val="00F31B3E"/>
    <w:rsid w:val="00F32A38"/>
    <w:rsid w:val="00F40745"/>
    <w:rsid w:val="00F41D2C"/>
    <w:rsid w:val="00F47CB9"/>
    <w:rsid w:val="00F53082"/>
    <w:rsid w:val="00F54F3B"/>
    <w:rsid w:val="00F5547E"/>
    <w:rsid w:val="00F627FE"/>
    <w:rsid w:val="00F65E6E"/>
    <w:rsid w:val="00F6641D"/>
    <w:rsid w:val="00F73F70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241F"/>
    <w:rsid w:val="00FD4993"/>
    <w:rsid w:val="00FD4AF0"/>
    <w:rsid w:val="00FE0BFF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1567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5678A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F826-6DE7-4F49-B429-E1EED4A1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6005</TotalTime>
  <Pages>2</Pages>
  <Words>501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zep</cp:lastModifiedBy>
  <cp:revision>45</cp:revision>
  <cp:lastPrinted>2023-02-09T01:56:00Z</cp:lastPrinted>
  <dcterms:created xsi:type="dcterms:W3CDTF">2017-06-02T09:11:00Z</dcterms:created>
  <dcterms:modified xsi:type="dcterms:W3CDTF">2024-08-16T06:45:00Z</dcterms:modified>
</cp:coreProperties>
</file>