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C3E5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5EEA3BC5" wp14:editId="5B03E45C">
            <wp:extent cx="714375" cy="866775"/>
            <wp:effectExtent l="0" t="0" r="9525" b="9525"/>
            <wp:docPr id="12082004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191C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</w:rPr>
        <w:t xml:space="preserve">Администрация города Рубцовска </w:t>
      </w:r>
    </w:p>
    <w:p w14:paraId="315716D2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</w:rPr>
        <w:t>Алтайского края</w:t>
      </w:r>
    </w:p>
    <w:p w14:paraId="75135359" w14:textId="77777777" w:rsidR="00415B6F" w:rsidRPr="00415B6F" w:rsidRDefault="00415B6F" w:rsidP="00415B6F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8"/>
          <w:szCs w:val="28"/>
          <w:lang w:eastAsia="ru-RU"/>
        </w:rPr>
      </w:pPr>
    </w:p>
    <w:p w14:paraId="01716E1A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</w:rPr>
        <w:t>ПОСТАНОВЛЕНИЕ</w:t>
      </w:r>
    </w:p>
    <w:p w14:paraId="77999D28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B2EECD6" w14:textId="714F17B4" w:rsidR="00415B6F" w:rsidRPr="00415B6F" w:rsidRDefault="00AD2440" w:rsidP="00415B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03.09.2025</w:t>
      </w:r>
      <w:r w:rsidR="00415B6F"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2158</w:t>
      </w:r>
    </w:p>
    <w:p w14:paraId="3240A2F0" w14:textId="77777777" w:rsidR="00415B6F" w:rsidRPr="00415B6F" w:rsidRDefault="00000000" w:rsidP="00415B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pict w14:anchorId="3F5C779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8pt;margin-top:16pt;width:471pt;height:68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AG8wEAAMoDAAAOAAAAZHJzL2Uyb0RvYy54bWysU8Fu2zAMvQ/YPwi6L06CtEmNOEWXIsOA&#10;bh3Q7QNkWbaFyaJGKbGzrx8lp2nQ3Yr6IIii9Mj3+Ly+HTrDDgq9Blvw2WTKmbISKm2bgv/6ufu0&#10;4s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" stroked="f">
            <v:textbox>
              <w:txbxContent>
                <w:p w14:paraId="4D9228B8" w14:textId="77777777" w:rsidR="00415B6F" w:rsidRPr="00415B6F" w:rsidRDefault="00415B6F" w:rsidP="00415B6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5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усилении мер пожарной безопасности в осенне-зимний период 202</w:t>
                  </w:r>
                  <w:r w:rsidR="00240D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415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="00240D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415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гг. на территории муниципального образования</w:t>
                  </w:r>
                  <w:r w:rsidR="00240D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городской округ</w:t>
                  </w:r>
                  <w:r w:rsidRPr="00415B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 Рубцовск Алтайского края</w:t>
                  </w:r>
                </w:p>
                <w:p w14:paraId="7B30FEDF" w14:textId="77777777" w:rsidR="00415B6F" w:rsidRDefault="00415B6F" w:rsidP="00415B6F"/>
              </w:txbxContent>
            </v:textbox>
          </v:shape>
        </w:pict>
      </w:r>
    </w:p>
    <w:p w14:paraId="74B798D1" w14:textId="77777777" w:rsidR="00415B6F" w:rsidRPr="00415B6F" w:rsidRDefault="00415B6F" w:rsidP="00415B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26E7CA4" w14:textId="77777777" w:rsidR="00415B6F" w:rsidRPr="00415B6F" w:rsidRDefault="00415B6F" w:rsidP="00415B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3B07D04" w14:textId="77777777" w:rsidR="00415B6F" w:rsidRPr="00415B6F" w:rsidRDefault="00415B6F" w:rsidP="00415B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4B8C956" w14:textId="77777777" w:rsidR="00415B6F" w:rsidRPr="00415B6F" w:rsidRDefault="00415B6F" w:rsidP="00415B6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010BBA4" w14:textId="77777777" w:rsidR="00415B6F" w:rsidRPr="00415B6F" w:rsidRDefault="00415B6F" w:rsidP="00415B6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CFB3C6D" w14:textId="19D19139" w:rsidR="00415B6F" w:rsidRPr="00415B6F" w:rsidRDefault="00415B6F" w:rsidP="00415B6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учитывая неблагоприятную статистику обстановки с пожарами и последствиями от них в весенне-летний период 202</w:t>
      </w:r>
      <w:r w:rsidR="00D6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на территории муниципального образования</w:t>
      </w:r>
      <w:r w:rsidR="005467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городской округ 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город Рубцовск Алтайского края, в целях предупреждения возникновения пожаров и снижения потерь от них в осенне-зимний период 202</w:t>
      </w:r>
      <w:r w:rsidR="0024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-202</w:t>
      </w:r>
      <w:r w:rsidR="0024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гг. на территории муниципального образования</w:t>
      </w:r>
      <w:r w:rsidR="00D6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городской округ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город Рубцовск Алтайского края, ПОСТАНОВЛЯЮ:</w:t>
      </w:r>
    </w:p>
    <w:p w14:paraId="6D49DDC4" w14:textId="4E93DEA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Управлению Администрации города Рубцовска по жилищно-коммунальному хозяйству и экологии (Обухович О.Г.) </w:t>
      </w:r>
      <w:r w:rsidRPr="00415B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обеспечить выполнение первичных мер пожарной безопасности на объектах, 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подведомственных Администрации города Рубцовска Алтайского края</w:t>
      </w:r>
      <w:r w:rsidR="00DF63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срок до 25.10.202</w:t>
      </w:r>
      <w:r w:rsidR="0024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14:paraId="45CD8A36" w14:textId="2778564F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Рекомендовать руководителям учреждений, предприятий и организаций, осуществляющим свою деятельность на территории муниципального образования </w:t>
      </w:r>
      <w:r w:rsidR="0024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городской округ 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город Рубцовск Алтайского края</w:t>
      </w:r>
      <w:r w:rsidRPr="00415B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независимо от их организационно-правовой формы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14:paraId="793C0391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2.1. организовать обучение лиц, ответственных за противопожарное состояние объектов;</w:t>
      </w:r>
    </w:p>
    <w:p w14:paraId="0E61DC99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2.2. обеспечить соблюдение противопожарного режима, освобождение путей эвакуации, провести практические тренировки по эвакуации людей из зданий в случае возникновения пожара; </w:t>
      </w:r>
    </w:p>
    <w:p w14:paraId="5B588411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 предусмотреть при подготовке объектов к работе в данный период финансовые средства для выполнения мероприятий, предусмотренных предписаниями территориального отдела надзорной деятельности;</w:t>
      </w:r>
    </w:p>
    <w:p w14:paraId="6DCF59A3" w14:textId="77777777" w:rsidR="00415B6F" w:rsidRPr="00415B6F" w:rsidRDefault="00415B6F" w:rsidP="00415B6F">
      <w:pPr>
        <w:spacing w:after="0" w:line="240" w:lineRule="auto"/>
        <w:ind w:left="20" w:right="-2"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2.4. особое внимание обратить </w:t>
      </w:r>
      <w:proofErr w:type="gramStart"/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на:   </w:t>
      </w:r>
      <w:proofErr w:type="gramEnd"/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наличие и работоспособность систем обнаружения и тушения пожаров; 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наличие нормативного количества и содержания первичных средств пожаротушения;</w:t>
      </w:r>
    </w:p>
    <w:p w14:paraId="46AEBDC6" w14:textId="77777777" w:rsidR="00415B6F" w:rsidRPr="00415B6F" w:rsidRDefault="00415B6F" w:rsidP="00415B6F">
      <w:pPr>
        <w:spacing w:after="0" w:line="240" w:lineRule="auto"/>
        <w:ind w:left="20" w:right="-2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состояние противопожарного водоснабжения;</w:t>
      </w:r>
    </w:p>
    <w:p w14:paraId="38B31CA3" w14:textId="77777777" w:rsidR="00415B6F" w:rsidRPr="00415B6F" w:rsidRDefault="00415B6F" w:rsidP="00415B6F">
      <w:pPr>
        <w:spacing w:after="0" w:line="240" w:lineRule="auto"/>
        <w:ind w:left="20" w:right="-2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освобождение противопожарных разрывов от горючих материалов; </w:t>
      </w:r>
    </w:p>
    <w:p w14:paraId="4A5E6C89" w14:textId="77777777" w:rsidR="00415B6F" w:rsidRPr="00415B6F" w:rsidRDefault="00415B6F" w:rsidP="00415B6F">
      <w:pPr>
        <w:spacing w:after="0" w:line="240" w:lineRule="auto"/>
        <w:ind w:left="20" w:right="-2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очистку от снежных заносов дорог, подъездов к зданиям, сооружениям и наружным водоисточникам;</w:t>
      </w:r>
    </w:p>
    <w:p w14:paraId="23769D03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организацию круглосуточного дежурства руководящих работников в период сильных морозов при получении штормового предупреждения.</w:t>
      </w:r>
    </w:p>
    <w:p w14:paraId="18723C62" w14:textId="77777777" w:rsidR="00415B6F" w:rsidRPr="00415B6F" w:rsidRDefault="00415B6F" w:rsidP="00415B6F">
      <w:pPr>
        <w:spacing w:after="0" w:line="240" w:lineRule="auto"/>
        <w:ind w:left="23" w:right="-2"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Рекомендовать руководителям управляющих организаций в сфере жилищно-коммунального хозяйства, руководителям предприятий и организаций всех форм собственности совместно с управлением Администрации города Рубцовска  по жилищно-коммунальному  хозяйству и экологии (Обухович О.Г.) обеспечить очистку территорий объектов и жилого сектора города Рубцовска, в том числе подвальных помещений, от сгораемого мусора и конструкций, выполненных из горючих материалов, принять исчерпывающие меры для ограничения доступа посторонних лиц в подвалы.</w:t>
      </w:r>
    </w:p>
    <w:p w14:paraId="7183293B" w14:textId="77777777" w:rsidR="00415B6F" w:rsidRPr="00415B6F" w:rsidRDefault="00415B6F" w:rsidP="00415B6F">
      <w:pPr>
        <w:spacing w:after="0" w:line="240" w:lineRule="auto"/>
        <w:ind w:left="20" w:right="-2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Рекомендовать руководителям управляющих организаций в сфере </w:t>
      </w:r>
      <w:r w:rsidR="005467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жилищно-коммунального хозяйства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организовать демонтаж конструкций и сооружений, незаконно установленных и блокирующих дороги и внутридворовые проезды.</w:t>
      </w:r>
    </w:p>
    <w:p w14:paraId="4FD1AE06" w14:textId="77777777" w:rsidR="00415B6F" w:rsidRPr="00415B6F" w:rsidRDefault="00415B6F" w:rsidP="00415B6F">
      <w:pPr>
        <w:spacing w:after="0" w:line="240" w:lineRule="auto"/>
        <w:ind w:left="20" w:right="-2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 Рекомендовать собственникам индивидуальных жилых домов, в том числе жилых помещений в домах блокированной застройки, расположенных на территории муниципального образования </w:t>
      </w:r>
      <w:r w:rsidR="0024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городской округ 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город Рубцовск Алтайского края, а также садоводческих некоммерческих товариществах, обеспечить к началу пожароопасного периода наличие на земельных участках, где расположены указанные жилые дома, емкости (бочки) с водой или огнетушители.</w:t>
      </w:r>
    </w:p>
    <w:p w14:paraId="3A0E041B" w14:textId="77777777" w:rsidR="00415B6F" w:rsidRPr="00415B6F" w:rsidRDefault="00415B6F" w:rsidP="00415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МУП «Рубцовский водоканал» (</w:t>
      </w:r>
      <w:proofErr w:type="spellStart"/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Зазнобин</w:t>
      </w:r>
      <w:proofErr w:type="spellEnd"/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Е.В.) и руководителям муниципальных учреждений и предприятий, на балансе которых находятся пожарные гидранты и водоемы, организовать проверки и ремонт пожарных гидрантов и водоемов, находящихся в неисправном состоянии, обновить указатели пожарных гидрантов.</w:t>
      </w:r>
    </w:p>
    <w:p w14:paraId="46C0572D" w14:textId="77777777" w:rsidR="00415B6F" w:rsidRPr="00415B6F" w:rsidRDefault="00415B6F" w:rsidP="00415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BDD2B3E" w14:textId="0D00CC0C" w:rsidR="00415B6F" w:rsidRPr="00415B6F" w:rsidRDefault="00415B6F" w:rsidP="00415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8. Признать постановление Администрации города Рубцовска Алтайского края от </w:t>
      </w:r>
      <w:r w:rsidR="0024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.02.202</w:t>
      </w:r>
      <w:r w:rsidR="0024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3</w:t>
      </w:r>
      <w:r w:rsidR="0024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«Об усилении мер пожарной безопасности в весенне-летний период 202</w:t>
      </w:r>
      <w:r w:rsidR="00240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на территории муниципального образования</w:t>
      </w:r>
      <w:r w:rsidR="00D6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городской округ 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город Рубцовск Алтайского края» утратившим силу.</w:t>
      </w:r>
    </w:p>
    <w:p w14:paraId="4ED0D7D1" w14:textId="77777777" w:rsidR="00415B6F" w:rsidRPr="00415B6F" w:rsidRDefault="00415B6F" w:rsidP="00415B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9. 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         Обуховича О.Г.</w:t>
      </w:r>
    </w:p>
    <w:p w14:paraId="3CF45527" w14:textId="77777777" w:rsidR="00D60387" w:rsidRDefault="00D60387" w:rsidP="00415B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473860C" w14:textId="77777777" w:rsidR="00B81BAB" w:rsidRDefault="00415B6F" w:rsidP="00415B6F"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города Рубцовска</w:t>
      </w:r>
      <w:r w:rsidRPr="00415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                                        Д.З. Фельдман</w:t>
      </w:r>
    </w:p>
    <w:sectPr w:rsidR="00B81BAB" w:rsidSect="00D60387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C55"/>
    <w:rsid w:val="00115FCC"/>
    <w:rsid w:val="00160A04"/>
    <w:rsid w:val="00240D47"/>
    <w:rsid w:val="0027040F"/>
    <w:rsid w:val="00277535"/>
    <w:rsid w:val="0030271C"/>
    <w:rsid w:val="00343017"/>
    <w:rsid w:val="00403C55"/>
    <w:rsid w:val="0041544B"/>
    <w:rsid w:val="00415B6F"/>
    <w:rsid w:val="0054678E"/>
    <w:rsid w:val="0057767A"/>
    <w:rsid w:val="005A182E"/>
    <w:rsid w:val="007B05BB"/>
    <w:rsid w:val="00AD2440"/>
    <w:rsid w:val="00B81BAB"/>
    <w:rsid w:val="00B94D94"/>
    <w:rsid w:val="00CB1C95"/>
    <w:rsid w:val="00D60387"/>
    <w:rsid w:val="00DF633D"/>
    <w:rsid w:val="00FC0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1DB889"/>
  <w15:docId w15:val="{2F120890-6F01-496B-AB52-C8C74A4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644</Words>
  <Characters>3671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Походяева Анастасия Сергеевн</dc:creator>
  <cp:lastModifiedBy>Походяева Анастасия Сергеевн</cp:lastModifiedBy>
  <cp:revision>10</cp:revision>
  <cp:lastPrinted>2025-08-22T02:06:00Z</cp:lastPrinted>
  <dcterms:created xsi:type="dcterms:W3CDTF">2025-08-20T03:47:00Z</dcterms:created>
  <dcterms:modified xsi:type="dcterms:W3CDTF">2025-09-03T04:01:00Z</dcterms:modified>
</cp:coreProperties>
</file>