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3BDE1" w14:textId="77777777" w:rsidR="00F63422" w:rsidRDefault="00397755" w:rsidP="00397755">
      <w:pPr>
        <w:jc w:val="center"/>
      </w:pPr>
      <w:r>
        <w:rPr>
          <w:noProof/>
        </w:rPr>
        <w:drawing>
          <wp:inline distT="0" distB="0" distL="0" distR="0" wp14:anchorId="2D6A0BFF" wp14:editId="585B09DB">
            <wp:extent cx="704850" cy="857250"/>
            <wp:effectExtent l="0" t="0" r="0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827D9" w14:textId="77777777" w:rsidR="00F63422" w:rsidRPr="00AC35BE" w:rsidRDefault="00F63422" w:rsidP="00397755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092D71C6" w14:textId="77777777" w:rsidR="00F63422" w:rsidRPr="00AC35BE" w:rsidRDefault="00F63422" w:rsidP="00397755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2F72666A" w14:textId="77777777" w:rsidR="00F63422" w:rsidRDefault="00F63422" w:rsidP="00397755">
      <w:pPr>
        <w:jc w:val="center"/>
        <w:rPr>
          <w:rFonts w:ascii="Verdana" w:hAnsi="Verdana"/>
          <w:b/>
          <w:sz w:val="28"/>
          <w:szCs w:val="28"/>
        </w:rPr>
      </w:pPr>
    </w:p>
    <w:p w14:paraId="52CFADCC" w14:textId="77777777" w:rsidR="00F63422" w:rsidRPr="00396B03" w:rsidRDefault="00F63422" w:rsidP="00397755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044B5B48" w14:textId="77777777" w:rsidR="00F63422" w:rsidRDefault="00F63422" w:rsidP="00397755">
      <w:pPr>
        <w:jc w:val="center"/>
        <w:rPr>
          <w:sz w:val="28"/>
          <w:szCs w:val="28"/>
        </w:rPr>
      </w:pPr>
    </w:p>
    <w:p w14:paraId="55195A15" w14:textId="01394D2D" w:rsidR="00F63422" w:rsidRDefault="00BD25B4" w:rsidP="00397755">
      <w:pPr>
        <w:jc w:val="center"/>
      </w:pPr>
      <w:r w:rsidRPr="00BD25B4">
        <w:rPr>
          <w:sz w:val="28"/>
          <w:szCs w:val="28"/>
        </w:rPr>
        <w:t>11.11.2024 № 3190</w:t>
      </w:r>
    </w:p>
    <w:p w14:paraId="48A1C8C5" w14:textId="77777777" w:rsidR="00F63422" w:rsidRPr="0026350F" w:rsidRDefault="00F63422" w:rsidP="009A1054">
      <w:pPr>
        <w:rPr>
          <w:sz w:val="28"/>
          <w:szCs w:val="28"/>
        </w:rPr>
      </w:pPr>
    </w:p>
    <w:p w14:paraId="01A0120D" w14:textId="77777777" w:rsidR="00F63422" w:rsidRPr="0026350F" w:rsidRDefault="00397755" w:rsidP="00397755">
      <w:pPr>
        <w:jc w:val="center"/>
        <w:rPr>
          <w:sz w:val="28"/>
          <w:szCs w:val="28"/>
        </w:rPr>
      </w:pPr>
      <w:r w:rsidRPr="0026350F">
        <w:rPr>
          <w:sz w:val="28"/>
          <w:szCs w:val="28"/>
        </w:rPr>
        <w:t xml:space="preserve">О внесении изменений в постановление Администрации города Рубцовска Алтайского края от </w:t>
      </w:r>
      <w:r w:rsidR="00751BBE">
        <w:rPr>
          <w:sz w:val="28"/>
          <w:szCs w:val="28"/>
        </w:rPr>
        <w:t xml:space="preserve">22.06.2022 </w:t>
      </w:r>
      <w:r w:rsidR="003D66A8" w:rsidRPr="0026350F">
        <w:rPr>
          <w:sz w:val="28"/>
          <w:szCs w:val="28"/>
        </w:rPr>
        <w:t xml:space="preserve"> </w:t>
      </w:r>
      <w:r w:rsidRPr="0026350F">
        <w:rPr>
          <w:sz w:val="28"/>
          <w:szCs w:val="28"/>
        </w:rPr>
        <w:t xml:space="preserve">№ </w:t>
      </w:r>
      <w:r w:rsidR="00751BBE">
        <w:rPr>
          <w:sz w:val="28"/>
          <w:szCs w:val="28"/>
        </w:rPr>
        <w:t xml:space="preserve">1863 «О создании пунктов временного размещения </w:t>
      </w:r>
      <w:r w:rsidRPr="0026350F">
        <w:rPr>
          <w:sz w:val="28"/>
          <w:szCs w:val="28"/>
        </w:rPr>
        <w:t xml:space="preserve"> </w:t>
      </w:r>
      <w:r w:rsidR="00751BBE">
        <w:rPr>
          <w:sz w:val="28"/>
          <w:szCs w:val="28"/>
        </w:rPr>
        <w:t xml:space="preserve">эвакуируемого населения при возникновении (угрозе возникновения) чрезвычайных ситуаций природного и техногенного характера на территории  </w:t>
      </w:r>
      <w:r w:rsidR="003D66A8" w:rsidRPr="0026350F">
        <w:rPr>
          <w:sz w:val="28"/>
          <w:szCs w:val="28"/>
        </w:rPr>
        <w:t>му</w:t>
      </w:r>
      <w:r w:rsidRPr="0026350F">
        <w:rPr>
          <w:sz w:val="28"/>
          <w:szCs w:val="28"/>
        </w:rPr>
        <w:t>ниципального образования город Рубцовск Алтайского края</w:t>
      </w:r>
      <w:r w:rsidR="00751BBE">
        <w:rPr>
          <w:sz w:val="28"/>
          <w:szCs w:val="28"/>
        </w:rPr>
        <w:t xml:space="preserve">, утверждении Положения об организации работы пунктов временного размещения и перечня учреждений, формирующих пункты временного размещения на территории </w:t>
      </w:r>
      <w:r w:rsidR="00751BBE" w:rsidRPr="0026350F">
        <w:rPr>
          <w:sz w:val="28"/>
          <w:szCs w:val="28"/>
        </w:rPr>
        <w:t>муниципального образования город Рубцовск Алтайского края</w:t>
      </w:r>
      <w:r w:rsidR="00751BBE">
        <w:rPr>
          <w:sz w:val="28"/>
          <w:szCs w:val="28"/>
        </w:rPr>
        <w:t>»</w:t>
      </w:r>
    </w:p>
    <w:p w14:paraId="74E12016" w14:textId="77777777" w:rsidR="00F63422" w:rsidRPr="0026350F" w:rsidRDefault="00F63422" w:rsidP="009A1054">
      <w:pPr>
        <w:rPr>
          <w:sz w:val="28"/>
          <w:szCs w:val="28"/>
        </w:rPr>
      </w:pPr>
    </w:p>
    <w:p w14:paraId="7B98E201" w14:textId="77777777" w:rsidR="00F63422" w:rsidRPr="005E460E" w:rsidRDefault="00F63422" w:rsidP="009A1054">
      <w:pPr>
        <w:rPr>
          <w:sz w:val="28"/>
          <w:szCs w:val="28"/>
        </w:rPr>
      </w:pPr>
    </w:p>
    <w:p w14:paraId="3323290A" w14:textId="77777777" w:rsidR="0026350F" w:rsidRPr="005E460E" w:rsidRDefault="00397755" w:rsidP="0026350F">
      <w:pPr>
        <w:shd w:val="clear" w:color="auto" w:fill="FFFFFF"/>
        <w:jc w:val="both"/>
        <w:rPr>
          <w:sz w:val="28"/>
          <w:szCs w:val="28"/>
        </w:rPr>
      </w:pPr>
      <w:r w:rsidRPr="005E460E">
        <w:rPr>
          <w:color w:val="1A1A1A"/>
          <w:sz w:val="28"/>
          <w:szCs w:val="28"/>
        </w:rPr>
        <w:tab/>
      </w:r>
      <w:r w:rsidR="003D66A8" w:rsidRPr="005E460E">
        <w:rPr>
          <w:color w:val="1A1A1A"/>
          <w:sz w:val="28"/>
          <w:szCs w:val="28"/>
        </w:rPr>
        <w:t xml:space="preserve">В </w:t>
      </w:r>
      <w:r w:rsidR="00751BBE" w:rsidRPr="005E460E">
        <w:rPr>
          <w:color w:val="1A1A1A"/>
          <w:sz w:val="28"/>
          <w:szCs w:val="28"/>
        </w:rPr>
        <w:t xml:space="preserve">связи </w:t>
      </w:r>
      <w:r w:rsidR="00B11AEE" w:rsidRPr="005E460E">
        <w:rPr>
          <w:color w:val="1A1A1A"/>
          <w:sz w:val="28"/>
          <w:szCs w:val="28"/>
        </w:rPr>
        <w:t xml:space="preserve">реорганизацией </w:t>
      </w:r>
      <w:r w:rsidR="008A5778">
        <w:rPr>
          <w:color w:val="1A1A1A"/>
          <w:sz w:val="28"/>
          <w:szCs w:val="28"/>
        </w:rPr>
        <w:t xml:space="preserve">МУП «Центральный рынок» </w:t>
      </w:r>
      <w:r w:rsidR="00B11AEE" w:rsidRPr="005E460E">
        <w:rPr>
          <w:color w:val="1A1A1A"/>
          <w:sz w:val="28"/>
          <w:szCs w:val="28"/>
        </w:rPr>
        <w:t xml:space="preserve">в форме преобразования в ООО </w:t>
      </w:r>
      <w:r w:rsidR="00B11AEE" w:rsidRPr="005E460E">
        <w:rPr>
          <w:sz w:val="28"/>
          <w:szCs w:val="28"/>
        </w:rPr>
        <w:t>«Центральный рынок»</w:t>
      </w:r>
      <w:r w:rsidR="00751BBE" w:rsidRPr="005E460E">
        <w:rPr>
          <w:color w:val="1A1A1A"/>
          <w:sz w:val="28"/>
          <w:szCs w:val="28"/>
        </w:rPr>
        <w:t>,</w:t>
      </w:r>
      <w:r w:rsidR="00015393" w:rsidRPr="005E460E">
        <w:rPr>
          <w:color w:val="1A1A1A"/>
          <w:sz w:val="28"/>
          <w:szCs w:val="28"/>
        </w:rPr>
        <w:t xml:space="preserve"> </w:t>
      </w:r>
      <w:r w:rsidR="00015393" w:rsidRPr="005E460E">
        <w:rPr>
          <w:sz w:val="28"/>
          <w:szCs w:val="28"/>
        </w:rPr>
        <w:t>руководствуясь статьей 70 Устава муниципального образования город Рубцовск Алтайского края</w:t>
      </w:r>
      <w:r w:rsidR="00751BBE" w:rsidRPr="005E460E">
        <w:rPr>
          <w:color w:val="1A1A1A"/>
          <w:sz w:val="28"/>
          <w:szCs w:val="28"/>
        </w:rPr>
        <w:t xml:space="preserve"> </w:t>
      </w:r>
      <w:r w:rsidR="00F63422" w:rsidRPr="005E460E">
        <w:rPr>
          <w:sz w:val="28"/>
          <w:szCs w:val="28"/>
        </w:rPr>
        <w:t>ПОСТАНОВЛЯЮ:</w:t>
      </w:r>
    </w:p>
    <w:p w14:paraId="66EA3507" w14:textId="77777777" w:rsidR="00D97516" w:rsidRPr="0026350F" w:rsidRDefault="003D66A8" w:rsidP="00751BBE">
      <w:pPr>
        <w:jc w:val="both"/>
        <w:rPr>
          <w:sz w:val="28"/>
          <w:szCs w:val="28"/>
        </w:rPr>
      </w:pPr>
      <w:r w:rsidRPr="005E460E">
        <w:rPr>
          <w:sz w:val="28"/>
          <w:szCs w:val="28"/>
        </w:rPr>
        <w:tab/>
      </w:r>
      <w:r w:rsidR="00F63422" w:rsidRPr="005E460E">
        <w:rPr>
          <w:sz w:val="28"/>
          <w:szCs w:val="28"/>
        </w:rPr>
        <w:t xml:space="preserve">1. Внести </w:t>
      </w:r>
      <w:r w:rsidR="00D97516" w:rsidRPr="005E460E">
        <w:rPr>
          <w:sz w:val="28"/>
          <w:szCs w:val="28"/>
        </w:rPr>
        <w:t xml:space="preserve">в </w:t>
      </w:r>
      <w:r w:rsidR="00BC190D" w:rsidRPr="005E460E">
        <w:rPr>
          <w:sz w:val="28"/>
          <w:szCs w:val="28"/>
        </w:rPr>
        <w:t xml:space="preserve">постановление </w:t>
      </w:r>
      <w:r w:rsidRPr="005E460E">
        <w:rPr>
          <w:sz w:val="28"/>
          <w:szCs w:val="28"/>
        </w:rPr>
        <w:t xml:space="preserve">Администрации города Рубцовска Алтайского края </w:t>
      </w:r>
      <w:r w:rsidR="00751BBE" w:rsidRPr="005E460E">
        <w:rPr>
          <w:sz w:val="28"/>
          <w:szCs w:val="28"/>
        </w:rPr>
        <w:t>от 22.06.2022  № 1863 «О создании пунктов временного размещения  эвакуируемого населения при возникновении (угрозе возникновения) чрезвычайных ситуаций природного и техногенного характера на территории  муниципального образования город Рубцовск Алтайского края, утверждении Положения об организации работы пунктов временного размещения и перечня учреждений, формирующих пункты временного размещения на территории муниципального образования город Рубцовск Алтайского края</w:t>
      </w:r>
      <w:r w:rsidR="00751BBE">
        <w:rPr>
          <w:sz w:val="28"/>
          <w:szCs w:val="28"/>
        </w:rPr>
        <w:t xml:space="preserve">»  </w:t>
      </w:r>
      <w:r w:rsidR="00C946AA" w:rsidRPr="0026350F">
        <w:rPr>
          <w:sz w:val="28"/>
          <w:szCs w:val="28"/>
        </w:rPr>
        <w:t xml:space="preserve">(с изменениями от </w:t>
      </w:r>
      <w:r w:rsidR="00751BBE">
        <w:rPr>
          <w:sz w:val="28"/>
          <w:szCs w:val="28"/>
        </w:rPr>
        <w:t xml:space="preserve">16.11.2023 </w:t>
      </w:r>
      <w:r w:rsidR="00894315" w:rsidRPr="0026350F">
        <w:rPr>
          <w:sz w:val="28"/>
          <w:szCs w:val="28"/>
        </w:rPr>
        <w:t xml:space="preserve">№ </w:t>
      </w:r>
      <w:r w:rsidR="00751BBE">
        <w:rPr>
          <w:sz w:val="28"/>
          <w:szCs w:val="28"/>
        </w:rPr>
        <w:t xml:space="preserve">3640) </w:t>
      </w:r>
      <w:r w:rsidR="001D61BB" w:rsidRPr="0026350F">
        <w:rPr>
          <w:sz w:val="28"/>
          <w:szCs w:val="28"/>
        </w:rPr>
        <w:t xml:space="preserve"> </w:t>
      </w:r>
      <w:r w:rsidR="00BC190D" w:rsidRPr="0026350F">
        <w:rPr>
          <w:sz w:val="28"/>
          <w:szCs w:val="28"/>
        </w:rPr>
        <w:t>и</w:t>
      </w:r>
      <w:r w:rsidR="008A5778">
        <w:rPr>
          <w:sz w:val="28"/>
          <w:szCs w:val="28"/>
        </w:rPr>
        <w:t>зменение, заменив</w:t>
      </w:r>
      <w:r w:rsidR="008A5778" w:rsidRPr="008A5778">
        <w:rPr>
          <w:sz w:val="28"/>
          <w:szCs w:val="28"/>
        </w:rPr>
        <w:t xml:space="preserve"> </w:t>
      </w:r>
      <w:r w:rsidR="008A5778">
        <w:rPr>
          <w:sz w:val="28"/>
          <w:szCs w:val="28"/>
        </w:rPr>
        <w:t xml:space="preserve">в графе 2 пункта 1 </w:t>
      </w:r>
      <w:r w:rsidR="004B0B83">
        <w:rPr>
          <w:sz w:val="28"/>
          <w:szCs w:val="28"/>
        </w:rPr>
        <w:t>приложения 2 к постановлению слова</w:t>
      </w:r>
      <w:r w:rsidR="005E460E">
        <w:rPr>
          <w:sz w:val="28"/>
          <w:szCs w:val="28"/>
        </w:rPr>
        <w:t xml:space="preserve">                    </w:t>
      </w:r>
      <w:r w:rsidR="0081203D">
        <w:rPr>
          <w:sz w:val="28"/>
          <w:szCs w:val="28"/>
        </w:rPr>
        <w:t>«МУП «Центральный рынок» подразделение гостиница «Центральная»</w:t>
      </w:r>
      <w:r w:rsidR="004B0B83">
        <w:rPr>
          <w:sz w:val="28"/>
          <w:szCs w:val="28"/>
        </w:rPr>
        <w:t>.</w:t>
      </w:r>
      <w:r w:rsidR="0081203D">
        <w:rPr>
          <w:sz w:val="28"/>
          <w:szCs w:val="28"/>
        </w:rPr>
        <w:t>» словами «ООО «Центральный рынок» подразделение гостиница «Центральная»</w:t>
      </w:r>
      <w:r w:rsidR="004B0B83">
        <w:rPr>
          <w:sz w:val="28"/>
          <w:szCs w:val="28"/>
        </w:rPr>
        <w:t>.</w:t>
      </w:r>
      <w:r w:rsidR="0081203D">
        <w:rPr>
          <w:sz w:val="28"/>
          <w:szCs w:val="28"/>
        </w:rPr>
        <w:t xml:space="preserve">». </w:t>
      </w:r>
    </w:p>
    <w:p w14:paraId="420149ED" w14:textId="77777777" w:rsidR="00F63422" w:rsidRPr="0026350F" w:rsidRDefault="00397755" w:rsidP="009A1054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26350F">
        <w:rPr>
          <w:rFonts w:ascii="Times New Roman" w:hAnsi="Times New Roman"/>
          <w:sz w:val="28"/>
          <w:szCs w:val="28"/>
        </w:rPr>
        <w:t>3</w:t>
      </w:r>
      <w:r w:rsidR="00F63422" w:rsidRPr="0026350F">
        <w:rPr>
          <w:rFonts w:ascii="Times New Roman" w:hAnsi="Times New Roman"/>
          <w:sz w:val="28"/>
          <w:szCs w:val="28"/>
        </w:rPr>
        <w:t>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467DD0A7" w14:textId="77777777" w:rsidR="00F63422" w:rsidRPr="0026350F" w:rsidRDefault="00397755" w:rsidP="009A1054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26350F">
        <w:rPr>
          <w:rFonts w:ascii="Times New Roman" w:hAnsi="Times New Roman"/>
          <w:sz w:val="28"/>
          <w:szCs w:val="28"/>
        </w:rPr>
        <w:t>4</w:t>
      </w:r>
      <w:r w:rsidR="00F63422" w:rsidRPr="0026350F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опублик</w:t>
      </w:r>
      <w:r w:rsidR="00894315" w:rsidRPr="0026350F">
        <w:rPr>
          <w:rFonts w:ascii="Times New Roman" w:hAnsi="Times New Roman"/>
          <w:sz w:val="28"/>
          <w:szCs w:val="28"/>
        </w:rPr>
        <w:t>ования в газете «Местное время»</w:t>
      </w:r>
      <w:r w:rsidR="0081203D">
        <w:rPr>
          <w:rFonts w:ascii="Times New Roman" w:hAnsi="Times New Roman"/>
          <w:sz w:val="28"/>
          <w:szCs w:val="28"/>
        </w:rPr>
        <w:t>.</w:t>
      </w:r>
    </w:p>
    <w:p w14:paraId="63BA826A" w14:textId="77777777" w:rsidR="00F63422" w:rsidRPr="0026350F" w:rsidRDefault="00397755" w:rsidP="0026350F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26350F">
        <w:rPr>
          <w:rFonts w:ascii="Times New Roman" w:hAnsi="Times New Roman"/>
          <w:sz w:val="28"/>
          <w:szCs w:val="28"/>
        </w:rPr>
        <w:lastRenderedPageBreak/>
        <w:t>5</w:t>
      </w:r>
      <w:r w:rsidR="00F63422" w:rsidRPr="0026350F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города </w:t>
      </w:r>
      <w:r w:rsidRPr="0026350F">
        <w:rPr>
          <w:rFonts w:ascii="Times New Roman" w:hAnsi="Times New Roman"/>
          <w:sz w:val="28"/>
          <w:szCs w:val="28"/>
        </w:rPr>
        <w:t xml:space="preserve">Рубцовска – начальника управления по жилищно-коммунальному хозяйству и экологии </w:t>
      </w:r>
      <w:r w:rsidR="0026350F">
        <w:rPr>
          <w:rFonts w:ascii="Times New Roman" w:hAnsi="Times New Roman"/>
          <w:sz w:val="28"/>
          <w:szCs w:val="28"/>
        </w:rPr>
        <w:t xml:space="preserve">                            </w:t>
      </w:r>
      <w:r w:rsidR="00F63422" w:rsidRPr="0026350F">
        <w:rPr>
          <w:rFonts w:ascii="Times New Roman" w:hAnsi="Times New Roman"/>
          <w:sz w:val="28"/>
          <w:szCs w:val="28"/>
        </w:rPr>
        <w:t xml:space="preserve">Обуховича </w:t>
      </w:r>
      <w:r w:rsidR="0026350F" w:rsidRPr="0026350F">
        <w:rPr>
          <w:rFonts w:ascii="Times New Roman" w:hAnsi="Times New Roman"/>
          <w:sz w:val="28"/>
          <w:szCs w:val="28"/>
        </w:rPr>
        <w:t>О.Г.</w:t>
      </w:r>
    </w:p>
    <w:p w14:paraId="0529FDFE" w14:textId="77777777" w:rsidR="0026350F" w:rsidRDefault="0026350F" w:rsidP="00397755">
      <w:pPr>
        <w:tabs>
          <w:tab w:val="left" w:pos="7230"/>
        </w:tabs>
        <w:rPr>
          <w:sz w:val="28"/>
          <w:szCs w:val="28"/>
        </w:rPr>
      </w:pPr>
    </w:p>
    <w:p w14:paraId="3701B8D0" w14:textId="77777777" w:rsidR="0026350F" w:rsidRDefault="0026350F" w:rsidP="00397755">
      <w:pPr>
        <w:tabs>
          <w:tab w:val="left" w:pos="7230"/>
        </w:tabs>
        <w:rPr>
          <w:sz w:val="28"/>
          <w:szCs w:val="28"/>
        </w:rPr>
      </w:pPr>
    </w:p>
    <w:p w14:paraId="581BDE99" w14:textId="77777777" w:rsidR="00F63422" w:rsidRPr="0026350F" w:rsidRDefault="00F63422" w:rsidP="00397755">
      <w:pPr>
        <w:tabs>
          <w:tab w:val="left" w:pos="7230"/>
        </w:tabs>
        <w:rPr>
          <w:sz w:val="28"/>
          <w:szCs w:val="28"/>
        </w:rPr>
      </w:pPr>
      <w:r w:rsidRPr="0026350F">
        <w:rPr>
          <w:sz w:val="28"/>
          <w:szCs w:val="28"/>
        </w:rPr>
        <w:t>Глав</w:t>
      </w:r>
      <w:r w:rsidR="00397755" w:rsidRPr="0026350F">
        <w:rPr>
          <w:sz w:val="28"/>
          <w:szCs w:val="28"/>
        </w:rPr>
        <w:t xml:space="preserve">а </w:t>
      </w:r>
      <w:r w:rsidRPr="0026350F">
        <w:rPr>
          <w:sz w:val="28"/>
          <w:szCs w:val="28"/>
        </w:rPr>
        <w:t xml:space="preserve">города Рубцовска                                      </w:t>
      </w:r>
      <w:r w:rsidRPr="0026350F">
        <w:rPr>
          <w:sz w:val="28"/>
          <w:szCs w:val="28"/>
        </w:rPr>
        <w:tab/>
        <w:t xml:space="preserve">    Д.З. Фельдман</w:t>
      </w:r>
    </w:p>
    <w:p w14:paraId="40378805" w14:textId="77777777" w:rsidR="005B780C" w:rsidRPr="0026350F" w:rsidRDefault="001C366E" w:rsidP="00BC190D">
      <w:pPr>
        <w:rPr>
          <w:sz w:val="28"/>
          <w:szCs w:val="28"/>
        </w:rPr>
      </w:pPr>
      <w:r w:rsidRPr="0026350F">
        <w:rPr>
          <w:color w:val="000000"/>
          <w:sz w:val="28"/>
          <w:szCs w:val="28"/>
        </w:rPr>
        <w:tab/>
      </w:r>
      <w:r w:rsidRPr="0026350F">
        <w:rPr>
          <w:color w:val="000000"/>
          <w:sz w:val="28"/>
          <w:szCs w:val="28"/>
        </w:rPr>
        <w:tab/>
      </w:r>
      <w:r w:rsidRPr="0026350F">
        <w:rPr>
          <w:color w:val="000000"/>
          <w:sz w:val="28"/>
          <w:szCs w:val="28"/>
        </w:rPr>
        <w:tab/>
      </w:r>
    </w:p>
    <w:sectPr w:rsidR="005B780C" w:rsidRPr="0026350F" w:rsidSect="001C36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87F75" w14:textId="77777777" w:rsidR="003218A2" w:rsidRDefault="003218A2">
      <w:r>
        <w:separator/>
      </w:r>
    </w:p>
  </w:endnote>
  <w:endnote w:type="continuationSeparator" w:id="0">
    <w:p w14:paraId="1C4C823C" w14:textId="77777777" w:rsidR="003218A2" w:rsidRDefault="00321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BE95F" w14:textId="77777777" w:rsidR="003218A2" w:rsidRDefault="003218A2">
      <w:r>
        <w:separator/>
      </w:r>
    </w:p>
  </w:footnote>
  <w:footnote w:type="continuationSeparator" w:id="0">
    <w:p w14:paraId="5B053620" w14:textId="77777777" w:rsidR="003218A2" w:rsidRDefault="00321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B678E"/>
    <w:multiLevelType w:val="hybridMultilevel"/>
    <w:tmpl w:val="25349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914505"/>
    <w:multiLevelType w:val="hybridMultilevel"/>
    <w:tmpl w:val="2F66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7D46CD"/>
    <w:multiLevelType w:val="hybridMultilevel"/>
    <w:tmpl w:val="C9B60136"/>
    <w:lvl w:ilvl="0" w:tplc="68E46E2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F31A84"/>
    <w:multiLevelType w:val="multilevel"/>
    <w:tmpl w:val="F26EECD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E3DF0"/>
    <w:multiLevelType w:val="hybridMultilevel"/>
    <w:tmpl w:val="AC467B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0D6A08"/>
    <w:multiLevelType w:val="hybridMultilevel"/>
    <w:tmpl w:val="E8B86E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BA73BB"/>
    <w:multiLevelType w:val="hybridMultilevel"/>
    <w:tmpl w:val="57143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C303C51"/>
    <w:multiLevelType w:val="hybridMultilevel"/>
    <w:tmpl w:val="5C92A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0AE0286"/>
    <w:multiLevelType w:val="hybridMultilevel"/>
    <w:tmpl w:val="F85C9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733D3F"/>
    <w:multiLevelType w:val="hybridMultilevel"/>
    <w:tmpl w:val="30AC8F84"/>
    <w:lvl w:ilvl="0" w:tplc="CC86E5F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0" w15:restartNumberingAfterBreak="0">
    <w:nsid w:val="46753C97"/>
    <w:multiLevelType w:val="hybridMultilevel"/>
    <w:tmpl w:val="370E75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E3F085F"/>
    <w:multiLevelType w:val="hybridMultilevel"/>
    <w:tmpl w:val="AFCCCA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F2D4779"/>
    <w:multiLevelType w:val="hybridMultilevel"/>
    <w:tmpl w:val="795E8F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0470518"/>
    <w:multiLevelType w:val="hybridMultilevel"/>
    <w:tmpl w:val="42DEA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1FA0BC2"/>
    <w:multiLevelType w:val="hybridMultilevel"/>
    <w:tmpl w:val="A3847F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15775A"/>
    <w:multiLevelType w:val="hybridMultilevel"/>
    <w:tmpl w:val="F26EECD2"/>
    <w:lvl w:ilvl="0" w:tplc="FFFFFFFF">
      <w:numFmt w:val="bullet"/>
      <w:lvlText w:val="-"/>
      <w:lvlJc w:val="left"/>
      <w:pPr>
        <w:tabs>
          <w:tab w:val="num" w:pos="672"/>
        </w:tabs>
        <w:ind w:left="672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23E7F"/>
    <w:multiLevelType w:val="hybridMultilevel"/>
    <w:tmpl w:val="99CA40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9E92357"/>
    <w:multiLevelType w:val="hybridMultilevel"/>
    <w:tmpl w:val="11624A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D7B2C30"/>
    <w:multiLevelType w:val="hybridMultilevel"/>
    <w:tmpl w:val="DD98BA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57573831">
    <w:abstractNumId w:val="2"/>
  </w:num>
  <w:num w:numId="2" w16cid:durableId="287587524">
    <w:abstractNumId w:val="15"/>
  </w:num>
  <w:num w:numId="3" w16cid:durableId="1721132727">
    <w:abstractNumId w:val="3"/>
  </w:num>
  <w:num w:numId="4" w16cid:durableId="1928684285">
    <w:abstractNumId w:val="9"/>
  </w:num>
  <w:num w:numId="5" w16cid:durableId="1219393984">
    <w:abstractNumId w:val="4"/>
  </w:num>
  <w:num w:numId="6" w16cid:durableId="1196622953">
    <w:abstractNumId w:val="1"/>
  </w:num>
  <w:num w:numId="7" w16cid:durableId="640574278">
    <w:abstractNumId w:val="13"/>
  </w:num>
  <w:num w:numId="8" w16cid:durableId="759523749">
    <w:abstractNumId w:val="12"/>
  </w:num>
  <w:num w:numId="9" w16cid:durableId="371809302">
    <w:abstractNumId w:val="10"/>
  </w:num>
  <w:num w:numId="10" w16cid:durableId="7292031">
    <w:abstractNumId w:val="5"/>
  </w:num>
  <w:num w:numId="11" w16cid:durableId="1071583811">
    <w:abstractNumId w:val="14"/>
  </w:num>
  <w:num w:numId="12" w16cid:durableId="1159881174">
    <w:abstractNumId w:val="11"/>
  </w:num>
  <w:num w:numId="13" w16cid:durableId="774326883">
    <w:abstractNumId w:val="16"/>
  </w:num>
  <w:num w:numId="14" w16cid:durableId="1129326440">
    <w:abstractNumId w:val="6"/>
  </w:num>
  <w:num w:numId="15" w16cid:durableId="983434139">
    <w:abstractNumId w:val="0"/>
  </w:num>
  <w:num w:numId="16" w16cid:durableId="1263605116">
    <w:abstractNumId w:val="7"/>
  </w:num>
  <w:num w:numId="17" w16cid:durableId="47999228">
    <w:abstractNumId w:val="18"/>
  </w:num>
  <w:num w:numId="18" w16cid:durableId="165898181">
    <w:abstractNumId w:val="17"/>
  </w:num>
  <w:num w:numId="19" w16cid:durableId="1208485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3A8"/>
    <w:rsid w:val="000116BF"/>
    <w:rsid w:val="00015393"/>
    <w:rsid w:val="00060F74"/>
    <w:rsid w:val="000C386B"/>
    <w:rsid w:val="000E63E2"/>
    <w:rsid w:val="000F30EE"/>
    <w:rsid w:val="001055A3"/>
    <w:rsid w:val="0013724F"/>
    <w:rsid w:val="001C0031"/>
    <w:rsid w:val="001C366E"/>
    <w:rsid w:val="001C7CA2"/>
    <w:rsid w:val="001D61BB"/>
    <w:rsid w:val="00205E65"/>
    <w:rsid w:val="00240096"/>
    <w:rsid w:val="002555B2"/>
    <w:rsid w:val="0026350F"/>
    <w:rsid w:val="002704A7"/>
    <w:rsid w:val="002D6069"/>
    <w:rsid w:val="003218A2"/>
    <w:rsid w:val="003306D1"/>
    <w:rsid w:val="00363124"/>
    <w:rsid w:val="00396B03"/>
    <w:rsid w:val="00397755"/>
    <w:rsid w:val="003C338C"/>
    <w:rsid w:val="003D66A8"/>
    <w:rsid w:val="004178C9"/>
    <w:rsid w:val="004B0B83"/>
    <w:rsid w:val="004B46CD"/>
    <w:rsid w:val="00501C4F"/>
    <w:rsid w:val="00530E21"/>
    <w:rsid w:val="005326E8"/>
    <w:rsid w:val="005547ED"/>
    <w:rsid w:val="00566FD2"/>
    <w:rsid w:val="00597805"/>
    <w:rsid w:val="005B3441"/>
    <w:rsid w:val="005B780C"/>
    <w:rsid w:val="005E460E"/>
    <w:rsid w:val="00614B9D"/>
    <w:rsid w:val="006264A0"/>
    <w:rsid w:val="006323A8"/>
    <w:rsid w:val="00707BF5"/>
    <w:rsid w:val="00715FA2"/>
    <w:rsid w:val="0074381A"/>
    <w:rsid w:val="00751BBE"/>
    <w:rsid w:val="0077648D"/>
    <w:rsid w:val="007911BC"/>
    <w:rsid w:val="0079152E"/>
    <w:rsid w:val="007B6CFC"/>
    <w:rsid w:val="007B7D88"/>
    <w:rsid w:val="007C43D1"/>
    <w:rsid w:val="007D5278"/>
    <w:rsid w:val="00810A7C"/>
    <w:rsid w:val="0081203D"/>
    <w:rsid w:val="00841B16"/>
    <w:rsid w:val="00860888"/>
    <w:rsid w:val="008702F8"/>
    <w:rsid w:val="00873520"/>
    <w:rsid w:val="00887A0C"/>
    <w:rsid w:val="00894315"/>
    <w:rsid w:val="008A5778"/>
    <w:rsid w:val="008C5473"/>
    <w:rsid w:val="008D3F43"/>
    <w:rsid w:val="008F66C8"/>
    <w:rsid w:val="00960FDD"/>
    <w:rsid w:val="009A1054"/>
    <w:rsid w:val="009A53B6"/>
    <w:rsid w:val="009E3126"/>
    <w:rsid w:val="00AC35BE"/>
    <w:rsid w:val="00AE53A1"/>
    <w:rsid w:val="00B06D84"/>
    <w:rsid w:val="00B11AEE"/>
    <w:rsid w:val="00B131CD"/>
    <w:rsid w:val="00BA4F5D"/>
    <w:rsid w:val="00BC190D"/>
    <w:rsid w:val="00BD25B4"/>
    <w:rsid w:val="00BF323F"/>
    <w:rsid w:val="00C13C76"/>
    <w:rsid w:val="00C6283C"/>
    <w:rsid w:val="00C71B88"/>
    <w:rsid w:val="00C946AA"/>
    <w:rsid w:val="00CA3E01"/>
    <w:rsid w:val="00CA590B"/>
    <w:rsid w:val="00CB62D3"/>
    <w:rsid w:val="00CC49DA"/>
    <w:rsid w:val="00D5692B"/>
    <w:rsid w:val="00D97516"/>
    <w:rsid w:val="00DB1E60"/>
    <w:rsid w:val="00DC6914"/>
    <w:rsid w:val="00E45637"/>
    <w:rsid w:val="00E639B0"/>
    <w:rsid w:val="00EE5887"/>
    <w:rsid w:val="00F01C32"/>
    <w:rsid w:val="00F63422"/>
    <w:rsid w:val="00FC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849A51"/>
  <w15:docId w15:val="{3312BFAB-6FC1-4748-BB47-5839C824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054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A1054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1054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9A1054"/>
    <w:pPr>
      <w:widowControl w:val="0"/>
      <w:ind w:right="19772" w:firstLine="720"/>
    </w:pPr>
    <w:rPr>
      <w:rFonts w:ascii="Arial" w:eastAsia="Times New Roman" w:hAnsi="Arial"/>
      <w:sz w:val="20"/>
      <w:szCs w:val="20"/>
    </w:rPr>
  </w:style>
  <w:style w:type="paragraph" w:styleId="a3">
    <w:name w:val="Balloon Text"/>
    <w:basedOn w:val="a"/>
    <w:link w:val="a4"/>
    <w:uiPriority w:val="99"/>
    <w:rsid w:val="009A10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9A1054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заголовок 1"/>
    <w:basedOn w:val="a"/>
    <w:next w:val="a"/>
    <w:uiPriority w:val="99"/>
    <w:rsid w:val="009A1054"/>
    <w:pPr>
      <w:keepNext/>
      <w:autoSpaceDE w:val="0"/>
      <w:autoSpaceDN w:val="0"/>
    </w:pPr>
    <w:rPr>
      <w:sz w:val="28"/>
      <w:szCs w:val="28"/>
    </w:rPr>
  </w:style>
  <w:style w:type="paragraph" w:customStyle="1" w:styleId="2">
    <w:name w:val="заголовок 2"/>
    <w:basedOn w:val="a"/>
    <w:next w:val="a"/>
    <w:uiPriority w:val="99"/>
    <w:rsid w:val="009A1054"/>
    <w:pPr>
      <w:keepNext/>
      <w:autoSpaceDE w:val="0"/>
      <w:autoSpaceDN w:val="0"/>
      <w:jc w:val="center"/>
    </w:pPr>
    <w:rPr>
      <w:b/>
      <w:bCs/>
      <w:szCs w:val="24"/>
    </w:rPr>
  </w:style>
  <w:style w:type="paragraph" w:styleId="a5">
    <w:name w:val="caption"/>
    <w:basedOn w:val="a"/>
    <w:next w:val="a"/>
    <w:uiPriority w:val="99"/>
    <w:qFormat/>
    <w:rsid w:val="009A1054"/>
    <w:pPr>
      <w:jc w:val="center"/>
    </w:pPr>
    <w:rPr>
      <w:b/>
      <w:bCs/>
      <w:sz w:val="28"/>
    </w:rPr>
  </w:style>
  <w:style w:type="paragraph" w:styleId="a6">
    <w:name w:val="Body Text"/>
    <w:basedOn w:val="a"/>
    <w:link w:val="a7"/>
    <w:uiPriority w:val="99"/>
    <w:rsid w:val="009A1054"/>
    <w:pPr>
      <w:jc w:val="center"/>
    </w:pPr>
    <w:rPr>
      <w:sz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9A1054"/>
    <w:rPr>
      <w:rFonts w:ascii="Times New Roman" w:hAnsi="Times New Roman" w:cs="Times New Roman"/>
      <w:sz w:val="20"/>
      <w:szCs w:val="20"/>
      <w:lang w:val="ru-RU" w:eastAsia="ru-RU"/>
    </w:rPr>
  </w:style>
  <w:style w:type="paragraph" w:styleId="a8">
    <w:name w:val="Title"/>
    <w:basedOn w:val="a"/>
    <w:link w:val="a9"/>
    <w:uiPriority w:val="99"/>
    <w:qFormat/>
    <w:rsid w:val="009A1054"/>
    <w:pPr>
      <w:jc w:val="center"/>
    </w:pPr>
    <w:rPr>
      <w:b/>
      <w:sz w:val="24"/>
    </w:rPr>
  </w:style>
  <w:style w:type="character" w:customStyle="1" w:styleId="a9">
    <w:name w:val="Заголовок Знак"/>
    <w:basedOn w:val="a0"/>
    <w:link w:val="a8"/>
    <w:uiPriority w:val="99"/>
    <w:locked/>
    <w:rsid w:val="009A1054"/>
    <w:rPr>
      <w:rFonts w:ascii="Times New Roman" w:hAnsi="Times New Roman" w:cs="Times New Roman"/>
      <w:b/>
      <w:sz w:val="20"/>
      <w:szCs w:val="20"/>
      <w:lang w:val="ru-RU" w:eastAsia="ru-RU"/>
    </w:rPr>
  </w:style>
  <w:style w:type="character" w:customStyle="1" w:styleId="aa">
    <w:name w:val="Цветовое выделение"/>
    <w:uiPriority w:val="99"/>
    <w:rsid w:val="009A1054"/>
    <w:rPr>
      <w:b/>
      <w:color w:val="000080"/>
      <w:sz w:val="20"/>
    </w:rPr>
  </w:style>
  <w:style w:type="paragraph" w:customStyle="1" w:styleId="12">
    <w:name w:val="Основной текст1"/>
    <w:basedOn w:val="a"/>
    <w:uiPriority w:val="99"/>
    <w:rsid w:val="009A1054"/>
    <w:rPr>
      <w:rFonts w:eastAsia="Calibri"/>
      <w:sz w:val="28"/>
    </w:rPr>
  </w:style>
  <w:style w:type="paragraph" w:styleId="ab">
    <w:name w:val="header"/>
    <w:basedOn w:val="a"/>
    <w:link w:val="ac"/>
    <w:uiPriority w:val="99"/>
    <w:rsid w:val="009A1054"/>
    <w:pPr>
      <w:tabs>
        <w:tab w:val="center" w:pos="4677"/>
        <w:tab w:val="right" w:pos="9355"/>
      </w:tabs>
    </w:pPr>
    <w:rPr>
      <w:sz w:val="28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9A1054"/>
    <w:rPr>
      <w:rFonts w:ascii="Times New Roman" w:hAnsi="Times New Roman" w:cs="Times New Roman"/>
      <w:sz w:val="20"/>
      <w:szCs w:val="20"/>
      <w:lang w:val="ru-RU" w:eastAsia="ru-RU"/>
    </w:rPr>
  </w:style>
  <w:style w:type="paragraph" w:styleId="ad">
    <w:name w:val="footer"/>
    <w:basedOn w:val="a"/>
    <w:link w:val="ae"/>
    <w:uiPriority w:val="99"/>
    <w:rsid w:val="009A1054"/>
    <w:pPr>
      <w:tabs>
        <w:tab w:val="center" w:pos="4677"/>
        <w:tab w:val="right" w:pos="9355"/>
      </w:tabs>
    </w:pPr>
    <w:rPr>
      <w:sz w:val="28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9A1054"/>
    <w:rPr>
      <w:rFonts w:ascii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Валерьевна Инютина</dc:creator>
  <cp:keywords/>
  <dc:description/>
  <cp:lastModifiedBy>Походяева Анастасия Сергеевн</cp:lastModifiedBy>
  <cp:revision>10</cp:revision>
  <cp:lastPrinted>2024-11-05T03:05:00Z</cp:lastPrinted>
  <dcterms:created xsi:type="dcterms:W3CDTF">2024-10-25T03:08:00Z</dcterms:created>
  <dcterms:modified xsi:type="dcterms:W3CDTF">2024-11-11T06:13:00Z</dcterms:modified>
</cp:coreProperties>
</file>