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DA5239" w:rsidRDefault="006171FE" w:rsidP="00A83F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31CDC" w:rsidRDefault="00B96303" w:rsidP="00A83F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экспертизе </w:t>
      </w:r>
      <w:r w:rsidR="009B2FEB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правого </w:t>
      </w:r>
      <w:r w:rsidR="00C31CD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DA5239">
        <w:rPr>
          <w:rFonts w:ascii="Times New Roman" w:hAnsi="Times New Roman" w:cs="Times New Roman"/>
          <w:b/>
          <w:sz w:val="28"/>
          <w:szCs w:val="28"/>
        </w:rPr>
        <w:t>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93E" w:rsidRPr="00DA193E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города Рубцовска</w:t>
      </w:r>
      <w:proofErr w:type="gramEnd"/>
      <w:r w:rsidR="00DA193E" w:rsidRPr="00DA19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CDC" w:rsidRDefault="00DA193E" w:rsidP="00A83F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3E">
        <w:rPr>
          <w:rFonts w:ascii="Times New Roman" w:hAnsi="Times New Roman" w:cs="Times New Roman"/>
          <w:b/>
          <w:sz w:val="28"/>
          <w:szCs w:val="28"/>
        </w:rPr>
        <w:t>от 2</w:t>
      </w:r>
      <w:r w:rsidR="00CA0DDF">
        <w:rPr>
          <w:rFonts w:ascii="Times New Roman" w:hAnsi="Times New Roman" w:cs="Times New Roman"/>
          <w:b/>
          <w:sz w:val="28"/>
          <w:szCs w:val="28"/>
        </w:rPr>
        <w:t>7</w:t>
      </w:r>
      <w:r w:rsidRPr="00DA193E">
        <w:rPr>
          <w:rFonts w:ascii="Times New Roman" w:hAnsi="Times New Roman" w:cs="Times New Roman"/>
          <w:b/>
          <w:sz w:val="28"/>
          <w:szCs w:val="28"/>
        </w:rPr>
        <w:t>.</w:t>
      </w:r>
      <w:r w:rsidR="00CA0DDF">
        <w:rPr>
          <w:rFonts w:ascii="Times New Roman" w:hAnsi="Times New Roman" w:cs="Times New Roman"/>
          <w:b/>
          <w:sz w:val="28"/>
          <w:szCs w:val="28"/>
        </w:rPr>
        <w:t>11</w:t>
      </w:r>
      <w:r w:rsidRPr="00DA193E">
        <w:rPr>
          <w:rFonts w:ascii="Times New Roman" w:hAnsi="Times New Roman" w:cs="Times New Roman"/>
          <w:b/>
          <w:sz w:val="28"/>
          <w:szCs w:val="28"/>
        </w:rPr>
        <w:t>.20</w:t>
      </w:r>
      <w:r w:rsidR="00CA0DDF">
        <w:rPr>
          <w:rFonts w:ascii="Times New Roman" w:hAnsi="Times New Roman" w:cs="Times New Roman"/>
          <w:b/>
          <w:sz w:val="28"/>
          <w:szCs w:val="28"/>
        </w:rPr>
        <w:t>19</w:t>
      </w:r>
      <w:r w:rsidRPr="00DA193E">
        <w:rPr>
          <w:rFonts w:ascii="Times New Roman" w:hAnsi="Times New Roman" w:cs="Times New Roman"/>
          <w:b/>
          <w:sz w:val="28"/>
          <w:szCs w:val="28"/>
        </w:rPr>
        <w:t xml:space="preserve"> № 3019 «Об утверждении </w:t>
      </w:r>
      <w:proofErr w:type="gramStart"/>
      <w:r w:rsidRPr="00DA193E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  <w:r w:rsidRPr="00DA19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CDC" w:rsidRDefault="00DA193E" w:rsidP="00A83F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3E"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муниципальной услуги «Выдача </w:t>
      </w:r>
    </w:p>
    <w:p w:rsidR="00467323" w:rsidRPr="00C714F6" w:rsidRDefault="00DA193E" w:rsidP="00A83F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3E">
        <w:rPr>
          <w:rFonts w:ascii="Times New Roman" w:hAnsi="Times New Roman" w:cs="Times New Roman"/>
          <w:b/>
          <w:sz w:val="28"/>
          <w:szCs w:val="28"/>
        </w:rPr>
        <w:t>копий архивных документов, подтверждающих право на</w:t>
      </w:r>
      <w:r w:rsidR="00C31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3E">
        <w:rPr>
          <w:rFonts w:ascii="Times New Roman" w:hAnsi="Times New Roman" w:cs="Times New Roman"/>
          <w:b/>
          <w:sz w:val="28"/>
          <w:szCs w:val="28"/>
        </w:rPr>
        <w:t>владение землей» (с изменениями от 28.06.2023 № 2058)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6620" w:rsidRPr="00DA5239" w:rsidRDefault="00AB6620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4F6" w:rsidRPr="00CC4E65" w:rsidRDefault="00403A3F" w:rsidP="00CC4E65">
      <w:pPr>
        <w:ind w:firstLine="709"/>
        <w:jc w:val="both"/>
        <w:rPr>
          <w:sz w:val="28"/>
          <w:szCs w:val="28"/>
        </w:rPr>
      </w:pPr>
      <w:proofErr w:type="gramStart"/>
      <w:r w:rsidRPr="00CC4E65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</w:t>
      </w:r>
      <w:r w:rsidR="00463819" w:rsidRPr="00CC4E65">
        <w:rPr>
          <w:sz w:val="28"/>
          <w:szCs w:val="28"/>
        </w:rPr>
        <w:t>законом от </w:t>
      </w:r>
      <w:r w:rsidR="00DA193E">
        <w:rPr>
          <w:sz w:val="28"/>
          <w:szCs w:val="28"/>
        </w:rPr>
        <w:t>2</w:t>
      </w:r>
      <w:r w:rsidRPr="00CC4E65">
        <w:rPr>
          <w:sz w:val="28"/>
          <w:szCs w:val="28"/>
        </w:rPr>
        <w:t>0.0</w:t>
      </w:r>
      <w:r w:rsidR="00DA193E">
        <w:rPr>
          <w:sz w:val="28"/>
          <w:szCs w:val="28"/>
        </w:rPr>
        <w:t>3</w:t>
      </w:r>
      <w:r w:rsidRPr="00CC4E65">
        <w:rPr>
          <w:sz w:val="28"/>
          <w:szCs w:val="28"/>
        </w:rPr>
        <w:t>.20</w:t>
      </w:r>
      <w:r w:rsidR="00DA193E">
        <w:rPr>
          <w:sz w:val="28"/>
          <w:szCs w:val="28"/>
        </w:rPr>
        <w:t>25</w:t>
      </w:r>
      <w:r w:rsidRPr="00CC4E65">
        <w:rPr>
          <w:sz w:val="28"/>
          <w:szCs w:val="28"/>
        </w:rPr>
        <w:t xml:space="preserve"> </w:t>
      </w:r>
      <w:r w:rsidR="00463819" w:rsidRPr="00CC4E65">
        <w:rPr>
          <w:sz w:val="28"/>
          <w:szCs w:val="28"/>
        </w:rPr>
        <w:t>№ </w:t>
      </w:r>
      <w:r w:rsidR="00DA193E">
        <w:rPr>
          <w:sz w:val="28"/>
          <w:szCs w:val="28"/>
        </w:rPr>
        <w:t>3</w:t>
      </w:r>
      <w:r w:rsidRPr="00CC4E65">
        <w:rPr>
          <w:sz w:val="28"/>
          <w:szCs w:val="28"/>
        </w:rPr>
        <w:t xml:space="preserve">3-ФЗ </w:t>
      </w:r>
      <w:r w:rsidR="003C1316" w:rsidRPr="00CC4E65">
        <w:rPr>
          <w:sz w:val="28"/>
          <w:szCs w:val="28"/>
        </w:rPr>
        <w:t>«</w:t>
      </w:r>
      <w:r w:rsidRPr="00CC4E65">
        <w:rPr>
          <w:sz w:val="28"/>
          <w:szCs w:val="28"/>
        </w:rPr>
        <w:t xml:space="preserve">Об </w:t>
      </w:r>
      <w:r w:rsidR="00463819" w:rsidRPr="00CC4E65">
        <w:rPr>
          <w:sz w:val="28"/>
          <w:szCs w:val="28"/>
        </w:rPr>
        <w:t xml:space="preserve">общих </w:t>
      </w:r>
      <w:r w:rsidRPr="00CC4E65">
        <w:rPr>
          <w:sz w:val="28"/>
          <w:szCs w:val="28"/>
        </w:rPr>
        <w:t>принципах организации местного самоуправления в</w:t>
      </w:r>
      <w:r w:rsidR="00DA193E">
        <w:rPr>
          <w:sz w:val="28"/>
          <w:szCs w:val="28"/>
        </w:rPr>
        <w:t xml:space="preserve"> единой системе публичной власти</w:t>
      </w:r>
      <w:r w:rsidR="003C1316" w:rsidRPr="00CC4E65">
        <w:rPr>
          <w:sz w:val="28"/>
          <w:szCs w:val="28"/>
        </w:rPr>
        <w:t>»</w:t>
      </w:r>
      <w:r w:rsidRPr="00CC4E65">
        <w:rPr>
          <w:sz w:val="28"/>
          <w:szCs w:val="28"/>
        </w:rPr>
        <w:t>, законом Алтайского края от</w:t>
      </w:r>
      <w:r w:rsidR="00463819" w:rsidRPr="00CC4E65">
        <w:rPr>
          <w:sz w:val="28"/>
          <w:szCs w:val="28"/>
        </w:rPr>
        <w:t> </w:t>
      </w:r>
      <w:r w:rsidRPr="00CC4E65">
        <w:rPr>
          <w:sz w:val="28"/>
          <w:szCs w:val="28"/>
        </w:rPr>
        <w:t xml:space="preserve">10.11.2014 </w:t>
      </w:r>
      <w:r w:rsidR="00463819" w:rsidRPr="00CC4E65">
        <w:rPr>
          <w:sz w:val="28"/>
          <w:szCs w:val="28"/>
        </w:rPr>
        <w:t>№ </w:t>
      </w:r>
      <w:r w:rsidRPr="00CC4E65">
        <w:rPr>
          <w:sz w:val="28"/>
          <w:szCs w:val="28"/>
        </w:rPr>
        <w:t xml:space="preserve">90-ЗС </w:t>
      </w:r>
      <w:r w:rsidR="003C1316" w:rsidRPr="00CC4E65">
        <w:rPr>
          <w:sz w:val="28"/>
          <w:szCs w:val="28"/>
        </w:rPr>
        <w:t>«</w:t>
      </w:r>
      <w:r w:rsidRPr="00CC4E65">
        <w:rPr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3C1316" w:rsidRPr="00CC4E65">
        <w:rPr>
          <w:sz w:val="28"/>
          <w:szCs w:val="28"/>
        </w:rPr>
        <w:t>»</w:t>
      </w:r>
      <w:r w:rsidRPr="00CC4E65">
        <w:rPr>
          <w:sz w:val="28"/>
          <w:szCs w:val="28"/>
        </w:rPr>
        <w:t>,</w:t>
      </w:r>
      <w:r w:rsidR="00FE383A" w:rsidRPr="00CC4E65">
        <w:rPr>
          <w:sz w:val="28"/>
          <w:szCs w:val="28"/>
        </w:rPr>
        <w:t xml:space="preserve"> </w:t>
      </w:r>
      <w:r w:rsidR="00F72362" w:rsidRPr="00CC4E65">
        <w:rPr>
          <w:sz w:val="28"/>
          <w:szCs w:val="28"/>
        </w:rPr>
        <w:t>Положением о проведении оценки регулирующего воздействия проектов муниципальных</w:t>
      </w:r>
      <w:proofErr w:type="gramEnd"/>
      <w:r w:rsidR="00F72362" w:rsidRPr="00CC4E65">
        <w:rPr>
          <w:sz w:val="28"/>
          <w:szCs w:val="28"/>
        </w:rPr>
        <w:t xml:space="preserve"> </w:t>
      </w:r>
      <w:proofErr w:type="gramStart"/>
      <w:r w:rsidR="00F72362" w:rsidRPr="00CC4E65">
        <w:rPr>
          <w:sz w:val="28"/>
          <w:szCs w:val="28"/>
        </w:rPr>
        <w:t xml:space="preserve">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</w:t>
      </w:r>
      <w:r w:rsidR="006E6CE6" w:rsidRPr="00CC4E65">
        <w:rPr>
          <w:sz w:val="28"/>
          <w:szCs w:val="28"/>
        </w:rPr>
        <w:t>0</w:t>
      </w:r>
      <w:r w:rsidR="00F72362" w:rsidRPr="00CC4E65">
        <w:rPr>
          <w:sz w:val="28"/>
          <w:szCs w:val="28"/>
        </w:rPr>
        <w:t>1.0</w:t>
      </w:r>
      <w:r w:rsidR="006E6CE6" w:rsidRPr="00CC4E65">
        <w:rPr>
          <w:sz w:val="28"/>
          <w:szCs w:val="28"/>
        </w:rPr>
        <w:t>9</w:t>
      </w:r>
      <w:r w:rsidR="00F72362" w:rsidRPr="00CC4E65">
        <w:rPr>
          <w:sz w:val="28"/>
          <w:szCs w:val="28"/>
        </w:rPr>
        <w:t>.20</w:t>
      </w:r>
      <w:r w:rsidR="006E6CE6" w:rsidRPr="00CC4E65">
        <w:rPr>
          <w:sz w:val="28"/>
          <w:szCs w:val="28"/>
        </w:rPr>
        <w:t>2</w:t>
      </w:r>
      <w:r w:rsidR="00F72362" w:rsidRPr="00CC4E65">
        <w:rPr>
          <w:sz w:val="28"/>
          <w:szCs w:val="28"/>
        </w:rPr>
        <w:t>1 № 2</w:t>
      </w:r>
      <w:r w:rsidR="006E6CE6" w:rsidRPr="00CC4E65">
        <w:rPr>
          <w:sz w:val="28"/>
          <w:szCs w:val="28"/>
        </w:rPr>
        <w:t>331</w:t>
      </w:r>
      <w:r w:rsidR="00F72362" w:rsidRPr="00CC4E65">
        <w:rPr>
          <w:sz w:val="28"/>
          <w:szCs w:val="28"/>
        </w:rPr>
        <w:t xml:space="preserve">, </w:t>
      </w:r>
      <w:r w:rsidR="00FE383A" w:rsidRPr="00CC4E65">
        <w:rPr>
          <w:sz w:val="28"/>
          <w:szCs w:val="28"/>
        </w:rPr>
        <w:t>План</w:t>
      </w:r>
      <w:r w:rsidR="00F72362" w:rsidRPr="00CC4E65">
        <w:rPr>
          <w:sz w:val="28"/>
          <w:szCs w:val="28"/>
        </w:rPr>
        <w:t>ом</w:t>
      </w:r>
      <w:r w:rsidR="00FE383A" w:rsidRPr="00CC4E65">
        <w:rPr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CC4E65">
        <w:rPr>
          <w:sz w:val="28"/>
          <w:szCs w:val="28"/>
        </w:rPr>
        <w:t xml:space="preserve"> правовых актов на 20</w:t>
      </w:r>
      <w:r w:rsidR="001731BB" w:rsidRPr="00CC4E65">
        <w:rPr>
          <w:sz w:val="28"/>
          <w:szCs w:val="28"/>
        </w:rPr>
        <w:t>2</w:t>
      </w:r>
      <w:r w:rsidR="00DA193E">
        <w:rPr>
          <w:sz w:val="28"/>
          <w:szCs w:val="28"/>
        </w:rPr>
        <w:t>6</w:t>
      </w:r>
      <w:r w:rsidR="00DA5239" w:rsidRPr="00CC4E65">
        <w:rPr>
          <w:sz w:val="28"/>
          <w:szCs w:val="28"/>
        </w:rPr>
        <w:t xml:space="preserve"> год</w:t>
      </w:r>
      <w:r w:rsidR="00FE383A" w:rsidRPr="00CC4E65">
        <w:rPr>
          <w:sz w:val="28"/>
          <w:szCs w:val="28"/>
        </w:rPr>
        <w:t>, в</w:t>
      </w:r>
      <w:r w:rsidR="000825D8" w:rsidRPr="00CC4E65">
        <w:rPr>
          <w:sz w:val="28"/>
          <w:szCs w:val="28"/>
        </w:rPr>
        <w:t> </w:t>
      </w:r>
      <w:r w:rsidR="00FE383A" w:rsidRPr="00CC4E65">
        <w:rPr>
          <w:sz w:val="28"/>
          <w:szCs w:val="28"/>
        </w:rPr>
        <w:t>целях выявления положений</w:t>
      </w:r>
      <w:r w:rsidR="00DA5239" w:rsidRPr="00CC4E65">
        <w:rPr>
          <w:sz w:val="28"/>
          <w:szCs w:val="28"/>
        </w:rPr>
        <w:t>,</w:t>
      </w:r>
      <w:r w:rsidR="00FE383A" w:rsidRPr="00CC4E65">
        <w:rPr>
          <w:sz w:val="28"/>
          <w:szCs w:val="28"/>
        </w:rPr>
        <w:t xml:space="preserve"> необоснованно </w:t>
      </w:r>
      <w:r w:rsidR="00DA5239" w:rsidRPr="00CC4E65">
        <w:rPr>
          <w:sz w:val="28"/>
          <w:szCs w:val="28"/>
        </w:rPr>
        <w:t>затрудн</w:t>
      </w:r>
      <w:r w:rsidR="00FE383A" w:rsidRPr="00CC4E65">
        <w:rPr>
          <w:sz w:val="28"/>
          <w:szCs w:val="28"/>
        </w:rPr>
        <w:t xml:space="preserve">яющих </w:t>
      </w:r>
      <w:r w:rsidR="00DA5239" w:rsidRPr="00CC4E65">
        <w:rPr>
          <w:sz w:val="28"/>
          <w:szCs w:val="28"/>
        </w:rPr>
        <w:t>осуществление предпринимательской</w:t>
      </w:r>
      <w:r w:rsidR="003C1316" w:rsidRPr="00CC4E65">
        <w:rPr>
          <w:sz w:val="28"/>
          <w:szCs w:val="28"/>
        </w:rPr>
        <w:t xml:space="preserve"> и иной экономической деятельности, для субъектов инвестиционной деятельности, а также положений</w:t>
      </w:r>
      <w:proofErr w:type="gramEnd"/>
      <w:r w:rsidR="003C1316" w:rsidRPr="00CC4E65">
        <w:rPr>
          <w:sz w:val="28"/>
          <w:szCs w:val="28"/>
        </w:rPr>
        <w:t xml:space="preserve">, </w:t>
      </w:r>
      <w:proofErr w:type="gramStart"/>
      <w:r w:rsidR="003C1316" w:rsidRPr="00CC4E65">
        <w:rPr>
          <w:sz w:val="28"/>
          <w:szCs w:val="28"/>
        </w:rPr>
        <w:t>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116120">
        <w:rPr>
          <w:sz w:val="28"/>
          <w:szCs w:val="28"/>
        </w:rPr>
        <w:t xml:space="preserve"> городской округ</w:t>
      </w:r>
      <w:r w:rsidR="003C1316" w:rsidRPr="00CC4E65">
        <w:rPr>
          <w:sz w:val="28"/>
          <w:szCs w:val="28"/>
        </w:rPr>
        <w:t xml:space="preserve"> город Рубцовск Алтайского края,</w:t>
      </w:r>
      <w:r w:rsidR="00DA5239" w:rsidRPr="00CC4E65">
        <w:rPr>
          <w:sz w:val="28"/>
          <w:szCs w:val="28"/>
        </w:rPr>
        <w:t xml:space="preserve"> </w:t>
      </w:r>
      <w:r w:rsidR="003C1316" w:rsidRPr="00CC4E65">
        <w:rPr>
          <w:sz w:val="28"/>
          <w:szCs w:val="28"/>
        </w:rPr>
        <w:t xml:space="preserve">была </w:t>
      </w:r>
      <w:r w:rsidR="00DA5239" w:rsidRPr="00CC4E65">
        <w:rPr>
          <w:sz w:val="28"/>
          <w:szCs w:val="28"/>
        </w:rPr>
        <w:t xml:space="preserve">проведена экспертиза </w:t>
      </w:r>
      <w:r w:rsidR="003C1316" w:rsidRPr="00CC4E65">
        <w:rPr>
          <w:sz w:val="28"/>
          <w:szCs w:val="28"/>
        </w:rPr>
        <w:t xml:space="preserve">действующего </w:t>
      </w:r>
      <w:r w:rsidR="00C11DAD" w:rsidRPr="00CC4E65">
        <w:rPr>
          <w:sz w:val="28"/>
          <w:szCs w:val="28"/>
        </w:rPr>
        <w:t xml:space="preserve">постановления </w:t>
      </w:r>
      <w:r w:rsidR="00DA193E" w:rsidRPr="00D412C0">
        <w:rPr>
          <w:sz w:val="28"/>
          <w:szCs w:val="28"/>
        </w:rPr>
        <w:t>Администрации города Рубцовска от 27</w:t>
      </w:r>
      <w:r w:rsidR="00583487">
        <w:rPr>
          <w:sz w:val="28"/>
          <w:szCs w:val="28"/>
        </w:rPr>
        <w:t>.11</w:t>
      </w:r>
      <w:r w:rsidR="00DA193E" w:rsidRPr="00D412C0">
        <w:rPr>
          <w:sz w:val="28"/>
          <w:szCs w:val="28"/>
        </w:rPr>
        <w:t>.20</w:t>
      </w:r>
      <w:r w:rsidR="00583487">
        <w:rPr>
          <w:sz w:val="28"/>
          <w:szCs w:val="28"/>
        </w:rPr>
        <w:t>19</w:t>
      </w:r>
      <w:r w:rsidR="00DA193E" w:rsidRPr="00D412C0">
        <w:rPr>
          <w:sz w:val="28"/>
          <w:szCs w:val="28"/>
        </w:rPr>
        <w:t xml:space="preserve"> № 3019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 (с изменениями от 28.06.2023 № 2058)</w:t>
      </w:r>
      <w:r w:rsidR="00C714F6" w:rsidRPr="00CC4E65">
        <w:rPr>
          <w:sz w:val="28"/>
          <w:szCs w:val="28"/>
        </w:rPr>
        <w:t>.</w:t>
      </w:r>
      <w:proofErr w:type="gramEnd"/>
    </w:p>
    <w:p w:rsidR="008D25EB" w:rsidRPr="00CC4E65" w:rsidRDefault="006F235D" w:rsidP="00CC4E65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11DAD" w:rsidRPr="00CC4E65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C4E65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DA193E">
        <w:rPr>
          <w:rFonts w:ascii="Times New Roman" w:hAnsi="Times New Roman" w:cs="Times New Roman"/>
          <w:sz w:val="28"/>
          <w:szCs w:val="28"/>
        </w:rPr>
        <w:t>к</w:t>
      </w:r>
      <w:r w:rsidR="00DA193E" w:rsidRPr="00DA193E">
        <w:rPr>
          <w:rFonts w:ascii="Times New Roman" w:hAnsi="Times New Roman" w:cs="Times New Roman"/>
          <w:sz w:val="28"/>
          <w:szCs w:val="28"/>
        </w:rPr>
        <w:t>омитетом Администрации города Рубцовска по управлению имуществом</w:t>
      </w:r>
      <w:r w:rsidR="00DA193E" w:rsidRPr="00CC4E65">
        <w:rPr>
          <w:rFonts w:ascii="Times New Roman" w:hAnsi="Times New Roman" w:cs="Times New Roman"/>
          <w:sz w:val="28"/>
          <w:szCs w:val="28"/>
        </w:rPr>
        <w:t xml:space="preserve"> </w:t>
      </w:r>
      <w:r w:rsidR="000C48FC" w:rsidRPr="00CC4E65">
        <w:rPr>
          <w:rFonts w:ascii="Times New Roman" w:hAnsi="Times New Roman" w:cs="Times New Roman"/>
          <w:sz w:val="28"/>
          <w:szCs w:val="28"/>
        </w:rPr>
        <w:t>(далее – Разработчик)</w:t>
      </w:r>
      <w:r w:rsidR="00E531FE" w:rsidRPr="00CC4E65">
        <w:rPr>
          <w:rFonts w:ascii="Times New Roman" w:hAnsi="Times New Roman" w:cs="Times New Roman"/>
          <w:sz w:val="28"/>
          <w:szCs w:val="28"/>
        </w:rPr>
        <w:t>.</w:t>
      </w:r>
    </w:p>
    <w:p w:rsidR="001B3339" w:rsidRPr="00CC4E65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E65">
        <w:rPr>
          <w:rFonts w:ascii="Times New Roman" w:hAnsi="Times New Roman" w:cs="Times New Roman"/>
          <w:sz w:val="28"/>
          <w:szCs w:val="28"/>
        </w:rPr>
        <w:t xml:space="preserve">Публичные обсуждения действующего муниципального нормативного правового акта (далее - МНПА) на предмет выявления в нем положений, необоснованно затрудняющих осуществление предпринимательской </w:t>
      </w:r>
      <w:r w:rsidR="004C3852" w:rsidRPr="00CC4E65">
        <w:rPr>
          <w:rFonts w:ascii="Times New Roman" w:hAnsi="Times New Roman" w:cs="Times New Roman"/>
          <w:sz w:val="28"/>
          <w:szCs w:val="28"/>
        </w:rPr>
        <w:t>и иной экономической деятельности, для субъектов инвестиционной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765B76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4C3852" w:rsidRPr="00CC4E65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</w:t>
      </w:r>
      <w:r w:rsidRPr="00CC4E65">
        <w:rPr>
          <w:rFonts w:ascii="Times New Roman" w:hAnsi="Times New Roman" w:cs="Times New Roman"/>
          <w:sz w:val="28"/>
          <w:szCs w:val="28"/>
        </w:rPr>
        <w:t xml:space="preserve">, об оценке фактического воздействия действующего </w:t>
      </w:r>
      <w:r w:rsidR="00CF0777" w:rsidRPr="00CC4E65">
        <w:rPr>
          <w:rFonts w:ascii="Times New Roman" w:hAnsi="Times New Roman" w:cs="Times New Roman"/>
          <w:sz w:val="28"/>
          <w:szCs w:val="28"/>
        </w:rPr>
        <w:t>п</w:t>
      </w:r>
      <w:r w:rsidRPr="00CC4E65">
        <w:rPr>
          <w:rFonts w:ascii="Times New Roman" w:hAnsi="Times New Roman" w:cs="Times New Roman"/>
          <w:sz w:val="28"/>
          <w:szCs w:val="28"/>
        </w:rPr>
        <w:t>остановления</w:t>
      </w:r>
      <w:proofErr w:type="gramEnd"/>
      <w:r w:rsidRPr="00CC4E65">
        <w:rPr>
          <w:rFonts w:ascii="Times New Roman" w:hAnsi="Times New Roman" w:cs="Times New Roman"/>
          <w:sz w:val="28"/>
          <w:szCs w:val="28"/>
        </w:rPr>
        <w:t xml:space="preserve">, проводились с </w:t>
      </w:r>
      <w:r w:rsidR="00F37BAB" w:rsidRPr="00463314">
        <w:rPr>
          <w:rFonts w:ascii="Times New Roman" w:hAnsi="Times New Roman" w:cs="Times New Roman"/>
          <w:sz w:val="28"/>
          <w:szCs w:val="28"/>
        </w:rPr>
        <w:t>1</w:t>
      </w:r>
      <w:r w:rsidR="00DA193E" w:rsidRPr="00463314">
        <w:rPr>
          <w:rFonts w:ascii="Times New Roman" w:hAnsi="Times New Roman" w:cs="Times New Roman"/>
          <w:sz w:val="28"/>
          <w:szCs w:val="28"/>
        </w:rPr>
        <w:t>5</w:t>
      </w:r>
      <w:r w:rsidR="00F37BAB" w:rsidRPr="00463314">
        <w:rPr>
          <w:rFonts w:ascii="Times New Roman" w:hAnsi="Times New Roman" w:cs="Times New Roman"/>
          <w:sz w:val="28"/>
          <w:szCs w:val="28"/>
        </w:rPr>
        <w:t>.01.202</w:t>
      </w:r>
      <w:r w:rsidR="00DA193E" w:rsidRPr="00463314">
        <w:rPr>
          <w:rFonts w:ascii="Times New Roman" w:hAnsi="Times New Roman" w:cs="Times New Roman"/>
          <w:sz w:val="28"/>
          <w:szCs w:val="28"/>
        </w:rPr>
        <w:t>6</w:t>
      </w:r>
      <w:r w:rsidRPr="00463314">
        <w:rPr>
          <w:rFonts w:ascii="Times New Roman" w:hAnsi="Times New Roman" w:cs="Times New Roman"/>
          <w:sz w:val="28"/>
          <w:szCs w:val="28"/>
        </w:rPr>
        <w:t xml:space="preserve"> по </w:t>
      </w:r>
      <w:r w:rsidR="00F37BAB" w:rsidRPr="00463314">
        <w:rPr>
          <w:rFonts w:ascii="Times New Roman" w:hAnsi="Times New Roman" w:cs="Times New Roman"/>
          <w:sz w:val="28"/>
          <w:szCs w:val="28"/>
        </w:rPr>
        <w:t>0</w:t>
      </w:r>
      <w:r w:rsidR="00DA193E" w:rsidRPr="00463314">
        <w:rPr>
          <w:rFonts w:ascii="Times New Roman" w:hAnsi="Times New Roman" w:cs="Times New Roman"/>
          <w:sz w:val="28"/>
          <w:szCs w:val="28"/>
        </w:rPr>
        <w:t>5</w:t>
      </w:r>
      <w:r w:rsidR="00F37BAB" w:rsidRPr="00463314">
        <w:rPr>
          <w:rFonts w:ascii="Times New Roman" w:hAnsi="Times New Roman" w:cs="Times New Roman"/>
          <w:sz w:val="28"/>
          <w:szCs w:val="28"/>
        </w:rPr>
        <w:t>.02.202</w:t>
      </w:r>
      <w:r w:rsidR="00DA193E" w:rsidRPr="00463314">
        <w:rPr>
          <w:rFonts w:ascii="Times New Roman" w:hAnsi="Times New Roman" w:cs="Times New Roman"/>
          <w:sz w:val="28"/>
          <w:szCs w:val="28"/>
        </w:rPr>
        <w:t>6</w:t>
      </w:r>
      <w:r w:rsidRPr="004633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168B" w:rsidRDefault="001B3339" w:rsidP="007A036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5">
        <w:rPr>
          <w:rFonts w:ascii="Times New Roman" w:hAnsi="Times New Roman" w:cs="Times New Roman"/>
          <w:sz w:val="28"/>
          <w:szCs w:val="28"/>
        </w:rPr>
        <w:lastRenderedPageBreak/>
        <w:t>План проведения экспертизы действующих МНПА на 202</w:t>
      </w:r>
      <w:r w:rsidR="00DA193E">
        <w:rPr>
          <w:rFonts w:ascii="Times New Roman" w:hAnsi="Times New Roman" w:cs="Times New Roman"/>
          <w:sz w:val="28"/>
          <w:szCs w:val="28"/>
        </w:rPr>
        <w:t>6</w:t>
      </w:r>
      <w:r w:rsidRPr="00CC4E65">
        <w:rPr>
          <w:rFonts w:ascii="Times New Roman" w:hAnsi="Times New Roman" w:cs="Times New Roman"/>
          <w:sz w:val="28"/>
          <w:szCs w:val="28"/>
        </w:rPr>
        <w:t xml:space="preserve"> год, извещение о проведении экспертизы с указанием срока начала</w:t>
      </w:r>
      <w:r w:rsidR="00CF0777" w:rsidRPr="00CC4E65">
        <w:rPr>
          <w:rFonts w:ascii="Times New Roman" w:hAnsi="Times New Roman" w:cs="Times New Roman"/>
          <w:sz w:val="28"/>
          <w:szCs w:val="28"/>
        </w:rPr>
        <w:t xml:space="preserve"> </w:t>
      </w:r>
      <w:r w:rsidRPr="00CC4E65">
        <w:rPr>
          <w:rFonts w:ascii="Times New Roman" w:hAnsi="Times New Roman" w:cs="Times New Roman"/>
          <w:sz w:val="28"/>
          <w:szCs w:val="28"/>
        </w:rPr>
        <w:t>и окончания публичного обсуждения МНПА, текст МНПА, перечень вопросов выносимых на обсуждение размещены на официальном сайте Администрации города Рубцовска Алтайского края в информационн</w:t>
      </w:r>
      <w:proofErr w:type="gramStart"/>
      <w:r w:rsidRPr="00CC4E6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4E65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в разделе «Оценка регулирующего воздействия» в подразделе «Экспертиза действующих муниципальных нормативных правовых актов города Рубцовска Алтайского края» по </w:t>
      </w:r>
      <w:r w:rsidR="00634A47">
        <w:rPr>
          <w:rFonts w:ascii="Times New Roman" w:hAnsi="Times New Roman" w:cs="Times New Roman"/>
          <w:sz w:val="28"/>
          <w:szCs w:val="28"/>
        </w:rPr>
        <w:t>ссылке</w:t>
      </w:r>
      <w:r w:rsidRPr="00CC4E65">
        <w:rPr>
          <w:rFonts w:ascii="Times New Roman" w:hAnsi="Times New Roman" w:cs="Times New Roman"/>
          <w:sz w:val="28"/>
          <w:szCs w:val="28"/>
        </w:rPr>
        <w:t>:</w:t>
      </w:r>
    </w:p>
    <w:p w:rsidR="001D0B40" w:rsidRPr="00CC4E65" w:rsidRDefault="005B168B" w:rsidP="005B168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37A">
        <w:rPr>
          <w:rFonts w:ascii="Times New Roman" w:hAnsi="Times New Roman" w:cs="Times New Roman"/>
          <w:sz w:val="28"/>
          <w:szCs w:val="28"/>
        </w:rPr>
        <w:t>http://rubtsovsk.org/pravovye-akty/ekspertiza-deystvuyushchih-pravovyh-aktov</w:t>
      </w:r>
      <w:r w:rsidR="00634A47">
        <w:rPr>
          <w:rFonts w:ascii="Times New Roman" w:hAnsi="Times New Roman" w:cs="Times New Roman"/>
          <w:sz w:val="28"/>
          <w:szCs w:val="28"/>
        </w:rPr>
        <w:t>.</w:t>
      </w:r>
    </w:p>
    <w:p w:rsidR="001B3339" w:rsidRPr="00CC4E65" w:rsidRDefault="001B3339" w:rsidP="00283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E65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обсуждений МНПА с </w:t>
      </w:r>
      <w:r w:rsidR="00122724">
        <w:rPr>
          <w:rFonts w:ascii="Times New Roman" w:hAnsi="Times New Roman" w:cs="Times New Roman"/>
          <w:sz w:val="28"/>
          <w:szCs w:val="28"/>
        </w:rPr>
        <w:t>1</w:t>
      </w:r>
      <w:r w:rsidR="00DA193E">
        <w:rPr>
          <w:rFonts w:ascii="Times New Roman" w:hAnsi="Times New Roman" w:cs="Times New Roman"/>
          <w:sz w:val="28"/>
          <w:szCs w:val="28"/>
        </w:rPr>
        <w:t>5</w:t>
      </w:r>
      <w:r w:rsidR="00122724">
        <w:rPr>
          <w:rFonts w:ascii="Times New Roman" w:hAnsi="Times New Roman" w:cs="Times New Roman"/>
          <w:sz w:val="28"/>
          <w:szCs w:val="28"/>
        </w:rPr>
        <w:t>.01.202</w:t>
      </w:r>
      <w:r w:rsidR="00DA193E">
        <w:rPr>
          <w:rFonts w:ascii="Times New Roman" w:hAnsi="Times New Roman" w:cs="Times New Roman"/>
          <w:sz w:val="28"/>
          <w:szCs w:val="28"/>
        </w:rPr>
        <w:t>6</w:t>
      </w:r>
      <w:r w:rsidRPr="00CC4E65">
        <w:rPr>
          <w:rFonts w:ascii="Times New Roman" w:hAnsi="Times New Roman" w:cs="Times New Roman"/>
          <w:sz w:val="28"/>
          <w:szCs w:val="28"/>
        </w:rPr>
        <w:t xml:space="preserve"> по </w:t>
      </w:r>
      <w:r w:rsidR="00122724">
        <w:rPr>
          <w:rFonts w:ascii="Times New Roman" w:hAnsi="Times New Roman" w:cs="Times New Roman"/>
          <w:sz w:val="28"/>
          <w:szCs w:val="28"/>
        </w:rPr>
        <w:t>0</w:t>
      </w:r>
      <w:r w:rsidR="00DA193E">
        <w:rPr>
          <w:rFonts w:ascii="Times New Roman" w:hAnsi="Times New Roman" w:cs="Times New Roman"/>
          <w:sz w:val="28"/>
          <w:szCs w:val="28"/>
        </w:rPr>
        <w:t>5</w:t>
      </w:r>
      <w:r w:rsidR="00122724">
        <w:rPr>
          <w:rFonts w:ascii="Times New Roman" w:hAnsi="Times New Roman" w:cs="Times New Roman"/>
          <w:sz w:val="28"/>
          <w:szCs w:val="28"/>
        </w:rPr>
        <w:t>.02</w:t>
      </w:r>
      <w:r w:rsidR="00E4264F">
        <w:rPr>
          <w:rFonts w:ascii="Times New Roman" w:hAnsi="Times New Roman" w:cs="Times New Roman"/>
          <w:sz w:val="28"/>
          <w:szCs w:val="28"/>
        </w:rPr>
        <w:t>.202</w:t>
      </w:r>
      <w:r w:rsidR="00DA193E">
        <w:rPr>
          <w:rFonts w:ascii="Times New Roman" w:hAnsi="Times New Roman" w:cs="Times New Roman"/>
          <w:sz w:val="28"/>
          <w:szCs w:val="28"/>
        </w:rPr>
        <w:t>6</w:t>
      </w:r>
      <w:r w:rsidRPr="00CC4E65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D067D5">
        <w:rPr>
          <w:rFonts w:ascii="Times New Roman" w:hAnsi="Times New Roman" w:cs="Times New Roman"/>
          <w:sz w:val="28"/>
          <w:szCs w:val="28"/>
        </w:rPr>
        <w:t>на предмет выявления в нем положений, необоснованно затрудняющих осуществление предпринимательской и инвестиционной деятельности</w:t>
      </w:r>
      <w:r w:rsidR="00EF3ED8" w:rsidRPr="00D067D5">
        <w:rPr>
          <w:rFonts w:ascii="Times New Roman" w:hAnsi="Times New Roman" w:cs="Times New Roman"/>
          <w:sz w:val="28"/>
          <w:szCs w:val="28"/>
        </w:rPr>
        <w:t>, и иной экономической деятельности, для субъектов инвестиционной деятельности</w:t>
      </w:r>
      <w:r w:rsidRPr="00D067D5">
        <w:rPr>
          <w:rFonts w:ascii="Times New Roman" w:hAnsi="Times New Roman" w:cs="Times New Roman"/>
          <w:sz w:val="28"/>
          <w:szCs w:val="28"/>
        </w:rPr>
        <w:t xml:space="preserve">, </w:t>
      </w:r>
      <w:r w:rsidR="00A15839"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по управлению имуществом,</w:t>
      </w:r>
      <w:r w:rsidR="00A15839" w:rsidRPr="00D067D5">
        <w:rPr>
          <w:rFonts w:ascii="Times New Roman" w:hAnsi="Times New Roman" w:cs="Times New Roman"/>
          <w:sz w:val="28"/>
          <w:szCs w:val="28"/>
        </w:rPr>
        <w:t xml:space="preserve"> </w:t>
      </w:r>
      <w:r w:rsidR="00915752">
        <w:rPr>
          <w:rFonts w:ascii="Times New Roman" w:hAnsi="Times New Roman" w:cs="Times New Roman"/>
          <w:sz w:val="28"/>
          <w:szCs w:val="28"/>
        </w:rPr>
        <w:t>О</w:t>
      </w:r>
      <w:r w:rsidR="00A05C56">
        <w:rPr>
          <w:rFonts w:ascii="Times New Roman" w:hAnsi="Times New Roman" w:cs="Times New Roman"/>
          <w:sz w:val="27"/>
          <w:szCs w:val="27"/>
        </w:rPr>
        <w:t xml:space="preserve">бщественный Совет по развитию предпринимательства при Администрации города Рубцовска </w:t>
      </w:r>
      <w:r w:rsidR="002D3581" w:rsidRPr="00D067D5">
        <w:rPr>
          <w:rFonts w:ascii="Times New Roman" w:hAnsi="Times New Roman" w:cs="Times New Roman"/>
          <w:sz w:val="28"/>
          <w:szCs w:val="28"/>
        </w:rPr>
        <w:t>Алтайского края</w:t>
      </w:r>
      <w:r w:rsidR="00A05C56">
        <w:rPr>
          <w:rFonts w:ascii="Times New Roman" w:hAnsi="Times New Roman" w:cs="Times New Roman"/>
          <w:sz w:val="28"/>
          <w:szCs w:val="28"/>
        </w:rPr>
        <w:t>.</w:t>
      </w:r>
      <w:r w:rsidRPr="00D06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7C93" w:rsidRPr="002F4897" w:rsidRDefault="00BB7C93" w:rsidP="00BB7C93">
      <w:pPr>
        <w:keepNext/>
        <w:keepLines/>
        <w:spacing w:line="20" w:lineRule="atLeast"/>
        <w:ind w:firstLine="708"/>
        <w:jc w:val="both"/>
        <w:outlineLvl w:val="0"/>
        <w:rPr>
          <w:rFonts w:eastAsiaTheme="majorEastAsia"/>
          <w:bCs/>
          <w:sz w:val="28"/>
          <w:szCs w:val="28"/>
        </w:rPr>
      </w:pPr>
      <w:r w:rsidRPr="002F4897">
        <w:rPr>
          <w:rFonts w:eastAsiaTheme="majorEastAsia"/>
          <w:bCs/>
          <w:sz w:val="28"/>
          <w:szCs w:val="28"/>
        </w:rPr>
        <w:t>Правовым отделом  Администрации города Рубцовска проведен</w:t>
      </w:r>
      <w:r w:rsidR="002D6AEA">
        <w:rPr>
          <w:rFonts w:eastAsiaTheme="majorEastAsia"/>
          <w:bCs/>
          <w:sz w:val="28"/>
          <w:szCs w:val="28"/>
        </w:rPr>
        <w:t>а</w:t>
      </w:r>
      <w:r w:rsidRPr="002F4897">
        <w:rPr>
          <w:rFonts w:eastAsiaTheme="majorEastAsia"/>
          <w:bCs/>
          <w:sz w:val="28"/>
          <w:szCs w:val="28"/>
        </w:rPr>
        <w:t xml:space="preserve"> </w:t>
      </w:r>
      <w:r w:rsidR="002D6AEA">
        <w:rPr>
          <w:rFonts w:eastAsiaTheme="majorEastAsia"/>
          <w:bCs/>
          <w:sz w:val="28"/>
          <w:szCs w:val="28"/>
        </w:rPr>
        <w:t>проверка</w:t>
      </w:r>
      <w:r w:rsidRPr="002F4897">
        <w:rPr>
          <w:rFonts w:eastAsiaTheme="majorEastAsia"/>
          <w:bCs/>
          <w:sz w:val="28"/>
          <w:szCs w:val="28"/>
        </w:rPr>
        <w:t xml:space="preserve"> соответствия действующему законодательству Административн</w:t>
      </w:r>
      <w:r w:rsidR="00116120">
        <w:rPr>
          <w:rFonts w:eastAsiaTheme="majorEastAsia"/>
          <w:bCs/>
          <w:sz w:val="28"/>
          <w:szCs w:val="28"/>
        </w:rPr>
        <w:t>ого</w:t>
      </w:r>
      <w:r w:rsidRPr="002F4897">
        <w:rPr>
          <w:rFonts w:eastAsiaTheme="majorEastAsia"/>
          <w:bCs/>
          <w:sz w:val="28"/>
          <w:szCs w:val="28"/>
        </w:rPr>
        <w:t xml:space="preserve"> </w:t>
      </w:r>
      <w:proofErr w:type="gramStart"/>
      <w:r w:rsidRPr="002F4897">
        <w:rPr>
          <w:rFonts w:eastAsiaTheme="majorEastAsia"/>
          <w:bCs/>
          <w:sz w:val="28"/>
          <w:szCs w:val="28"/>
        </w:rPr>
        <w:t>регламент</w:t>
      </w:r>
      <w:r w:rsidR="00116120">
        <w:rPr>
          <w:rFonts w:eastAsiaTheme="majorEastAsia"/>
          <w:bCs/>
          <w:sz w:val="28"/>
          <w:szCs w:val="28"/>
        </w:rPr>
        <w:t>а</w:t>
      </w:r>
      <w:r w:rsidRPr="002F4897">
        <w:rPr>
          <w:rFonts w:eastAsiaTheme="majorEastAsia"/>
          <w:bCs/>
          <w:sz w:val="28"/>
          <w:szCs w:val="28"/>
        </w:rPr>
        <w:t xml:space="preserve">  Администрации города Рубцовска Алтайского края предоставления  муниципальной</w:t>
      </w:r>
      <w:proofErr w:type="gramEnd"/>
      <w:r w:rsidRPr="002F4897">
        <w:rPr>
          <w:rFonts w:eastAsiaTheme="majorEastAsia"/>
          <w:bCs/>
          <w:sz w:val="28"/>
          <w:szCs w:val="28"/>
        </w:rPr>
        <w:t xml:space="preserve"> услуги </w:t>
      </w:r>
      <w:r w:rsidR="00DA193E" w:rsidRPr="002F4897">
        <w:rPr>
          <w:sz w:val="28"/>
          <w:szCs w:val="28"/>
        </w:rPr>
        <w:t>«Выдача копий архивных документов, подтверждающих право на владение землей»</w:t>
      </w:r>
      <w:r w:rsidR="00116120">
        <w:rPr>
          <w:sz w:val="28"/>
          <w:szCs w:val="28"/>
        </w:rPr>
        <w:t>, утвержденного постановлением Администрации города Рубцовска Алтайского края от 27.11.2019 № 3019 (с изменениями от 28.06.2023 № 2058)</w:t>
      </w:r>
      <w:r w:rsidR="00DA193E" w:rsidRPr="002F4897">
        <w:rPr>
          <w:rFonts w:eastAsiaTheme="majorEastAsia"/>
          <w:bCs/>
          <w:sz w:val="28"/>
          <w:szCs w:val="28"/>
        </w:rPr>
        <w:t xml:space="preserve"> </w:t>
      </w:r>
      <w:r w:rsidRPr="002F4897">
        <w:rPr>
          <w:rFonts w:eastAsiaTheme="majorEastAsia"/>
          <w:bCs/>
          <w:sz w:val="28"/>
          <w:szCs w:val="28"/>
        </w:rPr>
        <w:t>(далее – Административный регламент).</w:t>
      </w:r>
    </w:p>
    <w:p w:rsidR="000C48FC" w:rsidRDefault="00B6463E" w:rsidP="008131DB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 w:rsidRPr="002F4897">
        <w:rPr>
          <w:rFonts w:eastAsiaTheme="minorEastAsia"/>
          <w:sz w:val="28"/>
          <w:szCs w:val="28"/>
        </w:rPr>
        <w:t>По результатам</w:t>
      </w:r>
      <w:r w:rsidR="00711C92">
        <w:rPr>
          <w:rFonts w:eastAsiaTheme="minorEastAsia"/>
          <w:sz w:val="28"/>
          <w:szCs w:val="28"/>
        </w:rPr>
        <w:t>,</w:t>
      </w:r>
      <w:r w:rsidRPr="002F4897">
        <w:rPr>
          <w:rFonts w:eastAsiaTheme="minorEastAsia"/>
          <w:sz w:val="28"/>
          <w:szCs w:val="28"/>
        </w:rPr>
        <w:t xml:space="preserve"> прове</w:t>
      </w:r>
      <w:r w:rsidR="00711C92">
        <w:rPr>
          <w:rFonts w:eastAsiaTheme="minorEastAsia"/>
          <w:sz w:val="28"/>
          <w:szCs w:val="28"/>
        </w:rPr>
        <w:t>денно</w:t>
      </w:r>
      <w:r w:rsidR="002D6AEA">
        <w:rPr>
          <w:rFonts w:eastAsiaTheme="minorEastAsia"/>
          <w:sz w:val="28"/>
          <w:szCs w:val="28"/>
        </w:rPr>
        <w:t>й</w:t>
      </w:r>
      <w:r w:rsidR="00711C92">
        <w:rPr>
          <w:rFonts w:eastAsiaTheme="minorEastAsia"/>
          <w:sz w:val="28"/>
          <w:szCs w:val="28"/>
        </w:rPr>
        <w:t xml:space="preserve"> правовым отделом Администрации города Рубцовска </w:t>
      </w:r>
      <w:r w:rsidR="000D5579">
        <w:rPr>
          <w:rFonts w:eastAsiaTheme="minorEastAsia"/>
          <w:sz w:val="28"/>
          <w:szCs w:val="28"/>
        </w:rPr>
        <w:t>(далее - Правовой отдел)</w:t>
      </w:r>
      <w:r w:rsidR="00711C92">
        <w:rPr>
          <w:rFonts w:eastAsiaTheme="minorEastAsia"/>
          <w:sz w:val="28"/>
          <w:szCs w:val="28"/>
        </w:rPr>
        <w:t xml:space="preserve"> </w:t>
      </w:r>
      <w:r w:rsidR="002D6AEA">
        <w:rPr>
          <w:rFonts w:eastAsiaTheme="minorEastAsia"/>
          <w:sz w:val="28"/>
          <w:szCs w:val="28"/>
        </w:rPr>
        <w:t>проверки</w:t>
      </w:r>
      <w:r w:rsidR="00396024">
        <w:rPr>
          <w:rFonts w:eastAsiaTheme="minorEastAsia"/>
          <w:sz w:val="28"/>
          <w:szCs w:val="28"/>
        </w:rPr>
        <w:t>,</w:t>
      </w:r>
      <w:r w:rsidR="00711C92">
        <w:rPr>
          <w:rFonts w:eastAsiaTheme="minorEastAsia"/>
          <w:sz w:val="28"/>
          <w:szCs w:val="28"/>
        </w:rPr>
        <w:t xml:space="preserve"> </w:t>
      </w:r>
      <w:r w:rsidRPr="002F4897">
        <w:rPr>
          <w:rFonts w:eastAsiaTheme="minorEastAsia"/>
          <w:sz w:val="28"/>
          <w:szCs w:val="28"/>
        </w:rPr>
        <w:t xml:space="preserve">установлено, что  Административный регламент, </w:t>
      </w:r>
      <w:r w:rsidR="002D6AEA">
        <w:rPr>
          <w:rFonts w:eastAsiaTheme="minorEastAsia"/>
          <w:sz w:val="28"/>
          <w:szCs w:val="28"/>
        </w:rPr>
        <w:t>не в полном объеме соответствует требованиям действующего законодательства.</w:t>
      </w:r>
    </w:p>
    <w:p w:rsidR="002D6AEA" w:rsidRDefault="002D6AEA" w:rsidP="008131DB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Выявлены положения, способствующие созданию условий для проявления коррупции:</w:t>
      </w:r>
    </w:p>
    <w:p w:rsidR="00FF2900" w:rsidRDefault="002D6AEA" w:rsidP="002D6AEA">
      <w:pPr>
        <w:pStyle w:val="a6"/>
        <w:numPr>
          <w:ilvl w:val="0"/>
          <w:numId w:val="1"/>
        </w:numPr>
        <w:spacing w:line="20" w:lineRule="atLeast"/>
        <w:ind w:left="0" w:firstLine="709"/>
        <w:jc w:val="both"/>
        <w:rPr>
          <w:rFonts w:eastAsiaTheme="minorEastAsia"/>
          <w:sz w:val="28"/>
          <w:szCs w:val="28"/>
        </w:rPr>
      </w:pPr>
      <w:proofErr w:type="spellStart"/>
      <w:r w:rsidRPr="00FF2900">
        <w:rPr>
          <w:rFonts w:eastAsiaTheme="minorEastAsia"/>
          <w:sz w:val="28"/>
          <w:szCs w:val="28"/>
        </w:rPr>
        <w:t>Коррупциогенные</w:t>
      </w:r>
      <w:proofErr w:type="spellEnd"/>
      <w:r w:rsidRPr="00FF2900">
        <w:rPr>
          <w:rFonts w:eastAsiaTheme="minorEastAsia"/>
          <w:sz w:val="28"/>
          <w:szCs w:val="28"/>
        </w:rPr>
        <w:t xml:space="preserve"> факторы, устанавливающие для </w:t>
      </w:r>
      <w:proofErr w:type="spellStart"/>
      <w:r w:rsidRPr="00FF2900">
        <w:rPr>
          <w:rFonts w:eastAsiaTheme="minorEastAsia"/>
          <w:sz w:val="28"/>
          <w:szCs w:val="28"/>
        </w:rPr>
        <w:t>правоприменителя</w:t>
      </w:r>
      <w:proofErr w:type="spellEnd"/>
      <w:r w:rsidRPr="00FF2900">
        <w:rPr>
          <w:rFonts w:eastAsiaTheme="minorEastAsia"/>
          <w:sz w:val="28"/>
          <w:szCs w:val="28"/>
        </w:rPr>
        <w:t xml:space="preserve"> необоснованно широкие пределы усмотрения или</w:t>
      </w:r>
      <w:r w:rsidR="00FF2900" w:rsidRPr="00FF2900">
        <w:rPr>
          <w:rFonts w:eastAsiaTheme="minorEastAsia"/>
          <w:sz w:val="28"/>
          <w:szCs w:val="28"/>
        </w:rPr>
        <w:t xml:space="preserve"> возможность необоснованного применения исключений из общих правил, а именно:</w:t>
      </w:r>
      <w:r w:rsidR="00FF2900">
        <w:rPr>
          <w:rFonts w:eastAsiaTheme="minorEastAsia"/>
          <w:sz w:val="28"/>
          <w:szCs w:val="28"/>
        </w:rPr>
        <w:t xml:space="preserve"> </w:t>
      </w:r>
    </w:p>
    <w:p w:rsidR="00FF2900" w:rsidRDefault="00FF2900" w:rsidP="00FF2900">
      <w:pPr>
        <w:pStyle w:val="a6"/>
        <w:numPr>
          <w:ilvl w:val="1"/>
          <w:numId w:val="1"/>
        </w:numPr>
        <w:spacing w:line="20" w:lineRule="atLeast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широта дискреционных полномочий – отсутствие или неопределенность сроков, условий или оснований принятия решения;</w:t>
      </w:r>
    </w:p>
    <w:p w:rsidR="00FF2900" w:rsidRDefault="00FF2900" w:rsidP="00FF2900">
      <w:pPr>
        <w:pStyle w:val="a6"/>
        <w:numPr>
          <w:ilvl w:val="1"/>
          <w:numId w:val="1"/>
        </w:numPr>
        <w:spacing w:line="20" w:lineRule="atLeast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самоуправления.</w:t>
      </w:r>
    </w:p>
    <w:p w:rsidR="00FF2900" w:rsidRDefault="00FF2900" w:rsidP="00FF2900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частности, Федеральным законом от 26.12.2024 № 494-ФЗ «О внесении изменений в отдельные законодательные акты Российской Федерации» внесены изменения в Федеральный закон от 27.07.2010 № 210-ФЗ </w:t>
      </w:r>
      <w:r w:rsidR="00945319">
        <w:rPr>
          <w:rFonts w:eastAsiaTheme="minorEastAsia"/>
          <w:sz w:val="28"/>
          <w:szCs w:val="28"/>
        </w:rPr>
        <w:t xml:space="preserve">«Об организации предоставления государственных и муниципальных услуг» (далее - ФЗ-210). </w:t>
      </w:r>
      <w:proofErr w:type="gramStart"/>
      <w:r w:rsidR="00945319">
        <w:rPr>
          <w:rFonts w:eastAsiaTheme="minorEastAsia"/>
          <w:sz w:val="28"/>
          <w:szCs w:val="28"/>
        </w:rPr>
        <w:t xml:space="preserve">В соответствии с данными изменениями пункты 4 и </w:t>
      </w:r>
      <w:r w:rsidR="00945319">
        <w:rPr>
          <w:rFonts w:eastAsiaTheme="minorEastAsia"/>
          <w:sz w:val="28"/>
          <w:szCs w:val="28"/>
        </w:rPr>
        <w:lastRenderedPageBreak/>
        <w:t>5 части 2 статьи 12 ФЗ-210, регламентирующие обязательное содержание административными регламентами форм контроля за исполнением административного регламента, а также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ФЗ-210, а также их должностных лиц, государственных или муниципальных служащих, утратили юридическую</w:t>
      </w:r>
      <w:proofErr w:type="gramEnd"/>
      <w:r w:rsidR="00945319">
        <w:rPr>
          <w:rFonts w:eastAsiaTheme="minorEastAsia"/>
          <w:sz w:val="28"/>
          <w:szCs w:val="28"/>
        </w:rPr>
        <w:t xml:space="preserve"> силу.</w:t>
      </w:r>
    </w:p>
    <w:p w:rsidR="00945319" w:rsidRDefault="00945319" w:rsidP="00FF2900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Вышеуказанные изменения в Административном регламенте не учтены, в </w:t>
      </w:r>
      <w:proofErr w:type="gramStart"/>
      <w:r>
        <w:rPr>
          <w:rFonts w:eastAsiaTheme="minorEastAsia"/>
          <w:sz w:val="28"/>
          <w:szCs w:val="28"/>
        </w:rPr>
        <w:t>связи</w:t>
      </w:r>
      <w:proofErr w:type="gramEnd"/>
      <w:r>
        <w:rPr>
          <w:rFonts w:eastAsiaTheme="minorEastAsia"/>
          <w:sz w:val="28"/>
          <w:szCs w:val="28"/>
        </w:rPr>
        <w:t xml:space="preserve"> с чем разделы 4 и 5 Административного регламента подлежат исключению.</w:t>
      </w:r>
    </w:p>
    <w:p w:rsidR="00945319" w:rsidRDefault="000460F1" w:rsidP="00FF2900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Кроме того, пункт 5 части 1 статьи 14 ФЗ-210, устанавливающий содержание правовых оснований для предоставления государственных или  муниципальных услуг в стандарте предоставления таких услуг, признан утратившим силу, в </w:t>
      </w:r>
      <w:proofErr w:type="gramStart"/>
      <w:r>
        <w:rPr>
          <w:rFonts w:eastAsiaTheme="minorEastAsia"/>
          <w:sz w:val="28"/>
          <w:szCs w:val="28"/>
        </w:rPr>
        <w:t>связи</w:t>
      </w:r>
      <w:proofErr w:type="gramEnd"/>
      <w:r>
        <w:rPr>
          <w:rFonts w:eastAsiaTheme="minorEastAsia"/>
          <w:sz w:val="28"/>
          <w:szCs w:val="28"/>
        </w:rPr>
        <w:t xml:space="preserve"> с чем пункт 2.6 раздела 2 Административного регламента подлежит исключению.</w:t>
      </w:r>
    </w:p>
    <w:p w:rsidR="008131DB" w:rsidRDefault="000460F1" w:rsidP="008131DB">
      <w:pPr>
        <w:spacing w:line="20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Наличие в Административном регламенте вышеуказанных </w:t>
      </w:r>
      <w:proofErr w:type="spellStart"/>
      <w:r>
        <w:rPr>
          <w:rFonts w:eastAsiaTheme="minorEastAsia"/>
          <w:sz w:val="28"/>
          <w:szCs w:val="28"/>
        </w:rPr>
        <w:t>коррупциогенных</w:t>
      </w:r>
      <w:proofErr w:type="spellEnd"/>
      <w:r>
        <w:rPr>
          <w:rFonts w:eastAsiaTheme="minorEastAsia"/>
          <w:sz w:val="28"/>
          <w:szCs w:val="28"/>
        </w:rPr>
        <w:t xml:space="preserve"> факторов предоставляет </w:t>
      </w:r>
      <w:proofErr w:type="spellStart"/>
      <w:r>
        <w:rPr>
          <w:rFonts w:eastAsiaTheme="minorEastAsia"/>
          <w:sz w:val="28"/>
          <w:szCs w:val="28"/>
        </w:rPr>
        <w:t>правоприменителю</w:t>
      </w:r>
      <w:proofErr w:type="spellEnd"/>
      <w:r>
        <w:rPr>
          <w:rFonts w:eastAsiaTheme="minorEastAsia"/>
          <w:sz w:val="28"/>
          <w:szCs w:val="28"/>
        </w:rPr>
        <w:t xml:space="preserve"> необоснованно широкие пределы усмотрения в ходе совершения юридически значимых действий, в данном случае для определения порядка и срока обжалования действий при предоставлении муниципальной услуги.</w:t>
      </w:r>
    </w:p>
    <w:p w:rsidR="000D5579" w:rsidRPr="000D5579" w:rsidRDefault="000D5579" w:rsidP="000D55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579">
        <w:rPr>
          <w:rFonts w:ascii="Times New Roman" w:hAnsi="Times New Roman" w:cs="Times New Roman"/>
          <w:sz w:val="28"/>
          <w:szCs w:val="28"/>
        </w:rPr>
        <w:t>На основании проведенно</w:t>
      </w:r>
      <w:r w:rsidR="00EA3481">
        <w:rPr>
          <w:rFonts w:ascii="Times New Roman" w:hAnsi="Times New Roman" w:cs="Times New Roman"/>
          <w:sz w:val="28"/>
          <w:szCs w:val="28"/>
        </w:rPr>
        <w:t>й</w:t>
      </w:r>
      <w:r w:rsidRPr="000D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 отделом</w:t>
      </w:r>
      <w:r w:rsidR="00EA348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8439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579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A193E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193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3E"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0D5579">
        <w:rPr>
          <w:rFonts w:ascii="Times New Roman" w:hAnsi="Times New Roman" w:cs="Times New Roman"/>
          <w:sz w:val="28"/>
          <w:szCs w:val="28"/>
        </w:rPr>
        <w:t xml:space="preserve"> принять меры по реализации вышеуказанных рекомендаций</w:t>
      </w:r>
      <w:r w:rsidR="00550358">
        <w:rPr>
          <w:rFonts w:ascii="Times New Roman" w:hAnsi="Times New Roman" w:cs="Times New Roman"/>
          <w:sz w:val="28"/>
          <w:szCs w:val="28"/>
        </w:rPr>
        <w:t>, привести в соответствие с действующим законодательством Административный регламент</w:t>
      </w:r>
      <w:r w:rsidRPr="000D5579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0D5579">
        <w:rPr>
          <w:rFonts w:ascii="Times New Roman" w:hAnsi="Times New Roman" w:cs="Times New Roman"/>
          <w:sz w:val="28"/>
          <w:szCs w:val="28"/>
        </w:rPr>
        <w:t>повышения эффективности правового обеспечения деятельности Администрации города Рубцовска</w:t>
      </w:r>
      <w:proofErr w:type="gramEnd"/>
      <w:r w:rsidRPr="000D5579">
        <w:rPr>
          <w:rFonts w:ascii="Times New Roman" w:hAnsi="Times New Roman" w:cs="Times New Roman"/>
          <w:sz w:val="28"/>
          <w:szCs w:val="28"/>
        </w:rPr>
        <w:t>.</w:t>
      </w:r>
    </w:p>
    <w:p w:rsidR="00AB6620" w:rsidRPr="00CC4E65" w:rsidRDefault="008947CB" w:rsidP="00AB66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экспертизы МНПА, п</w:t>
      </w:r>
      <w:r w:rsidR="00AB6620" w:rsidRPr="00CC4E65">
        <w:rPr>
          <w:rFonts w:ascii="Times New Roman" w:hAnsi="Times New Roman" w:cs="Times New Roman"/>
          <w:sz w:val="28"/>
          <w:szCs w:val="28"/>
        </w:rPr>
        <w:t>ри подготовке заключения об экспертизе действующего МНПА отделом экономического развития и ценообразования Администрации города Рубцовска Алтайског</w:t>
      </w:r>
      <w:r w:rsidR="0004102A">
        <w:rPr>
          <w:rFonts w:ascii="Times New Roman" w:hAnsi="Times New Roman" w:cs="Times New Roman"/>
          <w:sz w:val="28"/>
          <w:szCs w:val="28"/>
        </w:rPr>
        <w:t>о края сделан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4102A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59789C">
        <w:rPr>
          <w:rFonts w:ascii="Times New Roman" w:hAnsi="Times New Roman" w:cs="Times New Roman"/>
          <w:sz w:val="28"/>
          <w:szCs w:val="28"/>
        </w:rPr>
        <w:t>:</w:t>
      </w:r>
    </w:p>
    <w:p w:rsidR="0004102A" w:rsidRDefault="0004102A" w:rsidP="00A94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DA193E">
        <w:rPr>
          <w:rFonts w:ascii="Times New Roman" w:hAnsi="Times New Roman" w:cs="Times New Roman"/>
          <w:sz w:val="28"/>
          <w:szCs w:val="28"/>
        </w:rPr>
        <w:t>к</w:t>
      </w:r>
      <w:r w:rsidR="00DA193E" w:rsidRPr="00DA193E">
        <w:rPr>
          <w:rFonts w:ascii="Times New Roman" w:hAnsi="Times New Roman" w:cs="Times New Roman"/>
          <w:sz w:val="28"/>
          <w:szCs w:val="28"/>
        </w:rPr>
        <w:t>омитет</w:t>
      </w:r>
      <w:r w:rsidR="00DA193E">
        <w:rPr>
          <w:rFonts w:ascii="Times New Roman" w:hAnsi="Times New Roman" w:cs="Times New Roman"/>
          <w:sz w:val="28"/>
          <w:szCs w:val="28"/>
        </w:rPr>
        <w:t>у</w:t>
      </w:r>
      <w:r w:rsidR="00DA193E" w:rsidRPr="00DA193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DA193E">
        <w:rPr>
          <w:rFonts w:ascii="Times New Roman" w:hAnsi="Times New Roman" w:cs="Times New Roman"/>
          <w:sz w:val="28"/>
          <w:szCs w:val="28"/>
        </w:rPr>
        <w:t xml:space="preserve"> </w:t>
      </w:r>
      <w:r w:rsidR="00DA193E" w:rsidRPr="00DA193E"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E05A3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C56114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192762">
        <w:rPr>
          <w:rFonts w:ascii="Times New Roman" w:hAnsi="Times New Roman" w:cs="Times New Roman"/>
          <w:sz w:val="28"/>
          <w:szCs w:val="28"/>
        </w:rPr>
        <w:t xml:space="preserve"> изменения в </w:t>
      </w:r>
      <w:proofErr w:type="gramStart"/>
      <w:r w:rsidR="00192762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="00192762">
        <w:rPr>
          <w:rFonts w:ascii="Times New Roman" w:hAnsi="Times New Roman" w:cs="Times New Roman"/>
          <w:sz w:val="28"/>
          <w:szCs w:val="28"/>
        </w:rPr>
        <w:t xml:space="preserve"> МНПА или</w:t>
      </w:r>
      <w:r w:rsidR="00C56114">
        <w:rPr>
          <w:rFonts w:ascii="Times New Roman" w:hAnsi="Times New Roman" w:cs="Times New Roman"/>
          <w:sz w:val="28"/>
          <w:szCs w:val="28"/>
        </w:rPr>
        <w:t xml:space="preserve"> </w:t>
      </w:r>
      <w:r w:rsidRPr="00E05A3F">
        <w:rPr>
          <w:rFonts w:ascii="Times New Roman" w:hAnsi="Times New Roman" w:cs="Times New Roman"/>
          <w:sz w:val="28"/>
          <w:szCs w:val="28"/>
        </w:rPr>
        <w:t>разработать новый актуальный МНПА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5A3F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339" w:rsidRPr="00CC4E65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65">
        <w:rPr>
          <w:rFonts w:ascii="Times New Roman" w:hAnsi="Times New Roman" w:cs="Times New Roman"/>
          <w:sz w:val="28"/>
          <w:szCs w:val="28"/>
        </w:rPr>
        <w:t>Подготовка настоящего заключения об экспертизе действующего МНПА завершена.</w:t>
      </w:r>
    </w:p>
    <w:p w:rsidR="00187CB5" w:rsidRDefault="00187CB5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E00AB4" w:rsidP="00AB66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AB6620">
        <w:rPr>
          <w:sz w:val="28"/>
          <w:szCs w:val="28"/>
        </w:rPr>
        <w:t xml:space="preserve"> </w:t>
      </w:r>
      <w:r w:rsidR="008A4FAC">
        <w:rPr>
          <w:sz w:val="28"/>
          <w:szCs w:val="28"/>
        </w:rPr>
        <w:t>1</w:t>
      </w:r>
      <w:r w:rsidR="00D878F0">
        <w:rPr>
          <w:sz w:val="28"/>
          <w:szCs w:val="28"/>
        </w:rPr>
        <w:t>2</w:t>
      </w:r>
      <w:r w:rsidR="000C1932">
        <w:rPr>
          <w:sz w:val="28"/>
          <w:szCs w:val="28"/>
        </w:rPr>
        <w:t>.02.202</w:t>
      </w:r>
      <w:r w:rsidR="00DA193E">
        <w:rPr>
          <w:sz w:val="28"/>
          <w:szCs w:val="28"/>
        </w:rPr>
        <w:t>6</w:t>
      </w:r>
    </w:p>
    <w:p w:rsidR="00362D27" w:rsidRDefault="00362D27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5751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49D0"/>
    <w:multiLevelType w:val="multilevel"/>
    <w:tmpl w:val="410E04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176BA"/>
    <w:rsid w:val="00036522"/>
    <w:rsid w:val="0004102A"/>
    <w:rsid w:val="000445CC"/>
    <w:rsid w:val="000460F1"/>
    <w:rsid w:val="00074837"/>
    <w:rsid w:val="000770FF"/>
    <w:rsid w:val="00080D21"/>
    <w:rsid w:val="000825D8"/>
    <w:rsid w:val="0008536D"/>
    <w:rsid w:val="000A2EFA"/>
    <w:rsid w:val="000A37EB"/>
    <w:rsid w:val="000A4412"/>
    <w:rsid w:val="000A498A"/>
    <w:rsid w:val="000C1932"/>
    <w:rsid w:val="000C48FC"/>
    <w:rsid w:val="000C5BBA"/>
    <w:rsid w:val="000D5579"/>
    <w:rsid w:val="0010533B"/>
    <w:rsid w:val="001144F2"/>
    <w:rsid w:val="00116120"/>
    <w:rsid w:val="00122724"/>
    <w:rsid w:val="00123651"/>
    <w:rsid w:val="00155D3C"/>
    <w:rsid w:val="0016181F"/>
    <w:rsid w:val="001731BB"/>
    <w:rsid w:val="00176422"/>
    <w:rsid w:val="00177A17"/>
    <w:rsid w:val="00187CB5"/>
    <w:rsid w:val="00192762"/>
    <w:rsid w:val="001A025F"/>
    <w:rsid w:val="001B3339"/>
    <w:rsid w:val="001B55FE"/>
    <w:rsid w:val="001D0B40"/>
    <w:rsid w:val="001D39A6"/>
    <w:rsid w:val="001E6C8D"/>
    <w:rsid w:val="001F52E9"/>
    <w:rsid w:val="00210848"/>
    <w:rsid w:val="00214C5B"/>
    <w:rsid w:val="00241741"/>
    <w:rsid w:val="0025154A"/>
    <w:rsid w:val="0025247C"/>
    <w:rsid w:val="00252CDD"/>
    <w:rsid w:val="002543A5"/>
    <w:rsid w:val="00283931"/>
    <w:rsid w:val="002B2D16"/>
    <w:rsid w:val="002B3104"/>
    <w:rsid w:val="002D3581"/>
    <w:rsid w:val="002D607E"/>
    <w:rsid w:val="002D6AEA"/>
    <w:rsid w:val="002E2901"/>
    <w:rsid w:val="002F0F9A"/>
    <w:rsid w:val="002F3341"/>
    <w:rsid w:val="002F4897"/>
    <w:rsid w:val="003024B4"/>
    <w:rsid w:val="00316E81"/>
    <w:rsid w:val="003370D4"/>
    <w:rsid w:val="00362D27"/>
    <w:rsid w:val="003776F1"/>
    <w:rsid w:val="00381D17"/>
    <w:rsid w:val="00396024"/>
    <w:rsid w:val="003C1316"/>
    <w:rsid w:val="003C2696"/>
    <w:rsid w:val="003C619A"/>
    <w:rsid w:val="003E4C90"/>
    <w:rsid w:val="003F1096"/>
    <w:rsid w:val="003F2855"/>
    <w:rsid w:val="00400C09"/>
    <w:rsid w:val="004015A9"/>
    <w:rsid w:val="00403A3F"/>
    <w:rsid w:val="00415DCE"/>
    <w:rsid w:val="004223D5"/>
    <w:rsid w:val="00427FB0"/>
    <w:rsid w:val="0043285F"/>
    <w:rsid w:val="004349CA"/>
    <w:rsid w:val="00463314"/>
    <w:rsid w:val="00463819"/>
    <w:rsid w:val="00467323"/>
    <w:rsid w:val="00471483"/>
    <w:rsid w:val="00475D41"/>
    <w:rsid w:val="00481ADC"/>
    <w:rsid w:val="00483485"/>
    <w:rsid w:val="004900C5"/>
    <w:rsid w:val="004B2685"/>
    <w:rsid w:val="004B3278"/>
    <w:rsid w:val="004C3852"/>
    <w:rsid w:val="004D4903"/>
    <w:rsid w:val="004F5A0B"/>
    <w:rsid w:val="004F5A80"/>
    <w:rsid w:val="00501341"/>
    <w:rsid w:val="005115F4"/>
    <w:rsid w:val="00513A48"/>
    <w:rsid w:val="0052235B"/>
    <w:rsid w:val="00537A05"/>
    <w:rsid w:val="00542CA7"/>
    <w:rsid w:val="00550358"/>
    <w:rsid w:val="00560338"/>
    <w:rsid w:val="00560F8C"/>
    <w:rsid w:val="00572DC6"/>
    <w:rsid w:val="00575133"/>
    <w:rsid w:val="00583487"/>
    <w:rsid w:val="0059789C"/>
    <w:rsid w:val="005A108B"/>
    <w:rsid w:val="005B168B"/>
    <w:rsid w:val="005C5094"/>
    <w:rsid w:val="005E2787"/>
    <w:rsid w:val="005E76CB"/>
    <w:rsid w:val="005F27D9"/>
    <w:rsid w:val="00601DAD"/>
    <w:rsid w:val="00601EA6"/>
    <w:rsid w:val="00612FDE"/>
    <w:rsid w:val="006171FE"/>
    <w:rsid w:val="00621310"/>
    <w:rsid w:val="00634A47"/>
    <w:rsid w:val="00643E78"/>
    <w:rsid w:val="00657977"/>
    <w:rsid w:val="00667213"/>
    <w:rsid w:val="006707B5"/>
    <w:rsid w:val="00685016"/>
    <w:rsid w:val="0069163A"/>
    <w:rsid w:val="006B0340"/>
    <w:rsid w:val="006E1CCE"/>
    <w:rsid w:val="006E6CE6"/>
    <w:rsid w:val="006E71BD"/>
    <w:rsid w:val="006F235D"/>
    <w:rsid w:val="00701F8F"/>
    <w:rsid w:val="00711C92"/>
    <w:rsid w:val="00741C31"/>
    <w:rsid w:val="00752B88"/>
    <w:rsid w:val="00765B76"/>
    <w:rsid w:val="00775E3D"/>
    <w:rsid w:val="00782F85"/>
    <w:rsid w:val="007914F9"/>
    <w:rsid w:val="007A036C"/>
    <w:rsid w:val="007A20B9"/>
    <w:rsid w:val="007A3C0E"/>
    <w:rsid w:val="007A7B3C"/>
    <w:rsid w:val="007B47B1"/>
    <w:rsid w:val="007C23B1"/>
    <w:rsid w:val="007D022D"/>
    <w:rsid w:val="007D7F07"/>
    <w:rsid w:val="008047D0"/>
    <w:rsid w:val="008131DB"/>
    <w:rsid w:val="00825300"/>
    <w:rsid w:val="008364AD"/>
    <w:rsid w:val="0084392B"/>
    <w:rsid w:val="00847E99"/>
    <w:rsid w:val="008629E2"/>
    <w:rsid w:val="00862B1A"/>
    <w:rsid w:val="00863081"/>
    <w:rsid w:val="008646B6"/>
    <w:rsid w:val="0087111B"/>
    <w:rsid w:val="00884C15"/>
    <w:rsid w:val="0088637A"/>
    <w:rsid w:val="008947CB"/>
    <w:rsid w:val="008A1BC6"/>
    <w:rsid w:val="008A4FAC"/>
    <w:rsid w:val="008B6DE2"/>
    <w:rsid w:val="008C52DC"/>
    <w:rsid w:val="008D0126"/>
    <w:rsid w:val="008D25EB"/>
    <w:rsid w:val="008D43B9"/>
    <w:rsid w:val="008E22C6"/>
    <w:rsid w:val="008E6649"/>
    <w:rsid w:val="008E7B6A"/>
    <w:rsid w:val="00900FD7"/>
    <w:rsid w:val="00915752"/>
    <w:rsid w:val="009159E7"/>
    <w:rsid w:val="00940D0E"/>
    <w:rsid w:val="00945319"/>
    <w:rsid w:val="009465E2"/>
    <w:rsid w:val="00992667"/>
    <w:rsid w:val="009A2BC0"/>
    <w:rsid w:val="009A667C"/>
    <w:rsid w:val="009B2FEB"/>
    <w:rsid w:val="009B6900"/>
    <w:rsid w:val="00A05C56"/>
    <w:rsid w:val="00A15839"/>
    <w:rsid w:val="00A25A88"/>
    <w:rsid w:val="00A3052B"/>
    <w:rsid w:val="00A37B56"/>
    <w:rsid w:val="00A73627"/>
    <w:rsid w:val="00A76C63"/>
    <w:rsid w:val="00A82B04"/>
    <w:rsid w:val="00A83FDF"/>
    <w:rsid w:val="00A87327"/>
    <w:rsid w:val="00A944DF"/>
    <w:rsid w:val="00AB6620"/>
    <w:rsid w:val="00AF403D"/>
    <w:rsid w:val="00AF73F3"/>
    <w:rsid w:val="00B01C52"/>
    <w:rsid w:val="00B12AA2"/>
    <w:rsid w:val="00B271E4"/>
    <w:rsid w:val="00B27CE3"/>
    <w:rsid w:val="00B6463E"/>
    <w:rsid w:val="00B73C63"/>
    <w:rsid w:val="00B9481D"/>
    <w:rsid w:val="00B96303"/>
    <w:rsid w:val="00BA3845"/>
    <w:rsid w:val="00BB7C93"/>
    <w:rsid w:val="00BC380A"/>
    <w:rsid w:val="00BC60E3"/>
    <w:rsid w:val="00BD1993"/>
    <w:rsid w:val="00BE1A14"/>
    <w:rsid w:val="00BF1197"/>
    <w:rsid w:val="00BF3F77"/>
    <w:rsid w:val="00BF7796"/>
    <w:rsid w:val="00BF7D58"/>
    <w:rsid w:val="00C01CD1"/>
    <w:rsid w:val="00C11DAD"/>
    <w:rsid w:val="00C20A76"/>
    <w:rsid w:val="00C21000"/>
    <w:rsid w:val="00C31CDC"/>
    <w:rsid w:val="00C5205A"/>
    <w:rsid w:val="00C56114"/>
    <w:rsid w:val="00C61493"/>
    <w:rsid w:val="00C714F6"/>
    <w:rsid w:val="00C96A12"/>
    <w:rsid w:val="00CA03DC"/>
    <w:rsid w:val="00CA0DDF"/>
    <w:rsid w:val="00CB2EA3"/>
    <w:rsid w:val="00CC344D"/>
    <w:rsid w:val="00CC4E65"/>
    <w:rsid w:val="00CF0777"/>
    <w:rsid w:val="00D067D5"/>
    <w:rsid w:val="00D12EFA"/>
    <w:rsid w:val="00D15F81"/>
    <w:rsid w:val="00D16FEE"/>
    <w:rsid w:val="00D357C1"/>
    <w:rsid w:val="00D7033C"/>
    <w:rsid w:val="00D80F79"/>
    <w:rsid w:val="00D878F0"/>
    <w:rsid w:val="00DA193E"/>
    <w:rsid w:val="00DA5239"/>
    <w:rsid w:val="00DC483E"/>
    <w:rsid w:val="00DF2C2A"/>
    <w:rsid w:val="00DF5442"/>
    <w:rsid w:val="00E00AB4"/>
    <w:rsid w:val="00E01A0E"/>
    <w:rsid w:val="00E02F1E"/>
    <w:rsid w:val="00E05A3F"/>
    <w:rsid w:val="00E05A90"/>
    <w:rsid w:val="00E236FA"/>
    <w:rsid w:val="00E30EC9"/>
    <w:rsid w:val="00E32393"/>
    <w:rsid w:val="00E331A3"/>
    <w:rsid w:val="00E4264F"/>
    <w:rsid w:val="00E45B1B"/>
    <w:rsid w:val="00E531FE"/>
    <w:rsid w:val="00E564D3"/>
    <w:rsid w:val="00E6475F"/>
    <w:rsid w:val="00EA154C"/>
    <w:rsid w:val="00EA1D6E"/>
    <w:rsid w:val="00EA3481"/>
    <w:rsid w:val="00EB0A39"/>
    <w:rsid w:val="00EB342B"/>
    <w:rsid w:val="00EC2F9A"/>
    <w:rsid w:val="00EC3714"/>
    <w:rsid w:val="00ED1E18"/>
    <w:rsid w:val="00ED6CF7"/>
    <w:rsid w:val="00EF3ED8"/>
    <w:rsid w:val="00F00C12"/>
    <w:rsid w:val="00F1293B"/>
    <w:rsid w:val="00F129D4"/>
    <w:rsid w:val="00F16357"/>
    <w:rsid w:val="00F1638A"/>
    <w:rsid w:val="00F25D1C"/>
    <w:rsid w:val="00F33A4E"/>
    <w:rsid w:val="00F34A33"/>
    <w:rsid w:val="00F37BAB"/>
    <w:rsid w:val="00F4780F"/>
    <w:rsid w:val="00F5340F"/>
    <w:rsid w:val="00F60C60"/>
    <w:rsid w:val="00F6641D"/>
    <w:rsid w:val="00F66A4C"/>
    <w:rsid w:val="00F72362"/>
    <w:rsid w:val="00F8443D"/>
    <w:rsid w:val="00FA2C89"/>
    <w:rsid w:val="00FD0D06"/>
    <w:rsid w:val="00FE383A"/>
    <w:rsid w:val="00FF0F44"/>
    <w:rsid w:val="00FF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44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3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D6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EC9D9-6231-4894-8ADB-2A3F43A7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Сушко Светлана Дмитриевна</cp:lastModifiedBy>
  <cp:revision>210</cp:revision>
  <cp:lastPrinted>2026-02-11T06:21:00Z</cp:lastPrinted>
  <dcterms:created xsi:type="dcterms:W3CDTF">2017-06-05T07:48:00Z</dcterms:created>
  <dcterms:modified xsi:type="dcterms:W3CDTF">2026-02-12T02:16:00Z</dcterms:modified>
</cp:coreProperties>
</file>