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6837" w14:textId="77777777" w:rsidR="006C38E5" w:rsidRPr="00DA753D" w:rsidRDefault="006C38E5" w:rsidP="006C38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Годовой отчёт</w:t>
      </w:r>
    </w:p>
    <w:p w14:paraId="6502D34E" w14:textId="77777777" w:rsidR="006C38E5" w:rsidRPr="00DA753D" w:rsidRDefault="006C38E5" w:rsidP="006C38E5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о ходе реализации и оценке эффективности муниципальной программы </w:t>
      </w:r>
      <w:r w:rsidR="00110A31" w:rsidRPr="00DA753D">
        <w:rPr>
          <w:rFonts w:ascii="Times New Roman" w:hAnsi="Times New Roman"/>
          <w:color w:val="000000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Pr="00DA753D">
        <w:rPr>
          <w:rFonts w:ascii="Times New Roman" w:hAnsi="Times New Roman"/>
          <w:sz w:val="28"/>
          <w:szCs w:val="28"/>
        </w:rPr>
        <w:t>за 20</w:t>
      </w:r>
      <w:r w:rsidR="006508DC" w:rsidRPr="00DA753D">
        <w:rPr>
          <w:rFonts w:ascii="Times New Roman" w:hAnsi="Times New Roman"/>
          <w:sz w:val="28"/>
          <w:szCs w:val="28"/>
        </w:rPr>
        <w:t>2</w:t>
      </w:r>
      <w:r w:rsidR="00421374" w:rsidRPr="00DA753D">
        <w:rPr>
          <w:rFonts w:ascii="Times New Roman" w:hAnsi="Times New Roman"/>
          <w:sz w:val="28"/>
          <w:szCs w:val="28"/>
        </w:rPr>
        <w:t>5</w:t>
      </w:r>
      <w:r w:rsidRPr="00DA753D">
        <w:rPr>
          <w:rFonts w:ascii="Times New Roman" w:hAnsi="Times New Roman"/>
          <w:sz w:val="28"/>
          <w:szCs w:val="28"/>
        </w:rPr>
        <w:t xml:space="preserve"> год</w:t>
      </w:r>
    </w:p>
    <w:p w14:paraId="3871428F" w14:textId="77777777" w:rsidR="003034A6" w:rsidRPr="00DA753D" w:rsidRDefault="003034A6" w:rsidP="004E6F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133F03" w14:textId="77777777" w:rsidR="003034A6" w:rsidRPr="00DA753D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С целью повышения эффективности использования энергетических ресурсов и создания условий для обеспечения реализации мероприятий по энергосбережению на территории города Рубцовска комитетом по промышленности, энергетике, транспорту и дорожному хозяйству Администрации города разработана и постановлением Администрации города Рубцовска Алтайского края от 24.08.2020 № 2060 утверждена муниципальная программа «Энергосбережение и повышение энергетической эффективности организаций города Рубцовска» (далее - Программа).</w:t>
      </w:r>
    </w:p>
    <w:p w14:paraId="396558D7" w14:textId="77777777" w:rsidR="003034A6" w:rsidRPr="00DA753D" w:rsidRDefault="003034A6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Для осуществления поставленной цели необходимо решение следующих задач: обеспечение учета всего объема потребляемых энергетических ресурсов;</w:t>
      </w:r>
      <w:r w:rsidR="00960704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>сокращение энергетических издержек в муниципальных бюджетных учреждениях и муниципальных унитарных предприятиях; расширение практики применения энергосберегающих технологий при модернизации, реконструкции и капитальном ремонте основных фондов; повышение надёжности обеспечения потребителей энергетическими ресурсами.</w:t>
      </w:r>
    </w:p>
    <w:p w14:paraId="000E089A" w14:textId="1EED7E1F" w:rsidR="002065F0" w:rsidRPr="00DA753D" w:rsidRDefault="006914E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 w:rsidR="008109D1" w:rsidRPr="00DA753D">
        <w:rPr>
          <w:rFonts w:ascii="Times New Roman" w:hAnsi="Times New Roman"/>
          <w:color w:val="000000" w:themeColor="text1"/>
          <w:sz w:val="28"/>
          <w:szCs w:val="28"/>
        </w:rPr>
        <w:t>от 19.12.2024 № 397 «О бюджете муниципального образования городской округ город Рубцовск Алтайского края на 2025 год и на плановый период 2026 и 2027 годов»</w:t>
      </w:r>
      <w:r w:rsidR="0061634B" w:rsidRPr="00DA753D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A06865" w:rsidRPr="00DA75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737D2" w:rsidRPr="00DA753D">
        <w:rPr>
          <w:rFonts w:ascii="Times New Roman" w:hAnsi="Times New Roman"/>
          <w:sz w:val="28"/>
          <w:szCs w:val="28"/>
        </w:rPr>
        <w:t>постановлениями Администрации города</w:t>
      </w:r>
      <w:r w:rsidR="00E67384" w:rsidRPr="00DA753D">
        <w:rPr>
          <w:rFonts w:ascii="Times New Roman" w:hAnsi="Times New Roman"/>
          <w:sz w:val="28"/>
          <w:szCs w:val="28"/>
        </w:rPr>
        <w:t xml:space="preserve"> </w:t>
      </w:r>
      <w:r w:rsidR="0061634B" w:rsidRPr="00DA753D">
        <w:rPr>
          <w:rFonts w:ascii="Times New Roman" w:hAnsi="Times New Roman"/>
          <w:sz w:val="28"/>
          <w:szCs w:val="28"/>
        </w:rPr>
        <w:t>в Программу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="006C38E5" w:rsidRPr="00DA753D">
        <w:rPr>
          <w:rFonts w:ascii="Times New Roman" w:hAnsi="Times New Roman"/>
          <w:sz w:val="28"/>
          <w:szCs w:val="28"/>
        </w:rPr>
        <w:t>были внесены изменения, касающиеся объёмов финансовых ресурсов</w:t>
      </w:r>
      <w:r w:rsidR="006737D2" w:rsidRPr="00DA753D">
        <w:rPr>
          <w:rFonts w:ascii="Times New Roman" w:hAnsi="Times New Roman"/>
          <w:sz w:val="28"/>
          <w:szCs w:val="28"/>
        </w:rPr>
        <w:t>, необходимых для реализации программных мероприятий</w:t>
      </w:r>
      <w:r w:rsidR="0061634B" w:rsidRPr="00DA753D">
        <w:rPr>
          <w:rFonts w:ascii="Times New Roman" w:hAnsi="Times New Roman"/>
          <w:sz w:val="28"/>
          <w:szCs w:val="28"/>
        </w:rPr>
        <w:t>, в перечень мероприятий</w:t>
      </w:r>
      <w:r w:rsidR="006737D2" w:rsidRPr="00DA753D">
        <w:rPr>
          <w:rFonts w:ascii="Times New Roman" w:hAnsi="Times New Roman"/>
          <w:sz w:val="28"/>
          <w:szCs w:val="28"/>
        </w:rPr>
        <w:t xml:space="preserve"> (</w:t>
      </w:r>
      <w:r w:rsidR="003034A6" w:rsidRPr="00DA753D">
        <w:rPr>
          <w:rFonts w:ascii="Times New Roman" w:hAnsi="Times New Roman"/>
          <w:sz w:val="28"/>
          <w:szCs w:val="28"/>
        </w:rPr>
        <w:t>постановления</w:t>
      </w:r>
      <w:r w:rsidR="00960704" w:rsidRPr="00DA753D">
        <w:rPr>
          <w:rFonts w:ascii="Times New Roman" w:hAnsi="Times New Roman"/>
          <w:sz w:val="28"/>
          <w:szCs w:val="28"/>
        </w:rPr>
        <w:t xml:space="preserve"> 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27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>.02.202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5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476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 xml:space="preserve">, от 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22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>.12.202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5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 xml:space="preserve">     № 3</w:t>
      </w:r>
      <w:r w:rsidR="00421374" w:rsidRPr="00DA753D">
        <w:rPr>
          <w:rFonts w:ascii="Times New Roman" w:hAnsi="Times New Roman"/>
          <w:color w:val="000000"/>
          <w:sz w:val="28"/>
          <w:szCs w:val="28"/>
        </w:rPr>
        <w:t>267</w:t>
      </w:r>
      <w:r w:rsidR="006737D2" w:rsidRPr="00DA753D">
        <w:rPr>
          <w:rFonts w:ascii="Times New Roman" w:hAnsi="Times New Roman"/>
          <w:sz w:val="28"/>
          <w:szCs w:val="28"/>
        </w:rPr>
        <w:t xml:space="preserve">). </w:t>
      </w:r>
    </w:p>
    <w:p w14:paraId="356C9CEA" w14:textId="77777777" w:rsidR="006C38E5" w:rsidRPr="00DA753D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В 20</w:t>
      </w:r>
      <w:r w:rsidR="00CD2555" w:rsidRPr="00DA753D">
        <w:rPr>
          <w:rFonts w:ascii="Times New Roman" w:hAnsi="Times New Roman"/>
          <w:sz w:val="28"/>
          <w:szCs w:val="28"/>
        </w:rPr>
        <w:t>2</w:t>
      </w:r>
      <w:r w:rsidR="00421374" w:rsidRPr="00DA753D">
        <w:rPr>
          <w:rFonts w:ascii="Times New Roman" w:hAnsi="Times New Roman"/>
          <w:sz w:val="28"/>
          <w:szCs w:val="28"/>
        </w:rPr>
        <w:t>5</w:t>
      </w:r>
      <w:r w:rsidRPr="00DA753D">
        <w:rPr>
          <w:rFonts w:ascii="Times New Roman" w:hAnsi="Times New Roman"/>
          <w:sz w:val="28"/>
          <w:szCs w:val="28"/>
        </w:rPr>
        <w:t xml:space="preserve"> году на реализацию мероприятий Программы</w:t>
      </w:r>
      <w:r w:rsidR="004E6F32" w:rsidRPr="00DA753D">
        <w:rPr>
          <w:rFonts w:ascii="Times New Roman" w:hAnsi="Times New Roman"/>
          <w:sz w:val="28"/>
          <w:szCs w:val="28"/>
        </w:rPr>
        <w:t xml:space="preserve"> запланированы денежные средства:</w:t>
      </w:r>
    </w:p>
    <w:p w14:paraId="22CC93DA" w14:textId="77777777" w:rsidR="006C38E5" w:rsidRPr="00DA753D" w:rsidRDefault="006C38E5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-  из средств бюджета города </w:t>
      </w:r>
      <w:r w:rsidR="001B5BCF" w:rsidRPr="00DA753D">
        <w:rPr>
          <w:rFonts w:ascii="Times New Roman" w:hAnsi="Times New Roman"/>
          <w:sz w:val="28"/>
          <w:szCs w:val="28"/>
        </w:rPr>
        <w:t xml:space="preserve">в размере </w:t>
      </w:r>
      <w:r w:rsidR="00F14C5F" w:rsidRPr="00DA753D">
        <w:rPr>
          <w:rFonts w:ascii="Times New Roman" w:hAnsi="Times New Roman"/>
          <w:sz w:val="28"/>
          <w:szCs w:val="28"/>
        </w:rPr>
        <w:t>2615</w:t>
      </w:r>
      <w:r w:rsidR="00E67384" w:rsidRPr="00DA753D">
        <w:rPr>
          <w:rFonts w:ascii="Times New Roman" w:hAnsi="Times New Roman"/>
          <w:sz w:val="28"/>
          <w:szCs w:val="28"/>
        </w:rPr>
        <w:t>,2</w:t>
      </w:r>
      <w:r w:rsidR="00C61A0E" w:rsidRPr="00DA753D">
        <w:rPr>
          <w:rFonts w:ascii="Times New Roman" w:hAnsi="Times New Roman"/>
          <w:sz w:val="28"/>
          <w:szCs w:val="28"/>
        </w:rPr>
        <w:t xml:space="preserve"> </w:t>
      </w:r>
      <w:r w:rsidR="001B5BCF" w:rsidRPr="00DA753D">
        <w:rPr>
          <w:rFonts w:ascii="Times New Roman" w:hAnsi="Times New Roman"/>
          <w:sz w:val="28"/>
          <w:szCs w:val="28"/>
        </w:rPr>
        <w:t>тыс. рублей</w:t>
      </w:r>
      <w:r w:rsidR="00C378CF" w:rsidRPr="00DA753D">
        <w:rPr>
          <w:rFonts w:ascii="Times New Roman" w:hAnsi="Times New Roman"/>
          <w:sz w:val="28"/>
          <w:szCs w:val="28"/>
        </w:rPr>
        <w:t xml:space="preserve">, </w:t>
      </w:r>
    </w:p>
    <w:p w14:paraId="1D50E751" w14:textId="77777777" w:rsidR="004E6F32" w:rsidRPr="00DA753D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-  из внебюджетных источников </w:t>
      </w:r>
      <w:r w:rsidR="00C61A0E" w:rsidRPr="00DA753D">
        <w:rPr>
          <w:rFonts w:ascii="Times New Roman" w:hAnsi="Times New Roman"/>
          <w:sz w:val="28"/>
          <w:szCs w:val="28"/>
        </w:rPr>
        <w:t xml:space="preserve">– </w:t>
      </w:r>
      <w:r w:rsidR="00F14C5F" w:rsidRPr="00DA753D">
        <w:rPr>
          <w:rFonts w:ascii="Times New Roman" w:hAnsi="Times New Roman"/>
          <w:color w:val="000000" w:themeColor="text1"/>
          <w:sz w:val="28"/>
          <w:szCs w:val="28"/>
        </w:rPr>
        <w:t>4464</w:t>
      </w:r>
      <w:r w:rsidR="00C61A0E" w:rsidRPr="00DA753D">
        <w:rPr>
          <w:rFonts w:ascii="Times New Roman" w:hAnsi="Times New Roman"/>
          <w:sz w:val="28"/>
          <w:szCs w:val="28"/>
        </w:rPr>
        <w:t xml:space="preserve"> </w:t>
      </w:r>
      <w:r w:rsidR="006C38E5" w:rsidRPr="00DA753D">
        <w:rPr>
          <w:rFonts w:ascii="Times New Roman" w:hAnsi="Times New Roman"/>
          <w:sz w:val="28"/>
          <w:szCs w:val="28"/>
        </w:rPr>
        <w:t>тыс. рублей</w:t>
      </w:r>
      <w:r w:rsidRPr="00DA753D">
        <w:rPr>
          <w:rFonts w:ascii="Times New Roman" w:hAnsi="Times New Roman"/>
          <w:sz w:val="28"/>
          <w:szCs w:val="28"/>
        </w:rPr>
        <w:t>.</w:t>
      </w:r>
    </w:p>
    <w:p w14:paraId="43C6CF17" w14:textId="77777777" w:rsidR="00B211DF" w:rsidRPr="00DA753D" w:rsidRDefault="004E6F32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Фактически за отчетный год </w:t>
      </w:r>
      <w:r w:rsidR="006C38E5" w:rsidRPr="00DA753D">
        <w:rPr>
          <w:rFonts w:ascii="Times New Roman" w:hAnsi="Times New Roman"/>
          <w:sz w:val="28"/>
          <w:szCs w:val="28"/>
        </w:rPr>
        <w:t xml:space="preserve">израсходовано </w:t>
      </w:r>
      <w:r w:rsidR="00F14C5F" w:rsidRPr="00DA753D">
        <w:rPr>
          <w:rFonts w:ascii="Times New Roman" w:hAnsi="Times New Roman"/>
          <w:sz w:val="28"/>
          <w:szCs w:val="28"/>
        </w:rPr>
        <w:t>2615</w:t>
      </w:r>
      <w:r w:rsidR="00E67384" w:rsidRPr="00DA753D">
        <w:rPr>
          <w:rFonts w:ascii="Times New Roman" w:hAnsi="Times New Roman"/>
          <w:sz w:val="28"/>
          <w:szCs w:val="28"/>
        </w:rPr>
        <w:t xml:space="preserve">,2 </w:t>
      </w:r>
      <w:r w:rsidR="00C61A0E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 xml:space="preserve">тыс. рублей  и </w:t>
      </w:r>
      <w:r w:rsidR="00F14C5F" w:rsidRPr="00DA753D">
        <w:rPr>
          <w:rFonts w:ascii="Times New Roman" w:hAnsi="Times New Roman"/>
          <w:sz w:val="28"/>
          <w:szCs w:val="28"/>
        </w:rPr>
        <w:br/>
      </w:r>
      <w:r w:rsidR="00F14C5F" w:rsidRPr="00DA753D">
        <w:rPr>
          <w:rFonts w:ascii="Times New Roman" w:hAnsi="Times New Roman"/>
          <w:color w:val="000000" w:themeColor="text1"/>
          <w:sz w:val="28"/>
          <w:szCs w:val="28"/>
        </w:rPr>
        <w:t>112,5</w:t>
      </w:r>
      <w:r w:rsidR="00C61A0E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>тыс. рублей соответственно.</w:t>
      </w:r>
    </w:p>
    <w:p w14:paraId="3D0375D4" w14:textId="77777777" w:rsidR="002E210C" w:rsidRPr="00DA753D" w:rsidRDefault="00D213BA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В 20</w:t>
      </w:r>
      <w:r w:rsidR="00CD2555" w:rsidRPr="00DA753D">
        <w:rPr>
          <w:rFonts w:ascii="Times New Roman" w:hAnsi="Times New Roman"/>
          <w:sz w:val="28"/>
          <w:szCs w:val="28"/>
        </w:rPr>
        <w:t>2</w:t>
      </w:r>
      <w:r w:rsidR="00F14C5F" w:rsidRPr="00DA753D">
        <w:rPr>
          <w:rFonts w:ascii="Times New Roman" w:hAnsi="Times New Roman"/>
          <w:sz w:val="28"/>
          <w:szCs w:val="28"/>
        </w:rPr>
        <w:t>5</w:t>
      </w:r>
      <w:r w:rsidRPr="00DA753D">
        <w:rPr>
          <w:rFonts w:ascii="Times New Roman" w:hAnsi="Times New Roman"/>
          <w:sz w:val="28"/>
          <w:szCs w:val="28"/>
        </w:rPr>
        <w:t xml:space="preserve"> году</w:t>
      </w:r>
      <w:r w:rsidR="00776C01" w:rsidRPr="00DA753D">
        <w:rPr>
          <w:rFonts w:ascii="Times New Roman" w:hAnsi="Times New Roman"/>
          <w:sz w:val="28"/>
          <w:szCs w:val="28"/>
        </w:rPr>
        <w:t xml:space="preserve"> ответственными исполнителями</w:t>
      </w:r>
      <w:r w:rsidRPr="00DA753D">
        <w:rPr>
          <w:rFonts w:ascii="Times New Roman" w:hAnsi="Times New Roman"/>
          <w:sz w:val="28"/>
          <w:szCs w:val="28"/>
        </w:rPr>
        <w:t xml:space="preserve"> в</w:t>
      </w:r>
      <w:r w:rsidR="00C72AC4" w:rsidRPr="00DA753D">
        <w:rPr>
          <w:rFonts w:ascii="Times New Roman" w:hAnsi="Times New Roman"/>
          <w:sz w:val="28"/>
          <w:szCs w:val="28"/>
        </w:rPr>
        <w:t xml:space="preserve">ыполнено </w:t>
      </w:r>
      <w:r w:rsidR="00F14C5F" w:rsidRPr="00DA753D">
        <w:rPr>
          <w:rFonts w:ascii="Times New Roman" w:hAnsi="Times New Roman"/>
          <w:sz w:val="28"/>
          <w:szCs w:val="28"/>
        </w:rPr>
        <w:t>8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="004E6F32" w:rsidRPr="00DA753D">
        <w:rPr>
          <w:rFonts w:ascii="Times New Roman" w:hAnsi="Times New Roman"/>
          <w:sz w:val="28"/>
          <w:szCs w:val="28"/>
        </w:rPr>
        <w:t xml:space="preserve">программных </w:t>
      </w:r>
      <w:r w:rsidR="00C72AC4" w:rsidRPr="00DA753D">
        <w:rPr>
          <w:rFonts w:ascii="Times New Roman" w:hAnsi="Times New Roman"/>
          <w:sz w:val="28"/>
          <w:szCs w:val="28"/>
        </w:rPr>
        <w:t xml:space="preserve">мероприятий </w:t>
      </w:r>
      <w:r w:rsidR="00776C01" w:rsidRPr="00DA753D">
        <w:rPr>
          <w:rFonts w:ascii="Times New Roman" w:hAnsi="Times New Roman"/>
          <w:sz w:val="28"/>
          <w:szCs w:val="28"/>
        </w:rPr>
        <w:t xml:space="preserve">из </w:t>
      </w:r>
      <w:r w:rsidR="00E67384" w:rsidRPr="00DA753D">
        <w:rPr>
          <w:rFonts w:ascii="Times New Roman" w:hAnsi="Times New Roman"/>
          <w:sz w:val="28"/>
          <w:szCs w:val="28"/>
        </w:rPr>
        <w:t>9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="00776C01" w:rsidRPr="00DA753D">
        <w:rPr>
          <w:rFonts w:ascii="Times New Roman" w:hAnsi="Times New Roman"/>
          <w:sz w:val="28"/>
          <w:szCs w:val="28"/>
        </w:rPr>
        <w:t>запланированн</w:t>
      </w:r>
      <w:r w:rsidR="007A5A90" w:rsidRPr="00DA753D">
        <w:rPr>
          <w:rFonts w:ascii="Times New Roman" w:hAnsi="Times New Roman"/>
          <w:sz w:val="28"/>
          <w:szCs w:val="28"/>
        </w:rPr>
        <w:t>ых</w:t>
      </w:r>
      <w:r w:rsidR="00C72AC4" w:rsidRPr="00DA753D">
        <w:rPr>
          <w:rFonts w:ascii="Times New Roman" w:hAnsi="Times New Roman"/>
          <w:sz w:val="28"/>
          <w:szCs w:val="28"/>
        </w:rPr>
        <w:t>.</w:t>
      </w:r>
    </w:p>
    <w:p w14:paraId="48CC2300" w14:textId="77777777" w:rsidR="00893CCC" w:rsidRPr="00DA753D" w:rsidRDefault="00236B0D" w:rsidP="00893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color w:val="000000"/>
          <w:sz w:val="28"/>
          <w:szCs w:val="28"/>
        </w:rPr>
        <w:t>МУТП</w:t>
      </w:r>
      <w:r w:rsidR="00E67384" w:rsidRPr="00DA75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1A0E" w:rsidRPr="00DA753D">
        <w:rPr>
          <w:rFonts w:ascii="Times New Roman" w:hAnsi="Times New Roman"/>
          <w:sz w:val="28"/>
          <w:szCs w:val="28"/>
        </w:rPr>
        <w:t>выполнены следующие мероприятия:</w:t>
      </w:r>
    </w:p>
    <w:p w14:paraId="5A67A0CC" w14:textId="77777777" w:rsidR="00893CCC" w:rsidRPr="00DA753D" w:rsidRDefault="00893CCC" w:rsidP="00893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color w:val="000000"/>
          <w:sz w:val="28"/>
          <w:szCs w:val="28"/>
        </w:rPr>
        <w:t xml:space="preserve">Мероприятие 1.1. Проведение </w:t>
      </w:r>
      <w:proofErr w:type="spellStart"/>
      <w:r w:rsidRPr="00DA753D">
        <w:rPr>
          <w:rFonts w:ascii="Times New Roman" w:hAnsi="Times New Roman"/>
          <w:color w:val="000000"/>
          <w:sz w:val="28"/>
          <w:szCs w:val="28"/>
        </w:rPr>
        <w:t>госпроверки</w:t>
      </w:r>
      <w:proofErr w:type="spellEnd"/>
      <w:r w:rsidRPr="00DA753D">
        <w:rPr>
          <w:rFonts w:ascii="Times New Roman" w:hAnsi="Times New Roman"/>
          <w:color w:val="000000"/>
          <w:sz w:val="28"/>
          <w:szCs w:val="28"/>
        </w:rPr>
        <w:t xml:space="preserve"> приборов учёта энергоресурсов;</w:t>
      </w:r>
    </w:p>
    <w:p w14:paraId="54909E3B" w14:textId="77777777" w:rsidR="00813070" w:rsidRPr="00DA753D" w:rsidRDefault="00355ED9" w:rsidP="0081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Мероприяти</w:t>
      </w:r>
      <w:r w:rsidR="00F8469F" w:rsidRPr="00DA753D">
        <w:rPr>
          <w:rFonts w:ascii="Times New Roman" w:hAnsi="Times New Roman"/>
          <w:sz w:val="28"/>
          <w:szCs w:val="28"/>
        </w:rPr>
        <w:t>е</w:t>
      </w:r>
      <w:r w:rsidRPr="00DA753D">
        <w:rPr>
          <w:rFonts w:ascii="Times New Roman" w:hAnsi="Times New Roman"/>
          <w:sz w:val="28"/>
          <w:szCs w:val="28"/>
        </w:rPr>
        <w:t xml:space="preserve"> 2.5</w:t>
      </w:r>
      <w:r w:rsidR="00E700BE" w:rsidRPr="00DA753D">
        <w:rPr>
          <w:rFonts w:ascii="Times New Roman" w:hAnsi="Times New Roman"/>
          <w:sz w:val="28"/>
          <w:szCs w:val="28"/>
        </w:rPr>
        <w:t>.</w:t>
      </w:r>
      <w:r w:rsidRPr="00DA753D">
        <w:rPr>
          <w:rFonts w:ascii="Times New Roman" w:hAnsi="Times New Roman"/>
          <w:sz w:val="28"/>
          <w:szCs w:val="28"/>
        </w:rPr>
        <w:t xml:space="preserve"> Установка светодиодных ламп вместо ламп ЛБ и ДРЛ</w:t>
      </w:r>
      <w:r w:rsidR="00E700BE" w:rsidRPr="00DA753D">
        <w:rPr>
          <w:rFonts w:ascii="Times New Roman" w:hAnsi="Times New Roman"/>
          <w:sz w:val="28"/>
          <w:szCs w:val="28"/>
        </w:rPr>
        <w:t xml:space="preserve"> -</w:t>
      </w:r>
      <w:r w:rsidRPr="00DA753D">
        <w:rPr>
          <w:rFonts w:ascii="Times New Roman" w:hAnsi="Times New Roman"/>
          <w:sz w:val="28"/>
          <w:szCs w:val="28"/>
        </w:rPr>
        <w:t xml:space="preserve"> установлены светодиодные лампы вместо ламп ЛБ и ДРЛ</w:t>
      </w:r>
      <w:r w:rsidR="00813070" w:rsidRPr="00DA753D">
        <w:rPr>
          <w:rFonts w:ascii="Times New Roman" w:hAnsi="Times New Roman"/>
          <w:sz w:val="28"/>
          <w:szCs w:val="28"/>
        </w:rPr>
        <w:t>;</w:t>
      </w:r>
    </w:p>
    <w:p w14:paraId="4B131B65" w14:textId="77777777" w:rsidR="00813070" w:rsidRPr="00DA753D" w:rsidRDefault="00813070" w:rsidP="00813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color w:val="000000"/>
          <w:sz w:val="28"/>
          <w:szCs w:val="28"/>
        </w:rPr>
        <w:t>Мероприятие 3.8.  Капитальный ремонт кровли здания депо-парка</w:t>
      </w:r>
      <w:r w:rsidR="006141B5" w:rsidRPr="00DA75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4C5F" w:rsidRPr="00DA753D"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="006141B5" w:rsidRPr="00DA753D">
        <w:rPr>
          <w:rFonts w:ascii="Times New Roman" w:hAnsi="Times New Roman"/>
          <w:color w:val="000000"/>
          <w:sz w:val="28"/>
          <w:szCs w:val="28"/>
        </w:rPr>
        <w:t>выполнен</w:t>
      </w:r>
      <w:r w:rsidRPr="00DA753D">
        <w:rPr>
          <w:rFonts w:ascii="Times New Roman" w:hAnsi="Times New Roman"/>
          <w:color w:val="000000"/>
          <w:sz w:val="28"/>
          <w:szCs w:val="28"/>
        </w:rPr>
        <w:t>.</w:t>
      </w:r>
    </w:p>
    <w:p w14:paraId="370EC2FD" w14:textId="77777777" w:rsidR="00BA0822" w:rsidRPr="00DA753D" w:rsidRDefault="002E210C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Из внебюджетных средств на данн</w:t>
      </w:r>
      <w:r w:rsidR="00C83517" w:rsidRPr="00DA753D">
        <w:rPr>
          <w:rFonts w:ascii="Times New Roman" w:hAnsi="Times New Roman"/>
          <w:sz w:val="28"/>
          <w:szCs w:val="28"/>
        </w:rPr>
        <w:t>ые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>мероприяти</w:t>
      </w:r>
      <w:r w:rsidR="00C83517" w:rsidRPr="00DA753D">
        <w:rPr>
          <w:rFonts w:ascii="Times New Roman" w:hAnsi="Times New Roman"/>
          <w:sz w:val="28"/>
          <w:szCs w:val="28"/>
        </w:rPr>
        <w:t>я</w:t>
      </w:r>
      <w:r w:rsidRPr="00DA753D">
        <w:rPr>
          <w:rFonts w:ascii="Times New Roman" w:hAnsi="Times New Roman"/>
          <w:sz w:val="28"/>
          <w:szCs w:val="28"/>
        </w:rPr>
        <w:t xml:space="preserve"> израсходовано </w:t>
      </w:r>
      <w:r w:rsidR="00F14C5F" w:rsidRPr="00DA753D">
        <w:rPr>
          <w:rFonts w:ascii="Times New Roman" w:hAnsi="Times New Roman"/>
          <w:sz w:val="28"/>
          <w:szCs w:val="28"/>
        </w:rPr>
        <w:br/>
        <w:t>112,5</w:t>
      </w:r>
      <w:r w:rsidR="005F0238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 xml:space="preserve"> тыс. руб. </w:t>
      </w:r>
      <w:r w:rsidR="00893CCC" w:rsidRPr="00DA753D">
        <w:rPr>
          <w:rFonts w:ascii="Times New Roman" w:hAnsi="Times New Roman"/>
          <w:sz w:val="28"/>
          <w:szCs w:val="28"/>
        </w:rPr>
        <w:t xml:space="preserve">при плане </w:t>
      </w:r>
      <w:r w:rsidR="005F0238" w:rsidRPr="00DA753D">
        <w:rPr>
          <w:rFonts w:ascii="Times New Roman" w:hAnsi="Times New Roman"/>
          <w:sz w:val="28"/>
          <w:szCs w:val="28"/>
        </w:rPr>
        <w:t>4</w:t>
      </w:r>
      <w:r w:rsidR="00F14C5F" w:rsidRPr="00DA753D">
        <w:rPr>
          <w:rFonts w:ascii="Times New Roman" w:hAnsi="Times New Roman"/>
          <w:sz w:val="28"/>
          <w:szCs w:val="28"/>
        </w:rPr>
        <w:t>464</w:t>
      </w:r>
      <w:r w:rsidR="00893CCC" w:rsidRPr="00DA753D">
        <w:rPr>
          <w:rFonts w:ascii="Times New Roman" w:hAnsi="Times New Roman"/>
          <w:sz w:val="28"/>
          <w:szCs w:val="28"/>
        </w:rPr>
        <w:t xml:space="preserve"> тыс. руб. </w:t>
      </w:r>
      <w:r w:rsidR="00C83517" w:rsidRPr="00DA753D">
        <w:rPr>
          <w:rFonts w:ascii="Times New Roman" w:hAnsi="Times New Roman"/>
          <w:sz w:val="28"/>
          <w:szCs w:val="28"/>
        </w:rPr>
        <w:t>в</w:t>
      </w:r>
      <w:r w:rsidR="00F8469F" w:rsidRPr="00DA753D">
        <w:rPr>
          <w:rFonts w:ascii="Times New Roman" w:hAnsi="Times New Roman"/>
          <w:sz w:val="28"/>
          <w:szCs w:val="28"/>
        </w:rPr>
        <w:t xml:space="preserve"> связи с </w:t>
      </w:r>
      <w:r w:rsidR="005F0238" w:rsidRPr="00DA753D">
        <w:rPr>
          <w:rFonts w:ascii="Times New Roman" w:hAnsi="Times New Roman"/>
          <w:sz w:val="28"/>
          <w:szCs w:val="28"/>
        </w:rPr>
        <w:t>нехваткой внебюджетных средст</w:t>
      </w:r>
      <w:r w:rsidR="003A5336" w:rsidRPr="00DA753D">
        <w:rPr>
          <w:rFonts w:ascii="Times New Roman" w:hAnsi="Times New Roman"/>
          <w:sz w:val="28"/>
          <w:szCs w:val="28"/>
        </w:rPr>
        <w:t>в</w:t>
      </w:r>
      <w:r w:rsidR="00A06865" w:rsidRPr="00DA753D">
        <w:rPr>
          <w:rFonts w:ascii="Times New Roman" w:hAnsi="Times New Roman"/>
          <w:sz w:val="28"/>
          <w:szCs w:val="28"/>
        </w:rPr>
        <w:t>.</w:t>
      </w:r>
    </w:p>
    <w:p w14:paraId="4C5B40D2" w14:textId="77777777" w:rsidR="005E3236" w:rsidRPr="00DA753D" w:rsidRDefault="00461D73" w:rsidP="00BA082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МКУ «Управление образования» г. Рубцовска выполнено </w:t>
      </w:r>
      <w:r w:rsidR="00F8469F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 запланированное </w:t>
      </w:r>
      <w:r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</w:t>
      </w:r>
      <w:r w:rsidR="00F8469F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63D29B1E" w14:textId="77777777" w:rsidR="00F8469F" w:rsidRPr="00DA753D" w:rsidRDefault="00F8469F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Мероприятие 3.14 Капитальный и текущий ремонт кровли зданий муниципальных образовательных учреждений. </w:t>
      </w:r>
    </w:p>
    <w:p w14:paraId="2195BE25" w14:textId="77777777" w:rsidR="00F8469F" w:rsidRPr="00DA753D" w:rsidRDefault="00BF2B7D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В рамках настоящ</w:t>
      </w:r>
      <w:r w:rsidR="00F8469F" w:rsidRPr="00DA753D">
        <w:rPr>
          <w:rFonts w:ascii="Times New Roman" w:hAnsi="Times New Roman"/>
          <w:sz w:val="28"/>
          <w:szCs w:val="28"/>
        </w:rPr>
        <w:t>его</w:t>
      </w:r>
      <w:r w:rsidRPr="00DA753D">
        <w:rPr>
          <w:rFonts w:ascii="Times New Roman" w:hAnsi="Times New Roman"/>
          <w:sz w:val="28"/>
          <w:szCs w:val="28"/>
        </w:rPr>
        <w:t xml:space="preserve"> мероприяти</w:t>
      </w:r>
      <w:r w:rsidR="00F8469F" w:rsidRPr="00DA753D">
        <w:rPr>
          <w:rFonts w:ascii="Times New Roman" w:hAnsi="Times New Roman"/>
          <w:sz w:val="28"/>
          <w:szCs w:val="28"/>
        </w:rPr>
        <w:t>я</w:t>
      </w:r>
      <w:r w:rsidR="005F0238" w:rsidRPr="00DA753D">
        <w:rPr>
          <w:rFonts w:ascii="Times New Roman" w:hAnsi="Times New Roman"/>
          <w:sz w:val="28"/>
          <w:szCs w:val="28"/>
        </w:rPr>
        <w:t xml:space="preserve"> </w:t>
      </w:r>
      <w:r w:rsidR="00F8469F" w:rsidRPr="00DA753D">
        <w:rPr>
          <w:rFonts w:ascii="Times New Roman" w:hAnsi="Times New Roman"/>
          <w:sz w:val="28"/>
          <w:szCs w:val="28"/>
        </w:rPr>
        <w:t xml:space="preserve">произведен </w:t>
      </w:r>
      <w:r w:rsidR="00893CCC" w:rsidRPr="00DA753D">
        <w:rPr>
          <w:rFonts w:ascii="Times New Roman" w:hAnsi="Times New Roman"/>
          <w:sz w:val="28"/>
          <w:szCs w:val="28"/>
        </w:rPr>
        <w:t>текущий ремонт кровли здани</w:t>
      </w:r>
      <w:r w:rsidR="003A5336" w:rsidRPr="00DA753D">
        <w:rPr>
          <w:rFonts w:ascii="Times New Roman" w:hAnsi="Times New Roman"/>
          <w:sz w:val="28"/>
          <w:szCs w:val="28"/>
        </w:rPr>
        <w:t>я</w:t>
      </w:r>
      <w:r w:rsidR="00893CCC" w:rsidRPr="00DA753D">
        <w:rPr>
          <w:rFonts w:ascii="Times New Roman" w:hAnsi="Times New Roman"/>
          <w:sz w:val="28"/>
          <w:szCs w:val="28"/>
        </w:rPr>
        <w:t xml:space="preserve"> МБОУ «ООШ №</w:t>
      </w:r>
      <w:r w:rsidR="005F0238" w:rsidRPr="00DA753D">
        <w:rPr>
          <w:rFonts w:ascii="Times New Roman" w:hAnsi="Times New Roman"/>
          <w:sz w:val="28"/>
          <w:szCs w:val="28"/>
        </w:rPr>
        <w:t xml:space="preserve"> </w:t>
      </w:r>
      <w:r w:rsidR="003A5336" w:rsidRPr="00DA753D">
        <w:rPr>
          <w:rFonts w:ascii="Times New Roman" w:hAnsi="Times New Roman"/>
          <w:sz w:val="28"/>
          <w:szCs w:val="28"/>
        </w:rPr>
        <w:t>15</w:t>
      </w:r>
      <w:r w:rsidR="00893CCC" w:rsidRPr="00DA753D">
        <w:rPr>
          <w:rFonts w:ascii="Times New Roman" w:hAnsi="Times New Roman"/>
          <w:sz w:val="28"/>
          <w:szCs w:val="28"/>
        </w:rPr>
        <w:t>»</w:t>
      </w:r>
      <w:r w:rsidR="003A5336" w:rsidRPr="00DA753D">
        <w:rPr>
          <w:rFonts w:ascii="Times New Roman" w:hAnsi="Times New Roman"/>
          <w:sz w:val="28"/>
          <w:szCs w:val="28"/>
        </w:rPr>
        <w:t xml:space="preserve"> </w:t>
      </w:r>
      <w:r w:rsidR="00F8469F" w:rsidRPr="00DA753D">
        <w:rPr>
          <w:rFonts w:ascii="Times New Roman" w:hAnsi="Times New Roman"/>
          <w:sz w:val="28"/>
          <w:szCs w:val="28"/>
        </w:rPr>
        <w:t>города Рубцовска.</w:t>
      </w:r>
    </w:p>
    <w:p w14:paraId="08AC48AB" w14:textId="77777777" w:rsidR="00F8469F" w:rsidRPr="00DA753D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Из бюджетных источников на выполнение мероприятий затрачено </w:t>
      </w:r>
      <w:r w:rsidR="00F8469F" w:rsidRPr="00DA753D">
        <w:rPr>
          <w:rFonts w:ascii="Times New Roman" w:hAnsi="Times New Roman"/>
          <w:sz w:val="28"/>
          <w:szCs w:val="28"/>
        </w:rPr>
        <w:t>2000,0</w:t>
      </w:r>
      <w:r w:rsidRPr="00DA753D">
        <w:rPr>
          <w:rFonts w:ascii="Times New Roman" w:hAnsi="Times New Roman"/>
          <w:sz w:val="28"/>
          <w:szCs w:val="28"/>
        </w:rPr>
        <w:t xml:space="preserve"> тыс. руб.</w:t>
      </w:r>
    </w:p>
    <w:p w14:paraId="546C7693" w14:textId="4F1B9BA7" w:rsidR="00BA0822" w:rsidRPr="00DA753D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МКУ «Управление культуры, спорта и молодежной политики</w:t>
      </w:r>
      <w:r w:rsidR="005E1B5E" w:rsidRPr="00DA753D">
        <w:rPr>
          <w:rFonts w:ascii="Times New Roman" w:hAnsi="Times New Roman"/>
          <w:sz w:val="28"/>
          <w:szCs w:val="28"/>
        </w:rPr>
        <w:t xml:space="preserve"> г</w:t>
      </w:r>
      <w:r w:rsidRPr="00DA753D">
        <w:rPr>
          <w:rFonts w:ascii="Times New Roman" w:hAnsi="Times New Roman"/>
          <w:sz w:val="28"/>
          <w:szCs w:val="28"/>
        </w:rPr>
        <w:t xml:space="preserve">. Рубцовска выполнено </w:t>
      </w:r>
      <w:r w:rsidR="00F14C5F" w:rsidRPr="00DA753D">
        <w:rPr>
          <w:rFonts w:ascii="Times New Roman" w:hAnsi="Times New Roman"/>
          <w:sz w:val="28"/>
          <w:szCs w:val="28"/>
        </w:rPr>
        <w:t>2</w:t>
      </w:r>
      <w:r w:rsidR="005F0238" w:rsidRPr="00DA753D">
        <w:rPr>
          <w:rFonts w:ascii="Times New Roman" w:hAnsi="Times New Roman"/>
          <w:sz w:val="28"/>
          <w:szCs w:val="28"/>
        </w:rPr>
        <w:t xml:space="preserve"> запланированн</w:t>
      </w:r>
      <w:r w:rsidR="00F14C5F" w:rsidRPr="00DA753D">
        <w:rPr>
          <w:rFonts w:ascii="Times New Roman" w:hAnsi="Times New Roman"/>
          <w:sz w:val="28"/>
          <w:szCs w:val="28"/>
        </w:rPr>
        <w:t>ых</w:t>
      </w:r>
      <w:r w:rsidR="005F0238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>мероприяти</w:t>
      </w:r>
      <w:r w:rsidR="00F14C5F" w:rsidRPr="00DA753D">
        <w:rPr>
          <w:rFonts w:ascii="Times New Roman" w:hAnsi="Times New Roman"/>
          <w:sz w:val="28"/>
          <w:szCs w:val="28"/>
        </w:rPr>
        <w:t>я</w:t>
      </w:r>
      <w:r w:rsidR="005F0238" w:rsidRPr="00DA753D">
        <w:rPr>
          <w:rFonts w:ascii="Times New Roman" w:hAnsi="Times New Roman"/>
          <w:sz w:val="28"/>
          <w:szCs w:val="28"/>
        </w:rPr>
        <w:t>:</w:t>
      </w:r>
    </w:p>
    <w:p w14:paraId="600DD6EB" w14:textId="77777777" w:rsidR="00F14C5F" w:rsidRPr="00DA753D" w:rsidRDefault="00F14C5F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Мероприятие 2.2. Модернизация сантехнического оборудования в учреждениях культуры и спорта;</w:t>
      </w:r>
    </w:p>
    <w:p w14:paraId="0DFAD655" w14:textId="77777777" w:rsidR="00BA0822" w:rsidRPr="00DA753D" w:rsidRDefault="008A5CDC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Мероприятие 3.1. Замена оконных блоков на энергосберегающие в учреждениях культуры и спорта.</w:t>
      </w:r>
    </w:p>
    <w:p w14:paraId="6AFD3000" w14:textId="77777777" w:rsidR="00F8469F" w:rsidRPr="00DA753D" w:rsidRDefault="00355ED9" w:rsidP="00BA08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В рамках выполнения настоящих мероприятий </w:t>
      </w:r>
      <w:r w:rsidR="00F8469F" w:rsidRPr="00DA753D">
        <w:rPr>
          <w:rFonts w:ascii="Times New Roman" w:hAnsi="Times New Roman"/>
          <w:sz w:val="28"/>
          <w:szCs w:val="28"/>
        </w:rPr>
        <w:t xml:space="preserve">произведена модернизация </w:t>
      </w:r>
      <w:r w:rsidRPr="00DA753D">
        <w:rPr>
          <w:rFonts w:ascii="Times New Roman" w:hAnsi="Times New Roman"/>
          <w:sz w:val="28"/>
          <w:szCs w:val="28"/>
        </w:rPr>
        <w:t xml:space="preserve">сантехнического оборудования и замена оконных блоков </w:t>
      </w:r>
      <w:r w:rsidR="007F13E0" w:rsidRPr="00DA753D">
        <w:rPr>
          <w:rFonts w:ascii="Times New Roman" w:hAnsi="Times New Roman"/>
          <w:sz w:val="28"/>
          <w:szCs w:val="28"/>
        </w:rPr>
        <w:t>на энергосберегающие в учрежден</w:t>
      </w:r>
      <w:r w:rsidRPr="00DA753D">
        <w:rPr>
          <w:rFonts w:ascii="Times New Roman" w:hAnsi="Times New Roman"/>
          <w:sz w:val="28"/>
          <w:szCs w:val="28"/>
        </w:rPr>
        <w:t xml:space="preserve">иях культуры и спорта. </w:t>
      </w:r>
      <w:r w:rsidR="008A5CDC" w:rsidRPr="00DA753D">
        <w:rPr>
          <w:rFonts w:ascii="Times New Roman" w:hAnsi="Times New Roman"/>
          <w:sz w:val="28"/>
          <w:szCs w:val="28"/>
        </w:rPr>
        <w:t xml:space="preserve">Из средств бюджета города на выполнения мероприятий затрачено </w:t>
      </w:r>
      <w:r w:rsidR="00893CCC" w:rsidRPr="00DA753D">
        <w:rPr>
          <w:rFonts w:ascii="Times New Roman" w:hAnsi="Times New Roman"/>
          <w:sz w:val="28"/>
          <w:szCs w:val="28"/>
        </w:rPr>
        <w:t>131</w:t>
      </w:r>
      <w:r w:rsidR="008A5CDC" w:rsidRPr="00DA753D">
        <w:rPr>
          <w:rFonts w:ascii="Times New Roman" w:hAnsi="Times New Roman"/>
          <w:sz w:val="28"/>
          <w:szCs w:val="28"/>
        </w:rPr>
        <w:t xml:space="preserve"> тыс. руб.</w:t>
      </w:r>
    </w:p>
    <w:p w14:paraId="0E2767E3" w14:textId="77777777" w:rsidR="00216FE7" w:rsidRPr="00DA753D" w:rsidRDefault="002F417F" w:rsidP="00216F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753D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8A5CDC" w:rsidRPr="00DA753D">
        <w:rPr>
          <w:rFonts w:ascii="Times New Roman" w:hAnsi="Times New Roman"/>
          <w:color w:val="000000"/>
          <w:sz w:val="28"/>
          <w:szCs w:val="28"/>
        </w:rPr>
        <w:t>ей</w:t>
      </w:r>
      <w:r w:rsidRPr="00DA753D">
        <w:rPr>
          <w:rFonts w:ascii="Times New Roman" w:hAnsi="Times New Roman"/>
          <w:color w:val="000000"/>
          <w:sz w:val="28"/>
          <w:szCs w:val="28"/>
        </w:rPr>
        <w:t xml:space="preserve"> города Рубцовска</w:t>
      </w:r>
      <w:r w:rsidR="00F14C5F" w:rsidRPr="00DA75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639E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выполнено </w:t>
      </w:r>
      <w:r w:rsidR="00F14C5F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C6639E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B410AF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="00E700BE" w:rsidRPr="00DA75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18C93AEC" w14:textId="77777777" w:rsidR="005F0238" w:rsidRPr="00DA753D" w:rsidRDefault="00216FE7" w:rsidP="005F02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753D">
        <w:rPr>
          <w:rFonts w:ascii="Times New Roman" w:hAnsi="Times New Roman"/>
          <w:color w:val="000000"/>
          <w:sz w:val="28"/>
          <w:szCs w:val="28"/>
        </w:rPr>
        <w:t xml:space="preserve">Мероприятие 1.6. Проведение </w:t>
      </w:r>
      <w:proofErr w:type="spellStart"/>
      <w:r w:rsidRPr="00DA753D">
        <w:rPr>
          <w:rFonts w:ascii="Times New Roman" w:hAnsi="Times New Roman"/>
          <w:color w:val="000000"/>
          <w:sz w:val="28"/>
          <w:szCs w:val="28"/>
        </w:rPr>
        <w:t>госпроверки</w:t>
      </w:r>
      <w:proofErr w:type="spellEnd"/>
      <w:r w:rsidRPr="00DA753D">
        <w:rPr>
          <w:rFonts w:ascii="Times New Roman" w:hAnsi="Times New Roman"/>
          <w:color w:val="000000"/>
          <w:sz w:val="28"/>
          <w:szCs w:val="28"/>
        </w:rPr>
        <w:t xml:space="preserve"> приборов учёта энергоресурсов;</w:t>
      </w:r>
    </w:p>
    <w:p w14:paraId="7AE61FD6" w14:textId="77777777" w:rsidR="005F0238" w:rsidRPr="00DA753D" w:rsidRDefault="005F0238" w:rsidP="005F0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Мероприятие 2.23. Замена ламп накаливания на светодиодные в здании Администрации города Рубцовска, приобретение электротоваров.</w:t>
      </w:r>
    </w:p>
    <w:p w14:paraId="6960461B" w14:textId="77777777" w:rsidR="00B4602B" w:rsidRPr="00DA753D" w:rsidRDefault="00C6639E" w:rsidP="009D1815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DA753D">
        <w:rPr>
          <w:color w:val="000000"/>
          <w:sz w:val="28"/>
          <w:szCs w:val="28"/>
        </w:rPr>
        <w:t xml:space="preserve">На реализацию </w:t>
      </w:r>
      <w:r w:rsidR="00E700BE" w:rsidRPr="00DA753D">
        <w:rPr>
          <w:color w:val="000000"/>
          <w:sz w:val="28"/>
          <w:szCs w:val="28"/>
        </w:rPr>
        <w:t xml:space="preserve">данных </w:t>
      </w:r>
      <w:r w:rsidRPr="00DA753D">
        <w:rPr>
          <w:color w:val="000000"/>
          <w:sz w:val="28"/>
          <w:szCs w:val="28"/>
        </w:rPr>
        <w:t>мероприяти</w:t>
      </w:r>
      <w:r w:rsidR="00B4602B" w:rsidRPr="00DA753D">
        <w:rPr>
          <w:color w:val="000000"/>
          <w:sz w:val="28"/>
          <w:szCs w:val="28"/>
        </w:rPr>
        <w:t>й</w:t>
      </w:r>
      <w:r w:rsidRPr="00DA753D">
        <w:rPr>
          <w:color w:val="000000"/>
          <w:sz w:val="28"/>
          <w:szCs w:val="28"/>
        </w:rPr>
        <w:t xml:space="preserve"> израсходовано </w:t>
      </w:r>
      <w:r w:rsidR="00F14C5F" w:rsidRPr="00DA753D">
        <w:rPr>
          <w:color w:val="000000"/>
          <w:sz w:val="28"/>
          <w:szCs w:val="28"/>
        </w:rPr>
        <w:t>484,2</w:t>
      </w:r>
      <w:r w:rsidRPr="00DA753D">
        <w:rPr>
          <w:sz w:val="28"/>
          <w:szCs w:val="28"/>
        </w:rPr>
        <w:t xml:space="preserve"> тыс. руб</w:t>
      </w:r>
      <w:r w:rsidR="00B4602B" w:rsidRPr="00DA753D">
        <w:rPr>
          <w:sz w:val="28"/>
          <w:szCs w:val="28"/>
        </w:rPr>
        <w:t xml:space="preserve">. </w:t>
      </w:r>
      <w:r w:rsidR="00B4602B" w:rsidRPr="00DA753D">
        <w:rPr>
          <w:color w:val="000000" w:themeColor="text1"/>
          <w:sz w:val="28"/>
          <w:szCs w:val="28"/>
        </w:rPr>
        <w:t>бюджетных средств.</w:t>
      </w:r>
    </w:p>
    <w:p w14:paraId="2D6E7345" w14:textId="77777777" w:rsidR="00F14C5F" w:rsidRPr="00DA753D" w:rsidRDefault="008F2817" w:rsidP="008F2817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A753D">
        <w:rPr>
          <w:sz w:val="28"/>
          <w:szCs w:val="28"/>
        </w:rPr>
        <w:t xml:space="preserve">Также Комитетом Администрации города Рубцовска по управлению имуществом выполнено </w:t>
      </w:r>
      <w:r w:rsidR="00F14C5F" w:rsidRPr="00DA753D">
        <w:rPr>
          <w:sz w:val="28"/>
          <w:szCs w:val="28"/>
        </w:rPr>
        <w:t xml:space="preserve">1 </w:t>
      </w:r>
      <w:r w:rsidRPr="00DA753D">
        <w:rPr>
          <w:sz w:val="28"/>
          <w:szCs w:val="28"/>
        </w:rPr>
        <w:t>мероприятие организационного характера</w:t>
      </w:r>
      <w:r w:rsidR="00F14C5F" w:rsidRPr="00DA753D">
        <w:rPr>
          <w:sz w:val="28"/>
          <w:szCs w:val="28"/>
        </w:rPr>
        <w:t>:</w:t>
      </w:r>
    </w:p>
    <w:p w14:paraId="0148E268" w14:textId="77777777" w:rsidR="008F2817" w:rsidRPr="00DA753D" w:rsidRDefault="008F2817" w:rsidP="008F2817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A753D">
        <w:rPr>
          <w:sz w:val="28"/>
          <w:szCs w:val="28"/>
        </w:rPr>
        <w:t xml:space="preserve">4.1. 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 – поставлено на учет в качестве бесхозяйных </w:t>
      </w:r>
      <w:r w:rsidR="00F14C5F" w:rsidRPr="00DA753D">
        <w:rPr>
          <w:sz w:val="28"/>
          <w:szCs w:val="28"/>
        </w:rPr>
        <w:t>17</w:t>
      </w:r>
      <w:r w:rsidRPr="00DA753D">
        <w:rPr>
          <w:sz w:val="28"/>
          <w:szCs w:val="28"/>
        </w:rPr>
        <w:t xml:space="preserve"> объект</w:t>
      </w:r>
      <w:r w:rsidR="00F14C5F" w:rsidRPr="00DA753D">
        <w:rPr>
          <w:sz w:val="28"/>
          <w:szCs w:val="28"/>
        </w:rPr>
        <w:t>ов</w:t>
      </w:r>
      <w:r w:rsidRPr="00DA753D">
        <w:rPr>
          <w:sz w:val="28"/>
          <w:szCs w:val="28"/>
        </w:rPr>
        <w:t>.</w:t>
      </w:r>
    </w:p>
    <w:p w14:paraId="64225611" w14:textId="7F0FA2F1" w:rsidR="009D1815" w:rsidRPr="00DA753D" w:rsidRDefault="009D1815" w:rsidP="005E1B5E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A753D">
        <w:rPr>
          <w:sz w:val="28"/>
          <w:szCs w:val="28"/>
        </w:rPr>
        <w:t xml:space="preserve">Эффективность реализации мероприятий программы характеризуется достигнутыми значениями по 25 индикаторам (показателям) программы, 12 из которых предполагают желаемый рост значений (прямые), и 13 – снижение (обратные). По </w:t>
      </w:r>
      <w:r w:rsidR="00C7279F" w:rsidRPr="00DA753D">
        <w:rPr>
          <w:sz w:val="28"/>
          <w:szCs w:val="28"/>
        </w:rPr>
        <w:t>1</w:t>
      </w:r>
      <w:r w:rsidR="005E1B5E" w:rsidRPr="00DA753D">
        <w:rPr>
          <w:sz w:val="28"/>
          <w:szCs w:val="28"/>
        </w:rPr>
        <w:t>7</w:t>
      </w:r>
      <w:r w:rsidR="00C7279F" w:rsidRPr="00DA753D">
        <w:rPr>
          <w:sz w:val="28"/>
          <w:szCs w:val="28"/>
        </w:rPr>
        <w:t xml:space="preserve"> показателям в течение года в связи с успешной реализацией мероприятий программы сложилось исполнение, по </w:t>
      </w:r>
      <w:r w:rsidR="005E1B5E" w:rsidRPr="00DA753D">
        <w:rPr>
          <w:sz w:val="28"/>
          <w:szCs w:val="28"/>
        </w:rPr>
        <w:t>8</w:t>
      </w:r>
      <w:r w:rsidR="00C7279F" w:rsidRPr="00DA753D">
        <w:rPr>
          <w:sz w:val="28"/>
          <w:szCs w:val="28"/>
        </w:rPr>
        <w:t xml:space="preserve"> показателям отмечено неисполнение</w:t>
      </w:r>
      <w:r w:rsidR="00DC16C8" w:rsidRPr="00DA753D">
        <w:rPr>
          <w:sz w:val="28"/>
          <w:szCs w:val="28"/>
        </w:rPr>
        <w:t>.</w:t>
      </w:r>
    </w:p>
    <w:p w14:paraId="3D404099" w14:textId="1D16AAAD" w:rsidR="003A1CC9" w:rsidRPr="00DA753D" w:rsidRDefault="00970702" w:rsidP="005E1B5E">
      <w:pPr>
        <w:pStyle w:val="1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A753D">
        <w:rPr>
          <w:color w:val="000000" w:themeColor="text1"/>
          <w:sz w:val="28"/>
          <w:szCs w:val="28"/>
        </w:rPr>
        <w:t xml:space="preserve">Согласно методике оценки эффективности муниципальных </w:t>
      </w:r>
      <w:proofErr w:type="gramStart"/>
      <w:r w:rsidRPr="00DA753D">
        <w:rPr>
          <w:color w:val="000000" w:themeColor="text1"/>
          <w:sz w:val="28"/>
          <w:szCs w:val="28"/>
        </w:rPr>
        <w:t>программ  комплексная</w:t>
      </w:r>
      <w:proofErr w:type="gramEnd"/>
      <w:r w:rsidRPr="00DA753D">
        <w:rPr>
          <w:color w:val="000000" w:themeColor="text1"/>
          <w:sz w:val="28"/>
          <w:szCs w:val="28"/>
        </w:rPr>
        <w:t xml:space="preserve"> оценка эффективности данной Программы за 20</w:t>
      </w:r>
      <w:r w:rsidR="00B410AF" w:rsidRPr="00DA753D">
        <w:rPr>
          <w:color w:val="000000" w:themeColor="text1"/>
          <w:sz w:val="28"/>
          <w:szCs w:val="28"/>
        </w:rPr>
        <w:t>2</w:t>
      </w:r>
      <w:r w:rsidR="0096700C" w:rsidRPr="00DA753D">
        <w:rPr>
          <w:color w:val="000000" w:themeColor="text1"/>
          <w:sz w:val="28"/>
          <w:szCs w:val="28"/>
        </w:rPr>
        <w:t>5</w:t>
      </w:r>
      <w:r w:rsidRPr="00DA753D">
        <w:rPr>
          <w:color w:val="000000" w:themeColor="text1"/>
          <w:sz w:val="28"/>
          <w:szCs w:val="28"/>
        </w:rPr>
        <w:t xml:space="preserve"> год</w:t>
      </w:r>
      <w:r w:rsidR="00B0580A" w:rsidRPr="00DA753D">
        <w:rPr>
          <w:color w:val="000000" w:themeColor="text1"/>
          <w:sz w:val="28"/>
          <w:szCs w:val="28"/>
        </w:rPr>
        <w:t xml:space="preserve"> на основе</w:t>
      </w:r>
      <w:r w:rsidR="003A1CC9" w:rsidRPr="00DA753D">
        <w:rPr>
          <w:color w:val="000000" w:themeColor="text1"/>
          <w:sz w:val="28"/>
          <w:szCs w:val="28"/>
        </w:rPr>
        <w:t xml:space="preserve">  </w:t>
      </w:r>
      <w:r w:rsidR="00B0580A" w:rsidRPr="00DA753D">
        <w:rPr>
          <w:color w:val="000000" w:themeColor="text1"/>
          <w:sz w:val="28"/>
          <w:szCs w:val="28"/>
        </w:rPr>
        <w:t xml:space="preserve"> оценок</w:t>
      </w:r>
      <w:r w:rsidR="003A1CC9" w:rsidRPr="00DA753D">
        <w:rPr>
          <w:color w:val="000000" w:themeColor="text1"/>
          <w:sz w:val="28"/>
          <w:szCs w:val="28"/>
        </w:rPr>
        <w:t xml:space="preserve"> </w:t>
      </w:r>
      <w:r w:rsidR="00B0580A" w:rsidRPr="00DA753D">
        <w:rPr>
          <w:color w:val="000000" w:themeColor="text1"/>
          <w:sz w:val="28"/>
          <w:szCs w:val="28"/>
        </w:rPr>
        <w:t xml:space="preserve"> </w:t>
      </w:r>
      <w:r w:rsidR="003A1CC9" w:rsidRPr="00DA753D">
        <w:rPr>
          <w:color w:val="000000" w:themeColor="text1"/>
          <w:sz w:val="28"/>
          <w:szCs w:val="28"/>
        </w:rPr>
        <w:t xml:space="preserve"> </w:t>
      </w:r>
      <w:proofErr w:type="gramStart"/>
      <w:r w:rsidR="00B0580A" w:rsidRPr="00DA753D">
        <w:rPr>
          <w:color w:val="000000" w:themeColor="text1"/>
          <w:sz w:val="28"/>
          <w:szCs w:val="28"/>
        </w:rPr>
        <w:t>по</w:t>
      </w:r>
      <w:r w:rsidR="003A1CC9" w:rsidRPr="00DA753D">
        <w:rPr>
          <w:color w:val="000000" w:themeColor="text1"/>
          <w:sz w:val="28"/>
          <w:szCs w:val="28"/>
        </w:rPr>
        <w:t xml:space="preserve">  </w:t>
      </w:r>
      <w:r w:rsidR="00B0580A" w:rsidRPr="00DA753D">
        <w:rPr>
          <w:color w:val="000000" w:themeColor="text1"/>
          <w:sz w:val="28"/>
          <w:szCs w:val="28"/>
        </w:rPr>
        <w:t>трем</w:t>
      </w:r>
      <w:proofErr w:type="gramEnd"/>
      <w:r w:rsidR="003A1CC9" w:rsidRPr="00DA753D">
        <w:rPr>
          <w:color w:val="000000" w:themeColor="text1"/>
          <w:sz w:val="28"/>
          <w:szCs w:val="28"/>
        </w:rPr>
        <w:t xml:space="preserve"> </w:t>
      </w:r>
      <w:r w:rsidR="00B0580A" w:rsidRPr="00DA753D">
        <w:rPr>
          <w:color w:val="000000" w:themeColor="text1"/>
          <w:sz w:val="28"/>
          <w:szCs w:val="28"/>
        </w:rPr>
        <w:t xml:space="preserve"> </w:t>
      </w:r>
      <w:r w:rsidR="003A1CC9" w:rsidRPr="00DA753D">
        <w:rPr>
          <w:color w:val="000000" w:themeColor="text1"/>
          <w:sz w:val="28"/>
          <w:szCs w:val="28"/>
        </w:rPr>
        <w:t xml:space="preserve"> </w:t>
      </w:r>
      <w:r w:rsidR="00B0580A" w:rsidRPr="00DA753D">
        <w:rPr>
          <w:color w:val="000000" w:themeColor="text1"/>
          <w:sz w:val="28"/>
          <w:szCs w:val="28"/>
        </w:rPr>
        <w:t xml:space="preserve">критериям </w:t>
      </w:r>
      <w:r w:rsidR="003A1CC9" w:rsidRPr="00DA753D">
        <w:rPr>
          <w:color w:val="000000" w:themeColor="text1"/>
          <w:sz w:val="28"/>
          <w:szCs w:val="28"/>
        </w:rPr>
        <w:t xml:space="preserve">  </w:t>
      </w:r>
      <w:proofErr w:type="gramStart"/>
      <w:r w:rsidR="00220105" w:rsidRPr="00DA753D">
        <w:rPr>
          <w:sz w:val="28"/>
          <w:szCs w:val="28"/>
        </w:rPr>
        <w:t>составила</w:t>
      </w:r>
      <w:r w:rsidR="003A1CC9" w:rsidRPr="00DA753D">
        <w:rPr>
          <w:sz w:val="28"/>
          <w:szCs w:val="28"/>
        </w:rPr>
        <w:t xml:space="preserve"> </w:t>
      </w:r>
      <w:r w:rsidR="00220105" w:rsidRPr="00DA753D">
        <w:rPr>
          <w:sz w:val="28"/>
          <w:szCs w:val="28"/>
        </w:rPr>
        <w:t xml:space="preserve"> </w:t>
      </w:r>
      <w:r w:rsidR="0096700C" w:rsidRPr="00DA753D">
        <w:rPr>
          <w:sz w:val="28"/>
          <w:szCs w:val="28"/>
        </w:rPr>
        <w:t>9</w:t>
      </w:r>
      <w:r w:rsidR="005E1B5E" w:rsidRPr="00DA753D">
        <w:rPr>
          <w:sz w:val="28"/>
          <w:szCs w:val="28"/>
        </w:rPr>
        <w:t>5</w:t>
      </w:r>
      <w:proofErr w:type="gramEnd"/>
      <w:r w:rsidR="0017766E" w:rsidRPr="00DA753D">
        <w:rPr>
          <w:sz w:val="28"/>
          <w:szCs w:val="28"/>
        </w:rPr>
        <w:t>,</w:t>
      </w:r>
      <w:r w:rsidR="005E1B5E" w:rsidRPr="00DA753D">
        <w:rPr>
          <w:sz w:val="28"/>
          <w:szCs w:val="28"/>
        </w:rPr>
        <w:t>1</w:t>
      </w:r>
      <w:r w:rsidR="00205674" w:rsidRPr="00DA753D">
        <w:rPr>
          <w:sz w:val="28"/>
          <w:szCs w:val="28"/>
        </w:rPr>
        <w:t xml:space="preserve"> </w:t>
      </w:r>
      <w:proofErr w:type="gramStart"/>
      <w:r w:rsidR="00220105" w:rsidRPr="00DA753D">
        <w:rPr>
          <w:sz w:val="28"/>
          <w:szCs w:val="28"/>
        </w:rPr>
        <w:t xml:space="preserve">%, </w:t>
      </w:r>
      <w:r w:rsidR="003A1CC9" w:rsidRPr="00DA753D">
        <w:rPr>
          <w:sz w:val="28"/>
          <w:szCs w:val="28"/>
        </w:rPr>
        <w:t xml:space="preserve"> </w:t>
      </w:r>
      <w:r w:rsidR="00220105" w:rsidRPr="00DA753D">
        <w:rPr>
          <w:sz w:val="28"/>
          <w:szCs w:val="28"/>
        </w:rPr>
        <w:t>что</w:t>
      </w:r>
      <w:proofErr w:type="gramEnd"/>
      <w:r w:rsidR="00220105" w:rsidRPr="00DA753D">
        <w:rPr>
          <w:sz w:val="28"/>
          <w:szCs w:val="28"/>
        </w:rPr>
        <w:t xml:space="preserve"> </w:t>
      </w:r>
      <w:r w:rsidR="003A1CC9" w:rsidRPr="00DA753D">
        <w:rPr>
          <w:sz w:val="28"/>
          <w:szCs w:val="28"/>
        </w:rPr>
        <w:t xml:space="preserve"> </w:t>
      </w:r>
      <w:r w:rsidR="00220105" w:rsidRPr="00DA753D">
        <w:rPr>
          <w:sz w:val="28"/>
          <w:szCs w:val="28"/>
        </w:rPr>
        <w:t>характеризует</w:t>
      </w:r>
      <w:r w:rsidR="005E1B5E" w:rsidRPr="00DA753D">
        <w:rPr>
          <w:sz w:val="28"/>
          <w:szCs w:val="28"/>
        </w:rPr>
        <w:t xml:space="preserve"> </w:t>
      </w:r>
      <w:r w:rsidR="003A1CC9" w:rsidRPr="00DA753D">
        <w:rPr>
          <w:color w:val="000000" w:themeColor="text1"/>
          <w:sz w:val="28"/>
          <w:szCs w:val="28"/>
        </w:rPr>
        <w:t>высокий уровень ее эффективности</w:t>
      </w:r>
      <w:r w:rsidR="003A1CC9" w:rsidRPr="00DA753D">
        <w:rPr>
          <w:sz w:val="28"/>
          <w:szCs w:val="28"/>
        </w:rPr>
        <w:t>.</w:t>
      </w:r>
    </w:p>
    <w:p w14:paraId="64FAF5F6" w14:textId="77777777" w:rsidR="003A1CC9" w:rsidRPr="00DA753D" w:rsidRDefault="003A1CC9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6FC178" w14:textId="77777777" w:rsidR="00220105" w:rsidRPr="00DA753D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14:paraId="4C5DCCE5" w14:textId="77777777" w:rsidR="000F45EB" w:rsidRPr="00DA753D" w:rsidRDefault="004C58C3" w:rsidP="00BA0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по ПЭТ и ДХ                                                 </w:t>
      </w:r>
      <w:r w:rsidR="00A06865" w:rsidRPr="00DA753D">
        <w:rPr>
          <w:rFonts w:ascii="Times New Roman" w:hAnsi="Times New Roman"/>
          <w:sz w:val="28"/>
          <w:szCs w:val="28"/>
        </w:rPr>
        <w:t xml:space="preserve">                          </w:t>
      </w:r>
      <w:r w:rsidRPr="00DA753D">
        <w:rPr>
          <w:rFonts w:ascii="Times New Roman" w:hAnsi="Times New Roman"/>
          <w:sz w:val="28"/>
          <w:szCs w:val="28"/>
        </w:rPr>
        <w:t xml:space="preserve">    Е.И.Долгих</w:t>
      </w:r>
    </w:p>
    <w:p w14:paraId="46C9920D" w14:textId="77777777" w:rsidR="0087725D" w:rsidRPr="00DA753D" w:rsidRDefault="0096700C" w:rsidP="0087725D">
      <w:pPr>
        <w:spacing w:after="0" w:line="0" w:lineRule="atLeast"/>
        <w:rPr>
          <w:rFonts w:ascii="Times New Roman" w:hAnsi="Times New Roman"/>
          <w:sz w:val="20"/>
          <w:szCs w:val="20"/>
        </w:rPr>
      </w:pPr>
      <w:proofErr w:type="spellStart"/>
      <w:r w:rsidRPr="00DA753D">
        <w:rPr>
          <w:rFonts w:ascii="Times New Roman" w:hAnsi="Times New Roman"/>
          <w:sz w:val="20"/>
          <w:szCs w:val="20"/>
        </w:rPr>
        <w:t>Фрицлер</w:t>
      </w:r>
      <w:proofErr w:type="spellEnd"/>
      <w:r w:rsidRPr="00DA753D">
        <w:rPr>
          <w:rFonts w:ascii="Times New Roman" w:hAnsi="Times New Roman"/>
          <w:sz w:val="20"/>
          <w:szCs w:val="20"/>
        </w:rPr>
        <w:t xml:space="preserve"> Юлия Александровна</w:t>
      </w:r>
    </w:p>
    <w:p w14:paraId="3DF4DFA1" w14:textId="77777777" w:rsidR="000423F9" w:rsidRPr="00DA753D" w:rsidRDefault="0087725D" w:rsidP="000423F9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DA753D">
        <w:rPr>
          <w:rFonts w:ascii="Times New Roman" w:hAnsi="Times New Roman"/>
          <w:sz w:val="20"/>
          <w:szCs w:val="20"/>
        </w:rPr>
        <w:t>8(38557) 96418 (доб. 330)</w:t>
      </w:r>
    </w:p>
    <w:p w14:paraId="7633F455" w14:textId="77777777" w:rsidR="004C58C3" w:rsidRPr="00DA753D" w:rsidRDefault="00970702" w:rsidP="0097070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</w:rPr>
        <w:lastRenderedPageBreak/>
        <w:t>Расчет оценки эффективности муниципальной программы</w:t>
      </w:r>
    </w:p>
    <w:p w14:paraId="423160B5" w14:textId="50E791A9" w:rsidR="00970702" w:rsidRPr="00DA753D" w:rsidRDefault="00970702" w:rsidP="00970702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организаций города Рубцовска» </w:t>
      </w:r>
      <w:r w:rsidR="00153CE8" w:rsidRPr="00DA753D">
        <w:rPr>
          <w:rFonts w:ascii="Times New Roman" w:hAnsi="Times New Roman"/>
          <w:sz w:val="28"/>
          <w:szCs w:val="28"/>
        </w:rPr>
        <w:t xml:space="preserve">за </w:t>
      </w:r>
      <w:r w:rsidR="00C7279F" w:rsidRPr="00DA753D">
        <w:rPr>
          <w:rFonts w:ascii="Times New Roman" w:hAnsi="Times New Roman"/>
          <w:sz w:val="28"/>
          <w:szCs w:val="28"/>
        </w:rPr>
        <w:t>202</w:t>
      </w:r>
      <w:r w:rsidR="0096700C" w:rsidRPr="00DA753D">
        <w:rPr>
          <w:rFonts w:ascii="Times New Roman" w:hAnsi="Times New Roman"/>
          <w:sz w:val="28"/>
          <w:szCs w:val="28"/>
        </w:rPr>
        <w:t xml:space="preserve">5 </w:t>
      </w:r>
      <w:r w:rsidR="00153CE8" w:rsidRPr="00DA753D">
        <w:rPr>
          <w:rFonts w:ascii="Times New Roman" w:hAnsi="Times New Roman"/>
          <w:sz w:val="28"/>
          <w:szCs w:val="28"/>
        </w:rPr>
        <w:t>год</w:t>
      </w:r>
    </w:p>
    <w:p w14:paraId="7B57D518" w14:textId="77777777" w:rsidR="00970702" w:rsidRPr="00DA753D" w:rsidRDefault="00970702" w:rsidP="0097070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396F5A6" w14:textId="77777777" w:rsidR="00397444" w:rsidRPr="00DA753D" w:rsidRDefault="006C38E5" w:rsidP="006C38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и их плановых значений по формуле:</w:t>
      </w:r>
    </w:p>
    <w:p w14:paraId="015ACBEF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m</w:t>
      </w:r>
    </w:p>
    <w:p w14:paraId="134E2F39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 xml:space="preserve">Cel = (1/m) *  </w:t>
      </w:r>
      <w:r w:rsidRPr="00DA753D">
        <w:rPr>
          <w:rFonts w:ascii="Times New Roman" w:hAnsi="Times New Roman"/>
          <w:sz w:val="28"/>
          <w:szCs w:val="28"/>
        </w:rPr>
        <w:sym w:font="Symbol" w:char="F0E5"/>
      </w:r>
      <w:r w:rsidRPr="00DA753D">
        <w:rPr>
          <w:rFonts w:ascii="Times New Roman" w:hAnsi="Times New Roman"/>
          <w:sz w:val="28"/>
          <w:szCs w:val="28"/>
          <w:lang w:val="en-US"/>
        </w:rPr>
        <w:t>(S</w:t>
      </w:r>
      <w:r w:rsidRPr="00DA753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DA753D">
        <w:rPr>
          <w:rFonts w:ascii="Times New Roman" w:hAnsi="Times New Roman"/>
          <w:sz w:val="28"/>
          <w:szCs w:val="28"/>
          <w:lang w:val="en-US"/>
        </w:rPr>
        <w:t>),</w:t>
      </w:r>
    </w:p>
    <w:p w14:paraId="3976554E" w14:textId="77777777" w:rsidR="00970702" w:rsidRPr="00DA753D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DA753D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DA753D">
        <w:rPr>
          <w:rFonts w:ascii="Times New Roman" w:hAnsi="Times New Roman"/>
          <w:sz w:val="28"/>
          <w:szCs w:val="28"/>
          <w:lang w:val="en-US"/>
        </w:rPr>
        <w:t>=1</w:t>
      </w:r>
    </w:p>
    <w:p w14:paraId="7F8A4B17" w14:textId="77777777" w:rsidR="0017766E" w:rsidRPr="00DA753D" w:rsidRDefault="006C38E5" w:rsidP="00177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Cel = (1/</w:t>
      </w:r>
      <w:r w:rsidR="00153CE8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25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 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*(</w:t>
      </w:r>
      <w:r w:rsidR="0096700C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+9</w:t>
      </w:r>
      <w:r w:rsidR="0096700C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4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 w:rsidR="0096700C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9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205674" w:rsidRPr="00DA753D">
        <w:rPr>
          <w:rFonts w:ascii="Times New Roman" w:hAnsi="Times New Roman"/>
          <w:color w:val="000000"/>
          <w:sz w:val="28"/>
          <w:szCs w:val="28"/>
          <w:lang w:val="en-US"/>
        </w:rPr>
        <w:t>100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+100+</w:t>
      </w:r>
      <w:r w:rsidR="00610B6C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+100+100+83+</w:t>
      </w:r>
      <w:r w:rsidR="0017766E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90,5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+80</w:t>
      </w:r>
      <w:r w:rsidR="00610B6C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,1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+100+100+100+</w:t>
      </w:r>
      <w:r w:rsidR="0017766E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100</w:t>
      </w:r>
      <w:r w:rsidR="00205674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</w:t>
      </w:r>
      <w:r w:rsidR="0017766E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89,7</w:t>
      </w:r>
    </w:p>
    <w:p w14:paraId="0BB36E23" w14:textId="719FD772" w:rsidR="006C38E5" w:rsidRPr="00DA753D" w:rsidRDefault="00205674" w:rsidP="00177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</w:rPr>
        <w:t>+100+</w:t>
      </w:r>
      <w:r w:rsidRPr="00DA753D">
        <w:rPr>
          <w:rFonts w:ascii="Times New Roman" w:hAnsi="Times New Roman"/>
          <w:color w:val="000000"/>
          <w:sz w:val="28"/>
          <w:szCs w:val="28"/>
        </w:rPr>
        <w:t>100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="005F6F13" w:rsidRPr="00DA753D">
        <w:rPr>
          <w:rFonts w:ascii="Times New Roman" w:hAnsi="Times New Roman"/>
          <w:color w:val="000000"/>
          <w:sz w:val="28"/>
          <w:szCs w:val="28"/>
        </w:rPr>
        <w:t>97,3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Pr="00DA753D">
        <w:rPr>
          <w:rFonts w:ascii="Times New Roman" w:hAnsi="Times New Roman"/>
          <w:color w:val="000000"/>
          <w:sz w:val="28"/>
          <w:szCs w:val="28"/>
        </w:rPr>
        <w:t>100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="005F6F13" w:rsidRPr="00DA753D">
        <w:rPr>
          <w:rFonts w:ascii="Times New Roman" w:hAnsi="Times New Roman"/>
          <w:color w:val="000000"/>
          <w:sz w:val="28"/>
          <w:szCs w:val="28"/>
        </w:rPr>
        <w:t>92,6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Pr="00DA753D">
        <w:rPr>
          <w:rFonts w:ascii="Times New Roman" w:hAnsi="Times New Roman"/>
          <w:color w:val="000000"/>
          <w:sz w:val="28"/>
          <w:szCs w:val="28"/>
        </w:rPr>
        <w:t>100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Pr="00DA753D">
        <w:rPr>
          <w:rFonts w:ascii="Times New Roman" w:hAnsi="Times New Roman"/>
          <w:color w:val="000000"/>
          <w:sz w:val="28"/>
          <w:szCs w:val="28"/>
        </w:rPr>
        <w:t>100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Pr="00DA753D">
        <w:rPr>
          <w:rFonts w:ascii="Times New Roman" w:hAnsi="Times New Roman"/>
          <w:color w:val="000000"/>
          <w:sz w:val="28"/>
          <w:szCs w:val="28"/>
        </w:rPr>
        <w:t>100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</w:t>
      </w:r>
      <w:r w:rsidR="00610B6C" w:rsidRPr="00DA753D">
        <w:rPr>
          <w:rFonts w:ascii="Times New Roman" w:hAnsi="Times New Roman"/>
          <w:color w:val="000000"/>
          <w:sz w:val="28"/>
          <w:szCs w:val="28"/>
        </w:rPr>
        <w:t>84,8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+100) = 0,04*</w:t>
      </w:r>
      <w:r w:rsidR="005E1B5E" w:rsidRPr="00DA753D">
        <w:rPr>
          <w:rFonts w:ascii="Times New Roman" w:hAnsi="Times New Roman"/>
          <w:color w:val="000000" w:themeColor="text1"/>
          <w:sz w:val="28"/>
          <w:szCs w:val="28"/>
        </w:rPr>
        <w:t>2412,9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=</w:t>
      </w:r>
      <w:r w:rsidR="005E1B5E" w:rsidRPr="00DA753D">
        <w:rPr>
          <w:rFonts w:ascii="Times New Roman" w:hAnsi="Times New Roman"/>
          <w:sz w:val="28"/>
          <w:szCs w:val="28"/>
        </w:rPr>
        <w:t>96,5</w:t>
      </w:r>
      <w:r w:rsidRPr="00DA753D">
        <w:rPr>
          <w:rFonts w:ascii="Times New Roman" w:hAnsi="Times New Roman"/>
          <w:sz w:val="28"/>
          <w:szCs w:val="28"/>
        </w:rPr>
        <w:t>%</w:t>
      </w:r>
    </w:p>
    <w:p w14:paraId="7D94F9F2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</w:rPr>
      </w:pPr>
    </w:p>
    <w:p w14:paraId="5745B2D2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где:</w:t>
      </w:r>
    </w:p>
    <w:p w14:paraId="27EA1083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</w:p>
    <w:p w14:paraId="59882C7B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S</w:t>
      </w:r>
      <w:r w:rsidRPr="00DA753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DA753D">
        <w:rPr>
          <w:rFonts w:ascii="Times New Roman" w:hAnsi="Times New Roman"/>
          <w:sz w:val="28"/>
          <w:szCs w:val="28"/>
        </w:rPr>
        <w:t xml:space="preserve"> = (</w:t>
      </w:r>
      <w:r w:rsidRPr="00DA753D">
        <w:rPr>
          <w:rFonts w:ascii="Times New Roman" w:hAnsi="Times New Roman"/>
          <w:sz w:val="28"/>
          <w:szCs w:val="28"/>
          <w:lang w:val="en-US"/>
        </w:rPr>
        <w:t>P</w:t>
      </w:r>
      <w:r w:rsidRPr="00DA753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DA753D">
        <w:rPr>
          <w:rFonts w:ascii="Times New Roman" w:hAnsi="Times New Roman"/>
          <w:sz w:val="28"/>
          <w:szCs w:val="28"/>
        </w:rPr>
        <w:t>/</w:t>
      </w:r>
      <w:proofErr w:type="gramStart"/>
      <w:r w:rsidRPr="00DA753D">
        <w:rPr>
          <w:rFonts w:ascii="Times New Roman" w:hAnsi="Times New Roman"/>
          <w:sz w:val="28"/>
          <w:szCs w:val="28"/>
          <w:lang w:val="en-US"/>
        </w:rPr>
        <w:t>F</w:t>
      </w:r>
      <w:r w:rsidRPr="00DA753D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DA753D">
        <w:rPr>
          <w:rFonts w:ascii="Times New Roman" w:hAnsi="Times New Roman"/>
          <w:sz w:val="28"/>
          <w:szCs w:val="28"/>
        </w:rPr>
        <w:t>)*</w:t>
      </w:r>
      <w:proofErr w:type="gramEnd"/>
      <w:r w:rsidRPr="00DA753D">
        <w:rPr>
          <w:rFonts w:ascii="Times New Roman" w:hAnsi="Times New Roman"/>
          <w:sz w:val="28"/>
          <w:szCs w:val="28"/>
        </w:rPr>
        <w:t>100%,</w:t>
      </w:r>
    </w:p>
    <w:p w14:paraId="581F620B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(</w:t>
      </w:r>
      <w:r w:rsidR="00797003" w:rsidRPr="00DA753D">
        <w:rPr>
          <w:rFonts w:ascii="Times New Roman" w:hAnsi="Times New Roman"/>
          <w:sz w:val="28"/>
          <w:szCs w:val="28"/>
        </w:rPr>
        <w:t>для обратных показателей с</w:t>
      </w:r>
      <w:r w:rsidRPr="00DA753D">
        <w:rPr>
          <w:rFonts w:ascii="Times New Roman" w:hAnsi="Times New Roman"/>
          <w:sz w:val="28"/>
          <w:szCs w:val="28"/>
        </w:rPr>
        <w:t>желаемой тенденцией снижени</w:t>
      </w:r>
      <w:r w:rsidR="00797003" w:rsidRPr="00DA753D">
        <w:rPr>
          <w:rFonts w:ascii="Times New Roman" w:hAnsi="Times New Roman"/>
          <w:sz w:val="28"/>
          <w:szCs w:val="28"/>
        </w:rPr>
        <w:t>я</w:t>
      </w:r>
      <w:r w:rsidRPr="00DA753D">
        <w:rPr>
          <w:rFonts w:ascii="Times New Roman" w:hAnsi="Times New Roman"/>
          <w:sz w:val="28"/>
          <w:szCs w:val="28"/>
        </w:rPr>
        <w:t xml:space="preserve"> значений)</w:t>
      </w:r>
    </w:p>
    <w:p w14:paraId="47012766" w14:textId="77777777" w:rsidR="00513371" w:rsidRPr="00DA753D" w:rsidRDefault="00513371" w:rsidP="006C38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514102" w14:textId="77777777" w:rsidR="00797003" w:rsidRPr="00DA753D" w:rsidRDefault="00797003" w:rsidP="007970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A753D">
        <w:rPr>
          <w:rFonts w:ascii="Times New Roman" w:hAnsi="Times New Roman"/>
          <w:sz w:val="28"/>
          <w:szCs w:val="28"/>
        </w:rPr>
        <w:t>Si</w:t>
      </w:r>
      <w:proofErr w:type="spellEnd"/>
      <w:r w:rsidRPr="00DA753D">
        <w:rPr>
          <w:rFonts w:ascii="Times New Roman" w:hAnsi="Times New Roman"/>
          <w:sz w:val="28"/>
          <w:szCs w:val="28"/>
        </w:rPr>
        <w:t xml:space="preserve"> = (</w:t>
      </w:r>
      <w:r w:rsidR="00920530" w:rsidRPr="00DA753D">
        <w:rPr>
          <w:rFonts w:ascii="Times New Roman" w:hAnsi="Times New Roman"/>
          <w:sz w:val="28"/>
          <w:szCs w:val="28"/>
        </w:rPr>
        <w:t>Fi</w:t>
      </w:r>
      <w:r w:rsidRPr="00DA753D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="00920530" w:rsidRPr="00DA753D">
        <w:rPr>
          <w:rFonts w:ascii="Times New Roman" w:hAnsi="Times New Roman"/>
          <w:sz w:val="28"/>
          <w:szCs w:val="28"/>
        </w:rPr>
        <w:t>Pi</w:t>
      </w:r>
      <w:proofErr w:type="spellEnd"/>
      <w:r w:rsidRPr="00DA753D">
        <w:rPr>
          <w:rFonts w:ascii="Times New Roman" w:hAnsi="Times New Roman"/>
          <w:sz w:val="28"/>
          <w:szCs w:val="28"/>
        </w:rPr>
        <w:t>)*100%,</w:t>
      </w:r>
    </w:p>
    <w:p w14:paraId="5237B21B" w14:textId="77777777" w:rsidR="00797003" w:rsidRPr="00DA753D" w:rsidRDefault="00797003" w:rsidP="007970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(для прямых показателей с желаемой тенденцией повышения значений)</w:t>
      </w:r>
    </w:p>
    <w:p w14:paraId="3DB8A17B" w14:textId="77777777" w:rsidR="00A06865" w:rsidRPr="00DA753D" w:rsidRDefault="00A0686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F17C632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1.2. Оценка степени соответствия запланированному уровню затрат и эффективности использования средств муниципальной программы (подпрограммы) определяется путем сопоставления фактических и плановых объемов финансирования муниципальной программы  по формуле:</w:t>
      </w:r>
    </w:p>
    <w:p w14:paraId="7E1B562F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Fin = K/ L*100%,</w:t>
      </w:r>
    </w:p>
    <w:p w14:paraId="79C64A2C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Fin = </w:t>
      </w:r>
      <w:r w:rsidR="0096700C" w:rsidRPr="00DA753D">
        <w:rPr>
          <w:rFonts w:ascii="Times New Roman" w:hAnsi="Times New Roman"/>
          <w:sz w:val="28"/>
          <w:szCs w:val="28"/>
          <w:lang w:val="en-US"/>
        </w:rPr>
        <w:t>2615</w:t>
      </w:r>
      <w:r w:rsidR="00697A32" w:rsidRPr="00DA753D">
        <w:rPr>
          <w:rFonts w:ascii="Times New Roman" w:hAnsi="Times New Roman"/>
          <w:sz w:val="28"/>
          <w:szCs w:val="28"/>
          <w:lang w:val="en-US"/>
        </w:rPr>
        <w:t>,2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/</w:t>
      </w:r>
      <w:r w:rsidR="00697A32" w:rsidRPr="00DA753D">
        <w:rPr>
          <w:rFonts w:ascii="Times New Roman" w:hAnsi="Times New Roman"/>
          <w:sz w:val="28"/>
          <w:szCs w:val="28"/>
          <w:lang w:val="en-US"/>
        </w:rPr>
        <w:t>2</w:t>
      </w:r>
      <w:r w:rsidR="0096700C" w:rsidRPr="00DA753D">
        <w:rPr>
          <w:rFonts w:ascii="Times New Roman" w:hAnsi="Times New Roman"/>
          <w:sz w:val="28"/>
          <w:szCs w:val="28"/>
          <w:lang w:val="en-US"/>
        </w:rPr>
        <w:t>615</w:t>
      </w:r>
      <w:r w:rsidR="00697A32" w:rsidRPr="00DA753D">
        <w:rPr>
          <w:rFonts w:ascii="Times New Roman" w:hAnsi="Times New Roman"/>
          <w:sz w:val="28"/>
          <w:szCs w:val="28"/>
          <w:lang w:val="en-US"/>
        </w:rPr>
        <w:t>,2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*100% =</w:t>
      </w:r>
      <w:r w:rsidR="00EE5F91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100 </w:t>
      </w:r>
      <w:r w:rsidR="009F47EE" w:rsidRPr="00DA753D">
        <w:rPr>
          <w:rFonts w:ascii="Times New Roman" w:hAnsi="Times New Roman"/>
          <w:sz w:val="28"/>
          <w:szCs w:val="28"/>
          <w:lang w:val="en-US"/>
        </w:rPr>
        <w:t>%</w:t>
      </w:r>
    </w:p>
    <w:p w14:paraId="471878FD" w14:textId="77777777" w:rsidR="00A67209" w:rsidRPr="00DA753D" w:rsidRDefault="00A67209" w:rsidP="006C38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10E65742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</w:rPr>
        <w:t>где</w:t>
      </w:r>
      <w:r w:rsidRPr="00DA753D">
        <w:rPr>
          <w:rFonts w:ascii="Times New Roman" w:hAnsi="Times New Roman"/>
          <w:sz w:val="28"/>
          <w:szCs w:val="28"/>
          <w:lang w:val="en-US"/>
        </w:rPr>
        <w:t>:</w:t>
      </w:r>
    </w:p>
    <w:p w14:paraId="6FAE2E2E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Fin</w:t>
      </w:r>
      <w:r w:rsidRPr="00DA753D">
        <w:rPr>
          <w:rFonts w:ascii="Times New Roman" w:hAnsi="Times New Roman"/>
          <w:sz w:val="28"/>
          <w:szCs w:val="28"/>
        </w:rPr>
        <w:t xml:space="preserve"> – уровень финансирования реализации мероприятий муниципальной программы;</w:t>
      </w:r>
    </w:p>
    <w:p w14:paraId="082E8530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K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>–</w:t>
      </w:r>
      <w:r w:rsidR="00A06865" w:rsidRPr="00DA753D">
        <w:rPr>
          <w:rFonts w:ascii="Times New Roman" w:hAnsi="Times New Roman"/>
          <w:sz w:val="28"/>
          <w:szCs w:val="28"/>
        </w:rPr>
        <w:t xml:space="preserve"> </w:t>
      </w:r>
      <w:r w:rsidR="0096700C" w:rsidRPr="00DA753D">
        <w:rPr>
          <w:rFonts w:ascii="Times New Roman" w:hAnsi="Times New Roman"/>
          <w:sz w:val="28"/>
          <w:szCs w:val="28"/>
        </w:rPr>
        <w:t>2615</w:t>
      </w:r>
      <w:r w:rsidR="00697A32" w:rsidRPr="00DA753D">
        <w:rPr>
          <w:rFonts w:ascii="Times New Roman" w:hAnsi="Times New Roman"/>
          <w:sz w:val="28"/>
          <w:szCs w:val="28"/>
        </w:rPr>
        <w:t xml:space="preserve">,2 </w:t>
      </w:r>
      <w:r w:rsidRPr="00DA753D">
        <w:rPr>
          <w:rFonts w:ascii="Times New Roman" w:hAnsi="Times New Roman"/>
          <w:sz w:val="28"/>
          <w:szCs w:val="28"/>
        </w:rPr>
        <w:t>тыс.рублей;</w:t>
      </w:r>
    </w:p>
    <w:p w14:paraId="7BB83A41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L</w:t>
      </w:r>
      <w:r w:rsidR="00A06865" w:rsidRPr="00DA753D">
        <w:rPr>
          <w:rFonts w:ascii="Times New Roman" w:hAnsi="Times New Roman"/>
          <w:sz w:val="28"/>
          <w:szCs w:val="28"/>
        </w:rPr>
        <w:t xml:space="preserve"> – </w:t>
      </w:r>
      <w:r w:rsidR="00697A32" w:rsidRPr="00DA753D">
        <w:rPr>
          <w:rFonts w:ascii="Times New Roman" w:hAnsi="Times New Roman"/>
          <w:sz w:val="28"/>
          <w:szCs w:val="28"/>
        </w:rPr>
        <w:t>2</w:t>
      </w:r>
      <w:r w:rsidR="0096700C" w:rsidRPr="00DA753D">
        <w:rPr>
          <w:rFonts w:ascii="Times New Roman" w:hAnsi="Times New Roman"/>
          <w:sz w:val="28"/>
          <w:szCs w:val="28"/>
        </w:rPr>
        <w:t>615</w:t>
      </w:r>
      <w:r w:rsidR="00697A32" w:rsidRPr="00DA753D">
        <w:rPr>
          <w:rFonts w:ascii="Times New Roman" w:hAnsi="Times New Roman"/>
          <w:sz w:val="28"/>
          <w:szCs w:val="28"/>
        </w:rPr>
        <w:t xml:space="preserve">,2 </w:t>
      </w:r>
      <w:r w:rsidRPr="00DA753D">
        <w:rPr>
          <w:rFonts w:ascii="Times New Roman" w:hAnsi="Times New Roman"/>
          <w:sz w:val="28"/>
          <w:szCs w:val="28"/>
        </w:rPr>
        <w:t>тыс.рублей.</w:t>
      </w:r>
    </w:p>
    <w:p w14:paraId="659FDC2D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40CEA142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n</w:t>
      </w:r>
    </w:p>
    <w:p w14:paraId="520D44EE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A753D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DA753D">
        <w:rPr>
          <w:rFonts w:ascii="Times New Roman" w:hAnsi="Times New Roman"/>
          <w:sz w:val="28"/>
          <w:szCs w:val="28"/>
          <w:lang w:val="en-US"/>
        </w:rPr>
        <w:t xml:space="preserve">  (1/n) *  </w:t>
      </w:r>
      <w:r w:rsidRPr="00DA753D">
        <w:rPr>
          <w:rFonts w:ascii="Times New Roman" w:hAnsi="Times New Roman"/>
          <w:sz w:val="28"/>
          <w:szCs w:val="28"/>
        </w:rPr>
        <w:sym w:font="Symbol" w:char="F0E5"/>
      </w:r>
      <w:r w:rsidRPr="00DA753D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DA753D">
        <w:rPr>
          <w:rFonts w:ascii="Times New Roman" w:hAnsi="Times New Roman"/>
          <w:sz w:val="28"/>
          <w:szCs w:val="28"/>
          <w:lang w:val="en-US"/>
        </w:rPr>
        <w:t>R</w:t>
      </w:r>
      <w:r w:rsidRPr="00DA753D"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proofErr w:type="spellEnd"/>
      <w:r w:rsidRPr="00DA753D">
        <w:rPr>
          <w:rFonts w:ascii="Times New Roman" w:hAnsi="Times New Roman"/>
          <w:sz w:val="28"/>
          <w:szCs w:val="28"/>
          <w:lang w:val="en-US"/>
        </w:rPr>
        <w:t>*100%),</w:t>
      </w:r>
    </w:p>
    <w:p w14:paraId="621A4423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 xml:space="preserve">              j=1</w:t>
      </w:r>
    </w:p>
    <w:p w14:paraId="24B4DF37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49E3F50E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DA753D">
        <w:rPr>
          <w:rFonts w:ascii="Times New Roman" w:hAnsi="Times New Roman"/>
          <w:sz w:val="28"/>
          <w:szCs w:val="28"/>
          <w:lang w:val="en-US"/>
        </w:rPr>
        <w:t>Mer  =</w:t>
      </w:r>
      <w:proofErr w:type="gramEnd"/>
      <w:r w:rsidRPr="00DA753D">
        <w:rPr>
          <w:rFonts w:ascii="Times New Roman" w:hAnsi="Times New Roman"/>
          <w:sz w:val="28"/>
          <w:szCs w:val="28"/>
          <w:lang w:val="en-US"/>
        </w:rPr>
        <w:t xml:space="preserve">  (1/</w:t>
      </w:r>
      <w:r w:rsidR="000D6B96" w:rsidRPr="00DA753D">
        <w:rPr>
          <w:rFonts w:ascii="Times New Roman" w:hAnsi="Times New Roman"/>
          <w:sz w:val="28"/>
          <w:szCs w:val="28"/>
          <w:lang w:val="en-US"/>
        </w:rPr>
        <w:t>9</w:t>
      </w:r>
      <w:r w:rsidRPr="00DA753D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gramStart"/>
      <w:r w:rsidRPr="00DA753D">
        <w:rPr>
          <w:rFonts w:ascii="Times New Roman" w:hAnsi="Times New Roman"/>
          <w:sz w:val="28"/>
          <w:szCs w:val="28"/>
          <w:lang w:val="en-US"/>
        </w:rPr>
        <w:t>*  (</w:t>
      </w:r>
      <w:proofErr w:type="gramEnd"/>
      <w:r w:rsidR="0096700C" w:rsidRPr="00DA753D">
        <w:rPr>
          <w:rFonts w:ascii="Times New Roman" w:hAnsi="Times New Roman"/>
          <w:sz w:val="28"/>
          <w:szCs w:val="28"/>
          <w:lang w:val="en-US"/>
        </w:rPr>
        <w:t>8</w:t>
      </w:r>
      <w:r w:rsidRPr="00DA753D">
        <w:rPr>
          <w:rFonts w:ascii="Times New Roman" w:hAnsi="Times New Roman"/>
          <w:sz w:val="28"/>
          <w:szCs w:val="28"/>
          <w:lang w:val="en-US"/>
        </w:rPr>
        <w:t xml:space="preserve">*100%) = </w:t>
      </w:r>
      <w:r w:rsidR="0096700C" w:rsidRPr="00DA753D">
        <w:rPr>
          <w:rFonts w:ascii="Times New Roman" w:hAnsi="Times New Roman"/>
          <w:sz w:val="28"/>
          <w:szCs w:val="28"/>
          <w:lang w:val="en-US"/>
        </w:rPr>
        <w:t>88</w:t>
      </w:r>
      <w:r w:rsidR="00205674" w:rsidRPr="00DA753D">
        <w:rPr>
          <w:rFonts w:ascii="Times New Roman" w:hAnsi="Times New Roman"/>
          <w:sz w:val="28"/>
          <w:szCs w:val="28"/>
          <w:lang w:val="en-US"/>
        </w:rPr>
        <w:t>,9</w:t>
      </w:r>
      <w:r w:rsidRPr="00DA753D">
        <w:rPr>
          <w:rFonts w:ascii="Times New Roman" w:hAnsi="Times New Roman"/>
          <w:sz w:val="28"/>
          <w:szCs w:val="28"/>
          <w:lang w:val="en-US"/>
        </w:rPr>
        <w:t>%</w:t>
      </w:r>
    </w:p>
    <w:p w14:paraId="493CFD24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</w:rPr>
        <w:t>где</w:t>
      </w:r>
      <w:r w:rsidRPr="00DA753D">
        <w:rPr>
          <w:rFonts w:ascii="Times New Roman" w:hAnsi="Times New Roman"/>
          <w:sz w:val="28"/>
          <w:szCs w:val="28"/>
          <w:lang w:val="en-US"/>
        </w:rPr>
        <w:t>:</w:t>
      </w:r>
    </w:p>
    <w:p w14:paraId="43C82CDD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n</w:t>
      </w:r>
      <w:r w:rsidRPr="00DA753D">
        <w:rPr>
          <w:rFonts w:ascii="Times New Roman" w:hAnsi="Times New Roman"/>
          <w:sz w:val="28"/>
          <w:szCs w:val="28"/>
        </w:rPr>
        <w:t xml:space="preserve"> – количество мероприятий, запланированных в 20</w:t>
      </w:r>
      <w:r w:rsidR="00645D86" w:rsidRPr="00DA753D">
        <w:rPr>
          <w:rFonts w:ascii="Times New Roman" w:hAnsi="Times New Roman"/>
          <w:sz w:val="28"/>
          <w:szCs w:val="28"/>
        </w:rPr>
        <w:t>2</w:t>
      </w:r>
      <w:r w:rsidR="0096700C" w:rsidRPr="00DA753D">
        <w:rPr>
          <w:rFonts w:ascii="Times New Roman" w:hAnsi="Times New Roman"/>
          <w:sz w:val="28"/>
          <w:szCs w:val="28"/>
        </w:rPr>
        <w:t>5</w:t>
      </w:r>
      <w:r w:rsidRPr="00DA753D">
        <w:rPr>
          <w:rFonts w:ascii="Times New Roman" w:hAnsi="Times New Roman"/>
          <w:sz w:val="28"/>
          <w:szCs w:val="28"/>
        </w:rPr>
        <w:t xml:space="preserve"> году в муниципальной </w:t>
      </w:r>
      <w:proofErr w:type="gramStart"/>
      <w:r w:rsidRPr="00DA753D">
        <w:rPr>
          <w:rFonts w:ascii="Times New Roman" w:hAnsi="Times New Roman"/>
          <w:sz w:val="28"/>
          <w:szCs w:val="28"/>
        </w:rPr>
        <w:t>программе(</w:t>
      </w:r>
      <w:proofErr w:type="gramEnd"/>
      <w:r w:rsidR="000D6B96" w:rsidRPr="00DA753D">
        <w:rPr>
          <w:rFonts w:ascii="Times New Roman" w:hAnsi="Times New Roman"/>
          <w:sz w:val="28"/>
          <w:szCs w:val="28"/>
        </w:rPr>
        <w:t>9</w:t>
      </w:r>
      <w:r w:rsidRPr="00DA753D">
        <w:rPr>
          <w:rFonts w:ascii="Times New Roman" w:hAnsi="Times New Roman"/>
          <w:sz w:val="28"/>
          <w:szCs w:val="28"/>
        </w:rPr>
        <w:t xml:space="preserve"> мероприяти</w:t>
      </w:r>
      <w:r w:rsidR="004B18ED" w:rsidRPr="00DA753D">
        <w:rPr>
          <w:rFonts w:ascii="Times New Roman" w:hAnsi="Times New Roman"/>
          <w:sz w:val="28"/>
          <w:szCs w:val="28"/>
        </w:rPr>
        <w:t>я</w:t>
      </w:r>
      <w:proofErr w:type="gramStart"/>
      <w:r w:rsidRPr="00DA753D">
        <w:rPr>
          <w:rFonts w:ascii="Times New Roman" w:hAnsi="Times New Roman"/>
          <w:sz w:val="28"/>
          <w:szCs w:val="28"/>
        </w:rPr>
        <w:t>)</w:t>
      </w:r>
      <w:r w:rsidR="00E85CE8" w:rsidRPr="00DA753D">
        <w:rPr>
          <w:rFonts w:ascii="Times New Roman" w:hAnsi="Times New Roman"/>
          <w:sz w:val="28"/>
          <w:szCs w:val="28"/>
        </w:rPr>
        <w:t>,</w:t>
      </w:r>
      <w:r w:rsidR="00E85CE8"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proofErr w:type="gramEnd"/>
      <w:r w:rsidR="00E85CE8" w:rsidRPr="00DA753D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0D6B96" w:rsidRPr="00DA753D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DA753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16DEB81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lastRenderedPageBreak/>
        <w:sym w:font="Symbol" w:char="F0E5"/>
      </w:r>
      <w:r w:rsidRPr="00DA753D">
        <w:rPr>
          <w:rFonts w:ascii="Times New Roman" w:hAnsi="Times New Roman"/>
          <w:sz w:val="28"/>
          <w:szCs w:val="28"/>
        </w:rPr>
        <w:t xml:space="preserve"> – сумма значений</w:t>
      </w:r>
      <w:r w:rsidR="00AF0A77" w:rsidRPr="00DA753D">
        <w:rPr>
          <w:rFonts w:ascii="Times New Roman" w:hAnsi="Times New Roman"/>
          <w:sz w:val="28"/>
          <w:szCs w:val="28"/>
        </w:rPr>
        <w:t>,</w:t>
      </w:r>
      <w:r w:rsidR="00205674" w:rsidRPr="00DA753D">
        <w:rPr>
          <w:rFonts w:ascii="Times New Roman" w:hAnsi="Times New Roman"/>
          <w:sz w:val="28"/>
          <w:szCs w:val="28"/>
        </w:rPr>
        <w:t xml:space="preserve"> по выполненным мероприятиям (</w:t>
      </w:r>
      <w:r w:rsidR="0096700C" w:rsidRPr="00DA753D">
        <w:rPr>
          <w:rFonts w:ascii="Times New Roman" w:hAnsi="Times New Roman"/>
          <w:sz w:val="28"/>
          <w:szCs w:val="28"/>
        </w:rPr>
        <w:t>8</w:t>
      </w:r>
      <w:r w:rsidR="00AF0A77" w:rsidRPr="00DA753D">
        <w:rPr>
          <w:rFonts w:ascii="Times New Roman" w:hAnsi="Times New Roman"/>
          <w:sz w:val="28"/>
          <w:szCs w:val="28"/>
        </w:rPr>
        <w:t xml:space="preserve"> мероприятий)</w:t>
      </w:r>
      <w:r w:rsidRPr="00DA753D">
        <w:rPr>
          <w:rFonts w:ascii="Times New Roman" w:hAnsi="Times New Roman"/>
          <w:sz w:val="28"/>
          <w:szCs w:val="28"/>
        </w:rPr>
        <w:t>.</w:t>
      </w:r>
    </w:p>
    <w:p w14:paraId="20F0B02C" w14:textId="77777777" w:rsidR="006C38E5" w:rsidRPr="00DA753D" w:rsidRDefault="006C38E5" w:rsidP="006C38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CA348A6" w14:textId="77777777" w:rsidR="00205674" w:rsidRPr="00DA753D" w:rsidRDefault="00205674" w:rsidP="002056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1.4. Комплексная оценка эффективности реализации муниципальной программы  производится по следующей формуле:</w:t>
      </w:r>
    </w:p>
    <w:p w14:paraId="2F26D8C7" w14:textId="77777777" w:rsidR="00205674" w:rsidRPr="00DA753D" w:rsidRDefault="00205674" w:rsidP="002056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en-US"/>
        </w:rPr>
      </w:pPr>
      <w:r w:rsidRPr="00DA753D">
        <w:rPr>
          <w:rFonts w:ascii="Times New Roman" w:hAnsi="Times New Roman"/>
          <w:sz w:val="28"/>
          <w:szCs w:val="28"/>
          <w:lang w:val="en-US"/>
        </w:rPr>
        <w:t>O = (Cel + Fin + Mer)/3,</w:t>
      </w:r>
    </w:p>
    <w:p w14:paraId="00572748" w14:textId="0DC754D6" w:rsidR="00205674" w:rsidRPr="00DA753D" w:rsidRDefault="00205674" w:rsidP="0020567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O = (</w:t>
      </w:r>
      <w:r w:rsidR="0017766E" w:rsidRPr="00DA753D">
        <w:rPr>
          <w:rFonts w:ascii="Times New Roman" w:hAnsi="Times New Roman"/>
          <w:sz w:val="28"/>
          <w:szCs w:val="28"/>
          <w:lang w:val="en-US"/>
        </w:rPr>
        <w:t>9</w:t>
      </w:r>
      <w:r w:rsidR="005E1B5E" w:rsidRPr="00DA753D">
        <w:rPr>
          <w:rFonts w:ascii="Times New Roman" w:hAnsi="Times New Roman"/>
          <w:sz w:val="28"/>
          <w:szCs w:val="28"/>
          <w:lang w:val="en-US"/>
        </w:rPr>
        <w:t>6</w:t>
      </w:r>
      <w:r w:rsidR="0017766E" w:rsidRPr="00DA753D">
        <w:rPr>
          <w:rFonts w:ascii="Times New Roman" w:hAnsi="Times New Roman"/>
          <w:sz w:val="28"/>
          <w:szCs w:val="28"/>
          <w:lang w:val="en-US"/>
        </w:rPr>
        <w:t>,</w:t>
      </w:r>
      <w:r w:rsidR="005E1B5E" w:rsidRPr="00DA753D">
        <w:rPr>
          <w:rFonts w:ascii="Times New Roman" w:hAnsi="Times New Roman"/>
          <w:sz w:val="28"/>
          <w:szCs w:val="28"/>
          <w:lang w:val="en-US"/>
        </w:rPr>
        <w:t>5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+100 +</w:t>
      </w:r>
      <w:r w:rsidR="0096700C" w:rsidRPr="00DA753D">
        <w:rPr>
          <w:rFonts w:ascii="Times New Roman" w:hAnsi="Times New Roman"/>
          <w:sz w:val="28"/>
          <w:szCs w:val="28"/>
          <w:lang w:val="en-US"/>
        </w:rPr>
        <w:t>88</w:t>
      </w:r>
      <w:r w:rsidRPr="00DA753D">
        <w:rPr>
          <w:rFonts w:ascii="Times New Roman" w:hAnsi="Times New Roman"/>
          <w:sz w:val="28"/>
          <w:szCs w:val="28"/>
          <w:lang w:val="en-US"/>
        </w:rPr>
        <w:t>,9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)/3 = </w:t>
      </w:r>
      <w:r w:rsidR="005E1B5E" w:rsidRPr="00DA753D">
        <w:rPr>
          <w:rFonts w:ascii="Times New Roman" w:hAnsi="Times New Roman"/>
          <w:sz w:val="28"/>
          <w:szCs w:val="28"/>
          <w:lang w:val="en-US"/>
        </w:rPr>
        <w:t>95,1</w:t>
      </w:r>
      <w:r w:rsidRPr="00DA753D">
        <w:rPr>
          <w:rFonts w:ascii="Times New Roman" w:hAnsi="Times New Roman"/>
          <w:color w:val="000000" w:themeColor="text1"/>
          <w:sz w:val="28"/>
          <w:szCs w:val="28"/>
          <w:lang w:val="en-US"/>
        </w:rPr>
        <w:t>%</w:t>
      </w:r>
    </w:p>
    <w:p w14:paraId="2A8AB898" w14:textId="77777777" w:rsidR="00205674" w:rsidRPr="00DA753D" w:rsidRDefault="00205674" w:rsidP="00205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 xml:space="preserve">где: </w:t>
      </w:r>
      <w:r w:rsidRPr="00DA753D">
        <w:rPr>
          <w:rFonts w:ascii="Times New Roman" w:hAnsi="Times New Roman"/>
          <w:sz w:val="28"/>
          <w:szCs w:val="28"/>
          <w:lang w:val="en-US"/>
        </w:rPr>
        <w:t>O</w:t>
      </w:r>
      <w:r w:rsidRPr="00DA753D">
        <w:rPr>
          <w:rFonts w:ascii="Times New Roman" w:hAnsi="Times New Roman"/>
          <w:sz w:val="28"/>
          <w:szCs w:val="28"/>
        </w:rPr>
        <w:t xml:space="preserve"> – комплексная оценка.</w:t>
      </w:r>
    </w:p>
    <w:p w14:paraId="26D864FB" w14:textId="2CAB83ED" w:rsidR="006C38E5" w:rsidRDefault="00205674" w:rsidP="00603C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53D">
        <w:rPr>
          <w:rFonts w:ascii="Times New Roman" w:hAnsi="Times New Roman"/>
          <w:sz w:val="28"/>
          <w:szCs w:val="28"/>
        </w:rPr>
        <w:t>Вывод: Комплексная оценка эффективности реализации муниципальной программы на основе оценок по трем критериям за 202</w:t>
      </w:r>
      <w:r w:rsidR="0096700C" w:rsidRPr="00DA753D">
        <w:rPr>
          <w:rFonts w:ascii="Times New Roman" w:hAnsi="Times New Roman"/>
          <w:sz w:val="28"/>
          <w:szCs w:val="28"/>
        </w:rPr>
        <w:t>5</w:t>
      </w:r>
      <w:r w:rsidRPr="00DA753D">
        <w:rPr>
          <w:rFonts w:ascii="Times New Roman" w:hAnsi="Times New Roman"/>
          <w:sz w:val="28"/>
          <w:szCs w:val="28"/>
        </w:rPr>
        <w:t xml:space="preserve"> год составила </w:t>
      </w:r>
      <w:r w:rsidR="0096700C" w:rsidRPr="00DA753D">
        <w:rPr>
          <w:rFonts w:ascii="Times New Roman" w:hAnsi="Times New Roman"/>
          <w:sz w:val="28"/>
          <w:szCs w:val="28"/>
        </w:rPr>
        <w:t>9</w:t>
      </w:r>
      <w:r w:rsidR="005E1B5E" w:rsidRPr="00DA753D">
        <w:rPr>
          <w:rFonts w:ascii="Times New Roman" w:hAnsi="Times New Roman"/>
          <w:sz w:val="28"/>
          <w:szCs w:val="28"/>
        </w:rPr>
        <w:t>5,1</w:t>
      </w:r>
      <w:r w:rsidR="0017766E" w:rsidRPr="00DA753D">
        <w:rPr>
          <w:rFonts w:ascii="Times New Roman" w:hAnsi="Times New Roman"/>
          <w:sz w:val="28"/>
          <w:szCs w:val="28"/>
        </w:rPr>
        <w:t xml:space="preserve"> </w:t>
      </w:r>
      <w:r w:rsidRPr="00DA753D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603C01" w:rsidRPr="00DA753D">
        <w:rPr>
          <w:rFonts w:ascii="Times New Roman" w:hAnsi="Times New Roman"/>
          <w:sz w:val="28"/>
          <w:szCs w:val="28"/>
        </w:rPr>
        <w:t>высокий уровень</w:t>
      </w:r>
      <w:r w:rsidR="00603C01" w:rsidRPr="00DA753D">
        <w:t xml:space="preserve"> </w:t>
      </w:r>
      <w:r w:rsidRPr="00DA753D">
        <w:rPr>
          <w:rFonts w:ascii="Times New Roman" w:hAnsi="Times New Roman"/>
          <w:sz w:val="28"/>
          <w:szCs w:val="28"/>
        </w:rPr>
        <w:t>ее эффективности, так как ее значение находится в интервале 90 %</w:t>
      </w:r>
      <w:r w:rsidR="00603C01" w:rsidRPr="00DA753D">
        <w:rPr>
          <w:rFonts w:ascii="Times New Roman" w:hAnsi="Times New Roman"/>
          <w:sz w:val="28"/>
          <w:szCs w:val="28"/>
        </w:rPr>
        <w:t xml:space="preserve"> и более</w:t>
      </w:r>
      <w:r w:rsidRPr="00DA753D">
        <w:rPr>
          <w:rFonts w:ascii="Times New Roman" w:hAnsi="Times New Roman"/>
          <w:sz w:val="28"/>
          <w:szCs w:val="28"/>
        </w:rPr>
        <w:t>.</w:t>
      </w:r>
    </w:p>
    <w:p w14:paraId="56A6B72A" w14:textId="77777777" w:rsidR="006C38E5" w:rsidRDefault="006C38E5" w:rsidP="006C38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CDB91F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343C58E" w14:textId="77777777" w:rsidR="006C38E5" w:rsidRDefault="006C38E5" w:rsidP="006C38E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9FEDCFD" w14:textId="77777777" w:rsidR="00D35163" w:rsidRDefault="00D35163"/>
    <w:sectPr w:rsidR="00D35163" w:rsidSect="005E1B5E"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1CA"/>
    <w:multiLevelType w:val="hybridMultilevel"/>
    <w:tmpl w:val="6908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A03D4"/>
    <w:multiLevelType w:val="hybridMultilevel"/>
    <w:tmpl w:val="1396E756"/>
    <w:lvl w:ilvl="0" w:tplc="ECD407D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31874D00"/>
    <w:multiLevelType w:val="hybridMultilevel"/>
    <w:tmpl w:val="FB4AD682"/>
    <w:lvl w:ilvl="0" w:tplc="38B62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D35D6C"/>
    <w:multiLevelType w:val="hybridMultilevel"/>
    <w:tmpl w:val="0376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03726"/>
    <w:multiLevelType w:val="hybridMultilevel"/>
    <w:tmpl w:val="6C6E5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D4079"/>
    <w:multiLevelType w:val="hybridMultilevel"/>
    <w:tmpl w:val="6082B230"/>
    <w:lvl w:ilvl="0" w:tplc="ACDABA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6E946666"/>
    <w:multiLevelType w:val="hybridMultilevel"/>
    <w:tmpl w:val="12861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F5F56EB"/>
    <w:multiLevelType w:val="hybridMultilevel"/>
    <w:tmpl w:val="F740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72B77"/>
    <w:multiLevelType w:val="hybridMultilevel"/>
    <w:tmpl w:val="4860DB70"/>
    <w:lvl w:ilvl="0" w:tplc="0E8EB28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C2300C"/>
    <w:multiLevelType w:val="hybridMultilevel"/>
    <w:tmpl w:val="F5823210"/>
    <w:lvl w:ilvl="0" w:tplc="FA02D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8276584">
    <w:abstractNumId w:val="5"/>
  </w:num>
  <w:num w:numId="2" w16cid:durableId="967856886">
    <w:abstractNumId w:val="1"/>
  </w:num>
  <w:num w:numId="3" w16cid:durableId="1958871628">
    <w:abstractNumId w:val="3"/>
  </w:num>
  <w:num w:numId="4" w16cid:durableId="1330019525">
    <w:abstractNumId w:val="0"/>
  </w:num>
  <w:num w:numId="5" w16cid:durableId="66539252">
    <w:abstractNumId w:val="6"/>
  </w:num>
  <w:num w:numId="6" w16cid:durableId="1684823386">
    <w:abstractNumId w:val="8"/>
  </w:num>
  <w:num w:numId="7" w16cid:durableId="764810184">
    <w:abstractNumId w:val="2"/>
  </w:num>
  <w:num w:numId="8" w16cid:durableId="1090546693">
    <w:abstractNumId w:val="9"/>
  </w:num>
  <w:num w:numId="9" w16cid:durableId="1098403514">
    <w:abstractNumId w:val="7"/>
  </w:num>
  <w:num w:numId="10" w16cid:durableId="1297221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E5"/>
    <w:rsid w:val="00020CE2"/>
    <w:rsid w:val="000363FE"/>
    <w:rsid w:val="000423F9"/>
    <w:rsid w:val="00066ADC"/>
    <w:rsid w:val="000B03F1"/>
    <w:rsid w:val="000C5665"/>
    <w:rsid w:val="000D31DC"/>
    <w:rsid w:val="000D6B96"/>
    <w:rsid w:val="000F45EB"/>
    <w:rsid w:val="00110A31"/>
    <w:rsid w:val="00153CE8"/>
    <w:rsid w:val="0017766E"/>
    <w:rsid w:val="0018286F"/>
    <w:rsid w:val="001B5BCF"/>
    <w:rsid w:val="001F1FAC"/>
    <w:rsid w:val="00205674"/>
    <w:rsid w:val="002065F0"/>
    <w:rsid w:val="002075E5"/>
    <w:rsid w:val="00216FE7"/>
    <w:rsid w:val="00220105"/>
    <w:rsid w:val="0023488C"/>
    <w:rsid w:val="00236B0D"/>
    <w:rsid w:val="002678D6"/>
    <w:rsid w:val="00276E8D"/>
    <w:rsid w:val="002B2A04"/>
    <w:rsid w:val="002D08AF"/>
    <w:rsid w:val="002D7F6B"/>
    <w:rsid w:val="002E210C"/>
    <w:rsid w:val="002F417F"/>
    <w:rsid w:val="00300C97"/>
    <w:rsid w:val="003034A6"/>
    <w:rsid w:val="003044BF"/>
    <w:rsid w:val="0033037B"/>
    <w:rsid w:val="003377E7"/>
    <w:rsid w:val="00347262"/>
    <w:rsid w:val="00355ED9"/>
    <w:rsid w:val="00390A90"/>
    <w:rsid w:val="00393176"/>
    <w:rsid w:val="00397444"/>
    <w:rsid w:val="003A1CC9"/>
    <w:rsid w:val="003A5336"/>
    <w:rsid w:val="003B7306"/>
    <w:rsid w:val="003E4FA0"/>
    <w:rsid w:val="0041100B"/>
    <w:rsid w:val="004177F6"/>
    <w:rsid w:val="00421374"/>
    <w:rsid w:val="00427002"/>
    <w:rsid w:val="00427C94"/>
    <w:rsid w:val="00461D73"/>
    <w:rsid w:val="00480554"/>
    <w:rsid w:val="00493497"/>
    <w:rsid w:val="004A0C80"/>
    <w:rsid w:val="004B18ED"/>
    <w:rsid w:val="004B6666"/>
    <w:rsid w:val="004C58C3"/>
    <w:rsid w:val="004E6F32"/>
    <w:rsid w:val="004F5A34"/>
    <w:rsid w:val="00501EBF"/>
    <w:rsid w:val="00510F06"/>
    <w:rsid w:val="00513371"/>
    <w:rsid w:val="00526BEF"/>
    <w:rsid w:val="005278DE"/>
    <w:rsid w:val="0053280B"/>
    <w:rsid w:val="005513E3"/>
    <w:rsid w:val="005514D1"/>
    <w:rsid w:val="00554A5C"/>
    <w:rsid w:val="00563BDD"/>
    <w:rsid w:val="00566C27"/>
    <w:rsid w:val="00581A70"/>
    <w:rsid w:val="005A7A19"/>
    <w:rsid w:val="005C167A"/>
    <w:rsid w:val="005E1B5E"/>
    <w:rsid w:val="005E3236"/>
    <w:rsid w:val="005F0238"/>
    <w:rsid w:val="005F6F13"/>
    <w:rsid w:val="00603501"/>
    <w:rsid w:val="00603C01"/>
    <w:rsid w:val="00610B6C"/>
    <w:rsid w:val="006141B5"/>
    <w:rsid w:val="0061634B"/>
    <w:rsid w:val="00645D86"/>
    <w:rsid w:val="006508DC"/>
    <w:rsid w:val="006737D2"/>
    <w:rsid w:val="006914DF"/>
    <w:rsid w:val="006914ED"/>
    <w:rsid w:val="00697A32"/>
    <w:rsid w:val="006A7146"/>
    <w:rsid w:val="006C38E5"/>
    <w:rsid w:val="0070632C"/>
    <w:rsid w:val="0071252A"/>
    <w:rsid w:val="007508EC"/>
    <w:rsid w:val="00762DBA"/>
    <w:rsid w:val="00776C01"/>
    <w:rsid w:val="00797003"/>
    <w:rsid w:val="007A5A90"/>
    <w:rsid w:val="007F13E0"/>
    <w:rsid w:val="008109D1"/>
    <w:rsid w:val="00813070"/>
    <w:rsid w:val="00815F0A"/>
    <w:rsid w:val="008330FC"/>
    <w:rsid w:val="008447AC"/>
    <w:rsid w:val="008769F8"/>
    <w:rsid w:val="0087725D"/>
    <w:rsid w:val="00893CCC"/>
    <w:rsid w:val="008A2153"/>
    <w:rsid w:val="008A5CDC"/>
    <w:rsid w:val="008A6974"/>
    <w:rsid w:val="008D0D7E"/>
    <w:rsid w:val="008F2817"/>
    <w:rsid w:val="00901DAD"/>
    <w:rsid w:val="0090605F"/>
    <w:rsid w:val="00920530"/>
    <w:rsid w:val="00946F7F"/>
    <w:rsid w:val="00960704"/>
    <w:rsid w:val="0096171C"/>
    <w:rsid w:val="0096700C"/>
    <w:rsid w:val="00970702"/>
    <w:rsid w:val="009A5CC8"/>
    <w:rsid w:val="009D1815"/>
    <w:rsid w:val="009F2433"/>
    <w:rsid w:val="009F47EE"/>
    <w:rsid w:val="00A06865"/>
    <w:rsid w:val="00A24420"/>
    <w:rsid w:val="00A35173"/>
    <w:rsid w:val="00A67209"/>
    <w:rsid w:val="00A74CE8"/>
    <w:rsid w:val="00A903E6"/>
    <w:rsid w:val="00A94140"/>
    <w:rsid w:val="00AC31EA"/>
    <w:rsid w:val="00AC565C"/>
    <w:rsid w:val="00AC6383"/>
    <w:rsid w:val="00AD00AB"/>
    <w:rsid w:val="00AE78A3"/>
    <w:rsid w:val="00AF0A77"/>
    <w:rsid w:val="00AF1339"/>
    <w:rsid w:val="00B0580A"/>
    <w:rsid w:val="00B06ECC"/>
    <w:rsid w:val="00B211DF"/>
    <w:rsid w:val="00B242BC"/>
    <w:rsid w:val="00B410AF"/>
    <w:rsid w:val="00B41FC4"/>
    <w:rsid w:val="00B4602B"/>
    <w:rsid w:val="00B4703E"/>
    <w:rsid w:val="00B5279C"/>
    <w:rsid w:val="00B54239"/>
    <w:rsid w:val="00B546F4"/>
    <w:rsid w:val="00B6431D"/>
    <w:rsid w:val="00B67D2D"/>
    <w:rsid w:val="00B80A8C"/>
    <w:rsid w:val="00B80AC9"/>
    <w:rsid w:val="00B916A2"/>
    <w:rsid w:val="00BA0822"/>
    <w:rsid w:val="00BA0B0C"/>
    <w:rsid w:val="00BB5C38"/>
    <w:rsid w:val="00BC103F"/>
    <w:rsid w:val="00BD66E9"/>
    <w:rsid w:val="00BE4B12"/>
    <w:rsid w:val="00BF2B7D"/>
    <w:rsid w:val="00BF4CD8"/>
    <w:rsid w:val="00C26476"/>
    <w:rsid w:val="00C378CF"/>
    <w:rsid w:val="00C43ED8"/>
    <w:rsid w:val="00C45645"/>
    <w:rsid w:val="00C52FAD"/>
    <w:rsid w:val="00C60F4A"/>
    <w:rsid w:val="00C61A0E"/>
    <w:rsid w:val="00C6639E"/>
    <w:rsid w:val="00C7279F"/>
    <w:rsid w:val="00C72AC4"/>
    <w:rsid w:val="00C767C0"/>
    <w:rsid w:val="00C77772"/>
    <w:rsid w:val="00C77F9C"/>
    <w:rsid w:val="00C83517"/>
    <w:rsid w:val="00C8404A"/>
    <w:rsid w:val="00C928AE"/>
    <w:rsid w:val="00CA6092"/>
    <w:rsid w:val="00CC133E"/>
    <w:rsid w:val="00CC788A"/>
    <w:rsid w:val="00CD1846"/>
    <w:rsid w:val="00CD206B"/>
    <w:rsid w:val="00CD2555"/>
    <w:rsid w:val="00CF7B7C"/>
    <w:rsid w:val="00D05F8F"/>
    <w:rsid w:val="00D213BA"/>
    <w:rsid w:val="00D2244D"/>
    <w:rsid w:val="00D35163"/>
    <w:rsid w:val="00D428A4"/>
    <w:rsid w:val="00D42B17"/>
    <w:rsid w:val="00D42D78"/>
    <w:rsid w:val="00D45A95"/>
    <w:rsid w:val="00D82B83"/>
    <w:rsid w:val="00DA753D"/>
    <w:rsid w:val="00DA7C2E"/>
    <w:rsid w:val="00DB7F9C"/>
    <w:rsid w:val="00DC16C8"/>
    <w:rsid w:val="00DD3C14"/>
    <w:rsid w:val="00DD5C28"/>
    <w:rsid w:val="00E13968"/>
    <w:rsid w:val="00E40721"/>
    <w:rsid w:val="00E67384"/>
    <w:rsid w:val="00E700BE"/>
    <w:rsid w:val="00E85CE8"/>
    <w:rsid w:val="00E86DCE"/>
    <w:rsid w:val="00EA284B"/>
    <w:rsid w:val="00EA4820"/>
    <w:rsid w:val="00EE5F91"/>
    <w:rsid w:val="00EF1E26"/>
    <w:rsid w:val="00F14C5F"/>
    <w:rsid w:val="00F240EC"/>
    <w:rsid w:val="00F30A2D"/>
    <w:rsid w:val="00F43626"/>
    <w:rsid w:val="00F47F83"/>
    <w:rsid w:val="00F5327D"/>
    <w:rsid w:val="00F8469F"/>
    <w:rsid w:val="00F92DB6"/>
    <w:rsid w:val="00FC0678"/>
    <w:rsid w:val="00FD1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7FE7B"/>
  <w15:docId w15:val="{CD85DAED-F20C-4E9D-A1E7-81B0D962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38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6C38E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6C38E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6C38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rsid w:val="006C38E5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0F45E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6264-EEFB-4509-BD09-148B811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6151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отчёт</vt:lpstr>
    </vt:vector>
  </TitlesOfParts>
  <Company>AAA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отчёт</dc:title>
  <dc:creator>dotsyk</dc:creator>
  <cp:lastModifiedBy>Мария Сергеевна Труникова</cp:lastModifiedBy>
  <cp:revision>2</cp:revision>
  <cp:lastPrinted>2025-02-05T03:52:00Z</cp:lastPrinted>
  <dcterms:created xsi:type="dcterms:W3CDTF">2026-02-20T02:31:00Z</dcterms:created>
  <dcterms:modified xsi:type="dcterms:W3CDTF">2026-02-20T02:31:00Z</dcterms:modified>
</cp:coreProperties>
</file>