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4E21" w14:textId="77777777" w:rsidR="00314197" w:rsidRPr="009C7565" w:rsidRDefault="00314197" w:rsidP="00314197">
      <w:pPr>
        <w:spacing w:line="240" w:lineRule="auto"/>
        <w:jc w:val="center"/>
        <w:rPr>
          <w:sz w:val="26"/>
          <w:szCs w:val="26"/>
        </w:rPr>
      </w:pPr>
      <w:r w:rsidRPr="009C7565">
        <w:rPr>
          <w:noProof/>
          <w:sz w:val="26"/>
          <w:szCs w:val="26"/>
        </w:rPr>
        <w:drawing>
          <wp:inline distT="0" distB="0" distL="0" distR="0" wp14:anchorId="2D1B4A0D" wp14:editId="0AF4A6EC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B3E87" w14:textId="77777777" w:rsidR="00314197" w:rsidRPr="009C7565" w:rsidRDefault="00314197" w:rsidP="0031419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7D0A8227" w14:textId="77777777" w:rsidR="00314197" w:rsidRPr="009C7565" w:rsidRDefault="00314197" w:rsidP="00314197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17300C74" w14:textId="77777777" w:rsidR="00314197" w:rsidRPr="009C7565" w:rsidRDefault="00314197" w:rsidP="00314197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  <w:r w:rsidRPr="009C7565">
        <w:rPr>
          <w:rFonts w:ascii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295A8267" w14:textId="4337EDB5" w:rsidR="00314197" w:rsidRPr="009C7565" w:rsidRDefault="00841203" w:rsidP="003141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22.12.2022 </w:t>
      </w:r>
      <w:r w:rsidR="00314197" w:rsidRPr="009C756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4180</w:t>
      </w:r>
    </w:p>
    <w:p w14:paraId="10496F1B" w14:textId="77777777" w:rsidR="00314197" w:rsidRPr="009C7565" w:rsidRDefault="00314197" w:rsidP="00314197">
      <w:pPr>
        <w:pStyle w:val="20"/>
        <w:shd w:val="clear" w:color="auto" w:fill="auto"/>
        <w:spacing w:before="0" w:after="0" w:line="240" w:lineRule="auto"/>
        <w:ind w:right="4960"/>
        <w:rPr>
          <w:sz w:val="26"/>
          <w:szCs w:val="26"/>
        </w:rPr>
      </w:pPr>
    </w:p>
    <w:p w14:paraId="6C380F6F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right="4960"/>
      </w:pPr>
    </w:p>
    <w:p w14:paraId="3DB5111B" w14:textId="77777777" w:rsidR="00314197" w:rsidRDefault="00314197" w:rsidP="00314197">
      <w:pPr>
        <w:pStyle w:val="20"/>
        <w:shd w:val="clear" w:color="auto" w:fill="auto"/>
        <w:spacing w:before="0" w:after="0" w:line="240" w:lineRule="auto"/>
        <w:ind w:right="62"/>
        <w:jc w:val="center"/>
      </w:pPr>
      <w:r w:rsidRPr="0077694A">
        <w:t xml:space="preserve">О признании постановления  Администрации города Рубцовска </w:t>
      </w:r>
    </w:p>
    <w:p w14:paraId="665E1558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right="62"/>
        <w:jc w:val="center"/>
      </w:pPr>
      <w:r w:rsidRPr="0077694A">
        <w:t>Алтайского  края от 09.10.2013 № 4940 «Об утверждении Положения о порядке реагирования должностных лиц  Администрации города Рубцовска Алтайского  края на критические, проблемные публикации в средствах массовой информации» утратившим силу</w:t>
      </w:r>
    </w:p>
    <w:p w14:paraId="4265B752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right="4960"/>
        <w:jc w:val="center"/>
      </w:pPr>
    </w:p>
    <w:p w14:paraId="5336A346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right="62" w:firstLine="851"/>
      </w:pPr>
      <w:r w:rsidRPr="0077694A">
        <w:t>Руководствуясь статьей 70 Устава муниципального образования город Рубцовск Алтайского края,  ПОСТАНОВЛЯЮ</w:t>
      </w:r>
      <w:r w:rsidRPr="0077694A">
        <w:rPr>
          <w:rStyle w:val="22pt"/>
        </w:rPr>
        <w:t>:</w:t>
      </w:r>
    </w:p>
    <w:p w14:paraId="72229024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firstLine="820"/>
      </w:pPr>
      <w:r w:rsidRPr="0077694A">
        <w:t xml:space="preserve">1.Признать постановление Администрации города Рубцовска Алтайского  края от 09.10.2013 № 4940 «Об утверждении Положения о порядке реагирования должностных лиц  Администрации города Рубцовска Алтайского  края на критические, проблемные публикации в средствах массовой информации» утратившим силу. </w:t>
      </w:r>
    </w:p>
    <w:p w14:paraId="33009B82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firstLine="820"/>
      </w:pPr>
      <w:r w:rsidRPr="0077694A">
        <w:t>2. Разместить настоящее постановление на официальном сайте Администрации города Рубцовска Алтайского края  в  информационно-телекоммуникационной сети «Интернет».</w:t>
      </w:r>
    </w:p>
    <w:p w14:paraId="395A8964" w14:textId="77777777" w:rsidR="00314197" w:rsidRPr="0077694A" w:rsidRDefault="00314197" w:rsidP="00314197">
      <w:pPr>
        <w:pStyle w:val="20"/>
        <w:shd w:val="clear" w:color="auto" w:fill="auto"/>
        <w:spacing w:before="0" w:after="0" w:line="240" w:lineRule="auto"/>
        <w:ind w:firstLine="820"/>
      </w:pPr>
      <w:r w:rsidRPr="0077694A">
        <w:t xml:space="preserve">3.  Контроль за исполнением  постановления  возложить на заместителя Главы Администрации города Рубцовска - руководителя аппарата Черданцеву  И.Г. </w:t>
      </w:r>
    </w:p>
    <w:p w14:paraId="61559FE3" w14:textId="77777777" w:rsidR="00314197" w:rsidRPr="0077694A" w:rsidRDefault="00314197" w:rsidP="00314197">
      <w:pPr>
        <w:pStyle w:val="20"/>
        <w:shd w:val="clear" w:color="auto" w:fill="auto"/>
        <w:tabs>
          <w:tab w:val="left" w:pos="1053"/>
        </w:tabs>
        <w:spacing w:before="0" w:after="0" w:line="240" w:lineRule="auto"/>
        <w:ind w:left="820"/>
      </w:pPr>
    </w:p>
    <w:p w14:paraId="2CE3AA26" w14:textId="77777777" w:rsidR="00314197" w:rsidRPr="0077694A" w:rsidRDefault="00314197" w:rsidP="00314197">
      <w:pPr>
        <w:rPr>
          <w:sz w:val="28"/>
          <w:szCs w:val="28"/>
        </w:rPr>
      </w:pPr>
    </w:p>
    <w:p w14:paraId="35032FC0" w14:textId="77777777" w:rsidR="00314197" w:rsidRPr="0077694A" w:rsidRDefault="00314197" w:rsidP="003141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94A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Д.З. Фельдман</w:t>
      </w:r>
    </w:p>
    <w:p w14:paraId="564B9837" w14:textId="77777777" w:rsidR="00E032C5" w:rsidRDefault="00E032C5"/>
    <w:sectPr w:rsidR="00E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197"/>
    <w:rsid w:val="00314197"/>
    <w:rsid w:val="00841203"/>
    <w:rsid w:val="00E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BB17"/>
  <w15:docId w15:val="{83A962AD-02A8-446F-8E72-3C7145C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4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1419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197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</dc:creator>
  <cp:keywords/>
  <dc:description/>
  <cp:lastModifiedBy>Татьяна Дмитриевна Платонцева</cp:lastModifiedBy>
  <cp:revision>4</cp:revision>
  <dcterms:created xsi:type="dcterms:W3CDTF">2022-12-22T11:00:00Z</dcterms:created>
  <dcterms:modified xsi:type="dcterms:W3CDTF">2022-12-22T06:59:00Z</dcterms:modified>
</cp:coreProperties>
</file>