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0CF2" w14:textId="351128BD" w:rsidR="007754D4" w:rsidRPr="007754D4" w:rsidRDefault="007754D4" w:rsidP="007754D4">
      <w:pPr>
        <w:jc w:val="center"/>
        <w:rPr>
          <w:sz w:val="24"/>
          <w:szCs w:val="24"/>
        </w:rPr>
      </w:pPr>
      <w:r w:rsidRPr="007754D4">
        <w:rPr>
          <w:noProof/>
          <w:sz w:val="24"/>
          <w:szCs w:val="24"/>
        </w:rPr>
        <w:drawing>
          <wp:inline distT="0" distB="0" distL="0" distR="0" wp14:anchorId="16D1EDD0" wp14:editId="1EE43D52">
            <wp:extent cx="714375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66539" w14:textId="77777777" w:rsidR="007754D4" w:rsidRPr="007754D4" w:rsidRDefault="007754D4" w:rsidP="007754D4">
      <w:pPr>
        <w:jc w:val="center"/>
        <w:rPr>
          <w:b/>
          <w:spacing w:val="20"/>
          <w:sz w:val="32"/>
          <w:szCs w:val="32"/>
        </w:rPr>
      </w:pPr>
      <w:r w:rsidRPr="007754D4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2661639" w14:textId="77777777" w:rsidR="007754D4" w:rsidRPr="007754D4" w:rsidRDefault="007754D4" w:rsidP="007754D4">
      <w:pPr>
        <w:jc w:val="center"/>
        <w:rPr>
          <w:b/>
          <w:spacing w:val="20"/>
          <w:sz w:val="32"/>
          <w:szCs w:val="32"/>
        </w:rPr>
      </w:pPr>
      <w:r w:rsidRPr="007754D4">
        <w:rPr>
          <w:b/>
          <w:spacing w:val="20"/>
          <w:sz w:val="32"/>
          <w:szCs w:val="32"/>
        </w:rPr>
        <w:t>Алтайского края</w:t>
      </w:r>
    </w:p>
    <w:p w14:paraId="416F4C5E" w14:textId="77777777" w:rsidR="007754D4" w:rsidRPr="007754D4" w:rsidRDefault="007754D4" w:rsidP="007754D4">
      <w:pPr>
        <w:jc w:val="center"/>
        <w:rPr>
          <w:rFonts w:ascii="Verdana" w:hAnsi="Verdana"/>
          <w:b/>
          <w:sz w:val="28"/>
          <w:szCs w:val="28"/>
        </w:rPr>
      </w:pPr>
    </w:p>
    <w:p w14:paraId="65D18CCF" w14:textId="2FEEA7B6" w:rsidR="007754D4" w:rsidRDefault="007754D4" w:rsidP="007754D4">
      <w:pPr>
        <w:jc w:val="center"/>
        <w:rPr>
          <w:b/>
          <w:spacing w:val="20"/>
          <w:w w:val="150"/>
          <w:sz w:val="28"/>
          <w:szCs w:val="28"/>
        </w:rPr>
      </w:pPr>
      <w:r w:rsidRPr="007754D4">
        <w:rPr>
          <w:b/>
          <w:spacing w:val="20"/>
          <w:w w:val="150"/>
          <w:sz w:val="28"/>
          <w:szCs w:val="28"/>
        </w:rPr>
        <w:t>ПОСТАНОВЛЕНИЕ</w:t>
      </w:r>
    </w:p>
    <w:p w14:paraId="71A4C2C9" w14:textId="77777777" w:rsidR="007754D4" w:rsidRPr="007754D4" w:rsidRDefault="007754D4" w:rsidP="007754D4">
      <w:pPr>
        <w:jc w:val="center"/>
        <w:rPr>
          <w:b/>
          <w:spacing w:val="20"/>
          <w:w w:val="150"/>
          <w:sz w:val="28"/>
          <w:szCs w:val="28"/>
        </w:rPr>
      </w:pPr>
      <w:bookmarkStart w:id="0" w:name="_Hlk135834852"/>
    </w:p>
    <w:p w14:paraId="2AACC1B9" w14:textId="5CC35C9E" w:rsidR="00806468" w:rsidRDefault="00F243C1" w:rsidP="007754D4">
      <w:pPr>
        <w:jc w:val="center"/>
        <w:rPr>
          <w:sz w:val="24"/>
          <w:szCs w:val="24"/>
        </w:rPr>
      </w:pPr>
      <w:r>
        <w:rPr>
          <w:sz w:val="24"/>
          <w:szCs w:val="24"/>
        </w:rPr>
        <w:t>24.05.2023 № 1591</w:t>
      </w:r>
      <w:r w:rsidR="007754D4" w:rsidRPr="007754D4">
        <w:rPr>
          <w:sz w:val="24"/>
          <w:szCs w:val="24"/>
        </w:rPr>
        <w:t xml:space="preserve"> </w:t>
      </w:r>
    </w:p>
    <w:bookmarkEnd w:id="0"/>
    <w:p w14:paraId="28D2896B" w14:textId="77777777" w:rsidR="007754D4" w:rsidRPr="007754D4" w:rsidRDefault="007754D4" w:rsidP="007754D4">
      <w:pPr>
        <w:jc w:val="center"/>
        <w:rPr>
          <w:sz w:val="24"/>
          <w:szCs w:val="24"/>
        </w:rPr>
      </w:pPr>
    </w:p>
    <w:p w14:paraId="40908E54" w14:textId="77777777" w:rsidR="00806468" w:rsidRDefault="00000000" w:rsidP="007754D4">
      <w:pPr>
        <w:rPr>
          <w:sz w:val="28"/>
          <w:szCs w:val="28"/>
        </w:rPr>
      </w:pPr>
      <w:r>
        <w:rPr>
          <w:noProof/>
        </w:rPr>
        <w:pict w14:anchorId="6F3A8FA9"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4.05pt;margin-top:9.95pt;width:473.25pt;height:65.75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" stroked="f">
            <v:textbox style="mso-next-textbox:#Поле 2">
              <w:txbxContent>
                <w:p w14:paraId="1420ABDE" w14:textId="77777777" w:rsidR="00472897" w:rsidRPr="00472897" w:rsidRDefault="00472897" w:rsidP="00475B93">
                  <w:pPr>
                    <w:jc w:val="center"/>
                    <w:rPr>
                      <w:sz w:val="26"/>
                      <w:szCs w:val="26"/>
                    </w:rPr>
                  </w:pPr>
                  <w:r w:rsidRPr="00472897">
                    <w:rPr>
                      <w:sz w:val="26"/>
                      <w:szCs w:val="26"/>
                    </w:rPr>
                    <w:t xml:space="preserve">О внесении изменений в постановление Администрации города Рубцовска Алтайского края от 20.09.2019 № 2415 «Об утверждении муниципальной программы «Обеспечение безопасности жизнедеятельности населения и территории города Рубцовска» </w:t>
                  </w:r>
                </w:p>
                <w:p w14:paraId="446E12B4" w14:textId="77777777" w:rsidR="00472897" w:rsidRDefault="00472897" w:rsidP="00806468"/>
              </w:txbxContent>
            </v:textbox>
          </v:shape>
        </w:pict>
      </w:r>
    </w:p>
    <w:p w14:paraId="04B1083B" w14:textId="77777777" w:rsidR="00806468" w:rsidRDefault="00806468" w:rsidP="007754D4">
      <w:pPr>
        <w:rPr>
          <w:sz w:val="28"/>
          <w:szCs w:val="28"/>
        </w:rPr>
      </w:pPr>
    </w:p>
    <w:p w14:paraId="16957F80" w14:textId="77777777" w:rsidR="00806468" w:rsidRDefault="00806468" w:rsidP="00806468">
      <w:pPr>
        <w:rPr>
          <w:sz w:val="28"/>
          <w:szCs w:val="28"/>
        </w:rPr>
      </w:pPr>
    </w:p>
    <w:p w14:paraId="00491098" w14:textId="77777777" w:rsidR="00806468" w:rsidRDefault="00806468" w:rsidP="00806468">
      <w:pPr>
        <w:rPr>
          <w:sz w:val="28"/>
          <w:szCs w:val="28"/>
        </w:rPr>
      </w:pPr>
    </w:p>
    <w:p w14:paraId="0E0E4873" w14:textId="77777777" w:rsidR="00806468" w:rsidRDefault="00806468" w:rsidP="00806468">
      <w:pPr>
        <w:rPr>
          <w:sz w:val="28"/>
          <w:szCs w:val="28"/>
        </w:rPr>
      </w:pPr>
    </w:p>
    <w:p w14:paraId="54FE2437" w14:textId="58D198C5" w:rsidR="00E2299D" w:rsidRDefault="00E2299D" w:rsidP="00E229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BDEB23A" w14:textId="77777777" w:rsidR="007754D4" w:rsidRDefault="007754D4" w:rsidP="00E2299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4C04248" w14:textId="77777777" w:rsidR="00E2299D" w:rsidRDefault="00806468" w:rsidP="00E2299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472897">
        <w:rPr>
          <w:sz w:val="26"/>
          <w:szCs w:val="26"/>
        </w:rPr>
        <w:t>С целью актуализации муниципальной программы «Обеспечение безопасности жизнедеятельности населения и территории города Рубцовска», утвержденной постановлением Администрации города Рубцовска Алтайского края от 20.09.2019 № 2415</w:t>
      </w:r>
      <w:r w:rsidR="0038044E" w:rsidRPr="00472897">
        <w:rPr>
          <w:sz w:val="26"/>
          <w:szCs w:val="26"/>
        </w:rPr>
        <w:t xml:space="preserve"> (с изменениями)</w:t>
      </w:r>
      <w:r w:rsidRPr="00472897">
        <w:rPr>
          <w:sz w:val="26"/>
          <w:szCs w:val="26"/>
        </w:rPr>
        <w:t xml:space="preserve">, руководствуясь </w:t>
      </w:r>
      <w:r w:rsidR="002F0A41">
        <w:rPr>
          <w:sz w:val="26"/>
          <w:szCs w:val="26"/>
        </w:rPr>
        <w:t xml:space="preserve">статьей 169 Бюджетного кодекса Российской Федерации, </w:t>
      </w:r>
      <w:r w:rsidRPr="00472897">
        <w:rPr>
          <w:sz w:val="26"/>
          <w:szCs w:val="26"/>
        </w:rPr>
        <w:t xml:space="preserve">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</w:t>
      </w:r>
      <w:bookmarkStart w:id="1" w:name="_Hlk118906439"/>
      <w:r w:rsidR="00933D85" w:rsidRPr="00472897">
        <w:rPr>
          <w:sz w:val="26"/>
          <w:szCs w:val="26"/>
        </w:rPr>
        <w:t>от 09.11.2022 № 3596</w:t>
      </w:r>
      <w:bookmarkEnd w:id="1"/>
      <w:r w:rsidRPr="00472897">
        <w:rPr>
          <w:sz w:val="26"/>
          <w:szCs w:val="26"/>
        </w:rPr>
        <w:t xml:space="preserve">, </w:t>
      </w:r>
      <w:r w:rsidRPr="00472897">
        <w:rPr>
          <w:bCs/>
          <w:sz w:val="26"/>
          <w:szCs w:val="26"/>
        </w:rPr>
        <w:t>ПОСТАНОВЛЯЮ:</w:t>
      </w:r>
    </w:p>
    <w:p w14:paraId="4EBB8A37" w14:textId="77777777" w:rsidR="00E2299D" w:rsidRDefault="00806468" w:rsidP="00E2299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472897">
        <w:rPr>
          <w:bCs/>
          <w:sz w:val="26"/>
          <w:szCs w:val="26"/>
        </w:rPr>
        <w:t xml:space="preserve">1. Внести в </w:t>
      </w:r>
      <w:r w:rsidR="0038044E" w:rsidRPr="00472897">
        <w:rPr>
          <w:bCs/>
          <w:sz w:val="26"/>
          <w:szCs w:val="26"/>
        </w:rPr>
        <w:t xml:space="preserve">постановление Администрации города Рубцовска Алтайского края </w:t>
      </w:r>
      <w:r w:rsidR="0038044E" w:rsidRPr="00472897">
        <w:rPr>
          <w:sz w:val="26"/>
          <w:szCs w:val="26"/>
        </w:rPr>
        <w:t xml:space="preserve">от 20.09.2019 № 2415 «Об утверждении муниципальной программы </w:t>
      </w:r>
      <w:r w:rsidRPr="00472897">
        <w:rPr>
          <w:sz w:val="26"/>
          <w:szCs w:val="26"/>
        </w:rPr>
        <w:t xml:space="preserve">«Обеспечение безопасности жизнедеятельности населения и территории города Рубцовска» </w:t>
      </w:r>
      <w:r w:rsidR="0038044E" w:rsidRPr="00472897">
        <w:rPr>
          <w:sz w:val="26"/>
          <w:szCs w:val="26"/>
        </w:rPr>
        <w:t>(далее – Программа</w:t>
      </w:r>
      <w:r w:rsidR="00B7568C">
        <w:rPr>
          <w:sz w:val="26"/>
          <w:szCs w:val="26"/>
        </w:rPr>
        <w:t xml:space="preserve">, </w:t>
      </w:r>
      <w:r w:rsidRPr="00472897">
        <w:rPr>
          <w:bCs/>
          <w:sz w:val="26"/>
          <w:szCs w:val="26"/>
        </w:rPr>
        <w:t>с изменениями, внесенными постановлени</w:t>
      </w:r>
      <w:r w:rsidR="00541FEC" w:rsidRPr="00472897">
        <w:rPr>
          <w:bCs/>
          <w:sz w:val="26"/>
          <w:szCs w:val="26"/>
        </w:rPr>
        <w:t>ями</w:t>
      </w:r>
      <w:r w:rsidRPr="00472897">
        <w:rPr>
          <w:bCs/>
          <w:sz w:val="26"/>
          <w:szCs w:val="26"/>
        </w:rPr>
        <w:t xml:space="preserve"> Администрации города Рубцовска Алтайского края от 18.02.2020 № 350, от 04.03.2021 № 531</w:t>
      </w:r>
      <w:r w:rsidR="004B6695" w:rsidRPr="00472897">
        <w:rPr>
          <w:bCs/>
          <w:sz w:val="26"/>
          <w:szCs w:val="26"/>
        </w:rPr>
        <w:t>, от 30.09.2021 № 2618, от 01.02.2022 № 231</w:t>
      </w:r>
      <w:r w:rsidR="002A580C" w:rsidRPr="00472897">
        <w:rPr>
          <w:bCs/>
          <w:sz w:val="26"/>
          <w:szCs w:val="26"/>
        </w:rPr>
        <w:t xml:space="preserve">, от 08.07.2022 </w:t>
      </w:r>
      <w:r w:rsidR="00A31E36">
        <w:rPr>
          <w:bCs/>
          <w:sz w:val="26"/>
          <w:szCs w:val="26"/>
        </w:rPr>
        <w:t xml:space="preserve">                    </w:t>
      </w:r>
      <w:r w:rsidR="002A580C" w:rsidRPr="00472897">
        <w:rPr>
          <w:bCs/>
          <w:sz w:val="26"/>
          <w:szCs w:val="26"/>
        </w:rPr>
        <w:t>№ 2124</w:t>
      </w:r>
      <w:r w:rsidR="000E6FC6">
        <w:rPr>
          <w:bCs/>
          <w:sz w:val="26"/>
          <w:szCs w:val="26"/>
        </w:rPr>
        <w:t xml:space="preserve">, от </w:t>
      </w:r>
      <w:r w:rsidR="004E0B22">
        <w:rPr>
          <w:bCs/>
          <w:sz w:val="26"/>
          <w:szCs w:val="26"/>
        </w:rPr>
        <w:t>21.02.2023 № 547</w:t>
      </w:r>
      <w:r w:rsidRPr="00472897">
        <w:rPr>
          <w:bCs/>
          <w:sz w:val="26"/>
          <w:szCs w:val="26"/>
        </w:rPr>
        <w:t>) следующие изменения:</w:t>
      </w:r>
    </w:p>
    <w:p w14:paraId="0BB23374" w14:textId="77777777" w:rsidR="00E2299D" w:rsidRDefault="006646F1" w:rsidP="00E2299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57654C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 срок действия Программы продлить до 31.12.202</w:t>
      </w:r>
      <w:r w:rsidR="0057654C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без деления на этапы;</w:t>
      </w:r>
    </w:p>
    <w:p w14:paraId="4E6CA9F4" w14:textId="77777777" w:rsidR="00A31E36" w:rsidRDefault="00C64692" w:rsidP="00A31E36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57654C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 w:rsidRPr="00472897">
        <w:rPr>
          <w:bCs/>
          <w:sz w:val="26"/>
          <w:szCs w:val="26"/>
        </w:rPr>
        <w:t>раздел</w:t>
      </w:r>
      <w:r w:rsidR="00B7568C">
        <w:rPr>
          <w:bCs/>
          <w:sz w:val="26"/>
          <w:szCs w:val="26"/>
        </w:rPr>
        <w:t>ы</w:t>
      </w:r>
      <w:r w:rsidRPr="00472897">
        <w:rPr>
          <w:bCs/>
          <w:sz w:val="26"/>
          <w:szCs w:val="26"/>
        </w:rPr>
        <w:t xml:space="preserve"> Паспорта Программы</w:t>
      </w:r>
      <w:r>
        <w:rPr>
          <w:bCs/>
          <w:sz w:val="26"/>
          <w:szCs w:val="26"/>
        </w:rPr>
        <w:t xml:space="preserve"> «Сроки и этапы реализации Программы»</w:t>
      </w:r>
      <w:r w:rsidR="00B7568C">
        <w:rPr>
          <w:bCs/>
          <w:sz w:val="26"/>
          <w:szCs w:val="26"/>
        </w:rPr>
        <w:t xml:space="preserve">, </w:t>
      </w:r>
      <w:r w:rsidR="00B7568C" w:rsidRPr="00472897">
        <w:rPr>
          <w:bCs/>
          <w:sz w:val="26"/>
          <w:szCs w:val="26"/>
        </w:rPr>
        <w:t xml:space="preserve">«Объемы финансирования Программы» </w:t>
      </w:r>
      <w:r>
        <w:rPr>
          <w:bCs/>
          <w:sz w:val="26"/>
          <w:szCs w:val="26"/>
        </w:rPr>
        <w:t>изложить в следующей редакции:</w:t>
      </w:r>
    </w:p>
    <w:p w14:paraId="39C0D40D" w14:textId="77777777" w:rsidR="00C64692" w:rsidRDefault="001B1D38" w:rsidP="00A31E36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C64692" w14:paraId="28997D5F" w14:textId="77777777" w:rsidTr="00A31E36">
        <w:tc>
          <w:tcPr>
            <w:tcW w:w="4677" w:type="dxa"/>
          </w:tcPr>
          <w:p w14:paraId="3593CB78" w14:textId="77777777" w:rsidR="00C64692" w:rsidRDefault="00C64692" w:rsidP="00C6469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4679" w:type="dxa"/>
          </w:tcPr>
          <w:p w14:paraId="01F17EC8" w14:textId="77777777" w:rsidR="00C64692" w:rsidRDefault="00C64692" w:rsidP="0057654C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2020-202</w:t>
            </w:r>
            <w:r w:rsidR="0057654C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 xml:space="preserve"> годы, этапы реализации не предусмотрены</w:t>
            </w:r>
          </w:p>
        </w:tc>
      </w:tr>
      <w:tr w:rsidR="00806468" w:rsidRPr="00472897" w14:paraId="0EC0724F" w14:textId="77777777" w:rsidTr="00A31E3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80A1" w14:textId="77777777" w:rsidR="00806468" w:rsidRPr="00472897" w:rsidRDefault="00806468" w:rsidP="00A31E36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Объемы финансирования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662B" w14:textId="77777777" w:rsidR="00806468" w:rsidRPr="00472897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Общий объём финансирования на реализацию муниципальной программы из бюджета</w:t>
            </w:r>
            <w:r w:rsidR="00832664">
              <w:rPr>
                <w:sz w:val="26"/>
                <w:szCs w:val="26"/>
                <w:lang w:eastAsia="en-US"/>
              </w:rPr>
              <w:t xml:space="preserve"> муниципального образования</w:t>
            </w:r>
            <w:r w:rsidRPr="00472897">
              <w:rPr>
                <w:sz w:val="26"/>
                <w:szCs w:val="26"/>
                <w:lang w:eastAsia="en-US"/>
              </w:rPr>
              <w:t xml:space="preserve"> город Рубцовск</w:t>
            </w:r>
            <w:r w:rsidR="00832664">
              <w:rPr>
                <w:sz w:val="26"/>
                <w:szCs w:val="26"/>
                <w:lang w:eastAsia="en-US"/>
              </w:rPr>
              <w:t xml:space="preserve"> Алтайского края (далее – бюджет города)</w:t>
            </w:r>
            <w:r w:rsidRPr="00472897">
              <w:rPr>
                <w:sz w:val="26"/>
                <w:szCs w:val="26"/>
                <w:lang w:eastAsia="en-US"/>
              </w:rPr>
              <w:t xml:space="preserve"> составляет</w:t>
            </w:r>
            <w:r w:rsidR="00AA76C8">
              <w:rPr>
                <w:sz w:val="26"/>
                <w:szCs w:val="26"/>
                <w:lang w:eastAsia="en-US"/>
              </w:rPr>
              <w:t xml:space="preserve">               </w:t>
            </w:r>
            <w:r w:rsidRPr="00472897">
              <w:rPr>
                <w:sz w:val="26"/>
                <w:szCs w:val="26"/>
                <w:lang w:eastAsia="en-US"/>
              </w:rPr>
              <w:t xml:space="preserve"> </w:t>
            </w:r>
            <w:r w:rsidR="003F7F78">
              <w:rPr>
                <w:sz w:val="24"/>
                <w:szCs w:val="24"/>
                <w:lang w:eastAsia="en-US"/>
              </w:rPr>
              <w:t>15171</w:t>
            </w:r>
            <w:r w:rsidR="003F7F78" w:rsidRPr="00464568">
              <w:rPr>
                <w:sz w:val="24"/>
                <w:szCs w:val="24"/>
                <w:lang w:eastAsia="en-US"/>
              </w:rPr>
              <w:t>,002</w:t>
            </w:r>
            <w:r w:rsidR="003F7F78">
              <w:rPr>
                <w:sz w:val="24"/>
                <w:szCs w:val="24"/>
                <w:lang w:eastAsia="en-US"/>
              </w:rPr>
              <w:t xml:space="preserve"> </w:t>
            </w:r>
            <w:r w:rsidRPr="00472897">
              <w:rPr>
                <w:sz w:val="26"/>
                <w:szCs w:val="26"/>
                <w:lang w:eastAsia="en-US"/>
              </w:rPr>
              <w:t>тыс. руб</w:t>
            </w:r>
            <w:r w:rsidR="00B7568C">
              <w:rPr>
                <w:sz w:val="26"/>
                <w:szCs w:val="26"/>
                <w:lang w:eastAsia="en-US"/>
              </w:rPr>
              <w:t>лей</w:t>
            </w:r>
            <w:r w:rsidRPr="00472897">
              <w:rPr>
                <w:sz w:val="26"/>
                <w:szCs w:val="26"/>
                <w:lang w:eastAsia="en-US"/>
              </w:rPr>
              <w:t xml:space="preserve">, в том числе по </w:t>
            </w:r>
            <w:r w:rsidRPr="00472897">
              <w:rPr>
                <w:sz w:val="26"/>
                <w:szCs w:val="26"/>
                <w:lang w:eastAsia="en-US"/>
              </w:rPr>
              <w:lastRenderedPageBreak/>
              <w:t>годам:</w:t>
            </w:r>
          </w:p>
          <w:p w14:paraId="1E867CFA" w14:textId="77777777" w:rsidR="00806468" w:rsidRPr="00472897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2020 год – 920 тыс. руб</w:t>
            </w:r>
            <w:r w:rsidR="00B7568C">
              <w:rPr>
                <w:sz w:val="26"/>
                <w:szCs w:val="26"/>
                <w:lang w:eastAsia="en-US"/>
              </w:rPr>
              <w:t>лей</w:t>
            </w:r>
            <w:r w:rsidRPr="00472897">
              <w:rPr>
                <w:sz w:val="26"/>
                <w:szCs w:val="26"/>
                <w:lang w:eastAsia="en-US"/>
              </w:rPr>
              <w:t>;</w:t>
            </w:r>
          </w:p>
          <w:p w14:paraId="28755851" w14:textId="77777777" w:rsidR="00806468" w:rsidRPr="00472897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>2021 год – 3</w:t>
            </w:r>
            <w:r w:rsidR="00513DA3" w:rsidRPr="00472897">
              <w:rPr>
                <w:sz w:val="26"/>
                <w:szCs w:val="26"/>
                <w:lang w:eastAsia="en-US"/>
              </w:rPr>
              <w:t>371,4</w:t>
            </w:r>
            <w:r w:rsidRPr="00472897">
              <w:rPr>
                <w:sz w:val="26"/>
                <w:szCs w:val="26"/>
                <w:lang w:eastAsia="en-US"/>
              </w:rPr>
              <w:t xml:space="preserve"> тыс. </w:t>
            </w:r>
            <w:r w:rsidR="00B7568C" w:rsidRPr="00472897">
              <w:rPr>
                <w:sz w:val="26"/>
                <w:szCs w:val="26"/>
                <w:lang w:eastAsia="en-US"/>
              </w:rPr>
              <w:t>руб</w:t>
            </w:r>
            <w:r w:rsidR="00B7568C">
              <w:rPr>
                <w:sz w:val="26"/>
                <w:szCs w:val="26"/>
                <w:lang w:eastAsia="en-US"/>
              </w:rPr>
              <w:t>лей</w:t>
            </w:r>
            <w:r w:rsidRPr="00472897">
              <w:rPr>
                <w:sz w:val="26"/>
                <w:szCs w:val="26"/>
                <w:lang w:eastAsia="en-US"/>
              </w:rPr>
              <w:t>;</w:t>
            </w:r>
          </w:p>
          <w:p w14:paraId="38C9D891" w14:textId="77777777" w:rsidR="00806468" w:rsidRPr="00472897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2022 год – </w:t>
            </w:r>
            <w:r w:rsidR="0082362D" w:rsidRPr="00472897">
              <w:rPr>
                <w:sz w:val="26"/>
                <w:szCs w:val="26"/>
                <w:lang w:eastAsia="en-US"/>
              </w:rPr>
              <w:t>2560,602</w:t>
            </w:r>
            <w:r w:rsidRPr="00472897">
              <w:rPr>
                <w:sz w:val="26"/>
                <w:szCs w:val="26"/>
                <w:lang w:eastAsia="en-US"/>
              </w:rPr>
              <w:t xml:space="preserve"> тыс. </w:t>
            </w:r>
            <w:r w:rsidR="00B7568C" w:rsidRPr="00472897">
              <w:rPr>
                <w:sz w:val="26"/>
                <w:szCs w:val="26"/>
                <w:lang w:eastAsia="en-US"/>
              </w:rPr>
              <w:t>руб</w:t>
            </w:r>
            <w:r w:rsidR="00B7568C">
              <w:rPr>
                <w:sz w:val="26"/>
                <w:szCs w:val="26"/>
                <w:lang w:eastAsia="en-US"/>
              </w:rPr>
              <w:t>лей</w:t>
            </w:r>
            <w:r w:rsidRPr="00472897">
              <w:rPr>
                <w:sz w:val="26"/>
                <w:szCs w:val="26"/>
                <w:lang w:eastAsia="en-US"/>
              </w:rPr>
              <w:t>;</w:t>
            </w:r>
          </w:p>
          <w:p w14:paraId="328614E8" w14:textId="77777777" w:rsidR="00806468" w:rsidRPr="00472897" w:rsidRDefault="0080646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2023 год – 1001 тыс. </w:t>
            </w:r>
            <w:r w:rsidR="00B7568C" w:rsidRPr="00472897">
              <w:rPr>
                <w:sz w:val="26"/>
                <w:szCs w:val="26"/>
                <w:lang w:eastAsia="en-US"/>
              </w:rPr>
              <w:t>руб</w:t>
            </w:r>
            <w:r w:rsidR="00B7568C">
              <w:rPr>
                <w:sz w:val="26"/>
                <w:szCs w:val="26"/>
                <w:lang w:eastAsia="en-US"/>
              </w:rPr>
              <w:t>лей</w:t>
            </w:r>
            <w:r w:rsidRPr="00472897">
              <w:rPr>
                <w:sz w:val="26"/>
                <w:szCs w:val="26"/>
                <w:lang w:eastAsia="en-US"/>
              </w:rPr>
              <w:t>;</w:t>
            </w:r>
          </w:p>
          <w:p w14:paraId="5CDCE724" w14:textId="77777777" w:rsidR="00806468" w:rsidRPr="00472897" w:rsidRDefault="00F47E8A">
            <w:pPr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2024 год – 1323 тыс. </w:t>
            </w:r>
            <w:r w:rsidR="00B7568C" w:rsidRPr="00472897">
              <w:rPr>
                <w:sz w:val="26"/>
                <w:szCs w:val="26"/>
                <w:lang w:eastAsia="en-US"/>
              </w:rPr>
              <w:t>руб</w:t>
            </w:r>
            <w:r w:rsidR="00B7568C">
              <w:rPr>
                <w:sz w:val="26"/>
                <w:szCs w:val="26"/>
                <w:lang w:eastAsia="en-US"/>
              </w:rPr>
              <w:t>лей</w:t>
            </w:r>
            <w:r w:rsidRPr="00472897">
              <w:rPr>
                <w:sz w:val="26"/>
                <w:szCs w:val="26"/>
                <w:lang w:eastAsia="en-US"/>
              </w:rPr>
              <w:t>;</w:t>
            </w:r>
          </w:p>
          <w:p w14:paraId="219C2845" w14:textId="77777777" w:rsidR="00F47E8A" w:rsidRDefault="00F47E8A">
            <w:pPr>
              <w:jc w:val="both"/>
              <w:rPr>
                <w:sz w:val="26"/>
                <w:szCs w:val="26"/>
                <w:lang w:eastAsia="en-US"/>
              </w:rPr>
            </w:pPr>
            <w:r w:rsidRPr="00472897">
              <w:rPr>
                <w:sz w:val="26"/>
                <w:szCs w:val="26"/>
                <w:lang w:eastAsia="en-US"/>
              </w:rPr>
              <w:t xml:space="preserve">2025 год – 1390 тыс. </w:t>
            </w:r>
            <w:r w:rsidR="00B7568C" w:rsidRPr="00472897">
              <w:rPr>
                <w:sz w:val="26"/>
                <w:szCs w:val="26"/>
                <w:lang w:eastAsia="en-US"/>
              </w:rPr>
              <w:t>руб</w:t>
            </w:r>
            <w:r w:rsidR="0057654C">
              <w:rPr>
                <w:sz w:val="26"/>
                <w:szCs w:val="26"/>
                <w:lang w:eastAsia="en-US"/>
              </w:rPr>
              <w:t>лей;</w:t>
            </w:r>
          </w:p>
          <w:p w14:paraId="7EC1B0E2" w14:textId="77777777" w:rsidR="0057654C" w:rsidRDefault="0057654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2026 год – </w:t>
            </w:r>
            <w:r w:rsidR="003F7F78">
              <w:rPr>
                <w:sz w:val="26"/>
                <w:szCs w:val="26"/>
                <w:lang w:eastAsia="en-US"/>
              </w:rPr>
              <w:t xml:space="preserve">1460 </w:t>
            </w:r>
            <w:r>
              <w:rPr>
                <w:sz w:val="26"/>
                <w:szCs w:val="26"/>
                <w:lang w:eastAsia="en-US"/>
              </w:rPr>
              <w:t>тыс. рублей;</w:t>
            </w:r>
          </w:p>
          <w:p w14:paraId="67ABDBCA" w14:textId="77777777" w:rsidR="0057654C" w:rsidRDefault="0057654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2027 год – </w:t>
            </w:r>
            <w:r w:rsidR="003F7F78">
              <w:rPr>
                <w:sz w:val="26"/>
                <w:szCs w:val="26"/>
                <w:lang w:eastAsia="en-US"/>
              </w:rPr>
              <w:t xml:space="preserve">1534 </w:t>
            </w:r>
            <w:r>
              <w:rPr>
                <w:sz w:val="26"/>
                <w:szCs w:val="26"/>
                <w:lang w:eastAsia="en-US"/>
              </w:rPr>
              <w:t>тыс. рублей;</w:t>
            </w:r>
          </w:p>
          <w:p w14:paraId="471BC0CE" w14:textId="77777777" w:rsidR="0057654C" w:rsidRPr="00472897" w:rsidRDefault="0057654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2028 год – </w:t>
            </w:r>
            <w:r w:rsidR="003F7F78">
              <w:rPr>
                <w:sz w:val="26"/>
                <w:szCs w:val="26"/>
                <w:lang w:eastAsia="en-US"/>
              </w:rPr>
              <w:t xml:space="preserve">1611 </w:t>
            </w:r>
            <w:r>
              <w:rPr>
                <w:sz w:val="26"/>
                <w:szCs w:val="26"/>
                <w:lang w:eastAsia="en-US"/>
              </w:rPr>
              <w:t>тыс. рублей.</w:t>
            </w:r>
          </w:p>
        </w:tc>
      </w:tr>
    </w:tbl>
    <w:p w14:paraId="07EE0184" w14:textId="77777777" w:rsidR="00E2299D" w:rsidRDefault="00806468" w:rsidP="00806468">
      <w:pPr>
        <w:jc w:val="both"/>
        <w:rPr>
          <w:bCs/>
          <w:sz w:val="26"/>
          <w:szCs w:val="26"/>
        </w:rPr>
      </w:pPr>
      <w:r w:rsidRPr="00472897">
        <w:rPr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</w:t>
      </w:r>
      <w:r w:rsidR="00C64692">
        <w:rPr>
          <w:bCs/>
          <w:sz w:val="26"/>
          <w:szCs w:val="26"/>
        </w:rPr>
        <w:t xml:space="preserve">                </w:t>
      </w:r>
      <w:r w:rsidR="00B7568C">
        <w:rPr>
          <w:bCs/>
          <w:sz w:val="26"/>
          <w:szCs w:val="26"/>
        </w:rPr>
        <w:t xml:space="preserve"> </w:t>
      </w:r>
      <w:r w:rsidR="00A31E36">
        <w:rPr>
          <w:bCs/>
          <w:sz w:val="26"/>
          <w:szCs w:val="26"/>
        </w:rPr>
        <w:t xml:space="preserve"> </w:t>
      </w:r>
      <w:r w:rsidRPr="00472897">
        <w:rPr>
          <w:bCs/>
          <w:sz w:val="26"/>
          <w:szCs w:val="26"/>
        </w:rPr>
        <w:t>»;</w:t>
      </w:r>
    </w:p>
    <w:p w14:paraId="50BCDD00" w14:textId="77777777" w:rsidR="002F0A41" w:rsidRDefault="002F0A41" w:rsidP="0080646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1.3. в четвертом абзаце раздела</w:t>
      </w:r>
      <w:r w:rsidR="00487846">
        <w:rPr>
          <w:bCs/>
          <w:sz w:val="26"/>
          <w:szCs w:val="26"/>
        </w:rPr>
        <w:t xml:space="preserve"> Паспорта Программы</w:t>
      </w:r>
      <w:r>
        <w:rPr>
          <w:bCs/>
          <w:sz w:val="26"/>
          <w:szCs w:val="26"/>
        </w:rPr>
        <w:t xml:space="preserve"> «Ожидаемые результаты реализации Программы, слова «доля приобретенных» заменить словами «доведение до 100% доли приобретенных»;</w:t>
      </w:r>
    </w:p>
    <w:p w14:paraId="78771DBE" w14:textId="77777777" w:rsidR="00487846" w:rsidRDefault="00B41060" w:rsidP="0080646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1.4. Паспорт Программы дополнить разделом следующего содержания:</w:t>
      </w:r>
    </w:p>
    <w:p w14:paraId="0CBCEC93" w14:textId="77777777" w:rsidR="006B3F03" w:rsidRDefault="00B41060" w:rsidP="0080646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       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6B3F03" w:rsidRPr="00472897" w14:paraId="70CFDFEA" w14:textId="77777777" w:rsidTr="00A31E36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8244" w14:textId="77777777" w:rsidR="006B3F03" w:rsidRPr="00472897" w:rsidRDefault="006B3F03" w:rsidP="00FA72F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Национальные и региональные проекты, реализуемые в рамках Программы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53C1" w14:textId="77777777" w:rsidR="006B3F03" w:rsidRPr="00472897" w:rsidRDefault="006B3F03" w:rsidP="00FA72FC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Реализация мероприятий в рамках национальных и региональных проектов не предусмотрены</w:t>
            </w:r>
          </w:p>
        </w:tc>
      </w:tr>
    </w:tbl>
    <w:p w14:paraId="71CDF4D0" w14:textId="77777777" w:rsidR="006B3F03" w:rsidRDefault="006B3F03" w:rsidP="006B3F03">
      <w:pPr>
        <w:jc w:val="both"/>
        <w:rPr>
          <w:bCs/>
          <w:sz w:val="26"/>
          <w:szCs w:val="26"/>
        </w:rPr>
      </w:pPr>
      <w:r w:rsidRPr="00472897">
        <w:rPr>
          <w:bCs/>
          <w:sz w:val="26"/>
          <w:szCs w:val="26"/>
        </w:rPr>
        <w:t xml:space="preserve">                           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     </w:t>
      </w:r>
      <w:r w:rsidRPr="00472897">
        <w:rPr>
          <w:bCs/>
          <w:sz w:val="26"/>
          <w:szCs w:val="26"/>
        </w:rPr>
        <w:t>»;</w:t>
      </w:r>
    </w:p>
    <w:p w14:paraId="0535C37B" w14:textId="77777777" w:rsidR="00E2299D" w:rsidRDefault="006F3A69" w:rsidP="00E2299D">
      <w:pPr>
        <w:ind w:firstLine="6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BC5CEA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>. в части первой пункта 2.3 раздела 2 Программы слова «К концу 202</w:t>
      </w:r>
      <w:r w:rsidR="0057654C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года» заменить словами «К концу 202</w:t>
      </w:r>
      <w:r w:rsidR="0057654C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года»;</w:t>
      </w:r>
    </w:p>
    <w:p w14:paraId="7A98F928" w14:textId="77777777" w:rsidR="00E2299D" w:rsidRDefault="00B7568C" w:rsidP="00E2299D">
      <w:pPr>
        <w:ind w:firstLine="6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BC5CEA">
        <w:rPr>
          <w:bCs/>
          <w:sz w:val="26"/>
          <w:szCs w:val="26"/>
        </w:rPr>
        <w:t>6</w:t>
      </w:r>
      <w:r w:rsidR="006F3A69">
        <w:rPr>
          <w:bCs/>
          <w:sz w:val="26"/>
          <w:szCs w:val="26"/>
        </w:rPr>
        <w:t>. пункт 2.4 раздела 2 Программы</w:t>
      </w:r>
      <w:r w:rsidR="00E2299D">
        <w:rPr>
          <w:bCs/>
          <w:sz w:val="26"/>
          <w:szCs w:val="26"/>
        </w:rPr>
        <w:t xml:space="preserve"> изложить в следующей редакции:</w:t>
      </w:r>
    </w:p>
    <w:p w14:paraId="599B6B91" w14:textId="77777777" w:rsidR="00E2299D" w:rsidRDefault="006F3A69" w:rsidP="00E2299D">
      <w:pPr>
        <w:ind w:firstLine="6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E2299D">
        <w:rPr>
          <w:bCs/>
          <w:sz w:val="26"/>
          <w:szCs w:val="26"/>
        </w:rPr>
        <w:t xml:space="preserve">2.4. </w:t>
      </w:r>
      <w:r>
        <w:rPr>
          <w:bCs/>
          <w:sz w:val="26"/>
          <w:szCs w:val="26"/>
        </w:rPr>
        <w:t xml:space="preserve">Реализация Программы рассчитана на </w:t>
      </w:r>
      <w:r w:rsidR="0057654C">
        <w:rPr>
          <w:bCs/>
          <w:sz w:val="26"/>
          <w:szCs w:val="26"/>
        </w:rPr>
        <w:t>9</w:t>
      </w:r>
      <w:r>
        <w:rPr>
          <w:bCs/>
          <w:sz w:val="26"/>
          <w:szCs w:val="26"/>
        </w:rPr>
        <w:t xml:space="preserve"> лет, с 2020 по 202</w:t>
      </w:r>
      <w:r w:rsidR="0057654C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годы, без разделения на этапы.»;</w:t>
      </w:r>
    </w:p>
    <w:p w14:paraId="3A7A7337" w14:textId="537E1891" w:rsidR="00E2299D" w:rsidRDefault="00C96C81" w:rsidP="00E2299D">
      <w:pPr>
        <w:ind w:firstLine="60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BC5CEA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>. таблиц</w:t>
      </w:r>
      <w:r w:rsidR="00E2299D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 xml:space="preserve"> 1</w:t>
      </w:r>
      <w:r w:rsidR="00487846">
        <w:rPr>
          <w:bCs/>
          <w:sz w:val="26"/>
          <w:szCs w:val="26"/>
        </w:rPr>
        <w:t>, 2</w:t>
      </w:r>
      <w:r w:rsidR="00E2299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Программы </w:t>
      </w:r>
      <w:r w:rsidRPr="00472897">
        <w:rPr>
          <w:bCs/>
          <w:sz w:val="26"/>
          <w:szCs w:val="26"/>
        </w:rPr>
        <w:t>изложить в новой редакции (приложение</w:t>
      </w:r>
      <w:r w:rsidR="00E2299D">
        <w:rPr>
          <w:bCs/>
          <w:sz w:val="26"/>
          <w:szCs w:val="26"/>
        </w:rPr>
        <w:t>);</w:t>
      </w:r>
    </w:p>
    <w:p w14:paraId="06A2E125" w14:textId="77777777" w:rsidR="00806468" w:rsidRPr="00472897" w:rsidRDefault="00806468" w:rsidP="00E2299D">
      <w:pPr>
        <w:ind w:firstLine="600"/>
        <w:jc w:val="both"/>
        <w:rPr>
          <w:bCs/>
          <w:sz w:val="26"/>
          <w:szCs w:val="26"/>
        </w:rPr>
      </w:pPr>
      <w:r w:rsidRPr="00472897">
        <w:rPr>
          <w:bCs/>
          <w:sz w:val="26"/>
          <w:szCs w:val="26"/>
        </w:rPr>
        <w:t>1.</w:t>
      </w:r>
      <w:r w:rsidR="00BC5CEA">
        <w:rPr>
          <w:bCs/>
          <w:sz w:val="26"/>
          <w:szCs w:val="26"/>
        </w:rPr>
        <w:t>8</w:t>
      </w:r>
      <w:r w:rsidRPr="00472897">
        <w:rPr>
          <w:bCs/>
          <w:sz w:val="26"/>
          <w:szCs w:val="26"/>
        </w:rPr>
        <w:t xml:space="preserve">. раздел 4 Программы изложить в следующей редакции: </w:t>
      </w:r>
    </w:p>
    <w:p w14:paraId="31A40BF4" w14:textId="77777777" w:rsidR="003F6832" w:rsidRPr="00472897" w:rsidRDefault="00806468" w:rsidP="00806468">
      <w:pPr>
        <w:jc w:val="center"/>
        <w:rPr>
          <w:bCs/>
          <w:sz w:val="26"/>
          <w:szCs w:val="26"/>
        </w:rPr>
      </w:pPr>
      <w:r w:rsidRPr="00472897">
        <w:rPr>
          <w:bCs/>
          <w:sz w:val="26"/>
          <w:szCs w:val="26"/>
        </w:rPr>
        <w:t xml:space="preserve">    </w:t>
      </w:r>
    </w:p>
    <w:p w14:paraId="7D6B5C5D" w14:textId="77777777" w:rsidR="003F6832" w:rsidRPr="00472897" w:rsidRDefault="00806468" w:rsidP="00806468">
      <w:pPr>
        <w:jc w:val="center"/>
        <w:rPr>
          <w:sz w:val="26"/>
          <w:szCs w:val="26"/>
        </w:rPr>
      </w:pPr>
      <w:r w:rsidRPr="00472897">
        <w:rPr>
          <w:bCs/>
          <w:sz w:val="26"/>
          <w:szCs w:val="26"/>
        </w:rPr>
        <w:t xml:space="preserve"> «</w:t>
      </w:r>
      <w:r w:rsidRPr="00472897">
        <w:rPr>
          <w:sz w:val="26"/>
          <w:szCs w:val="26"/>
        </w:rPr>
        <w:t xml:space="preserve">4. Объем финансовых ресурсов, необходимых для реализации </w:t>
      </w:r>
    </w:p>
    <w:p w14:paraId="1AC35BFD" w14:textId="77777777" w:rsidR="00806468" w:rsidRPr="00472897" w:rsidRDefault="00806468" w:rsidP="00806468">
      <w:pPr>
        <w:jc w:val="center"/>
        <w:rPr>
          <w:sz w:val="26"/>
          <w:szCs w:val="26"/>
        </w:rPr>
      </w:pPr>
      <w:r w:rsidRPr="00472897">
        <w:rPr>
          <w:sz w:val="26"/>
          <w:szCs w:val="26"/>
        </w:rPr>
        <w:t>Программы</w:t>
      </w:r>
    </w:p>
    <w:p w14:paraId="53ACCAA8" w14:textId="77777777" w:rsidR="00806468" w:rsidRPr="00472897" w:rsidRDefault="00806468" w:rsidP="00806468">
      <w:pPr>
        <w:jc w:val="both"/>
        <w:rPr>
          <w:sz w:val="26"/>
          <w:szCs w:val="26"/>
        </w:rPr>
      </w:pPr>
    </w:p>
    <w:p w14:paraId="26E76F64" w14:textId="77777777" w:rsidR="00806468" w:rsidRPr="00472897" w:rsidRDefault="00806468" w:rsidP="00806468">
      <w:pPr>
        <w:ind w:firstLine="708"/>
        <w:jc w:val="both"/>
        <w:rPr>
          <w:sz w:val="26"/>
          <w:szCs w:val="26"/>
          <w:lang w:eastAsia="en-US"/>
        </w:rPr>
      </w:pPr>
      <w:r w:rsidRPr="00472897">
        <w:rPr>
          <w:sz w:val="26"/>
          <w:szCs w:val="26"/>
          <w:lang w:eastAsia="en-US"/>
        </w:rPr>
        <w:t>Источниками финансирования Программы являются средства бюджета города.</w:t>
      </w:r>
    </w:p>
    <w:p w14:paraId="17A9196F" w14:textId="77777777" w:rsidR="00806468" w:rsidRPr="00472897" w:rsidRDefault="00806468" w:rsidP="00806468">
      <w:pPr>
        <w:ind w:firstLine="708"/>
        <w:jc w:val="both"/>
        <w:rPr>
          <w:sz w:val="26"/>
          <w:szCs w:val="26"/>
          <w:lang w:eastAsia="en-US"/>
        </w:rPr>
      </w:pPr>
      <w:r w:rsidRPr="00472897">
        <w:rPr>
          <w:sz w:val="26"/>
          <w:szCs w:val="26"/>
          <w:lang w:eastAsia="en-US"/>
        </w:rPr>
        <w:t xml:space="preserve">Общий объем финансовых ресурсов, необходимых для реализации Программы, составляет </w:t>
      </w:r>
      <w:r w:rsidR="00DF5CD9">
        <w:rPr>
          <w:sz w:val="24"/>
          <w:szCs w:val="24"/>
          <w:lang w:eastAsia="en-US"/>
        </w:rPr>
        <w:t>15171</w:t>
      </w:r>
      <w:r w:rsidR="00DF5CD9" w:rsidRPr="00464568">
        <w:rPr>
          <w:sz w:val="24"/>
          <w:szCs w:val="24"/>
          <w:lang w:eastAsia="en-US"/>
        </w:rPr>
        <w:t>,002</w:t>
      </w:r>
      <w:r w:rsidR="00DF5CD9">
        <w:rPr>
          <w:sz w:val="24"/>
          <w:szCs w:val="24"/>
          <w:lang w:eastAsia="en-US"/>
        </w:rPr>
        <w:t xml:space="preserve"> </w:t>
      </w:r>
      <w:r w:rsidRPr="00472897">
        <w:rPr>
          <w:sz w:val="26"/>
          <w:szCs w:val="26"/>
          <w:lang w:eastAsia="en-US"/>
        </w:rPr>
        <w:t>тыс. рублей (таблица 3).</w:t>
      </w:r>
    </w:p>
    <w:p w14:paraId="4D418373" w14:textId="77777777" w:rsidR="00806468" w:rsidRPr="00472897" w:rsidRDefault="00806468" w:rsidP="00806468">
      <w:pPr>
        <w:ind w:firstLine="708"/>
        <w:jc w:val="both"/>
        <w:rPr>
          <w:sz w:val="26"/>
          <w:szCs w:val="26"/>
          <w:lang w:eastAsia="en-US"/>
        </w:rPr>
      </w:pPr>
    </w:p>
    <w:p w14:paraId="655CC198" w14:textId="77777777" w:rsidR="00806468" w:rsidRPr="00472897" w:rsidRDefault="00806468" w:rsidP="00806468">
      <w:pPr>
        <w:jc w:val="right"/>
        <w:rPr>
          <w:sz w:val="26"/>
          <w:szCs w:val="26"/>
        </w:rPr>
      </w:pPr>
      <w:r w:rsidRPr="00472897">
        <w:rPr>
          <w:sz w:val="26"/>
          <w:szCs w:val="26"/>
        </w:rPr>
        <w:t>Таблица 3</w:t>
      </w:r>
    </w:p>
    <w:p w14:paraId="327BD6DC" w14:textId="77777777" w:rsidR="00806468" w:rsidRPr="00472897" w:rsidRDefault="00806468" w:rsidP="00806468">
      <w:pPr>
        <w:jc w:val="right"/>
        <w:rPr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740"/>
        <w:gridCol w:w="740"/>
        <w:gridCol w:w="741"/>
        <w:gridCol w:w="740"/>
        <w:gridCol w:w="740"/>
        <w:gridCol w:w="741"/>
        <w:gridCol w:w="740"/>
        <w:gridCol w:w="740"/>
        <w:gridCol w:w="741"/>
        <w:gridCol w:w="850"/>
      </w:tblGrid>
      <w:tr w:rsidR="00806468" w:rsidRPr="005A460F" w14:paraId="6428F915" w14:textId="77777777" w:rsidTr="005A460F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8C50" w14:textId="77777777" w:rsidR="00806468" w:rsidRPr="005A460F" w:rsidRDefault="00806468" w:rsidP="00E2299D">
            <w:pPr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Источники и направления расходов</w:t>
            </w:r>
          </w:p>
        </w:tc>
        <w:tc>
          <w:tcPr>
            <w:tcW w:w="66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C377" w14:textId="77777777" w:rsidR="00806468" w:rsidRPr="005A460F" w:rsidRDefault="008064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Сумма расходов</w:t>
            </w:r>
            <w:r w:rsidR="00E2299D" w:rsidRPr="005A460F">
              <w:rPr>
                <w:sz w:val="22"/>
                <w:szCs w:val="22"/>
                <w:lang w:eastAsia="en-US"/>
              </w:rPr>
              <w:t xml:space="preserve"> (по годам)</w:t>
            </w:r>
            <w:r w:rsidRPr="005A460F">
              <w:rPr>
                <w:sz w:val="22"/>
                <w:szCs w:val="22"/>
                <w:lang w:eastAsia="en-US"/>
              </w:rPr>
              <w:t>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5D03" w14:textId="77777777" w:rsidR="00806468" w:rsidRPr="005A460F" w:rsidRDefault="008064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464568" w:rsidRPr="005A460F" w14:paraId="41360702" w14:textId="77777777" w:rsidTr="005A460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7A6E" w14:textId="77777777" w:rsidR="00464568" w:rsidRPr="005A460F" w:rsidRDefault="004645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7705" w14:textId="77777777" w:rsidR="00464568" w:rsidRPr="005A460F" w:rsidRDefault="004645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E956" w14:textId="77777777" w:rsidR="00464568" w:rsidRPr="005A460F" w:rsidRDefault="004645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5F15" w14:textId="77777777" w:rsidR="00464568" w:rsidRPr="005A460F" w:rsidRDefault="004645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9679" w14:textId="77777777" w:rsidR="00464568" w:rsidRPr="005A460F" w:rsidRDefault="004645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2023 г.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84E3" w14:textId="77777777" w:rsidR="00464568" w:rsidRPr="005A460F" w:rsidRDefault="004645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5B7" w14:textId="77777777" w:rsidR="00464568" w:rsidRPr="005A460F" w:rsidRDefault="004645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E1BC" w14:textId="77777777" w:rsidR="00464568" w:rsidRPr="005A460F" w:rsidRDefault="004645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47C" w14:textId="77777777" w:rsidR="00464568" w:rsidRPr="005A460F" w:rsidRDefault="004645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A50E" w14:textId="77777777" w:rsidR="00464568" w:rsidRPr="005A460F" w:rsidRDefault="0046456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2028 г.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0C64" w14:textId="77777777" w:rsidR="00464568" w:rsidRPr="005A460F" w:rsidRDefault="00464568">
            <w:pPr>
              <w:rPr>
                <w:sz w:val="22"/>
                <w:szCs w:val="22"/>
                <w:lang w:eastAsia="en-US"/>
              </w:rPr>
            </w:pPr>
          </w:p>
        </w:tc>
      </w:tr>
      <w:tr w:rsidR="000309B3" w:rsidRPr="005A460F" w14:paraId="6005C85A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B7C9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6E9D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9A5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FC44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70B5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8579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7C3B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8DEC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49D6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2EE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DF7F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0309B3" w:rsidRPr="005A460F" w14:paraId="73199631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0DE5" w14:textId="77777777" w:rsidR="000309B3" w:rsidRPr="005A460F" w:rsidRDefault="000309B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Всего финансовых затрат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5E4EE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5706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3371,4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75D9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2560,602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B231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C9A8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1323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34B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1390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EE1" w14:textId="77777777" w:rsidR="000309B3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1460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7524" w14:textId="77777777" w:rsidR="000309B3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309" w14:textId="77777777" w:rsidR="000309B3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024A" w14:textId="77777777" w:rsidR="000309B3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15171</w:t>
            </w:r>
            <w:r w:rsidR="000309B3" w:rsidRPr="005A460F">
              <w:rPr>
                <w:sz w:val="22"/>
                <w:szCs w:val="22"/>
                <w:lang w:eastAsia="en-US"/>
              </w:rPr>
              <w:t>,002</w:t>
            </w:r>
          </w:p>
        </w:tc>
      </w:tr>
      <w:tr w:rsidR="000309B3" w:rsidRPr="005A460F" w14:paraId="432E8A0E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C751" w14:textId="77777777" w:rsidR="000309B3" w:rsidRPr="005A460F" w:rsidRDefault="000309B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F76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1DF6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33C5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D865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DA2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E2FA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5DE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F58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791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4BED" w14:textId="77777777" w:rsidR="000309B3" w:rsidRPr="005A460F" w:rsidRDefault="000309B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F5CD9" w:rsidRPr="005A460F" w14:paraId="7756D030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1572" w14:textId="77777777" w:rsidR="00DF5CD9" w:rsidRPr="005A460F" w:rsidRDefault="00DF5C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 xml:space="preserve">из бюджета </w:t>
            </w:r>
            <w:r w:rsidRPr="005A460F">
              <w:rPr>
                <w:sz w:val="22"/>
                <w:szCs w:val="22"/>
                <w:lang w:eastAsia="en-US"/>
              </w:rPr>
              <w:lastRenderedPageBreak/>
              <w:t>города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B8DD" w14:textId="77777777" w:rsidR="00DF5CD9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lastRenderedPageBreak/>
              <w:t>920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D943" w14:textId="77777777" w:rsidR="00DF5CD9" w:rsidRPr="005A460F" w:rsidRDefault="00DF5CD9" w:rsidP="004728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3371,</w:t>
            </w:r>
            <w:r w:rsidRPr="005A460F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DD85" w14:textId="77777777" w:rsidR="00DF5CD9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lastRenderedPageBreak/>
              <w:t>2560,</w:t>
            </w:r>
            <w:r w:rsidRPr="005A460F">
              <w:rPr>
                <w:sz w:val="22"/>
                <w:szCs w:val="22"/>
                <w:lang w:eastAsia="en-US"/>
              </w:rPr>
              <w:lastRenderedPageBreak/>
              <w:t>602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00CAA" w14:textId="77777777" w:rsidR="00DF5CD9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lastRenderedPageBreak/>
              <w:t>1001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84F7" w14:textId="77777777" w:rsidR="00DF5CD9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1323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BD7" w14:textId="77777777" w:rsidR="00DF5CD9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1390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536" w14:textId="77777777" w:rsidR="00DF5CD9" w:rsidRPr="005A460F" w:rsidRDefault="00DF5CD9" w:rsidP="008A4F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1460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EE37" w14:textId="77777777" w:rsidR="00DF5CD9" w:rsidRPr="005A460F" w:rsidRDefault="00DF5CD9" w:rsidP="008A4F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88BA" w14:textId="77777777" w:rsidR="00DF5CD9" w:rsidRPr="005A460F" w:rsidRDefault="00DF5CD9" w:rsidP="008A4F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BC2" w14:textId="77777777" w:rsidR="00DF5CD9" w:rsidRPr="005A460F" w:rsidRDefault="00DF5CD9" w:rsidP="008A4F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15171,</w:t>
            </w:r>
            <w:r w:rsidRPr="005A460F">
              <w:rPr>
                <w:sz w:val="22"/>
                <w:szCs w:val="22"/>
                <w:lang w:eastAsia="en-US"/>
              </w:rPr>
              <w:lastRenderedPageBreak/>
              <w:t>002</w:t>
            </w:r>
          </w:p>
        </w:tc>
      </w:tr>
      <w:tr w:rsidR="00322445" w:rsidRPr="005A460F" w14:paraId="1DB17E53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C2EA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lastRenderedPageBreak/>
              <w:t xml:space="preserve">из краевого бюджета (на условиях </w:t>
            </w:r>
            <w:proofErr w:type="spellStart"/>
            <w:r w:rsidRPr="005A460F"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5A460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600D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B2C8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776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6E9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EF07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944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D64B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B505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3603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0FF1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22445" w:rsidRPr="005A460F" w14:paraId="2F64D6AD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D9A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5A460F"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5A460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F04F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C57D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2E7F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68B3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551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7CA8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0FB0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9C39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DC8D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B648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22445" w:rsidRPr="005A460F" w14:paraId="6E3BCAC7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819D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из внебюджетных источников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4AE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B58B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7AB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F441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54C7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71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ADFF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96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F1F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85C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22445" w:rsidRPr="005A460F" w14:paraId="29163BE9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29EF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Капитальные вложения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7032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F4BE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2451,4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214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1073,602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44D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8761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292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3F2F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9004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E28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B32B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3525,002</w:t>
            </w:r>
          </w:p>
        </w:tc>
      </w:tr>
      <w:tr w:rsidR="00322445" w:rsidRPr="005A460F" w14:paraId="5A7F2997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1177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E86F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BAE0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0F7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969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759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919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6961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D7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2FA1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F0B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2445" w:rsidRPr="005A460F" w14:paraId="14D80140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7DE4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из бюджета города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6D38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CB91" w14:textId="77777777" w:rsidR="00322445" w:rsidRPr="005A460F" w:rsidRDefault="00322445" w:rsidP="004728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2451,4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6BCA" w14:textId="77777777" w:rsidR="00322445" w:rsidRPr="005A460F" w:rsidRDefault="00322445" w:rsidP="004728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1073,602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16B9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983E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E9E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00CC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844D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0EC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2422" w14:textId="77777777" w:rsidR="00322445" w:rsidRPr="005A460F" w:rsidRDefault="00322445" w:rsidP="004728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3525,002</w:t>
            </w:r>
          </w:p>
        </w:tc>
      </w:tr>
      <w:tr w:rsidR="00322445" w:rsidRPr="005A460F" w14:paraId="66BCC78E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A002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 xml:space="preserve">из краевого бюджета (на условиях </w:t>
            </w:r>
            <w:proofErr w:type="spellStart"/>
            <w:r w:rsidRPr="005A460F"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5A460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4990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F52E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8D59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6C8B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E8D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3980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29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BB3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6588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D47E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22445" w:rsidRPr="005A460F" w14:paraId="3C851A74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6E12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5A460F"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5A460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A06E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6410C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6631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30CE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1D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24B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1BB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8C6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FA3F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30E1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22445" w:rsidRPr="005A460F" w14:paraId="4AD33FDC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4B193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из внебюджетных источников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41A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50B3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C33D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B754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E5E2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D2C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44F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D94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A70E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9814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22445" w:rsidRPr="005A460F" w14:paraId="4A0C7600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B9DC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Прочие расходы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E5B7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918C" w14:textId="77777777" w:rsidR="00322445" w:rsidRPr="005A460F" w:rsidRDefault="00322445" w:rsidP="004728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6947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1487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6BDD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B110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1323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79FE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1390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F48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1460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484B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053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22EC" w14:textId="77777777" w:rsidR="00322445" w:rsidRPr="005A460F" w:rsidRDefault="00DF5CD9" w:rsidP="004728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11646</w:t>
            </w:r>
          </w:p>
        </w:tc>
      </w:tr>
      <w:tr w:rsidR="00322445" w:rsidRPr="005A460F" w14:paraId="460427E0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B5AA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2887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0DB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B4EB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808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6C2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E7C3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445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C280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705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71A9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F5CD9" w:rsidRPr="005A460F" w14:paraId="1B900EA0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A128" w14:textId="77777777" w:rsidR="00DF5CD9" w:rsidRPr="005A460F" w:rsidRDefault="00DF5CD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из бюджета города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3AC6" w14:textId="77777777" w:rsidR="00DF5CD9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C7D19" w14:textId="77777777" w:rsidR="00DF5CD9" w:rsidRPr="005A460F" w:rsidRDefault="00DF5CD9" w:rsidP="004728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920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E048" w14:textId="77777777" w:rsidR="00DF5CD9" w:rsidRPr="005A460F" w:rsidRDefault="00DF5CD9" w:rsidP="004728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1487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E679" w14:textId="77777777" w:rsidR="00DF5CD9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9244" w14:textId="77777777" w:rsidR="00DF5CD9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1323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A2B" w14:textId="77777777" w:rsidR="00DF5CD9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1390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17B1" w14:textId="77777777" w:rsidR="00DF5CD9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1460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B380" w14:textId="77777777" w:rsidR="00DF5CD9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1534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F2F2" w14:textId="77777777" w:rsidR="00DF5CD9" w:rsidRPr="005A460F" w:rsidRDefault="00DF5CD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1611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DF4B" w14:textId="77777777" w:rsidR="00DF5CD9" w:rsidRPr="005A460F" w:rsidRDefault="00DF5CD9" w:rsidP="008A4F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11646</w:t>
            </w:r>
          </w:p>
        </w:tc>
      </w:tr>
      <w:tr w:rsidR="00322445" w:rsidRPr="005A460F" w14:paraId="5E460264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C375" w14:textId="77777777" w:rsidR="00322445" w:rsidRPr="005A460F" w:rsidRDefault="00322445" w:rsidP="004D2A3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 xml:space="preserve">из краевого бюджета (на условиях </w:t>
            </w:r>
            <w:proofErr w:type="spellStart"/>
            <w:r w:rsidRPr="005A460F"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5A460F">
              <w:rPr>
                <w:sz w:val="22"/>
                <w:szCs w:val="22"/>
                <w:lang w:eastAsia="en-US"/>
              </w:rPr>
              <w:t>)</w:t>
            </w:r>
          </w:p>
          <w:p w14:paraId="598FFCE0" w14:textId="77777777" w:rsidR="00322445" w:rsidRPr="005A460F" w:rsidRDefault="00322445" w:rsidP="004D2A3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FF03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C8AC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12E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E609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CC801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4F1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5CC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B3E0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8060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C136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22445" w:rsidRPr="005A460F" w14:paraId="5748992C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A4FF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5A460F">
              <w:rPr>
                <w:sz w:val="22"/>
                <w:szCs w:val="22"/>
                <w:lang w:eastAsia="en-US"/>
              </w:rPr>
              <w:t>софинансирования</w:t>
            </w:r>
            <w:proofErr w:type="spellEnd"/>
            <w:r w:rsidRPr="005A460F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AF57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7B3E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BCD0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2F63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A8CE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761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0E8F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436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D95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B8F7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22445" w:rsidRPr="005A460F" w14:paraId="7A587451" w14:textId="77777777" w:rsidTr="005A46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4BA" w14:textId="77777777" w:rsidR="00322445" w:rsidRPr="005A460F" w:rsidRDefault="0032244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Из внебюджетных источников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21F3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1A9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700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37A0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E90A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FE65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59C2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50F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4BA1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5102" w14:textId="77777777" w:rsidR="00322445" w:rsidRPr="005A460F" w:rsidRDefault="0032244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A460F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14:paraId="2E734947" w14:textId="77777777" w:rsidR="00806468" w:rsidRPr="00472897" w:rsidRDefault="00806468" w:rsidP="00806468">
      <w:pPr>
        <w:jc w:val="both"/>
        <w:rPr>
          <w:sz w:val="26"/>
          <w:szCs w:val="26"/>
        </w:rPr>
      </w:pPr>
    </w:p>
    <w:p w14:paraId="17CEFA65" w14:textId="77777777" w:rsidR="00806468" w:rsidRDefault="00806468" w:rsidP="00806468">
      <w:pPr>
        <w:ind w:firstLine="708"/>
        <w:jc w:val="both"/>
        <w:rPr>
          <w:sz w:val="26"/>
          <w:szCs w:val="26"/>
        </w:rPr>
      </w:pPr>
      <w:r w:rsidRPr="00472897">
        <w:rPr>
          <w:sz w:val="26"/>
          <w:szCs w:val="26"/>
        </w:rPr>
        <w:t>Объем финансирования Программы подлежит ежегодному уточнению в зависимости от возможности бюджета города и приводится в соответствие с утвержденным бюджетом города на очередной финансовый год.»</w:t>
      </w:r>
      <w:r w:rsidR="0057654C">
        <w:rPr>
          <w:sz w:val="26"/>
          <w:szCs w:val="26"/>
        </w:rPr>
        <w:t>.</w:t>
      </w:r>
    </w:p>
    <w:p w14:paraId="7A68A0BF" w14:textId="77777777" w:rsidR="00806468" w:rsidRPr="00472897" w:rsidRDefault="00A95BF5" w:rsidP="00806468">
      <w:pPr>
        <w:jc w:val="both"/>
        <w:rPr>
          <w:bCs/>
          <w:sz w:val="26"/>
          <w:szCs w:val="26"/>
        </w:rPr>
      </w:pPr>
      <w:r w:rsidRPr="00472897">
        <w:rPr>
          <w:sz w:val="26"/>
          <w:szCs w:val="26"/>
        </w:rPr>
        <w:t xml:space="preserve">            </w:t>
      </w:r>
      <w:r w:rsidR="00806468" w:rsidRPr="00472897">
        <w:rPr>
          <w:sz w:val="26"/>
          <w:szCs w:val="26"/>
        </w:rPr>
        <w:t xml:space="preserve">2. Опубликовать настоящее постановление </w:t>
      </w:r>
      <w:r w:rsidR="00806468" w:rsidRPr="00472897">
        <w:rPr>
          <w:bCs/>
          <w:sz w:val="26"/>
          <w:szCs w:val="26"/>
        </w:rPr>
        <w:t>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AEBB819" w14:textId="77777777" w:rsidR="00806468" w:rsidRPr="00472897" w:rsidRDefault="00806468" w:rsidP="00806468">
      <w:pPr>
        <w:jc w:val="both"/>
        <w:rPr>
          <w:bCs/>
          <w:sz w:val="26"/>
          <w:szCs w:val="26"/>
        </w:rPr>
      </w:pPr>
      <w:r w:rsidRPr="00472897">
        <w:rPr>
          <w:bCs/>
          <w:sz w:val="26"/>
          <w:szCs w:val="26"/>
        </w:rPr>
        <w:tab/>
        <w:t xml:space="preserve">3. Настоящее постановление вступает в силу после опубликования в газете «Местное время». </w:t>
      </w:r>
    </w:p>
    <w:p w14:paraId="60026288" w14:textId="77777777" w:rsidR="00806468" w:rsidRPr="00472897" w:rsidRDefault="00806468" w:rsidP="00806468">
      <w:pPr>
        <w:ind w:firstLine="708"/>
        <w:jc w:val="both"/>
        <w:rPr>
          <w:bCs/>
          <w:sz w:val="26"/>
          <w:szCs w:val="26"/>
        </w:rPr>
      </w:pPr>
      <w:r w:rsidRPr="00472897">
        <w:rPr>
          <w:bCs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A05D3A" w:rsidRPr="00472897">
        <w:rPr>
          <w:bCs/>
          <w:sz w:val="26"/>
          <w:szCs w:val="26"/>
        </w:rPr>
        <w:t xml:space="preserve"> – начальника управления по жилищно-коммунальному хозяйству и экологии</w:t>
      </w:r>
      <w:r w:rsidR="00D91852">
        <w:rPr>
          <w:bCs/>
          <w:sz w:val="26"/>
          <w:szCs w:val="26"/>
        </w:rPr>
        <w:t xml:space="preserve"> </w:t>
      </w:r>
      <w:r w:rsidRPr="00472897">
        <w:rPr>
          <w:bCs/>
          <w:sz w:val="26"/>
          <w:szCs w:val="26"/>
        </w:rPr>
        <w:t>Обуховича</w:t>
      </w:r>
      <w:r w:rsidR="000B79C0" w:rsidRPr="00472897">
        <w:rPr>
          <w:bCs/>
          <w:sz w:val="26"/>
          <w:szCs w:val="26"/>
        </w:rPr>
        <w:t xml:space="preserve"> </w:t>
      </w:r>
      <w:r w:rsidRPr="00472897">
        <w:rPr>
          <w:bCs/>
          <w:sz w:val="26"/>
          <w:szCs w:val="26"/>
        </w:rPr>
        <w:t>О.Г.</w:t>
      </w:r>
    </w:p>
    <w:p w14:paraId="568AF83C" w14:textId="77777777" w:rsidR="00806468" w:rsidRPr="00472897" w:rsidRDefault="00806468" w:rsidP="00806468">
      <w:pPr>
        <w:pStyle w:val="a3"/>
        <w:ind w:left="885"/>
        <w:jc w:val="both"/>
        <w:rPr>
          <w:bCs/>
          <w:sz w:val="26"/>
          <w:szCs w:val="26"/>
        </w:rPr>
      </w:pPr>
    </w:p>
    <w:p w14:paraId="2C62072A" w14:textId="77777777" w:rsidR="00806468" w:rsidRPr="00472897" w:rsidRDefault="00806468" w:rsidP="00806468">
      <w:pPr>
        <w:jc w:val="both"/>
        <w:rPr>
          <w:bCs/>
          <w:sz w:val="26"/>
          <w:szCs w:val="26"/>
        </w:rPr>
      </w:pPr>
    </w:p>
    <w:p w14:paraId="47B9A947" w14:textId="77777777" w:rsidR="00540526" w:rsidRPr="00472897" w:rsidRDefault="00A05D3A" w:rsidP="00540526">
      <w:pPr>
        <w:pStyle w:val="4"/>
        <w:tabs>
          <w:tab w:val="left" w:pos="7380"/>
        </w:tabs>
        <w:ind w:left="0" w:firstLine="0"/>
        <w:rPr>
          <w:sz w:val="26"/>
          <w:szCs w:val="26"/>
        </w:rPr>
      </w:pPr>
      <w:r w:rsidRPr="00472897">
        <w:rPr>
          <w:sz w:val="26"/>
          <w:szCs w:val="26"/>
        </w:rPr>
        <w:t>Глава города Рубцовска</w:t>
      </w:r>
      <w:r w:rsidR="00540526" w:rsidRPr="00472897">
        <w:rPr>
          <w:sz w:val="26"/>
          <w:szCs w:val="26"/>
        </w:rPr>
        <w:tab/>
      </w:r>
      <w:r w:rsidR="003F6832" w:rsidRPr="00472897">
        <w:rPr>
          <w:sz w:val="26"/>
          <w:szCs w:val="26"/>
        </w:rPr>
        <w:t xml:space="preserve">  </w:t>
      </w:r>
      <w:r w:rsidR="008950B5">
        <w:rPr>
          <w:sz w:val="26"/>
          <w:szCs w:val="26"/>
        </w:rPr>
        <w:t xml:space="preserve">  </w:t>
      </w:r>
      <w:r w:rsidR="003F6832" w:rsidRPr="00472897">
        <w:rPr>
          <w:sz w:val="26"/>
          <w:szCs w:val="26"/>
        </w:rPr>
        <w:t xml:space="preserve"> </w:t>
      </w:r>
      <w:r w:rsidRPr="00472897">
        <w:rPr>
          <w:sz w:val="26"/>
          <w:szCs w:val="26"/>
        </w:rPr>
        <w:t>Д.З. Фельдман</w:t>
      </w:r>
    </w:p>
    <w:p w14:paraId="389FEC86" w14:textId="77777777" w:rsidR="00806468" w:rsidRPr="00472897" w:rsidRDefault="00806468" w:rsidP="00806468">
      <w:pPr>
        <w:rPr>
          <w:sz w:val="26"/>
          <w:szCs w:val="26"/>
        </w:rPr>
      </w:pPr>
    </w:p>
    <w:p w14:paraId="6A41A173" w14:textId="37F7F171" w:rsidR="003F6832" w:rsidRDefault="003F6832">
      <w:pPr>
        <w:rPr>
          <w:sz w:val="26"/>
          <w:szCs w:val="26"/>
        </w:rPr>
      </w:pPr>
    </w:p>
    <w:p w14:paraId="3DF6518B" w14:textId="2DA32501" w:rsidR="007754D4" w:rsidRDefault="007754D4">
      <w:pPr>
        <w:rPr>
          <w:sz w:val="26"/>
          <w:szCs w:val="26"/>
        </w:rPr>
      </w:pPr>
    </w:p>
    <w:p w14:paraId="66CF533B" w14:textId="3AB8DD4B" w:rsidR="007754D4" w:rsidRDefault="007754D4">
      <w:pPr>
        <w:rPr>
          <w:sz w:val="26"/>
          <w:szCs w:val="26"/>
        </w:rPr>
      </w:pPr>
    </w:p>
    <w:p w14:paraId="610E5E6F" w14:textId="7F49C081" w:rsidR="007754D4" w:rsidRDefault="007754D4">
      <w:pPr>
        <w:rPr>
          <w:sz w:val="26"/>
          <w:szCs w:val="26"/>
        </w:rPr>
      </w:pPr>
    </w:p>
    <w:p w14:paraId="4B6B228D" w14:textId="681967A4" w:rsidR="007754D4" w:rsidRDefault="007754D4">
      <w:pPr>
        <w:rPr>
          <w:sz w:val="26"/>
          <w:szCs w:val="26"/>
        </w:rPr>
      </w:pPr>
    </w:p>
    <w:p w14:paraId="31A9F86A" w14:textId="60ABBB52" w:rsidR="007754D4" w:rsidRDefault="007754D4">
      <w:pPr>
        <w:rPr>
          <w:sz w:val="26"/>
          <w:szCs w:val="26"/>
        </w:rPr>
      </w:pPr>
    </w:p>
    <w:p w14:paraId="373E1733" w14:textId="640CD445" w:rsidR="007754D4" w:rsidRDefault="007754D4">
      <w:pPr>
        <w:rPr>
          <w:sz w:val="26"/>
          <w:szCs w:val="26"/>
        </w:rPr>
      </w:pPr>
    </w:p>
    <w:p w14:paraId="5B38459D" w14:textId="18D37D1E" w:rsidR="007754D4" w:rsidRDefault="007754D4">
      <w:pPr>
        <w:rPr>
          <w:sz w:val="26"/>
          <w:szCs w:val="26"/>
        </w:rPr>
      </w:pPr>
    </w:p>
    <w:p w14:paraId="04739CA7" w14:textId="624D6159" w:rsidR="007754D4" w:rsidRDefault="007754D4">
      <w:pPr>
        <w:rPr>
          <w:sz w:val="26"/>
          <w:szCs w:val="26"/>
        </w:rPr>
      </w:pPr>
    </w:p>
    <w:p w14:paraId="4D9C7364" w14:textId="060397ED" w:rsidR="007754D4" w:rsidRDefault="007754D4">
      <w:pPr>
        <w:rPr>
          <w:sz w:val="26"/>
          <w:szCs w:val="26"/>
        </w:rPr>
      </w:pPr>
    </w:p>
    <w:p w14:paraId="52E81558" w14:textId="2C87BE4A" w:rsidR="007754D4" w:rsidRDefault="007754D4">
      <w:pPr>
        <w:rPr>
          <w:sz w:val="26"/>
          <w:szCs w:val="26"/>
        </w:rPr>
      </w:pPr>
    </w:p>
    <w:p w14:paraId="6E9BF73E" w14:textId="706907F9" w:rsidR="007754D4" w:rsidRDefault="007754D4">
      <w:pPr>
        <w:rPr>
          <w:sz w:val="26"/>
          <w:szCs w:val="26"/>
        </w:rPr>
      </w:pPr>
    </w:p>
    <w:p w14:paraId="0863BE71" w14:textId="758DA693" w:rsidR="007754D4" w:rsidRDefault="007754D4">
      <w:pPr>
        <w:rPr>
          <w:sz w:val="26"/>
          <w:szCs w:val="26"/>
        </w:rPr>
      </w:pPr>
    </w:p>
    <w:p w14:paraId="563C5814" w14:textId="640BC8B6" w:rsidR="007754D4" w:rsidRDefault="007754D4">
      <w:pPr>
        <w:rPr>
          <w:sz w:val="26"/>
          <w:szCs w:val="26"/>
        </w:rPr>
      </w:pPr>
    </w:p>
    <w:p w14:paraId="331FD8F7" w14:textId="67D35651" w:rsidR="007754D4" w:rsidRDefault="007754D4">
      <w:pPr>
        <w:rPr>
          <w:sz w:val="26"/>
          <w:szCs w:val="26"/>
        </w:rPr>
      </w:pPr>
    </w:p>
    <w:p w14:paraId="31A3526B" w14:textId="619DA969" w:rsidR="007754D4" w:rsidRDefault="007754D4">
      <w:pPr>
        <w:rPr>
          <w:sz w:val="26"/>
          <w:szCs w:val="26"/>
        </w:rPr>
      </w:pPr>
    </w:p>
    <w:p w14:paraId="7879197A" w14:textId="58D35295" w:rsidR="007754D4" w:rsidRDefault="007754D4">
      <w:pPr>
        <w:rPr>
          <w:sz w:val="26"/>
          <w:szCs w:val="26"/>
        </w:rPr>
      </w:pPr>
    </w:p>
    <w:p w14:paraId="3E14024F" w14:textId="20A964EC" w:rsidR="007754D4" w:rsidRDefault="007754D4">
      <w:pPr>
        <w:rPr>
          <w:sz w:val="26"/>
          <w:szCs w:val="26"/>
        </w:rPr>
      </w:pPr>
    </w:p>
    <w:p w14:paraId="1D916B82" w14:textId="6ED60F6C" w:rsidR="007754D4" w:rsidRDefault="007754D4">
      <w:pPr>
        <w:rPr>
          <w:sz w:val="26"/>
          <w:szCs w:val="26"/>
        </w:rPr>
      </w:pPr>
    </w:p>
    <w:p w14:paraId="251AA117" w14:textId="09A2B6C4" w:rsidR="007754D4" w:rsidRDefault="007754D4">
      <w:pPr>
        <w:rPr>
          <w:sz w:val="26"/>
          <w:szCs w:val="26"/>
        </w:rPr>
      </w:pPr>
    </w:p>
    <w:p w14:paraId="424A34A6" w14:textId="33D2AE08" w:rsidR="007754D4" w:rsidRDefault="007754D4">
      <w:pPr>
        <w:rPr>
          <w:sz w:val="26"/>
          <w:szCs w:val="26"/>
        </w:rPr>
      </w:pPr>
    </w:p>
    <w:p w14:paraId="346B27B2" w14:textId="0DDEB9C0" w:rsidR="007754D4" w:rsidRDefault="007754D4">
      <w:pPr>
        <w:rPr>
          <w:sz w:val="26"/>
          <w:szCs w:val="26"/>
        </w:rPr>
      </w:pPr>
    </w:p>
    <w:p w14:paraId="3488A54F" w14:textId="793AA821" w:rsidR="007754D4" w:rsidRDefault="007754D4">
      <w:pPr>
        <w:rPr>
          <w:sz w:val="26"/>
          <w:szCs w:val="26"/>
        </w:rPr>
      </w:pPr>
    </w:p>
    <w:p w14:paraId="5A50F16C" w14:textId="6E4AAAC0" w:rsidR="007754D4" w:rsidRDefault="007754D4">
      <w:pPr>
        <w:rPr>
          <w:sz w:val="26"/>
          <w:szCs w:val="26"/>
        </w:rPr>
      </w:pPr>
    </w:p>
    <w:p w14:paraId="418584E1" w14:textId="3A4792C4" w:rsidR="007754D4" w:rsidRDefault="007754D4">
      <w:pPr>
        <w:rPr>
          <w:sz w:val="26"/>
          <w:szCs w:val="26"/>
        </w:rPr>
      </w:pPr>
    </w:p>
    <w:p w14:paraId="66D639AD" w14:textId="436F7ED5" w:rsidR="007754D4" w:rsidRDefault="007754D4">
      <w:pPr>
        <w:rPr>
          <w:sz w:val="26"/>
          <w:szCs w:val="26"/>
        </w:rPr>
      </w:pPr>
    </w:p>
    <w:p w14:paraId="27619B2E" w14:textId="668AF978" w:rsidR="007754D4" w:rsidRDefault="007754D4">
      <w:pPr>
        <w:rPr>
          <w:sz w:val="26"/>
          <w:szCs w:val="26"/>
        </w:rPr>
      </w:pPr>
    </w:p>
    <w:p w14:paraId="7C914E8D" w14:textId="6D7F6EE1" w:rsidR="007754D4" w:rsidRDefault="007754D4">
      <w:pPr>
        <w:rPr>
          <w:sz w:val="26"/>
          <w:szCs w:val="26"/>
        </w:rPr>
      </w:pPr>
    </w:p>
    <w:p w14:paraId="4CCDB116" w14:textId="0A0F82DF" w:rsidR="007754D4" w:rsidRDefault="007754D4">
      <w:pPr>
        <w:rPr>
          <w:sz w:val="26"/>
          <w:szCs w:val="26"/>
        </w:rPr>
      </w:pPr>
    </w:p>
    <w:p w14:paraId="101C4B61" w14:textId="28847BB7" w:rsidR="007754D4" w:rsidRDefault="007754D4">
      <w:pPr>
        <w:rPr>
          <w:sz w:val="26"/>
          <w:szCs w:val="26"/>
        </w:rPr>
      </w:pPr>
    </w:p>
    <w:p w14:paraId="7D8AED26" w14:textId="55B8CA8E" w:rsidR="007754D4" w:rsidRDefault="007754D4">
      <w:pPr>
        <w:rPr>
          <w:sz w:val="26"/>
          <w:szCs w:val="26"/>
        </w:rPr>
      </w:pPr>
    </w:p>
    <w:p w14:paraId="2D3F9E40" w14:textId="7CA6CFF8" w:rsidR="007754D4" w:rsidRDefault="007754D4">
      <w:pPr>
        <w:rPr>
          <w:sz w:val="26"/>
          <w:szCs w:val="26"/>
        </w:rPr>
      </w:pPr>
    </w:p>
    <w:p w14:paraId="51D59D40" w14:textId="77777777" w:rsidR="007754D4" w:rsidRDefault="007754D4">
      <w:pPr>
        <w:rPr>
          <w:sz w:val="26"/>
          <w:szCs w:val="26"/>
        </w:rPr>
        <w:sectPr w:rsidR="007754D4" w:rsidSect="00B7568C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612F0B8" w14:textId="375496D4" w:rsidR="007754D4" w:rsidRPr="007754D4" w:rsidRDefault="00000000" w:rsidP="007754D4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>
        <w:rPr>
          <w:noProof/>
        </w:rPr>
        <w:lastRenderedPageBreak/>
        <w:pict w14:anchorId="3EE6CD09">
          <v:shape id="Поле 1" o:spid="_x0000_s1029" type="#_x0000_t202" style="position:absolute;left:0;text-align:left;margin-left:530.55pt;margin-top:-25.05pt;width:211.5pt;height:85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" stroked="f">
            <v:textbox>
              <w:txbxContent>
                <w:p w14:paraId="55CF97F5" w14:textId="77777777" w:rsidR="007754D4" w:rsidRPr="00081108" w:rsidRDefault="007754D4" w:rsidP="007754D4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081108">
                    <w:rPr>
                      <w:sz w:val="26"/>
                      <w:szCs w:val="26"/>
                      <w:lang w:eastAsia="en-US"/>
                    </w:rPr>
                    <w:t>Приложение</w:t>
                  </w:r>
                </w:p>
                <w:p w14:paraId="180563AE" w14:textId="77777777" w:rsidR="007754D4" w:rsidRPr="00081108" w:rsidRDefault="007754D4" w:rsidP="007754D4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081108">
                    <w:rPr>
                      <w:sz w:val="26"/>
                      <w:szCs w:val="26"/>
                      <w:lang w:eastAsia="en-US"/>
                    </w:rPr>
                    <w:t>к постановлению Администрации города Рубцовска Алтайского края</w:t>
                  </w:r>
                </w:p>
                <w:p w14:paraId="55F72DB0" w14:textId="0554B12A" w:rsidR="00F243C1" w:rsidRPr="00F243C1" w:rsidRDefault="007754D4" w:rsidP="00F243C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  <w:r w:rsidRPr="00081108">
                    <w:rPr>
                      <w:sz w:val="26"/>
                      <w:szCs w:val="26"/>
                      <w:lang w:eastAsia="en-US"/>
                    </w:rPr>
                    <w:t xml:space="preserve">от </w:t>
                  </w:r>
                  <w:r w:rsidR="00F243C1" w:rsidRPr="00F243C1">
                    <w:rPr>
                      <w:sz w:val="26"/>
                      <w:szCs w:val="26"/>
                      <w:lang w:eastAsia="en-US"/>
                    </w:rPr>
                    <w:t xml:space="preserve">24.05.2023 № 1591 </w:t>
                  </w:r>
                </w:p>
                <w:p w14:paraId="21CDBD3D" w14:textId="06A08A63" w:rsidR="007754D4" w:rsidRPr="00081108" w:rsidRDefault="007754D4" w:rsidP="007754D4">
                  <w:pPr>
                    <w:autoSpaceDE w:val="0"/>
                    <w:autoSpaceDN w:val="0"/>
                    <w:adjustRightInd w:val="0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14:paraId="6CE19B62" w14:textId="77777777" w:rsidR="007754D4" w:rsidRPr="00081108" w:rsidRDefault="007754D4" w:rsidP="007754D4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14:paraId="3FA98EE5" w14:textId="77777777" w:rsidR="007754D4" w:rsidRPr="007754D4" w:rsidRDefault="007754D4" w:rsidP="007754D4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14:paraId="13B57E90" w14:textId="34C528C3" w:rsidR="007754D4" w:rsidRDefault="007754D4" w:rsidP="007754D4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0AB9A180" w14:textId="77777777" w:rsidR="007754D4" w:rsidRPr="007754D4" w:rsidRDefault="007754D4" w:rsidP="007754D4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14:paraId="10495DB6" w14:textId="432B2493" w:rsidR="007754D4" w:rsidRPr="007754D4" w:rsidRDefault="007754D4" w:rsidP="007754D4">
      <w:pPr>
        <w:jc w:val="right"/>
        <w:rPr>
          <w:sz w:val="26"/>
          <w:szCs w:val="26"/>
          <w:lang w:eastAsia="en-US"/>
        </w:rPr>
      </w:pPr>
      <w:r w:rsidRPr="007754D4">
        <w:rPr>
          <w:sz w:val="26"/>
          <w:szCs w:val="26"/>
          <w:lang w:eastAsia="en-US"/>
        </w:rPr>
        <w:t>«Таблица 1</w:t>
      </w:r>
    </w:p>
    <w:p w14:paraId="699CD6AC" w14:textId="77777777" w:rsidR="007754D4" w:rsidRPr="007754D4" w:rsidRDefault="007754D4" w:rsidP="007754D4">
      <w:pPr>
        <w:widowControl w:val="0"/>
        <w:jc w:val="center"/>
        <w:rPr>
          <w:b/>
          <w:sz w:val="26"/>
          <w:szCs w:val="26"/>
        </w:rPr>
      </w:pPr>
      <w:r w:rsidRPr="007754D4">
        <w:rPr>
          <w:sz w:val="26"/>
          <w:szCs w:val="26"/>
        </w:rPr>
        <w:t>Сведения</w:t>
      </w:r>
    </w:p>
    <w:p w14:paraId="40E4703B" w14:textId="77777777" w:rsidR="007754D4" w:rsidRPr="007754D4" w:rsidRDefault="007754D4" w:rsidP="007754D4">
      <w:pPr>
        <w:widowControl w:val="0"/>
        <w:jc w:val="center"/>
        <w:rPr>
          <w:sz w:val="26"/>
          <w:szCs w:val="26"/>
        </w:rPr>
      </w:pPr>
      <w:r w:rsidRPr="007754D4">
        <w:rPr>
          <w:sz w:val="26"/>
          <w:szCs w:val="26"/>
        </w:rPr>
        <w:t>об индикаторах Программы и их значениях</w:t>
      </w:r>
    </w:p>
    <w:p w14:paraId="16B268EB" w14:textId="77777777" w:rsidR="007754D4" w:rsidRPr="007754D4" w:rsidRDefault="007754D4" w:rsidP="007754D4">
      <w:pPr>
        <w:widowControl w:val="0"/>
        <w:jc w:val="center"/>
        <w:rPr>
          <w:b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815"/>
        <w:gridCol w:w="1985"/>
        <w:gridCol w:w="850"/>
        <w:gridCol w:w="1276"/>
        <w:gridCol w:w="1134"/>
        <w:gridCol w:w="677"/>
        <w:gridCol w:w="677"/>
        <w:gridCol w:w="677"/>
        <w:gridCol w:w="677"/>
        <w:gridCol w:w="678"/>
        <w:gridCol w:w="677"/>
        <w:gridCol w:w="677"/>
        <w:gridCol w:w="677"/>
        <w:gridCol w:w="678"/>
        <w:gridCol w:w="1276"/>
      </w:tblGrid>
      <w:tr w:rsidR="007754D4" w:rsidRPr="007754D4" w14:paraId="2F0EDC59" w14:textId="77777777" w:rsidTr="00F514FF">
        <w:tc>
          <w:tcPr>
            <w:tcW w:w="561" w:type="dxa"/>
            <w:vMerge w:val="restart"/>
          </w:tcPr>
          <w:p w14:paraId="556FBEE9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№ п/п</w:t>
            </w:r>
          </w:p>
        </w:tc>
        <w:tc>
          <w:tcPr>
            <w:tcW w:w="1815" w:type="dxa"/>
            <w:vMerge w:val="restart"/>
          </w:tcPr>
          <w:p w14:paraId="3AFBCBAF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Наименование индикатора (показателя)</w:t>
            </w:r>
          </w:p>
          <w:p w14:paraId="68C1C6A6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в соответствии с поставленной задачей</w:t>
            </w:r>
          </w:p>
        </w:tc>
        <w:tc>
          <w:tcPr>
            <w:tcW w:w="1985" w:type="dxa"/>
            <w:vMerge w:val="restart"/>
          </w:tcPr>
          <w:p w14:paraId="6CEEB27B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Задача Программы</w:t>
            </w:r>
          </w:p>
          <w:p w14:paraId="1C421345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14:paraId="2DE9F7D6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Ед. изм.</w:t>
            </w:r>
          </w:p>
        </w:tc>
        <w:tc>
          <w:tcPr>
            <w:tcW w:w="8505" w:type="dxa"/>
            <w:gridSpan w:val="11"/>
          </w:tcPr>
          <w:p w14:paraId="03D5A84F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Значение по годам</w:t>
            </w:r>
          </w:p>
        </w:tc>
        <w:tc>
          <w:tcPr>
            <w:tcW w:w="1276" w:type="dxa"/>
            <w:vMerge w:val="restart"/>
          </w:tcPr>
          <w:p w14:paraId="36A690D4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Итоговый результат</w:t>
            </w:r>
          </w:p>
        </w:tc>
      </w:tr>
      <w:tr w:rsidR="007754D4" w:rsidRPr="007754D4" w14:paraId="04F5CEEB" w14:textId="77777777" w:rsidTr="00F514FF">
        <w:tc>
          <w:tcPr>
            <w:tcW w:w="561" w:type="dxa"/>
            <w:vMerge/>
          </w:tcPr>
          <w:p w14:paraId="6828192C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14:paraId="655A9AD4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FF29BCB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794FA058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7EC75BDB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год, предшествующий году разработки Программы (факт)</w:t>
            </w:r>
          </w:p>
          <w:p w14:paraId="411BE58E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vMerge w:val="restart"/>
          </w:tcPr>
          <w:p w14:paraId="6642624F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год разработки Программы </w:t>
            </w:r>
          </w:p>
          <w:p w14:paraId="1BC255DB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(оценка) 2019</w:t>
            </w:r>
          </w:p>
        </w:tc>
        <w:tc>
          <w:tcPr>
            <w:tcW w:w="6095" w:type="dxa"/>
            <w:gridSpan w:val="9"/>
          </w:tcPr>
          <w:p w14:paraId="09646E48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годы реализации Программы</w:t>
            </w:r>
          </w:p>
        </w:tc>
        <w:tc>
          <w:tcPr>
            <w:tcW w:w="1276" w:type="dxa"/>
            <w:vMerge/>
          </w:tcPr>
          <w:p w14:paraId="6CE76AB7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754D4" w:rsidRPr="007754D4" w14:paraId="11783868" w14:textId="77777777" w:rsidTr="00F514FF">
        <w:tc>
          <w:tcPr>
            <w:tcW w:w="561" w:type="dxa"/>
            <w:vMerge/>
          </w:tcPr>
          <w:p w14:paraId="650FB827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vMerge/>
          </w:tcPr>
          <w:p w14:paraId="2718A582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79230EF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E6C3051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786780E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CB888C0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7" w:type="dxa"/>
          </w:tcPr>
          <w:p w14:paraId="2E631B85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2020</w:t>
            </w:r>
          </w:p>
        </w:tc>
        <w:tc>
          <w:tcPr>
            <w:tcW w:w="677" w:type="dxa"/>
          </w:tcPr>
          <w:p w14:paraId="2B239B21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2021</w:t>
            </w:r>
          </w:p>
        </w:tc>
        <w:tc>
          <w:tcPr>
            <w:tcW w:w="677" w:type="dxa"/>
          </w:tcPr>
          <w:p w14:paraId="1003045A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2022</w:t>
            </w:r>
          </w:p>
        </w:tc>
        <w:tc>
          <w:tcPr>
            <w:tcW w:w="677" w:type="dxa"/>
          </w:tcPr>
          <w:p w14:paraId="5ECAAF7C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2023</w:t>
            </w:r>
          </w:p>
        </w:tc>
        <w:tc>
          <w:tcPr>
            <w:tcW w:w="678" w:type="dxa"/>
          </w:tcPr>
          <w:p w14:paraId="20BB0A21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2024</w:t>
            </w:r>
          </w:p>
        </w:tc>
        <w:tc>
          <w:tcPr>
            <w:tcW w:w="677" w:type="dxa"/>
          </w:tcPr>
          <w:p w14:paraId="428064E9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2025</w:t>
            </w:r>
          </w:p>
        </w:tc>
        <w:tc>
          <w:tcPr>
            <w:tcW w:w="677" w:type="dxa"/>
          </w:tcPr>
          <w:p w14:paraId="52AC1F14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2026</w:t>
            </w:r>
          </w:p>
        </w:tc>
        <w:tc>
          <w:tcPr>
            <w:tcW w:w="677" w:type="dxa"/>
          </w:tcPr>
          <w:p w14:paraId="30311357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2027</w:t>
            </w:r>
          </w:p>
        </w:tc>
        <w:tc>
          <w:tcPr>
            <w:tcW w:w="678" w:type="dxa"/>
          </w:tcPr>
          <w:p w14:paraId="65BFB89C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2028</w:t>
            </w:r>
          </w:p>
        </w:tc>
        <w:tc>
          <w:tcPr>
            <w:tcW w:w="1276" w:type="dxa"/>
            <w:vMerge/>
          </w:tcPr>
          <w:p w14:paraId="071A27DF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754D4" w:rsidRPr="007754D4" w14:paraId="7B513EB2" w14:textId="77777777" w:rsidTr="00F514FF">
        <w:trPr>
          <w:trHeight w:val="255"/>
        </w:trPr>
        <w:tc>
          <w:tcPr>
            <w:tcW w:w="561" w:type="dxa"/>
            <w:vAlign w:val="center"/>
          </w:tcPr>
          <w:p w14:paraId="4C18AF91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</w:t>
            </w:r>
          </w:p>
        </w:tc>
        <w:tc>
          <w:tcPr>
            <w:tcW w:w="1815" w:type="dxa"/>
            <w:vAlign w:val="center"/>
          </w:tcPr>
          <w:p w14:paraId="6A1439F2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4FFE4D0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14:paraId="07F9C89F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14923310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47BDA23C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</w:t>
            </w:r>
          </w:p>
        </w:tc>
        <w:tc>
          <w:tcPr>
            <w:tcW w:w="677" w:type="dxa"/>
            <w:vAlign w:val="center"/>
          </w:tcPr>
          <w:p w14:paraId="5105C531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</w:t>
            </w:r>
          </w:p>
        </w:tc>
        <w:tc>
          <w:tcPr>
            <w:tcW w:w="677" w:type="dxa"/>
            <w:vAlign w:val="center"/>
          </w:tcPr>
          <w:p w14:paraId="656ACA21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8</w:t>
            </w:r>
          </w:p>
        </w:tc>
        <w:tc>
          <w:tcPr>
            <w:tcW w:w="677" w:type="dxa"/>
            <w:vAlign w:val="center"/>
          </w:tcPr>
          <w:p w14:paraId="4CD95251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</w:t>
            </w:r>
          </w:p>
        </w:tc>
        <w:tc>
          <w:tcPr>
            <w:tcW w:w="677" w:type="dxa"/>
            <w:vAlign w:val="center"/>
          </w:tcPr>
          <w:p w14:paraId="4837D0B5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</w:t>
            </w:r>
          </w:p>
        </w:tc>
        <w:tc>
          <w:tcPr>
            <w:tcW w:w="678" w:type="dxa"/>
            <w:vAlign w:val="center"/>
          </w:tcPr>
          <w:p w14:paraId="204E7D15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11</w:t>
            </w:r>
          </w:p>
        </w:tc>
        <w:tc>
          <w:tcPr>
            <w:tcW w:w="677" w:type="dxa"/>
            <w:vAlign w:val="center"/>
          </w:tcPr>
          <w:p w14:paraId="7E21537C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</w:t>
            </w:r>
          </w:p>
        </w:tc>
        <w:tc>
          <w:tcPr>
            <w:tcW w:w="677" w:type="dxa"/>
            <w:vAlign w:val="center"/>
          </w:tcPr>
          <w:p w14:paraId="5F8CB97A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</w:t>
            </w:r>
          </w:p>
        </w:tc>
        <w:tc>
          <w:tcPr>
            <w:tcW w:w="677" w:type="dxa"/>
            <w:vAlign w:val="center"/>
          </w:tcPr>
          <w:p w14:paraId="34B459DC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14</w:t>
            </w:r>
          </w:p>
        </w:tc>
        <w:tc>
          <w:tcPr>
            <w:tcW w:w="678" w:type="dxa"/>
            <w:vAlign w:val="center"/>
          </w:tcPr>
          <w:p w14:paraId="05E80CEA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14:paraId="32442521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16</w:t>
            </w:r>
          </w:p>
        </w:tc>
      </w:tr>
      <w:tr w:rsidR="007754D4" w:rsidRPr="007754D4" w14:paraId="6D922AAA" w14:textId="77777777" w:rsidTr="00F514FF">
        <w:trPr>
          <w:trHeight w:val="209"/>
        </w:trPr>
        <w:tc>
          <w:tcPr>
            <w:tcW w:w="14992" w:type="dxa"/>
            <w:gridSpan w:val="16"/>
          </w:tcPr>
          <w:p w14:paraId="76DF3F74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Цель Программы: </w:t>
            </w:r>
            <w:r w:rsidRPr="007754D4">
              <w:rPr>
                <w:bCs/>
                <w:sz w:val="22"/>
                <w:szCs w:val="22"/>
                <w:lang w:eastAsia="en-US"/>
              </w:rPr>
              <w:t>Обеспечение безопасности жизнедеятельности населения и объектов на территории города Рубцовска</w:t>
            </w:r>
          </w:p>
        </w:tc>
      </w:tr>
      <w:tr w:rsidR="007754D4" w:rsidRPr="007754D4" w14:paraId="3F4CB9C7" w14:textId="77777777" w:rsidTr="00F514FF">
        <w:tc>
          <w:tcPr>
            <w:tcW w:w="561" w:type="dxa"/>
          </w:tcPr>
          <w:p w14:paraId="1B7BC0C2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1.</w:t>
            </w:r>
          </w:p>
        </w:tc>
        <w:tc>
          <w:tcPr>
            <w:tcW w:w="1815" w:type="dxa"/>
          </w:tcPr>
          <w:p w14:paraId="759E95D6" w14:textId="77777777" w:rsidR="007754D4" w:rsidRPr="007754D4" w:rsidRDefault="007754D4" w:rsidP="007754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Доля населения, охваченного оповещением</w:t>
            </w:r>
          </w:p>
        </w:tc>
        <w:tc>
          <w:tcPr>
            <w:tcW w:w="1985" w:type="dxa"/>
          </w:tcPr>
          <w:p w14:paraId="5FE717E5" w14:textId="77777777" w:rsidR="007754D4" w:rsidRPr="007754D4" w:rsidRDefault="007754D4" w:rsidP="007754D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Поддержание в состоянии постоянной готовности объектов гражданской обороны города</w:t>
            </w:r>
          </w:p>
        </w:tc>
        <w:tc>
          <w:tcPr>
            <w:tcW w:w="850" w:type="dxa"/>
          </w:tcPr>
          <w:p w14:paraId="3F8C8E6C" w14:textId="77777777" w:rsidR="007754D4" w:rsidRPr="007754D4" w:rsidRDefault="007754D4" w:rsidP="007754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</w:tcPr>
          <w:p w14:paraId="0E40A419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134" w:type="dxa"/>
          </w:tcPr>
          <w:p w14:paraId="60E404E8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677" w:type="dxa"/>
          </w:tcPr>
          <w:p w14:paraId="269D3078" w14:textId="77777777" w:rsidR="007754D4" w:rsidRPr="007754D4" w:rsidRDefault="007754D4" w:rsidP="007754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677" w:type="dxa"/>
          </w:tcPr>
          <w:p w14:paraId="77592C8E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96</w:t>
            </w:r>
          </w:p>
        </w:tc>
        <w:tc>
          <w:tcPr>
            <w:tcW w:w="677" w:type="dxa"/>
          </w:tcPr>
          <w:p w14:paraId="330F2FEF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97</w:t>
            </w:r>
          </w:p>
        </w:tc>
        <w:tc>
          <w:tcPr>
            <w:tcW w:w="677" w:type="dxa"/>
          </w:tcPr>
          <w:p w14:paraId="68AEB079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97</w:t>
            </w:r>
          </w:p>
        </w:tc>
        <w:tc>
          <w:tcPr>
            <w:tcW w:w="678" w:type="dxa"/>
          </w:tcPr>
          <w:p w14:paraId="10B50B32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97,5</w:t>
            </w:r>
          </w:p>
        </w:tc>
        <w:tc>
          <w:tcPr>
            <w:tcW w:w="677" w:type="dxa"/>
          </w:tcPr>
          <w:p w14:paraId="0C7B2C99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98</w:t>
            </w:r>
          </w:p>
        </w:tc>
        <w:tc>
          <w:tcPr>
            <w:tcW w:w="677" w:type="dxa"/>
          </w:tcPr>
          <w:p w14:paraId="6C6A9C3B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98,5</w:t>
            </w:r>
          </w:p>
        </w:tc>
        <w:tc>
          <w:tcPr>
            <w:tcW w:w="677" w:type="dxa"/>
          </w:tcPr>
          <w:p w14:paraId="50F87B8B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99</w:t>
            </w:r>
          </w:p>
        </w:tc>
        <w:tc>
          <w:tcPr>
            <w:tcW w:w="678" w:type="dxa"/>
          </w:tcPr>
          <w:p w14:paraId="67A863ED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20E7289" w14:textId="77777777" w:rsidR="007754D4" w:rsidRPr="007754D4" w:rsidRDefault="007754D4" w:rsidP="007754D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754D4" w:rsidRPr="007754D4" w14:paraId="4B9E0603" w14:textId="77777777" w:rsidTr="00F514FF">
        <w:tc>
          <w:tcPr>
            <w:tcW w:w="561" w:type="dxa"/>
          </w:tcPr>
          <w:p w14:paraId="7D7FD01F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2.</w:t>
            </w:r>
          </w:p>
        </w:tc>
        <w:tc>
          <w:tcPr>
            <w:tcW w:w="1815" w:type="dxa"/>
          </w:tcPr>
          <w:p w14:paraId="2B602462" w14:textId="77777777" w:rsidR="007754D4" w:rsidRPr="007754D4" w:rsidRDefault="007754D4" w:rsidP="007754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 xml:space="preserve">Доля замененных технических средств единой дежурно-диспетчерской </w:t>
            </w:r>
            <w:r w:rsidRPr="007754D4">
              <w:rPr>
                <w:sz w:val="22"/>
                <w:szCs w:val="22"/>
                <w:lang w:eastAsia="en-US"/>
              </w:rPr>
              <w:lastRenderedPageBreak/>
              <w:t>службы</w:t>
            </w:r>
          </w:p>
        </w:tc>
        <w:tc>
          <w:tcPr>
            <w:tcW w:w="1985" w:type="dxa"/>
          </w:tcPr>
          <w:p w14:paraId="22608577" w14:textId="77777777" w:rsidR="007754D4" w:rsidRPr="007754D4" w:rsidRDefault="007754D4" w:rsidP="007754D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lastRenderedPageBreak/>
              <w:t>Развитие системы информационного обеспечения управления рисками</w:t>
            </w:r>
          </w:p>
        </w:tc>
        <w:tc>
          <w:tcPr>
            <w:tcW w:w="850" w:type="dxa"/>
          </w:tcPr>
          <w:p w14:paraId="6BECF31B" w14:textId="77777777" w:rsidR="007754D4" w:rsidRPr="007754D4" w:rsidRDefault="007754D4" w:rsidP="007754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</w:tcPr>
          <w:p w14:paraId="7C373A95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14:paraId="6DCF55FF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</w:t>
            </w:r>
          </w:p>
        </w:tc>
        <w:tc>
          <w:tcPr>
            <w:tcW w:w="677" w:type="dxa"/>
          </w:tcPr>
          <w:p w14:paraId="4622F8D2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52</w:t>
            </w:r>
          </w:p>
        </w:tc>
        <w:tc>
          <w:tcPr>
            <w:tcW w:w="677" w:type="dxa"/>
          </w:tcPr>
          <w:p w14:paraId="46B05A65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64</w:t>
            </w:r>
          </w:p>
        </w:tc>
        <w:tc>
          <w:tcPr>
            <w:tcW w:w="677" w:type="dxa"/>
          </w:tcPr>
          <w:p w14:paraId="7688A0D1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76</w:t>
            </w:r>
          </w:p>
        </w:tc>
        <w:tc>
          <w:tcPr>
            <w:tcW w:w="677" w:type="dxa"/>
          </w:tcPr>
          <w:p w14:paraId="728E60BE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80</w:t>
            </w:r>
          </w:p>
        </w:tc>
        <w:tc>
          <w:tcPr>
            <w:tcW w:w="678" w:type="dxa"/>
          </w:tcPr>
          <w:p w14:paraId="5B224BBD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84</w:t>
            </w:r>
          </w:p>
        </w:tc>
        <w:tc>
          <w:tcPr>
            <w:tcW w:w="677" w:type="dxa"/>
          </w:tcPr>
          <w:p w14:paraId="4DC06F18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88</w:t>
            </w:r>
          </w:p>
        </w:tc>
        <w:tc>
          <w:tcPr>
            <w:tcW w:w="677" w:type="dxa"/>
          </w:tcPr>
          <w:p w14:paraId="6A72D8F6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90</w:t>
            </w:r>
          </w:p>
        </w:tc>
        <w:tc>
          <w:tcPr>
            <w:tcW w:w="677" w:type="dxa"/>
          </w:tcPr>
          <w:p w14:paraId="52FA4F20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95</w:t>
            </w:r>
          </w:p>
        </w:tc>
        <w:tc>
          <w:tcPr>
            <w:tcW w:w="678" w:type="dxa"/>
          </w:tcPr>
          <w:p w14:paraId="67BA5ED5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3D4F3E8" w14:textId="77777777" w:rsidR="007754D4" w:rsidRPr="007754D4" w:rsidRDefault="007754D4" w:rsidP="007754D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754D4" w:rsidRPr="007754D4" w14:paraId="6E74665D" w14:textId="77777777" w:rsidTr="00F514FF">
        <w:tc>
          <w:tcPr>
            <w:tcW w:w="561" w:type="dxa"/>
          </w:tcPr>
          <w:p w14:paraId="08598F50" w14:textId="77777777" w:rsidR="007754D4" w:rsidRPr="007754D4" w:rsidRDefault="007754D4" w:rsidP="007754D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3.</w:t>
            </w:r>
          </w:p>
        </w:tc>
        <w:tc>
          <w:tcPr>
            <w:tcW w:w="1815" w:type="dxa"/>
          </w:tcPr>
          <w:p w14:paraId="6EDBAAF4" w14:textId="77777777" w:rsidR="007754D4" w:rsidRPr="007754D4" w:rsidRDefault="007754D4" w:rsidP="007754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Доля оборудованных учебно-консультационных пунктов населения</w:t>
            </w:r>
          </w:p>
        </w:tc>
        <w:tc>
          <w:tcPr>
            <w:tcW w:w="1985" w:type="dxa"/>
          </w:tcPr>
          <w:p w14:paraId="7C3A4A00" w14:textId="77777777" w:rsidR="007754D4" w:rsidRPr="007754D4" w:rsidRDefault="007754D4" w:rsidP="007754D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Реализация системы мер по обучению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850" w:type="dxa"/>
          </w:tcPr>
          <w:p w14:paraId="6335C979" w14:textId="77777777" w:rsidR="007754D4" w:rsidRPr="007754D4" w:rsidRDefault="007754D4" w:rsidP="007754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</w:tcPr>
          <w:p w14:paraId="217F2151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52DEBA8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677" w:type="dxa"/>
          </w:tcPr>
          <w:p w14:paraId="6DB64D97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</w:t>
            </w:r>
          </w:p>
        </w:tc>
        <w:tc>
          <w:tcPr>
            <w:tcW w:w="677" w:type="dxa"/>
          </w:tcPr>
          <w:p w14:paraId="05CB9797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</w:t>
            </w:r>
          </w:p>
        </w:tc>
        <w:tc>
          <w:tcPr>
            <w:tcW w:w="677" w:type="dxa"/>
          </w:tcPr>
          <w:p w14:paraId="6E832789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75</w:t>
            </w:r>
          </w:p>
        </w:tc>
        <w:tc>
          <w:tcPr>
            <w:tcW w:w="677" w:type="dxa"/>
          </w:tcPr>
          <w:p w14:paraId="3890AF00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75</w:t>
            </w:r>
          </w:p>
        </w:tc>
        <w:tc>
          <w:tcPr>
            <w:tcW w:w="678" w:type="dxa"/>
          </w:tcPr>
          <w:p w14:paraId="21967323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80</w:t>
            </w:r>
          </w:p>
        </w:tc>
        <w:tc>
          <w:tcPr>
            <w:tcW w:w="677" w:type="dxa"/>
          </w:tcPr>
          <w:p w14:paraId="23CBBAEA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80</w:t>
            </w:r>
          </w:p>
        </w:tc>
        <w:tc>
          <w:tcPr>
            <w:tcW w:w="677" w:type="dxa"/>
          </w:tcPr>
          <w:p w14:paraId="59CE7B7F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86</w:t>
            </w:r>
          </w:p>
        </w:tc>
        <w:tc>
          <w:tcPr>
            <w:tcW w:w="677" w:type="dxa"/>
          </w:tcPr>
          <w:p w14:paraId="6164A4D4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92</w:t>
            </w:r>
          </w:p>
        </w:tc>
        <w:tc>
          <w:tcPr>
            <w:tcW w:w="678" w:type="dxa"/>
          </w:tcPr>
          <w:p w14:paraId="6D145638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03C9030" w14:textId="77777777" w:rsidR="007754D4" w:rsidRPr="007754D4" w:rsidRDefault="007754D4" w:rsidP="007754D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754D4" w:rsidRPr="007754D4" w14:paraId="29556EBC" w14:textId="77777777" w:rsidTr="00F514FF">
        <w:tc>
          <w:tcPr>
            <w:tcW w:w="561" w:type="dxa"/>
          </w:tcPr>
          <w:p w14:paraId="0287F154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4.</w:t>
            </w:r>
          </w:p>
        </w:tc>
        <w:tc>
          <w:tcPr>
            <w:tcW w:w="1815" w:type="dxa"/>
          </w:tcPr>
          <w:p w14:paraId="3441DA97" w14:textId="77777777" w:rsidR="007754D4" w:rsidRPr="007754D4" w:rsidRDefault="007754D4" w:rsidP="007754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Доля приобретенных материально-технических средств</w:t>
            </w:r>
          </w:p>
        </w:tc>
        <w:tc>
          <w:tcPr>
            <w:tcW w:w="1985" w:type="dxa"/>
          </w:tcPr>
          <w:p w14:paraId="5D6B99BD" w14:textId="77777777" w:rsidR="007754D4" w:rsidRPr="007754D4" w:rsidRDefault="007754D4" w:rsidP="007754D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  <w:lang w:eastAsia="en-US"/>
              </w:rPr>
              <w:t>С</w:t>
            </w:r>
            <w:r w:rsidRPr="007754D4">
              <w:rPr>
                <w:sz w:val="22"/>
                <w:szCs w:val="22"/>
              </w:rPr>
              <w:t>оздание и содержание в целях предупреждения и ликвидации чрезвычайных ситуаций запасов материально-технических средств</w:t>
            </w:r>
          </w:p>
        </w:tc>
        <w:tc>
          <w:tcPr>
            <w:tcW w:w="850" w:type="dxa"/>
          </w:tcPr>
          <w:p w14:paraId="03F5D210" w14:textId="77777777" w:rsidR="007754D4" w:rsidRPr="007754D4" w:rsidRDefault="007754D4" w:rsidP="007754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</w:tcPr>
          <w:p w14:paraId="08886098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2EE6435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677" w:type="dxa"/>
          </w:tcPr>
          <w:p w14:paraId="3E873FE9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677" w:type="dxa"/>
          </w:tcPr>
          <w:p w14:paraId="65ABB4D2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40</w:t>
            </w:r>
          </w:p>
        </w:tc>
        <w:tc>
          <w:tcPr>
            <w:tcW w:w="677" w:type="dxa"/>
          </w:tcPr>
          <w:p w14:paraId="0744BAB4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60</w:t>
            </w:r>
          </w:p>
        </w:tc>
        <w:tc>
          <w:tcPr>
            <w:tcW w:w="677" w:type="dxa"/>
          </w:tcPr>
          <w:p w14:paraId="72BB39C5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678" w:type="dxa"/>
          </w:tcPr>
          <w:p w14:paraId="13A4251E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75</w:t>
            </w:r>
          </w:p>
        </w:tc>
        <w:tc>
          <w:tcPr>
            <w:tcW w:w="677" w:type="dxa"/>
          </w:tcPr>
          <w:p w14:paraId="1B30AEC4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80</w:t>
            </w:r>
          </w:p>
        </w:tc>
        <w:tc>
          <w:tcPr>
            <w:tcW w:w="677" w:type="dxa"/>
          </w:tcPr>
          <w:p w14:paraId="35AD57E4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85</w:t>
            </w:r>
          </w:p>
        </w:tc>
        <w:tc>
          <w:tcPr>
            <w:tcW w:w="677" w:type="dxa"/>
          </w:tcPr>
          <w:p w14:paraId="561192A1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90</w:t>
            </w:r>
          </w:p>
        </w:tc>
        <w:tc>
          <w:tcPr>
            <w:tcW w:w="678" w:type="dxa"/>
          </w:tcPr>
          <w:p w14:paraId="7B330B4B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0453028" w14:textId="77777777" w:rsidR="007754D4" w:rsidRPr="007754D4" w:rsidRDefault="007754D4" w:rsidP="007754D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100</w:t>
            </w:r>
          </w:p>
        </w:tc>
      </w:tr>
      <w:tr w:rsidR="007754D4" w:rsidRPr="007754D4" w14:paraId="3C8EFDAC" w14:textId="77777777" w:rsidTr="00F514FF">
        <w:tc>
          <w:tcPr>
            <w:tcW w:w="561" w:type="dxa"/>
          </w:tcPr>
          <w:p w14:paraId="4D85F40B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5.</w:t>
            </w:r>
          </w:p>
        </w:tc>
        <w:tc>
          <w:tcPr>
            <w:tcW w:w="1815" w:type="dxa"/>
          </w:tcPr>
          <w:p w14:paraId="26F02A5B" w14:textId="77777777" w:rsidR="007754D4" w:rsidRPr="007754D4" w:rsidRDefault="007754D4" w:rsidP="007754D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Количество приведённых в рабочее состояние неисправных пожарных гидрантов и пожарных водоемов</w:t>
            </w:r>
          </w:p>
        </w:tc>
        <w:tc>
          <w:tcPr>
            <w:tcW w:w="1985" w:type="dxa"/>
          </w:tcPr>
          <w:p w14:paraId="6695AF29" w14:textId="77777777" w:rsidR="007754D4" w:rsidRPr="007754D4" w:rsidRDefault="007754D4" w:rsidP="007754D4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754D4">
              <w:rPr>
                <w:sz w:val="22"/>
                <w:szCs w:val="22"/>
                <w:lang w:eastAsia="en-US"/>
              </w:rPr>
              <w:t>Решение комплекса мероприятий, направленных на пожарную безопасность</w:t>
            </w:r>
          </w:p>
        </w:tc>
        <w:tc>
          <w:tcPr>
            <w:tcW w:w="850" w:type="dxa"/>
          </w:tcPr>
          <w:p w14:paraId="176DAA63" w14:textId="77777777" w:rsidR="007754D4" w:rsidRPr="007754D4" w:rsidRDefault="007754D4" w:rsidP="007754D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276" w:type="dxa"/>
          </w:tcPr>
          <w:p w14:paraId="652E606B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124</w:t>
            </w:r>
          </w:p>
        </w:tc>
        <w:tc>
          <w:tcPr>
            <w:tcW w:w="1134" w:type="dxa"/>
          </w:tcPr>
          <w:p w14:paraId="3F35DB83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48</w:t>
            </w:r>
          </w:p>
        </w:tc>
        <w:tc>
          <w:tcPr>
            <w:tcW w:w="677" w:type="dxa"/>
          </w:tcPr>
          <w:p w14:paraId="103306FC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180</w:t>
            </w:r>
          </w:p>
        </w:tc>
        <w:tc>
          <w:tcPr>
            <w:tcW w:w="677" w:type="dxa"/>
          </w:tcPr>
          <w:p w14:paraId="109FB596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180</w:t>
            </w:r>
          </w:p>
        </w:tc>
        <w:tc>
          <w:tcPr>
            <w:tcW w:w="677" w:type="dxa"/>
          </w:tcPr>
          <w:p w14:paraId="5A05EC45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180</w:t>
            </w:r>
          </w:p>
        </w:tc>
        <w:tc>
          <w:tcPr>
            <w:tcW w:w="677" w:type="dxa"/>
          </w:tcPr>
          <w:p w14:paraId="3045F66C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105</w:t>
            </w:r>
          </w:p>
        </w:tc>
        <w:tc>
          <w:tcPr>
            <w:tcW w:w="678" w:type="dxa"/>
          </w:tcPr>
          <w:p w14:paraId="070B6188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105</w:t>
            </w:r>
          </w:p>
        </w:tc>
        <w:tc>
          <w:tcPr>
            <w:tcW w:w="677" w:type="dxa"/>
          </w:tcPr>
          <w:p w14:paraId="5AA95F25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105</w:t>
            </w:r>
          </w:p>
        </w:tc>
        <w:tc>
          <w:tcPr>
            <w:tcW w:w="677" w:type="dxa"/>
          </w:tcPr>
          <w:p w14:paraId="2EB3E5E2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105</w:t>
            </w:r>
          </w:p>
        </w:tc>
        <w:tc>
          <w:tcPr>
            <w:tcW w:w="677" w:type="dxa"/>
          </w:tcPr>
          <w:p w14:paraId="4686E7F7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105</w:t>
            </w:r>
          </w:p>
        </w:tc>
        <w:tc>
          <w:tcPr>
            <w:tcW w:w="678" w:type="dxa"/>
          </w:tcPr>
          <w:p w14:paraId="407DD8E7" w14:textId="77777777" w:rsidR="007754D4" w:rsidRPr="007754D4" w:rsidRDefault="007754D4" w:rsidP="007754D4">
            <w:pPr>
              <w:widowControl w:val="0"/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105</w:t>
            </w:r>
          </w:p>
        </w:tc>
        <w:tc>
          <w:tcPr>
            <w:tcW w:w="1276" w:type="dxa"/>
          </w:tcPr>
          <w:p w14:paraId="36F6FE85" w14:textId="77777777" w:rsidR="007754D4" w:rsidRPr="007754D4" w:rsidRDefault="007754D4" w:rsidP="007754D4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  <w:lang w:eastAsia="en-US"/>
              </w:rPr>
              <w:t>105</w:t>
            </w:r>
          </w:p>
        </w:tc>
      </w:tr>
    </w:tbl>
    <w:p w14:paraId="26854B51" w14:textId="0E756B1E" w:rsidR="007754D4" w:rsidRDefault="007754D4">
      <w:pPr>
        <w:rPr>
          <w:sz w:val="26"/>
          <w:szCs w:val="26"/>
        </w:rPr>
      </w:pPr>
    </w:p>
    <w:p w14:paraId="499B198B" w14:textId="5E2FB373" w:rsidR="007754D4" w:rsidRDefault="007754D4">
      <w:pPr>
        <w:rPr>
          <w:sz w:val="26"/>
          <w:szCs w:val="26"/>
        </w:rPr>
      </w:pPr>
    </w:p>
    <w:p w14:paraId="48CB8B75" w14:textId="43B1DAE6" w:rsidR="007754D4" w:rsidRDefault="007754D4">
      <w:pPr>
        <w:rPr>
          <w:sz w:val="26"/>
          <w:szCs w:val="26"/>
        </w:rPr>
      </w:pPr>
    </w:p>
    <w:p w14:paraId="4C58E4A3" w14:textId="77777777" w:rsidR="007754D4" w:rsidRPr="007754D4" w:rsidRDefault="007754D4" w:rsidP="007754D4">
      <w:pPr>
        <w:jc w:val="right"/>
        <w:rPr>
          <w:sz w:val="26"/>
          <w:szCs w:val="26"/>
          <w:lang w:eastAsia="en-US"/>
        </w:rPr>
      </w:pPr>
      <w:r w:rsidRPr="007754D4">
        <w:rPr>
          <w:sz w:val="26"/>
          <w:szCs w:val="26"/>
          <w:lang w:eastAsia="en-US"/>
        </w:rPr>
        <w:lastRenderedPageBreak/>
        <w:t xml:space="preserve">   «Таблица 2</w:t>
      </w:r>
    </w:p>
    <w:p w14:paraId="094827A6" w14:textId="77777777" w:rsidR="007754D4" w:rsidRPr="007754D4" w:rsidRDefault="007754D4" w:rsidP="007754D4">
      <w:pPr>
        <w:jc w:val="center"/>
        <w:rPr>
          <w:sz w:val="26"/>
          <w:szCs w:val="26"/>
          <w:lang w:eastAsia="en-US"/>
        </w:rPr>
      </w:pPr>
      <w:r w:rsidRPr="007754D4">
        <w:rPr>
          <w:sz w:val="26"/>
          <w:szCs w:val="26"/>
          <w:lang w:eastAsia="en-US"/>
        </w:rPr>
        <w:t xml:space="preserve">Перечень мероприятий Программы </w:t>
      </w:r>
    </w:p>
    <w:p w14:paraId="3025AF7F" w14:textId="77777777" w:rsidR="007754D4" w:rsidRPr="007754D4" w:rsidRDefault="007754D4" w:rsidP="007754D4">
      <w:pPr>
        <w:jc w:val="center"/>
        <w:rPr>
          <w:sz w:val="26"/>
          <w:szCs w:val="26"/>
          <w:lang w:eastAsia="en-US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3259"/>
        <w:gridCol w:w="992"/>
        <w:gridCol w:w="992"/>
        <w:gridCol w:w="992"/>
        <w:gridCol w:w="993"/>
        <w:gridCol w:w="992"/>
        <w:gridCol w:w="921"/>
        <w:gridCol w:w="921"/>
        <w:gridCol w:w="921"/>
        <w:gridCol w:w="922"/>
        <w:gridCol w:w="1276"/>
        <w:gridCol w:w="992"/>
      </w:tblGrid>
      <w:tr w:rsidR="007754D4" w:rsidRPr="007754D4" w14:paraId="6ADB233F" w14:textId="77777777" w:rsidTr="00F514FF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6AB6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№ 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9E35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Цель, задача, мероприятие </w:t>
            </w:r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4C24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Сумма затрат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BBE8B4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Источники </w:t>
            </w:r>
            <w:proofErr w:type="spellStart"/>
            <w:r w:rsidRPr="007754D4">
              <w:rPr>
                <w:sz w:val="22"/>
                <w:szCs w:val="22"/>
              </w:rPr>
              <w:t>финансиро-вания</w:t>
            </w:r>
            <w:proofErr w:type="spellEnd"/>
          </w:p>
        </w:tc>
      </w:tr>
      <w:tr w:rsidR="007754D4" w:rsidRPr="007754D4" w14:paraId="2AF6870C" w14:textId="77777777" w:rsidTr="00F514FF">
        <w:trPr>
          <w:trHeight w:val="102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0A44" w14:textId="77777777" w:rsidR="007754D4" w:rsidRPr="007754D4" w:rsidRDefault="007754D4" w:rsidP="007754D4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BF94" w14:textId="77777777" w:rsidR="007754D4" w:rsidRPr="007754D4" w:rsidRDefault="007754D4" w:rsidP="007754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4165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951C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2FB5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191B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FF4A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2024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BF6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2025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C6E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2026 г.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D6A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2027 г.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341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DCA0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BFD1" w14:textId="77777777" w:rsidR="007754D4" w:rsidRPr="007754D4" w:rsidRDefault="007754D4" w:rsidP="007754D4">
            <w:pPr>
              <w:rPr>
                <w:sz w:val="22"/>
                <w:szCs w:val="22"/>
              </w:rPr>
            </w:pPr>
          </w:p>
        </w:tc>
      </w:tr>
      <w:tr w:rsidR="007754D4" w:rsidRPr="007754D4" w14:paraId="6BF513CA" w14:textId="77777777" w:rsidTr="00F514FF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B432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BE07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E08B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11B5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2518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E97B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CC68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7884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2569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1599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4A27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7D27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9D8" w14:textId="77777777" w:rsidR="007754D4" w:rsidRPr="007754D4" w:rsidRDefault="007754D4" w:rsidP="007754D4">
            <w:pPr>
              <w:jc w:val="center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</w:t>
            </w:r>
          </w:p>
        </w:tc>
      </w:tr>
      <w:tr w:rsidR="007754D4" w:rsidRPr="007754D4" w14:paraId="6653C647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521C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E5ADD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  <w:lang w:eastAsia="en-US"/>
              </w:rPr>
              <w:t xml:space="preserve">Цель. </w:t>
            </w:r>
            <w:r w:rsidRPr="007754D4">
              <w:rPr>
                <w:sz w:val="22"/>
                <w:szCs w:val="22"/>
              </w:rPr>
              <w:t>Обеспечение безопасности жизнедеятельности населения и объектов на территории города Рубцовска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9C4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73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A3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2560,602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98B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6F8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9AF0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C8C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1460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0B41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1534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1F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A25A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15171,002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FD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579DB7DC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FD3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590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7243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37B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3371,4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B32E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2560,602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CDCB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B5AB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418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1390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5A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1460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C67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1534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440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740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15171,002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3283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45BEE93B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35ED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9675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Задача 1. Поддержание в состоянии постоянной готовности объектов гражданской обороны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78A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447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2ED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5FC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DC8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70D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E857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1676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A4D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0226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BC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24D69D82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838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49BD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B8FD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C03D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C798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C73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8CC0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59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BE0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A2E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8D53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A87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5B5B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0D3B9014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549D5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E66C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Мероприятие 1.1.</w:t>
            </w:r>
          </w:p>
          <w:p w14:paraId="494946BE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Приобретение технических средств для системы оповещения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330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CBF2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602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E3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28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7B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2B2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305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50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B9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AAE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00A61BF4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42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23E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D5F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AD2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F9D3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FE2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EFC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E66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45F8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F8C2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71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E8A3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901A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043E3240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AFF55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259B7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Задача 2. Развитие системы информационного обеспечения управления рисками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8DD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1B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5E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FB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C3A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CC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CE7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BF4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2AA1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52A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DA7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059D1D24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5A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F3C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60E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DA7A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576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1501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AF5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11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00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7F1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6E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C77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E383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6AECBF81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3ADFD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6C0CB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Мероприятие 2.1. Приобретение технических средств оснащения единой дежурно-диспетчерской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E53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50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FCE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00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A8A0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B2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15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57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1B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A57B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20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074685BE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8B5" w14:textId="77777777" w:rsidR="007754D4" w:rsidRPr="007754D4" w:rsidRDefault="007754D4" w:rsidP="007754D4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081" w14:textId="77777777" w:rsidR="007754D4" w:rsidRPr="007754D4" w:rsidRDefault="007754D4" w:rsidP="007754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9360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B64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552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A750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8281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4B8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55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EB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83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F31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690B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181D605B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58D16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24E46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Мероприятия 2.2.</w:t>
            </w:r>
          </w:p>
          <w:p w14:paraId="37019FA2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Приобретение технических средств оснащения оперативной группы комиссии по чрезвычайным ситуациям и пожарной безопасности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946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0F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810B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A06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8BA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1B86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95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948E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606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573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779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355AD39C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2A4" w14:textId="77777777" w:rsidR="007754D4" w:rsidRPr="007754D4" w:rsidRDefault="007754D4" w:rsidP="007754D4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7E2B" w14:textId="77777777" w:rsidR="007754D4" w:rsidRPr="007754D4" w:rsidRDefault="007754D4" w:rsidP="007754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011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09B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345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6B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39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CDA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FB1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4E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F9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358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B1A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1733AC06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4E63B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15F1E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  <w:lang w:eastAsia="en-US"/>
              </w:rPr>
              <w:t>Задача 3. С</w:t>
            </w:r>
            <w:r w:rsidRPr="007754D4">
              <w:rPr>
                <w:sz w:val="22"/>
                <w:szCs w:val="22"/>
              </w:rPr>
              <w:t>оздание и содержание в целях предупреждения и ликвидации чрезвычайных ситуаций запасов материально-технических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B2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B45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E2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ACA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40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17BA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0C7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F86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3FE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743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A2E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1A3F98F9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1655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7E8B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4EC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B9B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272E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C72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3341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9C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64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F7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C27B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E01E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D44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7CF35DF0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C5842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8.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2A09C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Мероприятие 3.1.</w:t>
            </w:r>
          </w:p>
          <w:p w14:paraId="05486933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Приобретение материальных ресурсов для создания резервов и запасов гражданской обороны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8BEA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674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FE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CF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2DF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6D7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2BD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FCF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7C3B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978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3948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425BE761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B7C6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CD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DDF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163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DCE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735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C03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37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891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CAD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242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865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1695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BA53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2DE678DF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85D4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FACA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Мероприятие 3.2.</w:t>
            </w:r>
          </w:p>
          <w:p w14:paraId="15809662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Приобретение первичных средств спасения, спецодежды, снаряжения для необходимых условий работы спасателей при аварийно-восстановительных работах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FB2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E0E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FB8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30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CA6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413B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7F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8B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9056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E88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F6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59A05B25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C1CC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B78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939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A28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085B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79CE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992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FAF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CA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F06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0FB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ED8A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B799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05059818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903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AEF97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  <w:lang w:eastAsia="en-US"/>
              </w:rPr>
              <w:t>Задача 4. Решение комплекса мероприятий, направленных на пожарную безопасность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4AB2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7C82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2962,4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C0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1513,602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480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420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906D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88BB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D53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9642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11EE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7938,002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AE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2E70FE03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8D56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40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B8CB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195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2962,4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FC8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1513,602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F1E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23F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C2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9B35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0317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641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C54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7938,002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4FD3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4DED20A5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D80F2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11.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8A52C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Мероприятие 4.1.</w:t>
            </w:r>
          </w:p>
          <w:p w14:paraId="174559FC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Приведение в рабочее состояние неисправных пожарных гидрантов и пожарных водоемов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995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C7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09CB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9C6C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F63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CA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B0C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06FB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9D9C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5A8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96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723E17B1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91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43D3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B68B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B18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BF36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658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40B0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CC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B81D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2558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A7FD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7B0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4413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F836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161D77E4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FC6AE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5D1E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Мероприятие 4.2.</w:t>
            </w:r>
          </w:p>
          <w:p w14:paraId="3122A32C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Устройство пожарных гидрантов на водопроводных сетях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C6C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21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BC4C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1073,602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97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69AB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FD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C6B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FC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33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02EE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3525,002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316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5833C051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2B2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B83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7318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3A62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2451,4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933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1073,602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DDF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859F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168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225D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18E8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54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F36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3525,002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00AD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1DDC0C14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5CA9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13.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A545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  <w:lang w:eastAsia="en-US"/>
              </w:rPr>
              <w:t xml:space="preserve">Задача 5. </w:t>
            </w:r>
            <w:r w:rsidRPr="007754D4">
              <w:rPr>
                <w:sz w:val="22"/>
                <w:szCs w:val="22"/>
              </w:rPr>
              <w:t>Реализация системы мер по обучению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BC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20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EF0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21E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30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6BE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B2E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C7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BE7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CD6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515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51B9004A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2213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FF55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1DD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CC9A1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D70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90C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80A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162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4B26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F1C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140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6A2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443A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0C8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9938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59FC07C2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CF5F8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14.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4F1D4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Мероприятие 5.1.</w:t>
            </w:r>
          </w:p>
          <w:p w14:paraId="473E177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Приобретение оборудования для учебно-консультационных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656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891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F7BA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520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57B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52C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1E9E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F1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4746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D6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F77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4D758E0F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D50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5C1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1FB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E86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9C5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CF9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6B6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69CA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4666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CA1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194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175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2E9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55EF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  <w:tr w:rsidR="007754D4" w:rsidRPr="007754D4" w14:paraId="62314379" w14:textId="77777777" w:rsidTr="00F514FF">
        <w:trPr>
          <w:trHeight w:val="7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7C64B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15.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EF3DA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Мероприятие 5.2.</w:t>
            </w:r>
          </w:p>
          <w:p w14:paraId="2D3DCC69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Изготовление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A64C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7666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D0CB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B5E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3D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5F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F1A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ABF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13F2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1670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357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 xml:space="preserve">Всего </w:t>
            </w:r>
          </w:p>
        </w:tc>
      </w:tr>
      <w:tr w:rsidR="007754D4" w:rsidRPr="007754D4" w14:paraId="14555612" w14:textId="77777777" w:rsidTr="00F514FF">
        <w:trPr>
          <w:trHeight w:val="7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751E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28E" w14:textId="77777777" w:rsidR="007754D4" w:rsidRPr="007754D4" w:rsidRDefault="007754D4" w:rsidP="007754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9CF8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B673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4A3F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1F1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84C7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50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B4D1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665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8B64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6439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EA4D" w14:textId="77777777" w:rsidR="007754D4" w:rsidRPr="007754D4" w:rsidRDefault="007754D4" w:rsidP="007754D4">
            <w:pPr>
              <w:rPr>
                <w:sz w:val="22"/>
                <w:szCs w:val="22"/>
              </w:rPr>
            </w:pPr>
            <w:r w:rsidRPr="007754D4">
              <w:rPr>
                <w:sz w:val="22"/>
                <w:szCs w:val="22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4EBC" w14:textId="77777777" w:rsidR="007754D4" w:rsidRPr="007754D4" w:rsidRDefault="007754D4" w:rsidP="007754D4">
            <w:pPr>
              <w:jc w:val="both"/>
              <w:rPr>
                <w:sz w:val="22"/>
                <w:szCs w:val="22"/>
                <w:lang w:eastAsia="en-US"/>
              </w:rPr>
            </w:pPr>
            <w:r w:rsidRPr="007754D4">
              <w:rPr>
                <w:sz w:val="22"/>
                <w:szCs w:val="22"/>
              </w:rPr>
              <w:t>В т. ч. бюджет города</w:t>
            </w:r>
          </w:p>
        </w:tc>
      </w:tr>
    </w:tbl>
    <w:p w14:paraId="138BC1C3" w14:textId="739505A4" w:rsidR="007754D4" w:rsidRDefault="007754D4" w:rsidP="00F243C1">
      <w:pPr>
        <w:rPr>
          <w:sz w:val="26"/>
          <w:szCs w:val="26"/>
        </w:rPr>
      </w:pPr>
    </w:p>
    <w:sectPr w:rsidR="007754D4" w:rsidSect="007754D4">
      <w:pgSz w:w="16838" w:h="11906" w:orient="landscape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00C0" w14:textId="77777777" w:rsidR="005849AA" w:rsidRDefault="005849AA" w:rsidP="00B7568C">
      <w:r>
        <w:separator/>
      </w:r>
    </w:p>
  </w:endnote>
  <w:endnote w:type="continuationSeparator" w:id="0">
    <w:p w14:paraId="33B907E5" w14:textId="77777777" w:rsidR="005849AA" w:rsidRDefault="005849AA" w:rsidP="00B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F8CE" w14:textId="77777777" w:rsidR="005849AA" w:rsidRDefault="005849AA" w:rsidP="00B7568C">
      <w:r>
        <w:separator/>
      </w:r>
    </w:p>
  </w:footnote>
  <w:footnote w:type="continuationSeparator" w:id="0">
    <w:p w14:paraId="688F73E0" w14:textId="77777777" w:rsidR="005849AA" w:rsidRDefault="005849AA" w:rsidP="00B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6417390"/>
      <w:docPartObj>
        <w:docPartGallery w:val="Page Numbers (Top of Page)"/>
        <w:docPartUnique/>
      </w:docPartObj>
    </w:sdtPr>
    <w:sdtContent>
      <w:p w14:paraId="23887242" w14:textId="77777777" w:rsidR="00B7568C" w:rsidRDefault="00B7568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60F">
          <w:rPr>
            <w:noProof/>
          </w:rPr>
          <w:t>4</w:t>
        </w:r>
        <w:r>
          <w:fldChar w:fldCharType="end"/>
        </w:r>
      </w:p>
    </w:sdtContent>
  </w:sdt>
  <w:p w14:paraId="44941C6D" w14:textId="77777777" w:rsidR="00B7568C" w:rsidRDefault="00B7568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8E"/>
    <w:rsid w:val="000309B3"/>
    <w:rsid w:val="00071170"/>
    <w:rsid w:val="000B579C"/>
    <w:rsid w:val="000B79C0"/>
    <w:rsid w:val="000E6FC6"/>
    <w:rsid w:val="001775A3"/>
    <w:rsid w:val="001941DA"/>
    <w:rsid w:val="001B1D38"/>
    <w:rsid w:val="00224CC1"/>
    <w:rsid w:val="002A580C"/>
    <w:rsid w:val="002B56F7"/>
    <w:rsid w:val="002B6F2A"/>
    <w:rsid w:val="002D354F"/>
    <w:rsid w:val="002F0A41"/>
    <w:rsid w:val="00322445"/>
    <w:rsid w:val="00326873"/>
    <w:rsid w:val="0038044E"/>
    <w:rsid w:val="00394E08"/>
    <w:rsid w:val="003D797C"/>
    <w:rsid w:val="003F1DB2"/>
    <w:rsid w:val="003F6832"/>
    <w:rsid w:val="003F7F78"/>
    <w:rsid w:val="00442E8D"/>
    <w:rsid w:val="0045118F"/>
    <w:rsid w:val="00464568"/>
    <w:rsid w:val="00472897"/>
    <w:rsid w:val="00475B93"/>
    <w:rsid w:val="00487846"/>
    <w:rsid w:val="004B6695"/>
    <w:rsid w:val="004D2A3F"/>
    <w:rsid w:val="004E0B22"/>
    <w:rsid w:val="004F311A"/>
    <w:rsid w:val="00513DA3"/>
    <w:rsid w:val="00540526"/>
    <w:rsid w:val="00541FEC"/>
    <w:rsid w:val="0057654C"/>
    <w:rsid w:val="005849AA"/>
    <w:rsid w:val="005A460F"/>
    <w:rsid w:val="005D7960"/>
    <w:rsid w:val="0063703D"/>
    <w:rsid w:val="006646F1"/>
    <w:rsid w:val="006B3F03"/>
    <w:rsid w:val="006D0A45"/>
    <w:rsid w:val="006D7051"/>
    <w:rsid w:val="006F3A69"/>
    <w:rsid w:val="00756176"/>
    <w:rsid w:val="007754D4"/>
    <w:rsid w:val="007E3578"/>
    <w:rsid w:val="00803294"/>
    <w:rsid w:val="00806468"/>
    <w:rsid w:val="0082362D"/>
    <w:rsid w:val="00832664"/>
    <w:rsid w:val="008363B2"/>
    <w:rsid w:val="00887724"/>
    <w:rsid w:val="008950B5"/>
    <w:rsid w:val="00917E27"/>
    <w:rsid w:val="00933D85"/>
    <w:rsid w:val="00A05D3A"/>
    <w:rsid w:val="00A31E36"/>
    <w:rsid w:val="00A95BF5"/>
    <w:rsid w:val="00AA6B86"/>
    <w:rsid w:val="00AA76C8"/>
    <w:rsid w:val="00B41060"/>
    <w:rsid w:val="00B7568C"/>
    <w:rsid w:val="00BC5CEA"/>
    <w:rsid w:val="00BD3AEE"/>
    <w:rsid w:val="00BD6F23"/>
    <w:rsid w:val="00C179DC"/>
    <w:rsid w:val="00C6211D"/>
    <w:rsid w:val="00C64692"/>
    <w:rsid w:val="00C8648E"/>
    <w:rsid w:val="00C96C81"/>
    <w:rsid w:val="00CD0B81"/>
    <w:rsid w:val="00D61BE3"/>
    <w:rsid w:val="00D7420C"/>
    <w:rsid w:val="00D91852"/>
    <w:rsid w:val="00DE41D9"/>
    <w:rsid w:val="00DF5CD9"/>
    <w:rsid w:val="00E16F9B"/>
    <w:rsid w:val="00E2299D"/>
    <w:rsid w:val="00E85412"/>
    <w:rsid w:val="00F243C1"/>
    <w:rsid w:val="00F47E8A"/>
    <w:rsid w:val="00F8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6716D0E"/>
  <w15:docId w15:val="{BD69A499-596A-406C-B7FA-91F86186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40526"/>
    <w:pPr>
      <w:keepNext/>
      <w:ind w:left="708" w:hanging="708"/>
      <w:outlineLvl w:val="3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468"/>
    <w:pPr>
      <w:ind w:left="720"/>
      <w:contextualSpacing/>
    </w:pPr>
  </w:style>
  <w:style w:type="table" w:styleId="a4">
    <w:name w:val="Table Grid"/>
    <w:basedOn w:val="a1"/>
    <w:uiPriority w:val="59"/>
    <w:rsid w:val="0080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6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4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405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99"/>
    <w:qFormat/>
    <w:rsid w:val="00540526"/>
    <w:rPr>
      <w:rFonts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B756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56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756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568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Походяева Анастасия Сергеевн</cp:lastModifiedBy>
  <cp:revision>73</cp:revision>
  <cp:lastPrinted>2023-03-01T01:30:00Z</cp:lastPrinted>
  <dcterms:created xsi:type="dcterms:W3CDTF">2021-09-22T05:57:00Z</dcterms:created>
  <dcterms:modified xsi:type="dcterms:W3CDTF">2023-05-24T08:35:00Z</dcterms:modified>
</cp:coreProperties>
</file>