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145CF" w14:textId="2DE438AD" w:rsidR="00BD3A4F" w:rsidRPr="00BD3A4F" w:rsidRDefault="00BD3A4F" w:rsidP="00BD3A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A4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F19796" wp14:editId="001482A2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FFAC1" w14:textId="77777777" w:rsidR="00BD3A4F" w:rsidRPr="00BD3A4F" w:rsidRDefault="00BD3A4F" w:rsidP="00BD3A4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BD3A4F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0C738ED1" w14:textId="77777777" w:rsidR="00BD3A4F" w:rsidRPr="00BD3A4F" w:rsidRDefault="00BD3A4F" w:rsidP="00BD3A4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</w:pPr>
      <w:r w:rsidRPr="00BD3A4F">
        <w:rPr>
          <w:rFonts w:ascii="Times New Roman" w:eastAsia="Times New Roman" w:hAnsi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483A8D17" w14:textId="77777777" w:rsidR="00BD3A4F" w:rsidRPr="00BD3A4F" w:rsidRDefault="00BD3A4F" w:rsidP="00BD3A4F">
      <w:pPr>
        <w:spacing w:after="0" w:line="240" w:lineRule="auto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</w:p>
    <w:p w14:paraId="094388CB" w14:textId="77777777" w:rsidR="00BD3A4F" w:rsidRPr="00BD3A4F" w:rsidRDefault="00BD3A4F" w:rsidP="00BD3A4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</w:pPr>
      <w:r w:rsidRPr="00BD3A4F">
        <w:rPr>
          <w:rFonts w:ascii="Times New Roman" w:eastAsia="Times New Roman" w:hAnsi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7EE39AA0" w14:textId="67914F8A" w:rsidR="00BD3A4F" w:rsidRPr="00BD3A4F" w:rsidRDefault="00550128" w:rsidP="00BD3A4F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27.12.2022 </w:t>
      </w:r>
      <w:r w:rsidR="00BD3A4F" w:rsidRPr="00BD3A4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4264</w:t>
      </w:r>
    </w:p>
    <w:p w14:paraId="7CAFE5E1" w14:textId="77777777" w:rsidR="00BD3A4F" w:rsidRPr="00BD3A4F" w:rsidRDefault="00BD3A4F" w:rsidP="00BD3A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33C70" w14:textId="77777777" w:rsidR="009D67BA" w:rsidRPr="008A4855" w:rsidRDefault="009D67BA" w:rsidP="00BD3A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E727A12" w14:textId="77777777" w:rsidR="009D67BA" w:rsidRDefault="009D67BA" w:rsidP="009D67BA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для организации транспортного обслуживания населения в городе Рубцовске» на 2021 – 2024 годы</w:t>
      </w:r>
    </w:p>
    <w:p w14:paraId="58C1AECC" w14:textId="77777777" w:rsidR="009D67BA" w:rsidRPr="008A4855" w:rsidRDefault="009D67BA" w:rsidP="009D6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5BB309" w14:textId="77777777" w:rsidR="009D67BA" w:rsidRPr="008A4855" w:rsidRDefault="009D67BA" w:rsidP="009D6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F01B76" w14:textId="57153576" w:rsidR="009D67BA" w:rsidRPr="008A4855" w:rsidRDefault="009D67BA" w:rsidP="009D67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>С целью актуализации муниципальной программы «Создание условий для организации транспортного обслуживания населения в городе Рубцовске» на 2021-2024 годы</w:t>
      </w:r>
      <w:r>
        <w:rPr>
          <w:rFonts w:ascii="Times New Roman" w:hAnsi="Times New Roman"/>
          <w:sz w:val="26"/>
          <w:szCs w:val="26"/>
        </w:rPr>
        <w:t>,</w:t>
      </w:r>
      <w:r w:rsidR="00653FD2">
        <w:rPr>
          <w:rFonts w:ascii="Times New Roman" w:hAnsi="Times New Roman"/>
          <w:sz w:val="26"/>
          <w:szCs w:val="26"/>
        </w:rPr>
        <w:t xml:space="preserve"> утвержденной постановлением Администрации города Рубцовска Алтайского края,</w:t>
      </w:r>
      <w:r>
        <w:rPr>
          <w:rFonts w:ascii="Times New Roman" w:hAnsi="Times New Roman"/>
          <w:sz w:val="26"/>
          <w:szCs w:val="26"/>
        </w:rPr>
        <w:t> </w:t>
      </w:r>
      <w:r w:rsidRPr="008A4855">
        <w:rPr>
          <w:rFonts w:ascii="Times New Roman" w:hAnsi="Times New Roman"/>
          <w:sz w:val="26"/>
          <w:szCs w:val="26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</w:t>
      </w:r>
      <w:r>
        <w:rPr>
          <w:rFonts w:ascii="Times New Roman" w:hAnsi="Times New Roman"/>
          <w:sz w:val="26"/>
          <w:szCs w:val="26"/>
        </w:rPr>
        <w:t>а Рубцовска Алтайского края от 09</w:t>
      </w:r>
      <w:r w:rsidRPr="008A4855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Pr="008A485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 </w:t>
      </w:r>
      <w:r>
        <w:rPr>
          <w:rFonts w:ascii="Times New Roman" w:hAnsi="Times New Roman"/>
          <w:sz w:val="26"/>
          <w:szCs w:val="26"/>
        </w:rPr>
        <w:t>3596</w:t>
      </w:r>
      <w:r w:rsidRPr="008A4855">
        <w:rPr>
          <w:rFonts w:ascii="Times New Roman" w:hAnsi="Times New Roman"/>
          <w:sz w:val="26"/>
          <w:szCs w:val="26"/>
        </w:rPr>
        <w:t>,</w:t>
      </w:r>
      <w:r w:rsidRPr="008A4855">
        <w:rPr>
          <w:sz w:val="26"/>
          <w:szCs w:val="26"/>
        </w:rPr>
        <w:t xml:space="preserve"> </w:t>
      </w:r>
      <w:r w:rsidRPr="008A4855">
        <w:rPr>
          <w:rFonts w:ascii="Times New Roman" w:hAnsi="Times New Roman"/>
          <w:sz w:val="26"/>
          <w:szCs w:val="26"/>
        </w:rPr>
        <w:t>ПОСТАНОВЛЯЮ:</w:t>
      </w:r>
    </w:p>
    <w:p w14:paraId="2F5A6ABD" w14:textId="63B0E6C7" w:rsidR="009D67BA" w:rsidRPr="008A4855" w:rsidRDefault="009D67BA" w:rsidP="009D67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 xml:space="preserve">1. Внести в приложение к постановлению Администрации города Рубцовска Алтайского края </w:t>
      </w:r>
      <w:r w:rsidRPr="008A4855">
        <w:rPr>
          <w:rFonts w:ascii="Times New Roman" w:hAnsi="Times New Roman"/>
          <w:sz w:val="26"/>
          <w:szCs w:val="26"/>
          <w:lang w:eastAsia="ru-RU"/>
        </w:rPr>
        <w:t>от 24.08.2020 № 205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8A4855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</w:t>
      </w:r>
      <w:r>
        <w:rPr>
          <w:rFonts w:ascii="Times New Roman" w:hAnsi="Times New Roman"/>
          <w:sz w:val="26"/>
          <w:szCs w:val="26"/>
        </w:rPr>
        <w:t>Создание условий для организации транспортного обслуживания населения в</w:t>
      </w:r>
      <w:r w:rsidRPr="008A4855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е</w:t>
      </w:r>
      <w:r w:rsidRPr="008A4855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е</w:t>
      </w:r>
      <w:r w:rsidRPr="008A4855">
        <w:rPr>
          <w:rFonts w:ascii="Times New Roman" w:hAnsi="Times New Roman"/>
          <w:sz w:val="26"/>
          <w:szCs w:val="26"/>
        </w:rPr>
        <w:t>» на 2021-202</w:t>
      </w:r>
      <w:r>
        <w:rPr>
          <w:rFonts w:ascii="Times New Roman" w:hAnsi="Times New Roman"/>
          <w:sz w:val="26"/>
          <w:szCs w:val="26"/>
        </w:rPr>
        <w:t>4</w:t>
      </w:r>
      <w:r w:rsidRPr="008A4855">
        <w:rPr>
          <w:rFonts w:ascii="Times New Roman" w:hAnsi="Times New Roman"/>
          <w:sz w:val="26"/>
          <w:szCs w:val="26"/>
        </w:rPr>
        <w:t xml:space="preserve"> годы» (с изменениями, внесенными постановлениями Администрации города Рубцовска Алтайского края от 04.02</w:t>
      </w:r>
      <w:r>
        <w:rPr>
          <w:rFonts w:ascii="Times New Roman" w:hAnsi="Times New Roman"/>
          <w:sz w:val="26"/>
          <w:szCs w:val="26"/>
        </w:rPr>
        <w:t>.2021 № </w:t>
      </w:r>
      <w:r w:rsidRPr="008A4855">
        <w:rPr>
          <w:rFonts w:ascii="Times New Roman" w:hAnsi="Times New Roman"/>
          <w:sz w:val="26"/>
          <w:szCs w:val="26"/>
        </w:rPr>
        <w:t>248, от 04.06.2021 № 144</w:t>
      </w:r>
      <w:r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, от </w:t>
      </w:r>
      <w:r>
        <w:rPr>
          <w:rFonts w:ascii="Times New Roman" w:hAnsi="Times New Roman"/>
          <w:sz w:val="26"/>
          <w:szCs w:val="26"/>
        </w:rPr>
        <w:t>01</w:t>
      </w:r>
      <w:r w:rsidRPr="008A4855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232</w:t>
      </w:r>
      <w:r w:rsidRPr="008A4855">
        <w:rPr>
          <w:rFonts w:ascii="Times New Roman" w:hAnsi="Times New Roman"/>
          <w:sz w:val="26"/>
          <w:szCs w:val="26"/>
        </w:rPr>
        <w:t xml:space="preserve">, от </w:t>
      </w:r>
      <w:r>
        <w:rPr>
          <w:rFonts w:ascii="Times New Roman" w:hAnsi="Times New Roman"/>
          <w:sz w:val="26"/>
          <w:szCs w:val="26"/>
        </w:rPr>
        <w:t>12</w:t>
      </w:r>
      <w:r w:rsidRPr="008A485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8A4855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8A485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1329, от 09.12.2022 № 3971</w:t>
      </w:r>
      <w:r w:rsidR="00653FD2">
        <w:rPr>
          <w:rFonts w:ascii="Times New Roman" w:hAnsi="Times New Roman"/>
          <w:sz w:val="26"/>
          <w:szCs w:val="26"/>
        </w:rPr>
        <w:t>) (далее – Программа)</w:t>
      </w:r>
      <w:r w:rsidRPr="008A4855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3ABDABA7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4855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>раздел паспорта Программы «Объемы финансирования Программы» изложить в следующей редакции:</w:t>
      </w:r>
    </w:p>
    <w:p w14:paraId="196EFB17" w14:textId="77777777" w:rsidR="009D67BA" w:rsidRPr="0033768A" w:rsidRDefault="009D67BA" w:rsidP="009D6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68A"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9D67BA" w:rsidRPr="0033768A" w14:paraId="6AF649DE" w14:textId="77777777" w:rsidTr="009D67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5787" w14:textId="77777777" w:rsidR="009D67BA" w:rsidRPr="0033768A" w:rsidRDefault="009D67BA" w:rsidP="009D67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3768A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</w:p>
          <w:p w14:paraId="0261BC66" w14:textId="77777777" w:rsidR="009D67BA" w:rsidRPr="0033768A" w:rsidRDefault="009D67BA" w:rsidP="009D67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3768A">
              <w:rPr>
                <w:rFonts w:ascii="Times New Roman" w:hAnsi="Times New Roman" w:cs="Times New Roman"/>
                <w:sz w:val="26"/>
                <w:szCs w:val="26"/>
              </w:rPr>
              <w:t xml:space="preserve">рограммы </w:t>
            </w:r>
          </w:p>
          <w:p w14:paraId="7A854D2C" w14:textId="77777777" w:rsidR="009D67BA" w:rsidRPr="0033768A" w:rsidRDefault="009D67BA" w:rsidP="009D67BA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930F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рограммы составляет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7093E">
              <w:rPr>
                <w:rFonts w:ascii="Times New Roman" w:hAnsi="Times New Roman"/>
                <w:sz w:val="26"/>
                <w:szCs w:val="26"/>
              </w:rPr>
              <w:t>5</w:t>
            </w:r>
            <w:r w:rsidR="00DD5A27">
              <w:rPr>
                <w:rFonts w:ascii="Times New Roman" w:hAnsi="Times New Roman"/>
                <w:sz w:val="26"/>
                <w:szCs w:val="26"/>
              </w:rPr>
              <w:t>464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 w:rsidR="00DD5A27">
              <w:rPr>
                <w:rFonts w:ascii="Times New Roman" w:hAnsi="Times New Roman"/>
                <w:sz w:val="26"/>
                <w:szCs w:val="26"/>
              </w:rPr>
              <w:t>9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698CA3F4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>2021 год – 10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37AAAFF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2</w:t>
            </w:r>
            <w:r w:rsidR="0087093E">
              <w:rPr>
                <w:rFonts w:ascii="Times New Roman" w:hAnsi="Times New Roman"/>
                <w:sz w:val="26"/>
                <w:szCs w:val="26"/>
              </w:rPr>
              <w:t>2464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 w:rsidR="0087093E">
              <w:rPr>
                <w:rFonts w:ascii="Times New Roman" w:hAnsi="Times New Roman"/>
                <w:sz w:val="26"/>
                <w:szCs w:val="26"/>
              </w:rPr>
              <w:t>9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3FECCEF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108AD91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/>
                <w:sz w:val="26"/>
                <w:szCs w:val="26"/>
              </w:rPr>
              <w:t>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4F744C1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счет к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раево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/>
                <w:sz w:val="26"/>
                <w:szCs w:val="26"/>
              </w:rPr>
              <w:t>а –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15715,5 тыс. 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5D1578FA" w14:textId="77777777" w:rsidR="009D3587" w:rsidRPr="0033768A" w:rsidRDefault="009D3587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 15715,5 тыс.</w:t>
            </w:r>
            <w:r w:rsidR="00653F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BCF0476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бюджет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 город Рубцовск Алтайского края (далее – бюджет города) –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87093E">
              <w:rPr>
                <w:rFonts w:ascii="Times New Roman" w:hAnsi="Times New Roman"/>
                <w:sz w:val="26"/>
                <w:szCs w:val="26"/>
              </w:rPr>
              <w:t>749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 w:rsidR="0087093E">
              <w:rPr>
                <w:rFonts w:ascii="Times New Roman" w:hAnsi="Times New Roman"/>
                <w:sz w:val="26"/>
                <w:szCs w:val="26"/>
              </w:rPr>
              <w:t>4</w:t>
            </w:r>
            <w:r w:rsidR="009D3587">
              <w:rPr>
                <w:rFonts w:ascii="Times New Roman" w:hAnsi="Times New Roman"/>
                <w:sz w:val="26"/>
                <w:szCs w:val="26"/>
              </w:rPr>
              <w:t> 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 в том числе по годам:</w:t>
            </w:r>
          </w:p>
          <w:p w14:paraId="6FEADD15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– 1000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0307401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2022 год – </w:t>
            </w:r>
            <w:r w:rsidR="0087093E">
              <w:rPr>
                <w:rFonts w:ascii="Times New Roman" w:hAnsi="Times New Roman"/>
                <w:sz w:val="26"/>
                <w:szCs w:val="26"/>
              </w:rPr>
              <w:t>6749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</w:t>
            </w:r>
            <w:r w:rsidR="0087093E">
              <w:rPr>
                <w:rFonts w:ascii="Times New Roman" w:hAnsi="Times New Roman"/>
                <w:sz w:val="26"/>
                <w:szCs w:val="26"/>
              </w:rPr>
              <w:t>4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DDF0A20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>2023 год – 1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,0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0945D91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3768A">
              <w:rPr>
                <w:rFonts w:ascii="Times New Roman" w:hAnsi="Times New Roman"/>
                <w:sz w:val="26"/>
                <w:szCs w:val="26"/>
              </w:rPr>
              <w:t>2024 год – 1</w:t>
            </w:r>
            <w:r>
              <w:rPr>
                <w:rFonts w:ascii="Times New Roman" w:hAnsi="Times New Roman"/>
                <w:sz w:val="26"/>
                <w:szCs w:val="26"/>
              </w:rPr>
              <w:t>000,0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653FD2">
              <w:rPr>
                <w:rFonts w:ascii="Times New Roman" w:hAnsi="Times New Roman"/>
                <w:sz w:val="26"/>
                <w:szCs w:val="26"/>
              </w:rPr>
              <w:t>лей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6D66BE8" w14:textId="77777777" w:rsidR="009D67BA" w:rsidRPr="0033768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бъемы финансирования подлежат ежегодному уточнению, исходя из  возможностей бюджета города на </w:t>
            </w:r>
            <w:r>
              <w:rPr>
                <w:rFonts w:ascii="Times New Roman" w:hAnsi="Times New Roman"/>
                <w:sz w:val="26"/>
                <w:szCs w:val="26"/>
              </w:rPr>
              <w:t>очередной</w:t>
            </w:r>
            <w:r w:rsidRPr="0033768A">
              <w:rPr>
                <w:rFonts w:ascii="Times New Roman" w:hAnsi="Times New Roman"/>
                <w:sz w:val="26"/>
                <w:szCs w:val="26"/>
              </w:rPr>
              <w:t xml:space="preserve"> финансовый год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057CB865" w14:textId="77777777" w:rsidR="009D67BA" w:rsidRPr="0033768A" w:rsidRDefault="009D67BA" w:rsidP="009D67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3768A">
        <w:rPr>
          <w:rFonts w:ascii="Times New Roman" w:hAnsi="Times New Roman"/>
          <w:sz w:val="28"/>
          <w:szCs w:val="28"/>
        </w:rPr>
        <w:lastRenderedPageBreak/>
        <w:t>»;</w:t>
      </w:r>
    </w:p>
    <w:p w14:paraId="1CBAC027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таблицу 3 раздела 3 Программы изложить в новой редакции согласно приложению к постановлению;</w:t>
      </w:r>
    </w:p>
    <w:p w14:paraId="436A5A41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4 Программы изложить в следующей редакции:</w:t>
      </w:r>
    </w:p>
    <w:p w14:paraId="62155165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E06B1A" w14:textId="77777777" w:rsidR="009D67BA" w:rsidRPr="00375DF6" w:rsidRDefault="009D67BA" w:rsidP="009D67BA">
      <w:pPr>
        <w:shd w:val="clear" w:color="auto" w:fill="FFFFFF"/>
        <w:spacing w:after="0" w:line="240" w:lineRule="auto"/>
        <w:ind w:left="-360" w:right="-186" w:firstLine="360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75DF6">
        <w:rPr>
          <w:rFonts w:ascii="Times New Roman" w:hAnsi="Times New Roman"/>
          <w:sz w:val="26"/>
          <w:szCs w:val="26"/>
        </w:rPr>
        <w:t xml:space="preserve">4. Общий объем финансовых ресурсов, необходимых для реализации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</w:t>
      </w:r>
    </w:p>
    <w:p w14:paraId="4A79B55D" w14:textId="77777777" w:rsidR="009D67BA" w:rsidRPr="00375DF6" w:rsidRDefault="009D67BA" w:rsidP="009D67BA">
      <w:pPr>
        <w:shd w:val="clear" w:color="auto" w:fill="FFFFFF"/>
        <w:spacing w:after="0" w:line="240" w:lineRule="auto"/>
        <w:ind w:left="-360" w:right="-186" w:firstLine="360"/>
        <w:jc w:val="center"/>
        <w:outlineLvl w:val="3"/>
        <w:rPr>
          <w:rFonts w:ascii="Times New Roman" w:hAnsi="Times New Roman"/>
          <w:sz w:val="26"/>
          <w:szCs w:val="26"/>
        </w:rPr>
      </w:pPr>
    </w:p>
    <w:p w14:paraId="3A2F805C" w14:textId="77777777" w:rsidR="009D67BA" w:rsidRPr="00375DF6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>рограммы осуществляется за счет средств бюджета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Pr="00375DF6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 xml:space="preserve"> Рубцовск Алтайского края (далее – бюджет города Рубцовска)</w:t>
      </w:r>
      <w:r w:rsidRPr="00375DF6">
        <w:rPr>
          <w:rFonts w:ascii="Times New Roman" w:hAnsi="Times New Roman"/>
          <w:sz w:val="26"/>
          <w:szCs w:val="26"/>
        </w:rPr>
        <w:t xml:space="preserve"> в соответствии с решением Рубцовского городского Совета депутатов</w:t>
      </w:r>
      <w:r>
        <w:rPr>
          <w:rFonts w:ascii="Times New Roman" w:hAnsi="Times New Roman"/>
          <w:sz w:val="26"/>
          <w:szCs w:val="26"/>
        </w:rPr>
        <w:t xml:space="preserve"> Алтайского края</w:t>
      </w:r>
      <w:r w:rsidRPr="00375DF6">
        <w:rPr>
          <w:rFonts w:ascii="Times New Roman" w:hAnsi="Times New Roman"/>
          <w:sz w:val="26"/>
          <w:szCs w:val="26"/>
        </w:rPr>
        <w:t xml:space="preserve"> о бюджете муниципального образования город Рубцовск Алтайского края на соответствующий финансовый год. </w:t>
      </w:r>
    </w:p>
    <w:p w14:paraId="4B5C1F84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финансирования Программы составляет 2</w:t>
      </w:r>
      <w:r w:rsidR="0087093E">
        <w:rPr>
          <w:rFonts w:ascii="Times New Roman" w:hAnsi="Times New Roman"/>
          <w:sz w:val="26"/>
          <w:szCs w:val="26"/>
        </w:rPr>
        <w:t>5464</w:t>
      </w:r>
      <w:r>
        <w:rPr>
          <w:rFonts w:ascii="Times New Roman" w:hAnsi="Times New Roman"/>
          <w:sz w:val="26"/>
          <w:szCs w:val="26"/>
        </w:rPr>
        <w:t>,</w:t>
      </w:r>
      <w:r w:rsidR="0087093E">
        <w:rPr>
          <w:rFonts w:ascii="Times New Roman" w:hAnsi="Times New Roman"/>
          <w:sz w:val="26"/>
          <w:szCs w:val="26"/>
        </w:rPr>
        <w:t>9</w:t>
      </w:r>
      <w:r w:rsidR="00653FD2">
        <w:rPr>
          <w:rFonts w:ascii="Times New Roman" w:hAnsi="Times New Roman"/>
          <w:sz w:val="26"/>
          <w:szCs w:val="26"/>
        </w:rPr>
        <w:t> тыс. рублей</w:t>
      </w:r>
      <w:r>
        <w:rPr>
          <w:rFonts w:ascii="Times New Roman" w:hAnsi="Times New Roman"/>
          <w:sz w:val="26"/>
          <w:szCs w:val="26"/>
        </w:rPr>
        <w:t>, в т. ч. по годам:</w:t>
      </w:r>
    </w:p>
    <w:p w14:paraId="2831D97B" w14:textId="77777777" w:rsidR="009D67BA" w:rsidRDefault="00653FD2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1000,0 тыс. рублей</w:t>
      </w:r>
      <w:r w:rsidR="009D67BA">
        <w:rPr>
          <w:rFonts w:ascii="Times New Roman" w:hAnsi="Times New Roman"/>
          <w:sz w:val="26"/>
          <w:szCs w:val="26"/>
        </w:rPr>
        <w:t>;</w:t>
      </w:r>
    </w:p>
    <w:p w14:paraId="1B7104F3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2</w:t>
      </w:r>
      <w:r w:rsidR="0087093E">
        <w:rPr>
          <w:rFonts w:ascii="Times New Roman" w:hAnsi="Times New Roman"/>
          <w:sz w:val="26"/>
          <w:szCs w:val="26"/>
        </w:rPr>
        <w:t>2464</w:t>
      </w:r>
      <w:r>
        <w:rPr>
          <w:rFonts w:ascii="Times New Roman" w:hAnsi="Times New Roman"/>
          <w:sz w:val="26"/>
          <w:szCs w:val="26"/>
        </w:rPr>
        <w:t>,</w:t>
      </w:r>
      <w:r w:rsidR="0087093E">
        <w:rPr>
          <w:rFonts w:ascii="Times New Roman" w:hAnsi="Times New Roman"/>
          <w:sz w:val="26"/>
          <w:szCs w:val="26"/>
        </w:rPr>
        <w:t>9</w:t>
      </w:r>
      <w:r w:rsidR="00653FD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>;</w:t>
      </w:r>
    </w:p>
    <w:p w14:paraId="59D799C5" w14:textId="77777777" w:rsidR="009D67BA" w:rsidRDefault="00653FD2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1000,0 тыс. рублей</w:t>
      </w:r>
      <w:r w:rsidR="009D67BA">
        <w:rPr>
          <w:rFonts w:ascii="Times New Roman" w:hAnsi="Times New Roman"/>
          <w:sz w:val="26"/>
          <w:szCs w:val="26"/>
        </w:rPr>
        <w:t>;</w:t>
      </w:r>
    </w:p>
    <w:p w14:paraId="3F32FCF3" w14:textId="77777777" w:rsidR="009D67BA" w:rsidRDefault="009D67BA" w:rsidP="009D67BA">
      <w:pPr>
        <w:spacing w:after="0" w:line="240" w:lineRule="auto"/>
        <w:ind w:left="-360" w:right="-186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1000,0 тыс. руб</w:t>
      </w:r>
      <w:r w:rsidR="00653FD2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</w:p>
    <w:p w14:paraId="221EBCB6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счет краевого бюджета – 15715,3 тыс. руб</w:t>
      </w:r>
      <w:r w:rsidR="00653FD2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, в т. ч. по годам:</w:t>
      </w:r>
    </w:p>
    <w:p w14:paraId="103A6212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2022 год – 15715,5 тыс. руб</w:t>
      </w:r>
      <w:r w:rsidR="00653FD2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</w:p>
    <w:p w14:paraId="2AD0F8C0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средств бюджета города Рубцовска – </w:t>
      </w:r>
      <w:r w:rsidR="003E41B9">
        <w:rPr>
          <w:rFonts w:ascii="Times New Roman" w:hAnsi="Times New Roman"/>
          <w:sz w:val="26"/>
          <w:szCs w:val="26"/>
        </w:rPr>
        <w:t>9</w:t>
      </w:r>
      <w:r w:rsidR="0087093E">
        <w:rPr>
          <w:rFonts w:ascii="Times New Roman" w:hAnsi="Times New Roman"/>
          <w:sz w:val="26"/>
          <w:szCs w:val="26"/>
        </w:rPr>
        <w:t>749</w:t>
      </w:r>
      <w:r>
        <w:rPr>
          <w:rFonts w:ascii="Times New Roman" w:hAnsi="Times New Roman"/>
          <w:sz w:val="26"/>
          <w:szCs w:val="26"/>
        </w:rPr>
        <w:t>,</w:t>
      </w:r>
      <w:r w:rsidR="0087093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тыс. руб</w:t>
      </w:r>
      <w:r w:rsidR="00653FD2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, в т.ч. по годам:</w:t>
      </w:r>
    </w:p>
    <w:p w14:paraId="2DE397AC" w14:textId="77777777" w:rsidR="009D67BA" w:rsidRDefault="00653FD2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2021 год – 1000,0 тыс. рублей</w:t>
      </w:r>
      <w:r w:rsidR="009D67BA">
        <w:rPr>
          <w:rFonts w:ascii="Times New Roman" w:hAnsi="Times New Roman"/>
          <w:sz w:val="26"/>
          <w:szCs w:val="26"/>
        </w:rPr>
        <w:t>;</w:t>
      </w:r>
    </w:p>
    <w:p w14:paraId="0F3E64A0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год – </w:t>
      </w:r>
      <w:r w:rsidR="0087093E">
        <w:rPr>
          <w:rFonts w:ascii="Times New Roman" w:hAnsi="Times New Roman"/>
          <w:sz w:val="26"/>
          <w:szCs w:val="26"/>
        </w:rPr>
        <w:t>6749</w:t>
      </w:r>
      <w:r>
        <w:rPr>
          <w:rFonts w:ascii="Times New Roman" w:hAnsi="Times New Roman"/>
          <w:sz w:val="26"/>
          <w:szCs w:val="26"/>
        </w:rPr>
        <w:t>,</w:t>
      </w:r>
      <w:r w:rsidR="0087093E">
        <w:rPr>
          <w:rFonts w:ascii="Times New Roman" w:hAnsi="Times New Roman"/>
          <w:sz w:val="26"/>
          <w:szCs w:val="26"/>
        </w:rPr>
        <w:t>4</w:t>
      </w:r>
      <w:r w:rsidR="00653FD2">
        <w:rPr>
          <w:rFonts w:ascii="Times New Roman" w:hAnsi="Times New Roman"/>
          <w:sz w:val="26"/>
          <w:szCs w:val="26"/>
        </w:rPr>
        <w:t xml:space="preserve"> тыс. рублей</w:t>
      </w:r>
      <w:r>
        <w:rPr>
          <w:rFonts w:ascii="Times New Roman" w:hAnsi="Times New Roman"/>
          <w:sz w:val="26"/>
          <w:szCs w:val="26"/>
        </w:rPr>
        <w:t xml:space="preserve">; </w:t>
      </w:r>
    </w:p>
    <w:p w14:paraId="67A6F802" w14:textId="77777777" w:rsidR="009D67BA" w:rsidRDefault="00653FD2" w:rsidP="00653FD2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1000,0 тыс. рублей</w:t>
      </w:r>
      <w:r w:rsidR="009D67BA">
        <w:rPr>
          <w:rFonts w:ascii="Times New Roman" w:hAnsi="Times New Roman"/>
          <w:sz w:val="26"/>
          <w:szCs w:val="26"/>
        </w:rPr>
        <w:t>;</w:t>
      </w:r>
    </w:p>
    <w:p w14:paraId="0B85532D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1000,0 тыс. руб</w:t>
      </w:r>
      <w:r w:rsidR="00653FD2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</w:p>
    <w:p w14:paraId="14D48EC9" w14:textId="77777777" w:rsidR="009D67BA" w:rsidRPr="00375DF6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Объем финансирования программы </w:t>
      </w:r>
      <w:r w:rsidRPr="00375DF6">
        <w:rPr>
          <w:rFonts w:ascii="Times New Roman" w:hAnsi="Times New Roman"/>
          <w:sz w:val="26"/>
          <w:szCs w:val="26"/>
        </w:rPr>
        <w:t xml:space="preserve">подлежит ежегодному уточнению </w:t>
      </w:r>
      <w:r>
        <w:rPr>
          <w:rFonts w:ascii="Times New Roman" w:hAnsi="Times New Roman"/>
          <w:sz w:val="26"/>
          <w:szCs w:val="26"/>
        </w:rPr>
        <w:t xml:space="preserve">при формировании </w:t>
      </w:r>
      <w:r w:rsidRPr="00375DF6">
        <w:rPr>
          <w:rFonts w:ascii="Times New Roman" w:hAnsi="Times New Roman"/>
          <w:sz w:val="26"/>
          <w:szCs w:val="26"/>
        </w:rPr>
        <w:t>бюджет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город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Рубцовск</w:t>
      </w:r>
      <w:r>
        <w:rPr>
          <w:rFonts w:ascii="Times New Roman" w:hAnsi="Times New Roman"/>
          <w:sz w:val="26"/>
          <w:szCs w:val="26"/>
        </w:rPr>
        <w:t>а</w:t>
      </w:r>
      <w:r w:rsidRPr="00375DF6"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</w:rPr>
        <w:t>очередной</w:t>
      </w:r>
      <w:r w:rsidRPr="00375DF6">
        <w:rPr>
          <w:rFonts w:ascii="Times New Roman" w:hAnsi="Times New Roman"/>
          <w:sz w:val="26"/>
          <w:szCs w:val="26"/>
        </w:rPr>
        <w:t xml:space="preserve"> финансовый год. </w:t>
      </w:r>
    </w:p>
    <w:p w14:paraId="397679A8" w14:textId="77777777" w:rsidR="009D67BA" w:rsidRDefault="009D67BA" w:rsidP="009D67BA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375DF6">
        <w:rPr>
          <w:rFonts w:ascii="Times New Roman" w:hAnsi="Times New Roman"/>
          <w:sz w:val="26"/>
          <w:szCs w:val="26"/>
        </w:rPr>
        <w:t xml:space="preserve">Сводные финансовые затраты по направлениям </w:t>
      </w:r>
      <w:r>
        <w:rPr>
          <w:rFonts w:ascii="Times New Roman" w:hAnsi="Times New Roman"/>
          <w:sz w:val="26"/>
          <w:szCs w:val="26"/>
        </w:rPr>
        <w:t>П</w:t>
      </w:r>
      <w:r w:rsidRPr="00375DF6">
        <w:rPr>
          <w:rFonts w:ascii="Times New Roman" w:hAnsi="Times New Roman"/>
          <w:sz w:val="26"/>
          <w:szCs w:val="26"/>
        </w:rPr>
        <w:t xml:space="preserve">рограммы представлены в </w:t>
      </w:r>
      <w:r>
        <w:rPr>
          <w:rFonts w:ascii="Times New Roman" w:hAnsi="Times New Roman"/>
          <w:sz w:val="26"/>
          <w:szCs w:val="26"/>
        </w:rPr>
        <w:t xml:space="preserve">  таблице 4</w:t>
      </w:r>
      <w:r w:rsidRPr="00375DF6">
        <w:rPr>
          <w:rFonts w:ascii="Times New Roman" w:hAnsi="Times New Roman"/>
          <w:sz w:val="26"/>
          <w:szCs w:val="26"/>
        </w:rPr>
        <w:t>.</w:t>
      </w:r>
    </w:p>
    <w:p w14:paraId="1125E432" w14:textId="77777777" w:rsidR="009D67BA" w:rsidRDefault="009D67BA" w:rsidP="009D67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5B0148C" w14:textId="77777777" w:rsidR="009D67BA" w:rsidRDefault="009D67BA" w:rsidP="009D67BA">
      <w:pPr>
        <w:spacing w:after="0" w:line="240" w:lineRule="auto"/>
        <w:ind w:right="-18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</w:t>
      </w:r>
      <w:r w:rsidRPr="00EB25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14:paraId="7F113C83" w14:textId="77777777" w:rsidR="009D67BA" w:rsidRPr="00EB25ED" w:rsidRDefault="009D67BA" w:rsidP="009D67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34B5EF5" w14:textId="77777777" w:rsidR="009D67BA" w:rsidRDefault="009D67BA" w:rsidP="009D67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</w:t>
      </w:r>
      <w:r>
        <w:rPr>
          <w:rFonts w:ascii="Times New Roman" w:hAnsi="Times New Roman"/>
          <w:sz w:val="26"/>
          <w:szCs w:val="26"/>
        </w:rPr>
        <w:t>одимых для реализации П</w:t>
      </w:r>
      <w:r w:rsidRPr="00EB25ED">
        <w:rPr>
          <w:rFonts w:ascii="Times New Roman" w:hAnsi="Times New Roman"/>
          <w:sz w:val="26"/>
          <w:szCs w:val="26"/>
        </w:rPr>
        <w:t>рограммы</w:t>
      </w:r>
    </w:p>
    <w:p w14:paraId="0D86B01A" w14:textId="77777777" w:rsidR="009D67BA" w:rsidRPr="00EB25ED" w:rsidRDefault="009D67BA" w:rsidP="009D67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1134"/>
        <w:gridCol w:w="1276"/>
        <w:gridCol w:w="1276"/>
      </w:tblGrid>
      <w:tr w:rsidR="009D67BA" w:rsidRPr="004579F4" w14:paraId="03DB5B94" w14:textId="77777777" w:rsidTr="009D67BA">
        <w:trPr>
          <w:trHeight w:val="149"/>
        </w:trPr>
        <w:tc>
          <w:tcPr>
            <w:tcW w:w="3652" w:type="dxa"/>
            <w:vMerge w:val="restart"/>
          </w:tcPr>
          <w:p w14:paraId="031E99C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954" w:type="dxa"/>
            <w:gridSpan w:val="5"/>
          </w:tcPr>
          <w:p w14:paraId="47FE5A4F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r w:rsidR="00653FD2">
              <w:rPr>
                <w:rFonts w:ascii="Times New Roman" w:hAnsi="Times New Roman"/>
                <w:sz w:val="24"/>
                <w:szCs w:val="24"/>
              </w:rPr>
              <w:t>.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9D67BA" w:rsidRPr="004579F4" w14:paraId="192116B4" w14:textId="77777777" w:rsidTr="009D67BA">
        <w:trPr>
          <w:trHeight w:val="148"/>
        </w:trPr>
        <w:tc>
          <w:tcPr>
            <w:tcW w:w="3652" w:type="dxa"/>
            <w:vMerge/>
          </w:tcPr>
          <w:p w14:paraId="1154DCD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A8CDB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09E7D1E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1D6B3872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14:paraId="35613E7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6EA7096A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D67BA" w:rsidRPr="004579F4" w14:paraId="1A4F9412" w14:textId="77777777" w:rsidTr="009D67BA">
        <w:trPr>
          <w:trHeight w:val="148"/>
        </w:trPr>
        <w:tc>
          <w:tcPr>
            <w:tcW w:w="3652" w:type="dxa"/>
          </w:tcPr>
          <w:p w14:paraId="2570C026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88339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30142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80FB9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B40EC9A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4C1CFDA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D67BA" w:rsidRPr="004579F4" w14:paraId="5B01A96C" w14:textId="77777777" w:rsidTr="009D67BA">
        <w:trPr>
          <w:trHeight w:val="148"/>
        </w:trPr>
        <w:tc>
          <w:tcPr>
            <w:tcW w:w="3652" w:type="dxa"/>
          </w:tcPr>
          <w:p w14:paraId="79F04104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</w:tcPr>
          <w:p w14:paraId="10FB256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0DD77A87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93E">
              <w:rPr>
                <w:rFonts w:ascii="Times New Roman" w:hAnsi="Times New Roman"/>
                <w:sz w:val="24"/>
                <w:szCs w:val="24"/>
              </w:rPr>
              <w:t>2464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843BC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51F6E82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08345731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93E">
              <w:rPr>
                <w:rFonts w:ascii="Times New Roman" w:hAnsi="Times New Roman"/>
                <w:sz w:val="24"/>
                <w:szCs w:val="24"/>
              </w:rPr>
              <w:t>5464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67BA" w:rsidRPr="004579F4" w14:paraId="26751901" w14:textId="77777777" w:rsidTr="009D67BA">
        <w:trPr>
          <w:trHeight w:val="148"/>
        </w:trPr>
        <w:tc>
          <w:tcPr>
            <w:tcW w:w="3652" w:type="dxa"/>
          </w:tcPr>
          <w:p w14:paraId="69CD7E08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0B68E50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71B8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6F52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802C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07BAB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BA" w:rsidRPr="004579F4" w14:paraId="162592F8" w14:textId="77777777" w:rsidTr="009D67BA">
        <w:trPr>
          <w:trHeight w:val="148"/>
        </w:trPr>
        <w:tc>
          <w:tcPr>
            <w:tcW w:w="3652" w:type="dxa"/>
          </w:tcPr>
          <w:p w14:paraId="754CF295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2403395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2ABA7D38" w14:textId="77777777" w:rsidR="009D67BA" w:rsidRPr="004579F4" w:rsidRDefault="0087093E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</w:t>
            </w:r>
            <w:r w:rsidR="009D67BA"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F6287F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1205DDA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06160760" w14:textId="77777777" w:rsidR="009D67BA" w:rsidRPr="004579F4" w:rsidRDefault="003E41B9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7093E">
              <w:rPr>
                <w:rFonts w:ascii="Times New Roman" w:hAnsi="Times New Roman"/>
                <w:sz w:val="24"/>
                <w:szCs w:val="24"/>
              </w:rPr>
              <w:t>749</w:t>
            </w:r>
            <w:r w:rsidR="009D67BA"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7BA" w:rsidRPr="004579F4" w14:paraId="130F7E8E" w14:textId="77777777" w:rsidTr="009D67BA">
        <w:trPr>
          <w:trHeight w:val="148"/>
        </w:trPr>
        <w:tc>
          <w:tcPr>
            <w:tcW w:w="3652" w:type="dxa"/>
          </w:tcPr>
          <w:p w14:paraId="3A83E433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0D6438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E98B6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2896B85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2A3F4A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CACC6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</w:tr>
      <w:tr w:rsidR="009D67BA" w:rsidRPr="004579F4" w14:paraId="664B5BC9" w14:textId="77777777" w:rsidTr="009D67BA">
        <w:trPr>
          <w:trHeight w:val="148"/>
        </w:trPr>
        <w:tc>
          <w:tcPr>
            <w:tcW w:w="3652" w:type="dxa"/>
          </w:tcPr>
          <w:p w14:paraId="5476D4D8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DD0325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282592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363686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D6560B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5AFDA0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1B953BFF" w14:textId="77777777" w:rsidTr="009D67BA">
        <w:trPr>
          <w:trHeight w:val="148"/>
        </w:trPr>
        <w:tc>
          <w:tcPr>
            <w:tcW w:w="3652" w:type="dxa"/>
          </w:tcPr>
          <w:p w14:paraId="740D1EC9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3662ED05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2BB72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1E20F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E2AC3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CF5C50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31A1ACAB" w14:textId="77777777" w:rsidTr="009D67BA">
        <w:trPr>
          <w:trHeight w:val="148"/>
        </w:trPr>
        <w:tc>
          <w:tcPr>
            <w:tcW w:w="3652" w:type="dxa"/>
          </w:tcPr>
          <w:p w14:paraId="472B68EC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</w:tcPr>
          <w:p w14:paraId="676503EB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543493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93E">
              <w:rPr>
                <w:rFonts w:ascii="Times New Roman" w:hAnsi="Times New Roman"/>
                <w:sz w:val="24"/>
                <w:szCs w:val="24"/>
              </w:rPr>
              <w:t>1464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E71BBF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C443D3C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EDE61D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7093E">
              <w:rPr>
                <w:rFonts w:ascii="Times New Roman" w:hAnsi="Times New Roman"/>
                <w:sz w:val="24"/>
                <w:szCs w:val="24"/>
              </w:rPr>
              <w:t>1464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67BA" w:rsidRPr="004579F4" w14:paraId="4977EE81" w14:textId="77777777" w:rsidTr="009D67BA">
        <w:trPr>
          <w:trHeight w:val="148"/>
        </w:trPr>
        <w:tc>
          <w:tcPr>
            <w:tcW w:w="3652" w:type="dxa"/>
          </w:tcPr>
          <w:p w14:paraId="2269F690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5624AF0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A9825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8BBB0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92D17C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B68FF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7BA" w:rsidRPr="004579F4" w14:paraId="52A7ECF6" w14:textId="77777777" w:rsidTr="009D67BA">
        <w:trPr>
          <w:trHeight w:val="148"/>
        </w:trPr>
        <w:tc>
          <w:tcPr>
            <w:tcW w:w="3652" w:type="dxa"/>
          </w:tcPr>
          <w:p w14:paraId="1905AC0C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09A6126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1C4B7D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093E">
              <w:rPr>
                <w:rFonts w:ascii="Times New Roman" w:hAnsi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F88C6F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46A3D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073C7B" w14:textId="77777777" w:rsidR="009D67BA" w:rsidRPr="004579F4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093E">
              <w:rPr>
                <w:rFonts w:ascii="Times New Roman" w:hAnsi="Times New Roman"/>
                <w:sz w:val="24"/>
                <w:szCs w:val="24"/>
              </w:rPr>
              <w:t>749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70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67BA" w:rsidRPr="004579F4" w14:paraId="68C04ED0" w14:textId="77777777" w:rsidTr="009D67BA">
        <w:trPr>
          <w:trHeight w:val="148"/>
        </w:trPr>
        <w:tc>
          <w:tcPr>
            <w:tcW w:w="3652" w:type="dxa"/>
          </w:tcPr>
          <w:p w14:paraId="0F3A6EA4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4FB331D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8AE72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73D2C74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8335E75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BB97E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</w:tr>
      <w:tr w:rsidR="009D67BA" w:rsidRPr="004579F4" w14:paraId="376E9088" w14:textId="77777777" w:rsidTr="009D67BA">
        <w:trPr>
          <w:trHeight w:val="148"/>
        </w:trPr>
        <w:tc>
          <w:tcPr>
            <w:tcW w:w="3652" w:type="dxa"/>
          </w:tcPr>
          <w:p w14:paraId="349C7B19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22B3962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45537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A10262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E53BF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D39A4A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3E7332B8" w14:textId="77777777" w:rsidTr="009D67BA">
        <w:trPr>
          <w:trHeight w:val="148"/>
        </w:trPr>
        <w:tc>
          <w:tcPr>
            <w:tcW w:w="3652" w:type="dxa"/>
          </w:tcPr>
          <w:p w14:paraId="27AB8088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796EB40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FE3DFA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9C5EF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F4C81B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AD967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0209355D" w14:textId="77777777" w:rsidTr="009D67BA">
        <w:trPr>
          <w:trHeight w:val="148"/>
        </w:trPr>
        <w:tc>
          <w:tcPr>
            <w:tcW w:w="3652" w:type="dxa"/>
          </w:tcPr>
          <w:p w14:paraId="646D999A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14:paraId="5BAAA43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3C6A3103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E71CE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4D4D8BF6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32FF2A5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D67BA" w:rsidRPr="004579F4" w14:paraId="034205FC" w14:textId="77777777" w:rsidTr="009D67BA">
        <w:trPr>
          <w:trHeight w:val="148"/>
        </w:trPr>
        <w:tc>
          <w:tcPr>
            <w:tcW w:w="3652" w:type="dxa"/>
          </w:tcPr>
          <w:p w14:paraId="3650E2C3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5818329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35A0DAC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CB3D2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F5C77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F16F2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72174416" w14:textId="77777777" w:rsidTr="009D67BA">
        <w:trPr>
          <w:trHeight w:val="148"/>
        </w:trPr>
        <w:tc>
          <w:tcPr>
            <w:tcW w:w="3652" w:type="dxa"/>
          </w:tcPr>
          <w:p w14:paraId="16EC4DB9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026E6D06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61594195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3835E6F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06E95C7C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418DA59D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D67BA" w:rsidRPr="004579F4" w14:paraId="4E450FA3" w14:textId="77777777" w:rsidTr="009D67BA">
        <w:trPr>
          <w:trHeight w:val="148"/>
        </w:trPr>
        <w:tc>
          <w:tcPr>
            <w:tcW w:w="3652" w:type="dxa"/>
          </w:tcPr>
          <w:p w14:paraId="019BE7D9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51A1A0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64EF68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4159EC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23973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6CE2C9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24CA91C3" w14:textId="77777777" w:rsidTr="009D67BA">
        <w:trPr>
          <w:trHeight w:val="148"/>
        </w:trPr>
        <w:tc>
          <w:tcPr>
            <w:tcW w:w="3652" w:type="dxa"/>
          </w:tcPr>
          <w:p w14:paraId="4A75B928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14CFE50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C5012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CB0B7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82BDB4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B45916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67BA" w:rsidRPr="004579F4" w14:paraId="1AB0AE5A" w14:textId="77777777" w:rsidTr="009D67BA">
        <w:trPr>
          <w:trHeight w:val="148"/>
        </w:trPr>
        <w:tc>
          <w:tcPr>
            <w:tcW w:w="3652" w:type="dxa"/>
          </w:tcPr>
          <w:p w14:paraId="0A46A77B" w14:textId="77777777" w:rsidR="009D67BA" w:rsidRPr="004579F4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5393D1A7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DEE7CE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6FB88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061191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DCC64F" w14:textId="77777777" w:rsidR="009D67BA" w:rsidRPr="004579F4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71D6AAC" w14:textId="77777777" w:rsidR="009D67BA" w:rsidRDefault="009D67BA" w:rsidP="009D67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»</w:t>
      </w:r>
      <w:r w:rsidR="00E13D00">
        <w:rPr>
          <w:rFonts w:ascii="Times New Roman" w:hAnsi="Times New Roman"/>
          <w:sz w:val="26"/>
          <w:szCs w:val="26"/>
        </w:rPr>
        <w:t>;</w:t>
      </w:r>
    </w:p>
    <w:p w14:paraId="0E91EFE6" w14:textId="77777777" w:rsidR="00E13D00" w:rsidRDefault="00E13D00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в </w:t>
      </w:r>
      <w:r w:rsidR="00653FD2">
        <w:rPr>
          <w:rFonts w:ascii="Times New Roman" w:hAnsi="Times New Roman"/>
          <w:sz w:val="26"/>
          <w:szCs w:val="26"/>
        </w:rPr>
        <w:t xml:space="preserve">части 1 </w:t>
      </w:r>
      <w:r>
        <w:rPr>
          <w:rFonts w:ascii="Times New Roman" w:hAnsi="Times New Roman"/>
          <w:sz w:val="26"/>
          <w:szCs w:val="26"/>
        </w:rPr>
        <w:t>раздела 6</w:t>
      </w:r>
      <w:r w:rsidR="00653FD2">
        <w:rPr>
          <w:rFonts w:ascii="Times New Roman" w:hAnsi="Times New Roman"/>
          <w:sz w:val="26"/>
          <w:szCs w:val="26"/>
        </w:rPr>
        <w:t xml:space="preserve"> и в части 5 раздела</w:t>
      </w:r>
      <w:r>
        <w:rPr>
          <w:rFonts w:ascii="Times New Roman" w:hAnsi="Times New Roman"/>
          <w:sz w:val="26"/>
          <w:szCs w:val="26"/>
        </w:rPr>
        <w:t xml:space="preserve"> 7 Программы слова «от 21.10.2020 № 2589» заменить словами «от 09.11.2022 № 3596».</w:t>
      </w:r>
    </w:p>
    <w:p w14:paraId="0FAD12DD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DB9669F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4CA2E6C2" w14:textId="77777777" w:rsidR="009D67BA" w:rsidRDefault="009D67BA" w:rsidP="009D67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207B8A34" w14:textId="77777777" w:rsidR="009D67BA" w:rsidRDefault="009D67BA" w:rsidP="009D6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D4144B" w14:textId="77777777" w:rsidR="009D67BA" w:rsidRDefault="009D67BA" w:rsidP="009D6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1B522B" w14:textId="77777777" w:rsidR="009D67BA" w:rsidRDefault="009D67BA" w:rsidP="009D6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      Д.З. Фельдман</w:t>
      </w:r>
    </w:p>
    <w:p w14:paraId="5B2C1C0D" w14:textId="77777777" w:rsidR="009D67BA" w:rsidRDefault="009D67BA" w:rsidP="009D67BA">
      <w:pPr>
        <w:rPr>
          <w:rFonts w:ascii="Times New Roman" w:hAnsi="Times New Roman"/>
          <w:sz w:val="26"/>
          <w:szCs w:val="26"/>
        </w:rPr>
        <w:sectPr w:rsidR="009D67BA" w:rsidSect="009D67BA">
          <w:pgSz w:w="11906" w:h="16838" w:code="9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0031"/>
        <w:gridCol w:w="4111"/>
      </w:tblGrid>
      <w:tr w:rsidR="009D67BA" w14:paraId="5D90CB51" w14:textId="77777777" w:rsidTr="00BD3A4F">
        <w:tc>
          <w:tcPr>
            <w:tcW w:w="10031" w:type="dxa"/>
            <w:shd w:val="clear" w:color="auto" w:fill="auto"/>
          </w:tcPr>
          <w:p w14:paraId="463D1629" w14:textId="77777777" w:rsidR="009D67BA" w:rsidRDefault="009D67BA" w:rsidP="009D67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87EAE7" w14:textId="77777777" w:rsidR="009D67BA" w:rsidRPr="00C55185" w:rsidRDefault="009D67BA" w:rsidP="009D67B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14:paraId="694B68BF" w14:textId="77777777" w:rsidR="009D67BA" w:rsidRPr="00C55185" w:rsidRDefault="009D67BA" w:rsidP="009D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Приложение  </w:t>
            </w:r>
          </w:p>
          <w:p w14:paraId="0CFE5682" w14:textId="77777777" w:rsidR="009D67BA" w:rsidRPr="00C55185" w:rsidRDefault="009D67BA" w:rsidP="009D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14497B04" w14:textId="0D52E621" w:rsidR="009D67BA" w:rsidRPr="00550128" w:rsidRDefault="009D67BA" w:rsidP="009D67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550128" w:rsidRPr="00550128">
              <w:rPr>
                <w:rFonts w:ascii="Times New Roman" w:hAnsi="Times New Roman"/>
                <w:sz w:val="26"/>
                <w:szCs w:val="26"/>
              </w:rPr>
              <w:t>27.12.2022 № 4264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2010E5C" w14:textId="77777777" w:rsidR="009D67BA" w:rsidRPr="00C55185" w:rsidRDefault="009D67BA" w:rsidP="009D6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D4D1D9" w14:textId="7F5404E5" w:rsidR="009D67BA" w:rsidRDefault="00BD3A4F" w:rsidP="00BD3A4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val="en-US" w:eastAsia="ru-RU"/>
        </w:rPr>
        <w:t xml:space="preserve">     </w:t>
      </w:r>
      <w:r w:rsidR="009D67BA">
        <w:rPr>
          <w:rFonts w:ascii="Times New Roman" w:hAnsi="Times New Roman"/>
          <w:sz w:val="26"/>
          <w:szCs w:val="26"/>
          <w:lang w:eastAsia="ru-RU"/>
        </w:rPr>
        <w:t>«</w:t>
      </w:r>
      <w:r w:rsidR="009D67BA" w:rsidRPr="00D516D3">
        <w:rPr>
          <w:rFonts w:ascii="Times New Roman" w:hAnsi="Times New Roman"/>
          <w:sz w:val="26"/>
          <w:szCs w:val="26"/>
          <w:lang w:eastAsia="ru-RU"/>
        </w:rPr>
        <w:t xml:space="preserve">Таблица </w:t>
      </w:r>
      <w:r w:rsidR="009D67BA">
        <w:rPr>
          <w:rFonts w:ascii="Times New Roman" w:hAnsi="Times New Roman"/>
          <w:sz w:val="26"/>
          <w:szCs w:val="26"/>
          <w:lang w:eastAsia="ru-RU"/>
        </w:rPr>
        <w:t>3</w:t>
      </w:r>
    </w:p>
    <w:p w14:paraId="7D832920" w14:textId="554CBBA7" w:rsidR="009D67BA" w:rsidRDefault="009D67BA" w:rsidP="009D67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8EA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7BC7D63F" w14:textId="77777777" w:rsidR="00BD3A4F" w:rsidRPr="005A68EA" w:rsidRDefault="00BD3A4F" w:rsidP="009D67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985"/>
        <w:gridCol w:w="992"/>
        <w:gridCol w:w="992"/>
        <w:gridCol w:w="851"/>
        <w:gridCol w:w="850"/>
        <w:gridCol w:w="992"/>
        <w:gridCol w:w="2268"/>
      </w:tblGrid>
      <w:tr w:rsidR="009D67BA" w:rsidRPr="00E10964" w14:paraId="5DBFFC35" w14:textId="77777777" w:rsidTr="00BD3A4F">
        <w:trPr>
          <w:trHeight w:val="262"/>
        </w:trPr>
        <w:tc>
          <w:tcPr>
            <w:tcW w:w="534" w:type="dxa"/>
            <w:vMerge w:val="restart"/>
          </w:tcPr>
          <w:p w14:paraId="2BCDB2C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№ п/п</w:t>
            </w:r>
          </w:p>
        </w:tc>
        <w:tc>
          <w:tcPr>
            <w:tcW w:w="4819" w:type="dxa"/>
            <w:vMerge w:val="restart"/>
          </w:tcPr>
          <w:p w14:paraId="0D50436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1985" w:type="dxa"/>
            <w:vMerge w:val="restart"/>
          </w:tcPr>
          <w:p w14:paraId="5B36885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Исполнители, у</w:t>
            </w:r>
            <w:r w:rsidRPr="002F03B3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4677" w:type="dxa"/>
            <w:gridSpan w:val="5"/>
          </w:tcPr>
          <w:p w14:paraId="5619DEE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расходов, </w:t>
            </w:r>
            <w:proofErr w:type="spellStart"/>
            <w:r>
              <w:rPr>
                <w:rFonts w:ascii="Times New Roman" w:hAnsi="Times New Roman"/>
              </w:rPr>
              <w:t>тыс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F03B3">
              <w:rPr>
                <w:rFonts w:ascii="Times New Roman" w:hAnsi="Times New Roman"/>
              </w:rPr>
              <w:t>руб.</w:t>
            </w:r>
          </w:p>
        </w:tc>
        <w:tc>
          <w:tcPr>
            <w:tcW w:w="2268" w:type="dxa"/>
            <w:vMerge w:val="restart"/>
          </w:tcPr>
          <w:p w14:paraId="398927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Источник</w:t>
            </w:r>
            <w:r>
              <w:rPr>
                <w:rFonts w:ascii="Times New Roman" w:hAnsi="Times New Roman"/>
              </w:rPr>
              <w:t>и</w:t>
            </w:r>
            <w:r w:rsidRPr="002F03B3">
              <w:rPr>
                <w:rFonts w:ascii="Times New Roman" w:hAnsi="Times New Roman"/>
              </w:rPr>
              <w:t xml:space="preserve"> финансирования</w:t>
            </w:r>
          </w:p>
        </w:tc>
      </w:tr>
      <w:tr w:rsidR="009D67BA" w:rsidRPr="00E10964" w14:paraId="365105DC" w14:textId="77777777" w:rsidTr="00BD3A4F">
        <w:trPr>
          <w:trHeight w:val="262"/>
        </w:trPr>
        <w:tc>
          <w:tcPr>
            <w:tcW w:w="534" w:type="dxa"/>
            <w:vMerge/>
          </w:tcPr>
          <w:p w14:paraId="293B53D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40D6AF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1CCDD6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B57365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</w:tcPr>
          <w:p w14:paraId="3BCCE48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</w:tcPr>
          <w:p w14:paraId="3E66D91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</w:tcPr>
          <w:p w14:paraId="0AA42CD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</w:tcPr>
          <w:p w14:paraId="5758FEE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  <w:tc>
          <w:tcPr>
            <w:tcW w:w="2268" w:type="dxa"/>
            <w:vMerge/>
          </w:tcPr>
          <w:p w14:paraId="0C37089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67BA" w:rsidRPr="00E10964" w14:paraId="60BF58FE" w14:textId="77777777" w:rsidTr="00BD3A4F">
        <w:trPr>
          <w:trHeight w:val="262"/>
        </w:trPr>
        <w:tc>
          <w:tcPr>
            <w:tcW w:w="534" w:type="dxa"/>
          </w:tcPr>
          <w:p w14:paraId="5D5A989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</w:tcPr>
          <w:p w14:paraId="779BF6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14:paraId="353D0DD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14:paraId="024925E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4B401A9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14:paraId="7548B62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0180AF7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40D9269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14:paraId="65AAB3C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9D67BA" w:rsidRPr="00E10964" w14:paraId="39CAE984" w14:textId="77777777" w:rsidTr="00BD3A4F">
        <w:trPr>
          <w:trHeight w:val="351"/>
        </w:trPr>
        <w:tc>
          <w:tcPr>
            <w:tcW w:w="534" w:type="dxa"/>
            <w:vMerge w:val="restart"/>
          </w:tcPr>
          <w:p w14:paraId="27C5EC9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1.</w:t>
            </w:r>
          </w:p>
        </w:tc>
        <w:tc>
          <w:tcPr>
            <w:tcW w:w="4819" w:type="dxa"/>
            <w:vMerge w:val="restart"/>
          </w:tcPr>
          <w:p w14:paraId="6F12B219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Цель 1. </w:t>
            </w:r>
          </w:p>
          <w:p w14:paraId="3B476756" w14:textId="47D522CF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Повышение уровня транспортного обслуживания населения города</w:t>
            </w:r>
            <w:r w:rsidR="00E13D00">
              <w:rPr>
                <w:rFonts w:ascii="Times New Roman" w:hAnsi="Times New Roman"/>
              </w:rPr>
              <w:t xml:space="preserve"> Рубцовска</w:t>
            </w:r>
          </w:p>
        </w:tc>
        <w:tc>
          <w:tcPr>
            <w:tcW w:w="1985" w:type="dxa"/>
            <w:vMerge w:val="restart"/>
          </w:tcPr>
          <w:p w14:paraId="3D542AA1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F43AE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148496A6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2464</w:t>
            </w:r>
            <w:r w:rsidRPr="002F03B3"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3D9412E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74A6156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228F5F44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5464</w:t>
            </w:r>
            <w:r w:rsidRPr="002F03B3"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7146878C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4B634095" w14:textId="77777777" w:rsidTr="00BD3A4F">
        <w:trPr>
          <w:trHeight w:val="261"/>
        </w:trPr>
        <w:tc>
          <w:tcPr>
            <w:tcW w:w="534" w:type="dxa"/>
            <w:vMerge/>
          </w:tcPr>
          <w:p w14:paraId="386D36E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50E046D6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470A507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BCCA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2B46D3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ECE2AD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4EA14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18DB71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4B6FF0D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560EBE0C" w14:textId="77777777" w:rsidTr="00BD3A4F">
        <w:trPr>
          <w:trHeight w:val="293"/>
        </w:trPr>
        <w:tc>
          <w:tcPr>
            <w:tcW w:w="534" w:type="dxa"/>
            <w:vMerge/>
          </w:tcPr>
          <w:p w14:paraId="39B16A1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63F1B7D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E0E7A4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75D6E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C21EF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52B4C7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9213D6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B3E9AB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BC37FE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36356C1E" w14:textId="77777777" w:rsidTr="00BD3A4F">
        <w:trPr>
          <w:trHeight w:val="257"/>
        </w:trPr>
        <w:tc>
          <w:tcPr>
            <w:tcW w:w="534" w:type="dxa"/>
            <w:vMerge/>
          </w:tcPr>
          <w:p w14:paraId="0E9DB93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53D81BB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4AB60E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B0F3E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888CB8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1" w:type="dxa"/>
          </w:tcPr>
          <w:p w14:paraId="62F54DF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7BBE4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E2A933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2268" w:type="dxa"/>
          </w:tcPr>
          <w:p w14:paraId="425E497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6B9DACAF" w14:textId="77777777" w:rsidTr="00BD3A4F">
        <w:trPr>
          <w:trHeight w:val="261"/>
        </w:trPr>
        <w:tc>
          <w:tcPr>
            <w:tcW w:w="534" w:type="dxa"/>
            <w:vMerge/>
          </w:tcPr>
          <w:p w14:paraId="3A81877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6371F3A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BB5A79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EC576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1FE1DFB0" w14:textId="77777777" w:rsidR="009D67BA" w:rsidRPr="002F03B3" w:rsidRDefault="0087093E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6749</w:t>
            </w:r>
            <w:r w:rsidR="009D67BA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374F318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850" w:type="dxa"/>
          </w:tcPr>
          <w:p w14:paraId="742C435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61212485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7093E">
              <w:rPr>
                <w:rFonts w:ascii="Times New Roman" w:hAnsi="Times New Roman"/>
              </w:rPr>
              <w:t>749</w:t>
            </w:r>
            <w:r w:rsidRPr="002F03B3"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4F82E52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7E493D7E" w14:textId="77777777" w:rsidTr="00BD3A4F">
        <w:trPr>
          <w:trHeight w:val="160"/>
        </w:trPr>
        <w:tc>
          <w:tcPr>
            <w:tcW w:w="534" w:type="dxa"/>
            <w:vMerge/>
          </w:tcPr>
          <w:p w14:paraId="1AF6932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07860CB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525F78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94ECB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849766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54FB6F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2A028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CAF0FA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2F8CFD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6608BB9B" w14:textId="77777777" w:rsidTr="00BD3A4F">
        <w:trPr>
          <w:trHeight w:val="261"/>
        </w:trPr>
        <w:tc>
          <w:tcPr>
            <w:tcW w:w="534" w:type="dxa"/>
            <w:vMerge w:val="restart"/>
          </w:tcPr>
          <w:p w14:paraId="5AC9104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2.</w:t>
            </w:r>
          </w:p>
        </w:tc>
        <w:tc>
          <w:tcPr>
            <w:tcW w:w="4819" w:type="dxa"/>
            <w:vMerge w:val="restart"/>
          </w:tcPr>
          <w:p w14:paraId="6E830175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1.</w:t>
            </w:r>
          </w:p>
          <w:p w14:paraId="32DBDB24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 по регулируемым тарифам</w:t>
            </w:r>
          </w:p>
        </w:tc>
        <w:tc>
          <w:tcPr>
            <w:tcW w:w="1985" w:type="dxa"/>
            <w:vMerge w:val="restart"/>
          </w:tcPr>
          <w:p w14:paraId="3772D4D0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5AF62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7BA1C75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0868ABD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32955E8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275736F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57E42267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242042D0" w14:textId="77777777" w:rsidTr="00BD3A4F">
        <w:trPr>
          <w:trHeight w:val="265"/>
        </w:trPr>
        <w:tc>
          <w:tcPr>
            <w:tcW w:w="534" w:type="dxa"/>
            <w:vMerge/>
          </w:tcPr>
          <w:p w14:paraId="7812229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AC6E42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B2BCDF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A88505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7E356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6D4760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FC1E0A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D48A9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3D66D0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3EAC4959" w14:textId="77777777" w:rsidTr="00BD3A4F">
        <w:trPr>
          <w:trHeight w:val="254"/>
        </w:trPr>
        <w:tc>
          <w:tcPr>
            <w:tcW w:w="534" w:type="dxa"/>
            <w:vMerge/>
          </w:tcPr>
          <w:p w14:paraId="04AFE6A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B314EC4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DA79FD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AB4DC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0D382E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D51362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F965D8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68F176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A82957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74BE331F" w14:textId="77777777" w:rsidTr="00BD3A4F">
        <w:trPr>
          <w:trHeight w:val="275"/>
        </w:trPr>
        <w:tc>
          <w:tcPr>
            <w:tcW w:w="534" w:type="dxa"/>
            <w:vMerge/>
          </w:tcPr>
          <w:p w14:paraId="7286BCB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6037D9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3EF60F7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BBA9D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A6E4DC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4AAB47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3DB2BF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A32E65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DBC881A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64DCE0B0" w14:textId="77777777" w:rsidTr="00BD3A4F">
        <w:trPr>
          <w:trHeight w:val="266"/>
        </w:trPr>
        <w:tc>
          <w:tcPr>
            <w:tcW w:w="534" w:type="dxa"/>
            <w:vMerge/>
          </w:tcPr>
          <w:p w14:paraId="3FBC18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2E1184DD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122D1D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FD866B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0BE8627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6D15C0E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7697143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1CEEA2C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09E6587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7FA84503" w14:textId="77777777" w:rsidTr="00BD3A4F">
        <w:trPr>
          <w:trHeight w:val="184"/>
        </w:trPr>
        <w:tc>
          <w:tcPr>
            <w:tcW w:w="534" w:type="dxa"/>
            <w:vMerge/>
          </w:tcPr>
          <w:p w14:paraId="08A4ABC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05E19EE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5157AE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17E52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3BED3B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ACD2FC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CAEE1C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C17514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2595D20F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0269F8D6" w14:textId="77777777" w:rsidTr="00BD3A4F">
        <w:trPr>
          <w:trHeight w:val="412"/>
        </w:trPr>
        <w:tc>
          <w:tcPr>
            <w:tcW w:w="534" w:type="dxa"/>
            <w:vMerge w:val="restart"/>
          </w:tcPr>
          <w:p w14:paraId="756C93C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3.</w:t>
            </w:r>
          </w:p>
        </w:tc>
        <w:tc>
          <w:tcPr>
            <w:tcW w:w="4819" w:type="dxa"/>
            <w:vMerge w:val="restart"/>
          </w:tcPr>
          <w:p w14:paraId="616F084C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1.1.</w:t>
            </w:r>
          </w:p>
          <w:p w14:paraId="7B9E29F1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Заключение муниципальных контрактов с исполнителями услуг по перевозке пассажиров на муниципальных маршрутах 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</w:t>
            </w:r>
            <w:r w:rsidRPr="002F03B3">
              <w:rPr>
                <w:rFonts w:ascii="Times New Roman" w:hAnsi="Times New Roman"/>
              </w:rPr>
              <w:lastRenderedPageBreak/>
              <w:t>законодательством Российской Федерации</w:t>
            </w:r>
          </w:p>
        </w:tc>
        <w:tc>
          <w:tcPr>
            <w:tcW w:w="1985" w:type="dxa"/>
            <w:vMerge w:val="restart"/>
          </w:tcPr>
          <w:p w14:paraId="7DBBF6B0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Администрация города Рубцовска</w:t>
            </w:r>
          </w:p>
        </w:tc>
        <w:tc>
          <w:tcPr>
            <w:tcW w:w="992" w:type="dxa"/>
          </w:tcPr>
          <w:p w14:paraId="2EF3ACC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55375AD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47A4546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0645CD2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3EDC28A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1F11A16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78290A89" w14:textId="77777777" w:rsidTr="00BD3A4F">
        <w:trPr>
          <w:trHeight w:val="133"/>
        </w:trPr>
        <w:tc>
          <w:tcPr>
            <w:tcW w:w="534" w:type="dxa"/>
            <w:vMerge/>
          </w:tcPr>
          <w:p w14:paraId="367BEC5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B2724E5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37BF3AC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E3E0EF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D05E6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DC1DB3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103084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C6129B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8930FC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4BBDCE1D" w14:textId="77777777" w:rsidTr="00BD3A4F">
        <w:trPr>
          <w:trHeight w:val="431"/>
        </w:trPr>
        <w:tc>
          <w:tcPr>
            <w:tcW w:w="534" w:type="dxa"/>
            <w:vMerge/>
          </w:tcPr>
          <w:p w14:paraId="5986258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A5B6EC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0B4EED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83B198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E4E1F4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561320E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E2925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D14EB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169E2352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7821B9D8" w14:textId="77777777" w:rsidTr="00BD3A4F">
        <w:trPr>
          <w:trHeight w:val="396"/>
        </w:trPr>
        <w:tc>
          <w:tcPr>
            <w:tcW w:w="534" w:type="dxa"/>
            <w:vMerge/>
          </w:tcPr>
          <w:p w14:paraId="4B9919C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B7DFE8B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3B9AF6E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FE148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865F2A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A1BD82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940FD7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48337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5EA49E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00EF87B9" w14:textId="77777777" w:rsidTr="00BD3A4F">
        <w:trPr>
          <w:trHeight w:val="652"/>
        </w:trPr>
        <w:tc>
          <w:tcPr>
            <w:tcW w:w="534" w:type="dxa"/>
            <w:vMerge/>
          </w:tcPr>
          <w:p w14:paraId="40E383A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733DDAE7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703D631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93CDC7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2" w:type="dxa"/>
          </w:tcPr>
          <w:p w14:paraId="0EE2595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14:paraId="1C8AE4A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1771D5E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997,5</w:t>
            </w:r>
          </w:p>
        </w:tc>
        <w:tc>
          <w:tcPr>
            <w:tcW w:w="992" w:type="dxa"/>
          </w:tcPr>
          <w:p w14:paraId="0527912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93</w:t>
            </w:r>
            <w:r>
              <w:rPr>
                <w:rFonts w:ascii="Times New Roman" w:hAnsi="Times New Roman"/>
              </w:rPr>
              <w:t>0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59F757C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1305174E" w14:textId="77777777" w:rsidTr="00BD3A4F">
        <w:trPr>
          <w:trHeight w:val="416"/>
        </w:trPr>
        <w:tc>
          <w:tcPr>
            <w:tcW w:w="534" w:type="dxa"/>
            <w:vMerge/>
          </w:tcPr>
          <w:p w14:paraId="0036858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6AE0E5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E68498D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DA679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2C3C1C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AEDA73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33C99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CA32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4AF0CD6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30C260A8" w14:textId="77777777" w:rsidTr="00BD3A4F">
        <w:trPr>
          <w:trHeight w:val="305"/>
        </w:trPr>
        <w:tc>
          <w:tcPr>
            <w:tcW w:w="534" w:type="dxa"/>
            <w:vMerge w:val="restart"/>
          </w:tcPr>
          <w:p w14:paraId="455BBCDD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4819" w:type="dxa"/>
            <w:vMerge w:val="restart"/>
          </w:tcPr>
          <w:p w14:paraId="6B69469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1.2.</w:t>
            </w:r>
          </w:p>
          <w:p w14:paraId="40C62D0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1985" w:type="dxa"/>
            <w:vMerge w:val="restart"/>
          </w:tcPr>
          <w:p w14:paraId="0DBA507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3FADC6C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8AFF9E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21276B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9624B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B04316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7AE7FC2E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1E551BB6" w14:textId="77777777" w:rsidTr="00BD3A4F">
        <w:trPr>
          <w:trHeight w:val="162"/>
        </w:trPr>
        <w:tc>
          <w:tcPr>
            <w:tcW w:w="534" w:type="dxa"/>
            <w:vMerge/>
          </w:tcPr>
          <w:p w14:paraId="2C02CEE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2C7F412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4BEB17F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02B51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3E964A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C84BB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E0C8F0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2D7F58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1F425A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2E78CCF4" w14:textId="77777777" w:rsidTr="00BD3A4F">
        <w:trPr>
          <w:trHeight w:val="424"/>
        </w:trPr>
        <w:tc>
          <w:tcPr>
            <w:tcW w:w="534" w:type="dxa"/>
            <w:vMerge/>
          </w:tcPr>
          <w:p w14:paraId="4214D6C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47F887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BA2718E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EB1CE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3C03B8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0B8AF0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81FFC5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E21143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16113DB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2A45B702" w14:textId="77777777" w:rsidTr="00BD3A4F">
        <w:trPr>
          <w:trHeight w:val="423"/>
        </w:trPr>
        <w:tc>
          <w:tcPr>
            <w:tcW w:w="534" w:type="dxa"/>
            <w:vMerge/>
          </w:tcPr>
          <w:p w14:paraId="6B5B66B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2C80253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4B1F90F5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08DDC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030B57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7AD98F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9D18782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64848E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E2205CF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42E95282" w14:textId="77777777" w:rsidTr="00BD3A4F">
        <w:trPr>
          <w:trHeight w:val="423"/>
        </w:trPr>
        <w:tc>
          <w:tcPr>
            <w:tcW w:w="534" w:type="dxa"/>
            <w:vMerge/>
          </w:tcPr>
          <w:p w14:paraId="4F8A954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28D9E8F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E089EA7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BB4A2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B19949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F65279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AC8613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3A065E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B7281C6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148F5A62" w14:textId="77777777" w:rsidTr="00BD3A4F">
        <w:trPr>
          <w:trHeight w:val="423"/>
        </w:trPr>
        <w:tc>
          <w:tcPr>
            <w:tcW w:w="534" w:type="dxa"/>
            <w:vMerge/>
          </w:tcPr>
          <w:p w14:paraId="0C0F2D4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D49C847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295157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64A57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C2C5AA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C9FDBF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BC67E4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8E6503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69F33B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5D73ADF2" w14:textId="77777777" w:rsidTr="00BD3A4F">
        <w:trPr>
          <w:trHeight w:val="205"/>
        </w:trPr>
        <w:tc>
          <w:tcPr>
            <w:tcW w:w="534" w:type="dxa"/>
            <w:vMerge w:val="restart"/>
          </w:tcPr>
          <w:p w14:paraId="5A8B1AD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9" w:type="dxa"/>
            <w:vMerge w:val="restart"/>
          </w:tcPr>
          <w:p w14:paraId="2591C7FB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2.</w:t>
            </w:r>
          </w:p>
          <w:p w14:paraId="64B1B72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доступности транспортных услуг  населению города</w:t>
            </w:r>
            <w:r w:rsidR="00E13D00">
              <w:rPr>
                <w:rFonts w:ascii="Times New Roman" w:hAnsi="Times New Roman"/>
              </w:rPr>
              <w:t xml:space="preserve"> Рубцовска</w:t>
            </w:r>
          </w:p>
        </w:tc>
        <w:tc>
          <w:tcPr>
            <w:tcW w:w="1985" w:type="dxa"/>
            <w:vMerge w:val="restart"/>
          </w:tcPr>
          <w:p w14:paraId="10CC649B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C3C577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01F3485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6D2A231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0491172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4D311B7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2268" w:type="dxa"/>
          </w:tcPr>
          <w:p w14:paraId="6FF6785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6030AF19" w14:textId="77777777" w:rsidTr="00BD3A4F">
        <w:trPr>
          <w:trHeight w:val="276"/>
        </w:trPr>
        <w:tc>
          <w:tcPr>
            <w:tcW w:w="534" w:type="dxa"/>
            <w:vMerge/>
          </w:tcPr>
          <w:p w14:paraId="39E4FEF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21174D9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607476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04A4BA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D45F3D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A8E16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DB821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1A47D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43697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2544BEB8" w14:textId="77777777" w:rsidTr="00BD3A4F">
        <w:trPr>
          <w:trHeight w:val="355"/>
        </w:trPr>
        <w:tc>
          <w:tcPr>
            <w:tcW w:w="534" w:type="dxa"/>
            <w:vMerge/>
          </w:tcPr>
          <w:p w14:paraId="46BA41E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727E088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819772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3FC42C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F9A5D3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FF755D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EA5A00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2F914D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8A1765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76FD0E20" w14:textId="77777777" w:rsidTr="00BD3A4F">
        <w:trPr>
          <w:trHeight w:val="354"/>
        </w:trPr>
        <w:tc>
          <w:tcPr>
            <w:tcW w:w="534" w:type="dxa"/>
            <w:vMerge/>
          </w:tcPr>
          <w:p w14:paraId="595562A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BB650EC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C4B46AC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EE325A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B274F9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E25B70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7EBCA47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BBC093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7BA73E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7DDAB232" w14:textId="77777777" w:rsidTr="00BD3A4F">
        <w:trPr>
          <w:trHeight w:val="354"/>
        </w:trPr>
        <w:tc>
          <w:tcPr>
            <w:tcW w:w="534" w:type="dxa"/>
            <w:vMerge/>
          </w:tcPr>
          <w:p w14:paraId="6513DE1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63B9A3B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79891A9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319047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61CE389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3F5E5C3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22037B06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7A9369F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  <w:tc>
          <w:tcPr>
            <w:tcW w:w="2268" w:type="dxa"/>
          </w:tcPr>
          <w:p w14:paraId="04564D2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66D180D7" w14:textId="77777777" w:rsidTr="00BD3A4F">
        <w:trPr>
          <w:trHeight w:val="354"/>
        </w:trPr>
        <w:tc>
          <w:tcPr>
            <w:tcW w:w="534" w:type="dxa"/>
            <w:vMerge/>
          </w:tcPr>
          <w:p w14:paraId="49F330F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1AB011A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855F5D8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4C5508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0AF754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633190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1533100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F8BAD9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C8F0C2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6CCB6DE7" w14:textId="77777777" w:rsidTr="00BD3A4F">
        <w:trPr>
          <w:trHeight w:val="371"/>
        </w:trPr>
        <w:tc>
          <w:tcPr>
            <w:tcW w:w="534" w:type="dxa"/>
            <w:vMerge w:val="restart"/>
          </w:tcPr>
          <w:p w14:paraId="0E48A80D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vMerge w:val="restart"/>
          </w:tcPr>
          <w:p w14:paraId="1463BC7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2.1.</w:t>
            </w:r>
          </w:p>
          <w:p w14:paraId="5140D3A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1985" w:type="dxa"/>
            <w:vMerge w:val="restart"/>
          </w:tcPr>
          <w:p w14:paraId="3F039125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06E4012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0BE37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721567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4FE18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3018BF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2D63E816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02F741C0" w14:textId="77777777" w:rsidTr="00BD3A4F">
        <w:trPr>
          <w:trHeight w:val="265"/>
        </w:trPr>
        <w:tc>
          <w:tcPr>
            <w:tcW w:w="534" w:type="dxa"/>
            <w:vMerge/>
          </w:tcPr>
          <w:p w14:paraId="534435E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7AD5741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9D2F8D5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DA0EE0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1D7620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ED93D5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F137B1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966FB1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BAE53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47416CB4" w14:textId="77777777" w:rsidTr="00BD3A4F">
        <w:trPr>
          <w:trHeight w:val="276"/>
        </w:trPr>
        <w:tc>
          <w:tcPr>
            <w:tcW w:w="534" w:type="dxa"/>
            <w:vMerge/>
          </w:tcPr>
          <w:p w14:paraId="62A2180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7F807DA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F60D6CA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11CF7E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F5EF76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94674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EF307C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C7EA8C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21E80D6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5F16D0C8" w14:textId="77777777" w:rsidTr="00BD3A4F">
        <w:trPr>
          <w:trHeight w:val="263"/>
        </w:trPr>
        <w:tc>
          <w:tcPr>
            <w:tcW w:w="534" w:type="dxa"/>
            <w:vMerge/>
          </w:tcPr>
          <w:p w14:paraId="33F422D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7EA3A3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FC8708E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792B4E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231E58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F3FDC1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FEC1D7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0339C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6F84FB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0A066E54" w14:textId="77777777" w:rsidTr="00BD3A4F">
        <w:trPr>
          <w:trHeight w:val="252"/>
        </w:trPr>
        <w:tc>
          <w:tcPr>
            <w:tcW w:w="534" w:type="dxa"/>
            <w:vMerge/>
          </w:tcPr>
          <w:p w14:paraId="0954766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850116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2B8AC82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1BEB60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C59998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46404B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C14CA0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97E42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218BC8F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117465F9" w14:textId="77777777" w:rsidTr="00BD3A4F">
        <w:trPr>
          <w:trHeight w:val="305"/>
        </w:trPr>
        <w:tc>
          <w:tcPr>
            <w:tcW w:w="534" w:type="dxa"/>
            <w:vMerge/>
          </w:tcPr>
          <w:p w14:paraId="33C33EB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449FE2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5A7657D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1ED234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16E735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54ACA3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13B632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E57C66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86478A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650DF1BF" w14:textId="77777777" w:rsidTr="00BD3A4F">
        <w:trPr>
          <w:trHeight w:val="286"/>
        </w:trPr>
        <w:tc>
          <w:tcPr>
            <w:tcW w:w="534" w:type="dxa"/>
            <w:vMerge w:val="restart"/>
          </w:tcPr>
          <w:p w14:paraId="3978BEC0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vMerge w:val="restart"/>
          </w:tcPr>
          <w:p w14:paraId="683A958D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1985" w:type="dxa"/>
            <w:vMerge w:val="restart"/>
          </w:tcPr>
          <w:p w14:paraId="2A883F34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Комитет по ПЭТ и ДХ, Администрация города Рубцовска </w:t>
            </w:r>
          </w:p>
        </w:tc>
        <w:tc>
          <w:tcPr>
            <w:tcW w:w="992" w:type="dxa"/>
          </w:tcPr>
          <w:p w14:paraId="47ED86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7E5A642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6CC1370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6837E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83522E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2268" w:type="dxa"/>
          </w:tcPr>
          <w:p w14:paraId="29881803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7A0B18D3" w14:textId="77777777" w:rsidTr="00BD3A4F">
        <w:trPr>
          <w:trHeight w:val="270"/>
        </w:trPr>
        <w:tc>
          <w:tcPr>
            <w:tcW w:w="534" w:type="dxa"/>
            <w:vMerge/>
          </w:tcPr>
          <w:p w14:paraId="6300113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4A23DBC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F271057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AAB88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876654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118BBF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CEF1A9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BDCE1D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3D1934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540AA258" w14:textId="77777777" w:rsidTr="00BD3A4F">
        <w:trPr>
          <w:trHeight w:val="414"/>
        </w:trPr>
        <w:tc>
          <w:tcPr>
            <w:tcW w:w="534" w:type="dxa"/>
            <w:vMerge/>
          </w:tcPr>
          <w:p w14:paraId="16C44C4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3AF939F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1BEDAFC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1E3AD1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67355D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1B21DA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9299BF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C51210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F6D02A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5BEF8BD0" w14:textId="77777777" w:rsidTr="00BD3A4F">
        <w:trPr>
          <w:trHeight w:val="278"/>
        </w:trPr>
        <w:tc>
          <w:tcPr>
            <w:tcW w:w="534" w:type="dxa"/>
            <w:vMerge/>
          </w:tcPr>
          <w:p w14:paraId="3702EB3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606E112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50F5309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556AB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CEBDD3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F92BF6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C4C6C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7099DC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26F68F9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45490EC7" w14:textId="77777777" w:rsidTr="00BD3A4F">
        <w:trPr>
          <w:trHeight w:val="410"/>
        </w:trPr>
        <w:tc>
          <w:tcPr>
            <w:tcW w:w="534" w:type="dxa"/>
            <w:vMerge/>
          </w:tcPr>
          <w:p w14:paraId="0FD3A35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52E5FAE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F196197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BC1AD5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992" w:type="dxa"/>
          </w:tcPr>
          <w:p w14:paraId="40244B2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B651CB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10BA6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6EFCC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56,8</w:t>
            </w:r>
          </w:p>
        </w:tc>
        <w:tc>
          <w:tcPr>
            <w:tcW w:w="2268" w:type="dxa"/>
          </w:tcPr>
          <w:p w14:paraId="2875ABB5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565D2509" w14:textId="77777777" w:rsidTr="00BD3A4F">
        <w:trPr>
          <w:trHeight w:val="615"/>
        </w:trPr>
        <w:tc>
          <w:tcPr>
            <w:tcW w:w="534" w:type="dxa"/>
            <w:vMerge/>
          </w:tcPr>
          <w:p w14:paraId="1EC8C1D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6C0E48B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10C6C0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498557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3131CF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F4BA65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438693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32A0DA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4F5A4D87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9D67BA" w:rsidRPr="00E10964" w14:paraId="251224F6" w14:textId="77777777" w:rsidTr="00BD3A4F">
        <w:trPr>
          <w:trHeight w:val="149"/>
        </w:trPr>
        <w:tc>
          <w:tcPr>
            <w:tcW w:w="534" w:type="dxa"/>
            <w:vMerge w:val="restart"/>
          </w:tcPr>
          <w:p w14:paraId="4E62A0D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819" w:type="dxa"/>
            <w:vMerge w:val="restart"/>
          </w:tcPr>
          <w:p w14:paraId="38C01D89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2.3.</w:t>
            </w:r>
          </w:p>
          <w:p w14:paraId="3D39DFAB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Информационное обеспечение вопросов организации регулярных перевозок </w:t>
            </w:r>
          </w:p>
        </w:tc>
        <w:tc>
          <w:tcPr>
            <w:tcW w:w="1985" w:type="dxa"/>
            <w:vMerge w:val="restart"/>
          </w:tcPr>
          <w:p w14:paraId="70468739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Комитет по ПЭТ и ДХ, Администрация города </w:t>
            </w:r>
            <w:r w:rsidR="00E13D00">
              <w:rPr>
                <w:rFonts w:ascii="Times New Roman" w:hAnsi="Times New Roman"/>
              </w:rPr>
              <w:t>Рубцовска</w:t>
            </w:r>
          </w:p>
        </w:tc>
        <w:tc>
          <w:tcPr>
            <w:tcW w:w="992" w:type="dxa"/>
          </w:tcPr>
          <w:p w14:paraId="5CBE895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4A6F31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63C9A80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4A40F8F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399C6B2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40C6C8CD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1A9994CA" w14:textId="77777777" w:rsidTr="00BD3A4F">
        <w:trPr>
          <w:trHeight w:val="272"/>
        </w:trPr>
        <w:tc>
          <w:tcPr>
            <w:tcW w:w="534" w:type="dxa"/>
            <w:vMerge/>
          </w:tcPr>
          <w:p w14:paraId="4420A59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37D82D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111955F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9C55D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A9634E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F778DC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86F6A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B1BCC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9A358FC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3F7E07AD" w14:textId="77777777" w:rsidTr="00BD3A4F">
        <w:trPr>
          <w:trHeight w:val="330"/>
        </w:trPr>
        <w:tc>
          <w:tcPr>
            <w:tcW w:w="534" w:type="dxa"/>
            <w:vMerge/>
          </w:tcPr>
          <w:p w14:paraId="10EDC9A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D5E9F7B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218FCEA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3AB5E9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057DE6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35FC24A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5180C7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6A20DB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31F5D876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14BD9105" w14:textId="77777777" w:rsidTr="00BD3A4F">
        <w:trPr>
          <w:trHeight w:val="293"/>
        </w:trPr>
        <w:tc>
          <w:tcPr>
            <w:tcW w:w="534" w:type="dxa"/>
            <w:vMerge/>
          </w:tcPr>
          <w:p w14:paraId="60F94566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55E833D1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4818C9FE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A09F2C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AB3D6D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046F85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DB2C8F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ED4D35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65BCBD7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25520D17" w14:textId="77777777" w:rsidTr="00BD3A4F">
        <w:trPr>
          <w:trHeight w:val="255"/>
        </w:trPr>
        <w:tc>
          <w:tcPr>
            <w:tcW w:w="534" w:type="dxa"/>
            <w:vMerge/>
          </w:tcPr>
          <w:p w14:paraId="477119EC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58FC59E9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64121E0D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617D3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B26568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</w:tcPr>
          <w:p w14:paraId="08D3B76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3D2F528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92" w:type="dxa"/>
          </w:tcPr>
          <w:p w14:paraId="5B7D6DF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14:paraId="75F078AA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652BEA70" w14:textId="77777777" w:rsidTr="00BD3A4F">
        <w:trPr>
          <w:trHeight w:val="56"/>
        </w:trPr>
        <w:tc>
          <w:tcPr>
            <w:tcW w:w="534" w:type="dxa"/>
            <w:vMerge/>
          </w:tcPr>
          <w:p w14:paraId="57CD049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F3621DE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ABE3C03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F10E40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608CF7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1B0ACEEF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8B1791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B7F787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43E4D66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5642A55B" w14:textId="77777777" w:rsidTr="00BD3A4F">
        <w:trPr>
          <w:trHeight w:val="194"/>
        </w:trPr>
        <w:tc>
          <w:tcPr>
            <w:tcW w:w="534" w:type="dxa"/>
            <w:vMerge w:val="restart"/>
          </w:tcPr>
          <w:p w14:paraId="60CDC73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19" w:type="dxa"/>
            <w:vMerge w:val="restart"/>
          </w:tcPr>
          <w:p w14:paraId="516084D6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3.</w:t>
            </w:r>
          </w:p>
          <w:p w14:paraId="7ED4E93E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городского электрического транспорта</w:t>
            </w:r>
          </w:p>
        </w:tc>
        <w:tc>
          <w:tcPr>
            <w:tcW w:w="1985" w:type="dxa"/>
            <w:vMerge w:val="restart"/>
          </w:tcPr>
          <w:p w14:paraId="4904F81E" w14:textId="77777777" w:rsidR="009D67BA" w:rsidRPr="002F03B3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EAF75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C484B8B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1464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4C86BAD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7BA6514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C49916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1464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3531E59E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7B8F2574" w14:textId="77777777" w:rsidTr="00BD3A4F">
        <w:trPr>
          <w:trHeight w:val="194"/>
        </w:trPr>
        <w:tc>
          <w:tcPr>
            <w:tcW w:w="534" w:type="dxa"/>
            <w:vMerge/>
          </w:tcPr>
          <w:p w14:paraId="55CE6E6C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B6F0152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C9289B2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B94283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A39750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94C6F47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455E4CB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E36E5B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B183AA8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535133DC" w14:textId="77777777" w:rsidTr="00BD3A4F">
        <w:trPr>
          <w:trHeight w:val="194"/>
        </w:trPr>
        <w:tc>
          <w:tcPr>
            <w:tcW w:w="534" w:type="dxa"/>
            <w:vMerge/>
          </w:tcPr>
          <w:p w14:paraId="3D9CDEF5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462234BF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94E51C3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A37F88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604824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73BC6EB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EF00998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9ACDF29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77FA2B0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4A9FE5AC" w14:textId="77777777" w:rsidTr="00BD3A4F">
        <w:trPr>
          <w:trHeight w:val="194"/>
        </w:trPr>
        <w:tc>
          <w:tcPr>
            <w:tcW w:w="534" w:type="dxa"/>
            <w:vMerge/>
          </w:tcPr>
          <w:p w14:paraId="6D3F5F0D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32E77A6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8B0F3F3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8B602E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8F5B9A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1" w:type="dxa"/>
          </w:tcPr>
          <w:p w14:paraId="25E0EA15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080DF00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AF7E5C2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2268" w:type="dxa"/>
          </w:tcPr>
          <w:p w14:paraId="03360664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492F313C" w14:textId="77777777" w:rsidTr="00BD3A4F">
        <w:trPr>
          <w:trHeight w:val="194"/>
        </w:trPr>
        <w:tc>
          <w:tcPr>
            <w:tcW w:w="534" w:type="dxa"/>
            <w:vMerge/>
          </w:tcPr>
          <w:p w14:paraId="733ACBEE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1AE4F24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71EDE4A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4277ED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EFF9E07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093E">
              <w:rPr>
                <w:rFonts w:ascii="Times New Roman" w:hAnsi="Times New Roman"/>
              </w:rPr>
              <w:t>749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2F5E7811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630F206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EC1C5D2" w14:textId="77777777" w:rsidR="009D67BA" w:rsidRPr="002F03B3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093E">
              <w:rPr>
                <w:rFonts w:ascii="Times New Roman" w:hAnsi="Times New Roman"/>
              </w:rPr>
              <w:t>749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5ACEC382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09BF7E3D" w14:textId="77777777" w:rsidTr="00BD3A4F">
        <w:trPr>
          <w:trHeight w:val="194"/>
        </w:trPr>
        <w:tc>
          <w:tcPr>
            <w:tcW w:w="534" w:type="dxa"/>
            <w:vMerge/>
          </w:tcPr>
          <w:p w14:paraId="3280B0ED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0E103DAE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01AFDED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68C2C0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A82454A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42A8F090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621A57E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3D6C32B" w14:textId="77777777" w:rsidR="009D67BA" w:rsidRPr="002F03B3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510A0DC7" w14:textId="77777777" w:rsidR="009D67BA" w:rsidRPr="002F03B3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D67BA" w:rsidRPr="00E10964" w14:paraId="6675D454" w14:textId="77777777" w:rsidTr="00BD3A4F">
        <w:trPr>
          <w:trHeight w:val="327"/>
        </w:trPr>
        <w:tc>
          <w:tcPr>
            <w:tcW w:w="534" w:type="dxa"/>
            <w:vMerge w:val="restart"/>
          </w:tcPr>
          <w:p w14:paraId="125A8FB4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819" w:type="dxa"/>
            <w:vMerge w:val="restart"/>
          </w:tcPr>
          <w:p w14:paraId="37479FF1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3.1.</w:t>
            </w:r>
          </w:p>
          <w:p w14:paraId="51CFB931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муниципальных контрактов для муниципальных нужд по модернизации и ремонту тяговых подстанций, кабельных линий городского электрического транспорта</w:t>
            </w:r>
          </w:p>
        </w:tc>
        <w:tc>
          <w:tcPr>
            <w:tcW w:w="1985" w:type="dxa"/>
            <w:vMerge w:val="restart"/>
          </w:tcPr>
          <w:p w14:paraId="29006212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992" w:type="dxa"/>
          </w:tcPr>
          <w:p w14:paraId="0EBF1B24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480FC4F" w14:textId="77777777" w:rsidR="009D67BA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1464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735C406F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520C515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53579B1" w14:textId="77777777" w:rsidR="009D67BA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7093E">
              <w:rPr>
                <w:rFonts w:ascii="Times New Roman" w:hAnsi="Times New Roman"/>
              </w:rPr>
              <w:t>1464</w:t>
            </w:r>
            <w:r>
              <w:rPr>
                <w:rFonts w:ascii="Times New Roman" w:hAnsi="Times New Roman"/>
              </w:rPr>
              <w:t>,</w:t>
            </w:r>
            <w:r w:rsidR="0087093E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</w:tcPr>
          <w:p w14:paraId="2F8A4495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9D67BA" w:rsidRPr="00E10964" w14:paraId="2C4134B7" w14:textId="77777777" w:rsidTr="00BD3A4F">
        <w:trPr>
          <w:trHeight w:val="324"/>
        </w:trPr>
        <w:tc>
          <w:tcPr>
            <w:tcW w:w="534" w:type="dxa"/>
            <w:vMerge/>
          </w:tcPr>
          <w:p w14:paraId="515F904D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5A2FC87E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762B608A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9237502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04CB6B3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A09DD4C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77B988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B967C49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72AB3D2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9D67BA" w:rsidRPr="00E10964" w14:paraId="1AC9D13D" w14:textId="77777777" w:rsidTr="00BD3A4F">
        <w:trPr>
          <w:trHeight w:val="324"/>
        </w:trPr>
        <w:tc>
          <w:tcPr>
            <w:tcW w:w="534" w:type="dxa"/>
            <w:vMerge/>
          </w:tcPr>
          <w:p w14:paraId="5C901783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1EE2DDED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00687EB4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3D17C4F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69AB007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075FCFCB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1B34AA9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643D37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031369AD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9D67BA" w:rsidRPr="00E10964" w14:paraId="71932EFD" w14:textId="77777777" w:rsidTr="00BD3A4F">
        <w:trPr>
          <w:trHeight w:val="324"/>
        </w:trPr>
        <w:tc>
          <w:tcPr>
            <w:tcW w:w="534" w:type="dxa"/>
            <w:vMerge/>
          </w:tcPr>
          <w:p w14:paraId="4B6CDE43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2A979DA9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158836C3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5A98C9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4825337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851" w:type="dxa"/>
          </w:tcPr>
          <w:p w14:paraId="46BF5C3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6409D57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E0EEC4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15715,5</w:t>
            </w:r>
          </w:p>
        </w:tc>
        <w:tc>
          <w:tcPr>
            <w:tcW w:w="2268" w:type="dxa"/>
          </w:tcPr>
          <w:p w14:paraId="3B34BF14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9D67BA" w:rsidRPr="00E10964" w14:paraId="7D628080" w14:textId="77777777" w:rsidTr="00BD3A4F">
        <w:trPr>
          <w:trHeight w:val="324"/>
        </w:trPr>
        <w:tc>
          <w:tcPr>
            <w:tcW w:w="534" w:type="dxa"/>
            <w:vMerge/>
          </w:tcPr>
          <w:p w14:paraId="367EA01D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32D14A48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21B8C84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5EA6E0F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8D0193" w14:textId="77777777" w:rsidR="009D67BA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093E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9,</w:t>
            </w:r>
            <w:r w:rsidR="0087093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14:paraId="0582533A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3BF7DFB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45102F1" w14:textId="77777777" w:rsidR="009D67BA" w:rsidRDefault="009D67BA" w:rsidP="00870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7093E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9,</w:t>
            </w:r>
            <w:r w:rsidR="0087093E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14:paraId="02EA9BAA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9D67BA" w:rsidRPr="00E10964" w14:paraId="5F6B98BA" w14:textId="77777777" w:rsidTr="00BD3A4F">
        <w:trPr>
          <w:trHeight w:val="324"/>
        </w:trPr>
        <w:tc>
          <w:tcPr>
            <w:tcW w:w="534" w:type="dxa"/>
            <w:vMerge/>
          </w:tcPr>
          <w:p w14:paraId="46E8B419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vMerge/>
          </w:tcPr>
          <w:p w14:paraId="68520EC0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14:paraId="2F0CDCA1" w14:textId="77777777" w:rsidR="009D67BA" w:rsidRDefault="009D67BA" w:rsidP="009D6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B78D027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4D61C79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14:paraId="250EF931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7A9F39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D3B200D" w14:textId="77777777" w:rsidR="009D67BA" w:rsidRDefault="009D67BA" w:rsidP="009D67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14:paraId="40498477" w14:textId="77777777" w:rsidR="009D67BA" w:rsidRDefault="009D67BA" w:rsidP="009D67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14:paraId="3DCF0D0F" w14:textId="77777777" w:rsidR="009D67BA" w:rsidRDefault="009D67BA" w:rsidP="00BD3A4F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6"/>
          <w:szCs w:val="26"/>
        </w:rPr>
        <w:sectPr w:rsidR="009D67BA" w:rsidSect="009D67B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B3FB9F0" w14:textId="77777777" w:rsidR="00BD3A4F" w:rsidRDefault="00BD3A4F" w:rsidP="00550128"/>
    <w:sectPr w:rsidR="00BD3A4F" w:rsidSect="009D67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7BA"/>
    <w:rsid w:val="00322DE8"/>
    <w:rsid w:val="003E41B9"/>
    <w:rsid w:val="00544FA1"/>
    <w:rsid w:val="00550128"/>
    <w:rsid w:val="00616E91"/>
    <w:rsid w:val="00653FD2"/>
    <w:rsid w:val="0087093E"/>
    <w:rsid w:val="008E5535"/>
    <w:rsid w:val="009D3587"/>
    <w:rsid w:val="009D67BA"/>
    <w:rsid w:val="00BD3A4F"/>
    <w:rsid w:val="00D50759"/>
    <w:rsid w:val="00DD5A27"/>
    <w:rsid w:val="00E1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E47E"/>
  <w15:docId w15:val="{E7534A68-5F65-49D4-9EDC-F8BBC9F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7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D67BA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9D67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6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14</cp:revision>
  <cp:lastPrinted>2022-12-21T06:56:00Z</cp:lastPrinted>
  <dcterms:created xsi:type="dcterms:W3CDTF">2022-12-20T01:55:00Z</dcterms:created>
  <dcterms:modified xsi:type="dcterms:W3CDTF">2022-12-27T04:21:00Z</dcterms:modified>
</cp:coreProperties>
</file>