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4206" w14:textId="77777777" w:rsidR="00661460" w:rsidRPr="00661460" w:rsidRDefault="00661460" w:rsidP="00661460">
      <w:pPr>
        <w:tabs>
          <w:tab w:val="left" w:pos="709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61460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0D9402C4" wp14:editId="023ADBAB">
            <wp:simplePos x="0" y="0"/>
            <wp:positionH relativeFrom="column">
              <wp:posOffset>2712085</wp:posOffset>
            </wp:positionH>
            <wp:positionV relativeFrom="paragraph">
              <wp:posOffset>-3175</wp:posOffset>
            </wp:positionV>
            <wp:extent cx="696595" cy="840105"/>
            <wp:effectExtent l="0" t="0" r="825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46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 w:type="textWrapping" w:clear="all"/>
      </w:r>
    </w:p>
    <w:p w14:paraId="205AA989" w14:textId="77777777" w:rsidR="00661460" w:rsidRPr="00661460" w:rsidRDefault="00661460" w:rsidP="0066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 xml:space="preserve">Администрация города Рубцовска </w:t>
      </w:r>
    </w:p>
    <w:p w14:paraId="5126BFF0" w14:textId="77777777" w:rsidR="00661460" w:rsidRPr="00661460" w:rsidRDefault="00661460" w:rsidP="0066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  <w14:ligatures w14:val="none"/>
        </w:rPr>
        <w:t>Алтайского края</w:t>
      </w:r>
    </w:p>
    <w:p w14:paraId="569E4BDA" w14:textId="77777777" w:rsidR="00661460" w:rsidRPr="00661460" w:rsidRDefault="00661460" w:rsidP="0066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1D0D918" w14:textId="77777777" w:rsidR="00661460" w:rsidRPr="00661460" w:rsidRDefault="00661460" w:rsidP="00661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b/>
          <w:spacing w:val="20"/>
          <w:w w:val="1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14251A9B" w14:textId="77777777" w:rsidR="00661460" w:rsidRPr="00661460" w:rsidRDefault="00661460" w:rsidP="006614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ED05FCF" w14:textId="557D374A" w:rsidR="00661460" w:rsidRDefault="008C5EB5" w:rsidP="008C5E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30.01.2025</w:t>
      </w:r>
      <w:r w:rsidR="00661460" w:rsidRPr="006614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203</w:t>
      </w:r>
    </w:p>
    <w:p w14:paraId="1D48A8A5" w14:textId="77777777" w:rsidR="008C5EB5" w:rsidRPr="008C5EB5" w:rsidRDefault="008C5EB5" w:rsidP="008C5E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F85DEB" w14:textId="77777777" w:rsidR="00661460" w:rsidRPr="00661460" w:rsidRDefault="00661460" w:rsidP="00661460">
      <w:pPr>
        <w:shd w:val="clear" w:color="auto" w:fill="FFFFFF"/>
        <w:suppressAutoHyphens/>
        <w:spacing w:after="0" w:line="240" w:lineRule="auto"/>
        <w:ind w:right="3958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537D26C" w14:textId="77777777" w:rsidR="00661460" w:rsidRPr="00661460" w:rsidRDefault="00661460" w:rsidP="00661460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 внесении изменений в постановление Администрации города Рубцовска Алтайского края от 05.07.2024 № 1930 «Об утверждении Положения о порядке проведения инвентаризации имущества казны муниципального образования город Рубцовск Алтайского края»</w:t>
      </w:r>
    </w:p>
    <w:p w14:paraId="199028BE" w14:textId="77777777" w:rsidR="00661460" w:rsidRPr="00661460" w:rsidRDefault="00661460" w:rsidP="00661460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4A77BAA5" w14:textId="77777777" w:rsidR="00661460" w:rsidRPr="00661460" w:rsidRDefault="00661460" w:rsidP="00661460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6E401991" w14:textId="77777777" w:rsidR="00661460" w:rsidRPr="00661460" w:rsidRDefault="00661460" w:rsidP="0066146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С целью актуализации Положения о порядке проведения инвентаризации имущества казны муниципального образования город Рубцовск Алтайского края, утвержденного постановлением Администрации города Рубцовска Алтайского края от 05.07.2024 № 1930, </w:t>
      </w:r>
      <w:r w:rsidRPr="00661460">
        <w:rPr>
          <w:rFonts w:ascii="Times New Roman" w:eastAsia="Times New Roman" w:hAnsi="Times New Roman" w:cs="Times New Roman"/>
          <w:caps/>
          <w:kern w:val="0"/>
          <w:sz w:val="27"/>
          <w:szCs w:val="27"/>
          <w:lang w:eastAsia="ru-RU"/>
          <w14:ligatures w14:val="none"/>
        </w:rPr>
        <w:t>постановляю</w:t>
      </w: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:</w:t>
      </w:r>
    </w:p>
    <w:p w14:paraId="2C21B069" w14:textId="77777777" w:rsidR="00661460" w:rsidRPr="00661460" w:rsidRDefault="00661460" w:rsidP="00661460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1. Внести в приложение к постановлению Администрации города Рубцовска Алтайского края от 05.07.2024 № 1930 «Об утверждении Положения о порядке проведения инвентаризации имущества казны муниципального образования город Рубцовск Алтайского края» (далее – Положение) изменения, заменив в подразделе 3.2 раздела 3 Положения слова «указываются коды статусов» словами «указываются наименования статусов», слова «указываются коды функции» словами «указываются наименования функции».</w:t>
      </w:r>
    </w:p>
    <w:p w14:paraId="237972CE" w14:textId="77777777" w:rsidR="00661460" w:rsidRPr="00661460" w:rsidRDefault="00661460" w:rsidP="00661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5360754" w14:textId="77777777" w:rsidR="00661460" w:rsidRPr="00661460" w:rsidRDefault="00661460" w:rsidP="00661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3. Настоящее постановление вступает в силу после опубликования в газете «Местное время» и распространяется на правоотношения с 01.01.2024.</w:t>
      </w:r>
    </w:p>
    <w:p w14:paraId="04C3E7BA" w14:textId="77777777" w:rsidR="00661460" w:rsidRPr="00661460" w:rsidRDefault="00661460" w:rsidP="00661460">
      <w:pPr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381BB6F8" w14:textId="77777777" w:rsidR="00661460" w:rsidRPr="00661460" w:rsidRDefault="00661460" w:rsidP="00661460">
      <w:pPr>
        <w:tabs>
          <w:tab w:val="left" w:pos="709"/>
          <w:tab w:val="left" w:pos="993"/>
          <w:tab w:val="left" w:pos="73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A472741" w14:textId="77777777" w:rsidR="00661460" w:rsidRPr="00661460" w:rsidRDefault="00661460" w:rsidP="00661460">
      <w:pPr>
        <w:tabs>
          <w:tab w:val="left" w:pos="709"/>
          <w:tab w:val="left" w:pos="993"/>
          <w:tab w:val="left" w:pos="73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6B9B651" w14:textId="41F071A0" w:rsidR="00661460" w:rsidRPr="00661460" w:rsidRDefault="00661460" w:rsidP="00661460">
      <w:pPr>
        <w:tabs>
          <w:tab w:val="left" w:pos="709"/>
          <w:tab w:val="left" w:pos="993"/>
          <w:tab w:val="left" w:pos="73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Глава города Рубцовска </w:t>
      </w: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ab/>
        <w:t xml:space="preserve">    Д.З.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66146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Фельдман</w:t>
      </w:r>
    </w:p>
    <w:p w14:paraId="7132B6EB" w14:textId="77777777" w:rsidR="00B81BAB" w:rsidRDefault="00B81BAB"/>
    <w:sectPr w:rsidR="00B8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70"/>
    <w:rsid w:val="002168B8"/>
    <w:rsid w:val="00661460"/>
    <w:rsid w:val="00665871"/>
    <w:rsid w:val="008C5EB5"/>
    <w:rsid w:val="009F3B70"/>
    <w:rsid w:val="00B81BAB"/>
    <w:rsid w:val="00C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E705"/>
  <w15:chartTrackingRefBased/>
  <w15:docId w15:val="{62B735B7-174B-4809-9737-913B47F3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3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3B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3B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B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B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B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B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B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B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B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B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5</cp:revision>
  <dcterms:created xsi:type="dcterms:W3CDTF">2025-01-14T06:04:00Z</dcterms:created>
  <dcterms:modified xsi:type="dcterms:W3CDTF">2025-01-30T04:40:00Z</dcterms:modified>
</cp:coreProperties>
</file>