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101A82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101A82">
        <w:rPr>
          <w:rStyle w:val="FontStyle51"/>
          <w:b/>
          <w:sz w:val="22"/>
          <w:szCs w:val="22"/>
        </w:rPr>
        <w:t>Техническое задание</w:t>
      </w:r>
    </w:p>
    <w:p w:rsidR="00D435E6" w:rsidRPr="00101A82" w:rsidRDefault="00D435E6" w:rsidP="00D435E6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</w:p>
    <w:p w:rsidR="00101A82" w:rsidRDefault="00101A82" w:rsidP="00101A82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101A82">
        <w:rPr>
          <w:rFonts w:ascii="Times New Roman" w:eastAsia="Calibri" w:hAnsi="Times New Roman"/>
          <w:lang w:eastAsia="en-US"/>
        </w:rPr>
        <w:t xml:space="preserve">на выполнение работ по текущему ремонту муниципального помещения № 113 по              </w:t>
      </w:r>
      <w:r w:rsidR="004A42B4">
        <w:rPr>
          <w:rFonts w:ascii="Times New Roman" w:eastAsia="Calibri" w:hAnsi="Times New Roman"/>
          <w:lang w:eastAsia="en-US"/>
        </w:rPr>
        <w:t xml:space="preserve">                     </w:t>
      </w:r>
      <w:r w:rsidRPr="00101A82">
        <w:rPr>
          <w:rFonts w:ascii="Times New Roman" w:eastAsia="Calibri" w:hAnsi="Times New Roman"/>
          <w:lang w:eastAsia="en-US"/>
        </w:rPr>
        <w:t xml:space="preserve">ул. Федоренко, </w:t>
      </w:r>
      <w:proofErr w:type="gramStart"/>
      <w:r w:rsidRPr="00101A82">
        <w:rPr>
          <w:rFonts w:ascii="Times New Roman" w:eastAsia="Calibri" w:hAnsi="Times New Roman"/>
          <w:lang w:eastAsia="en-US"/>
        </w:rPr>
        <w:t>6  в</w:t>
      </w:r>
      <w:proofErr w:type="gramEnd"/>
      <w:r w:rsidRPr="00101A82">
        <w:rPr>
          <w:rFonts w:ascii="Times New Roman" w:eastAsia="Calibri" w:hAnsi="Times New Roman"/>
          <w:lang w:eastAsia="en-US"/>
        </w:rPr>
        <w:t xml:space="preserve"> городе Рубцовске </w:t>
      </w:r>
    </w:p>
    <w:p w:rsidR="004A42B4" w:rsidRDefault="004A42B4" w:rsidP="00101A82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37D69" w:rsidRPr="00637D69" w:rsidRDefault="00637D69" w:rsidP="00637D69">
      <w:pPr>
        <w:pStyle w:val="a3"/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Состав и объем работ:</w:t>
      </w:r>
      <w:bookmarkStart w:id="0" w:name="_GoBack"/>
      <w:bookmarkEnd w:id="0"/>
    </w:p>
    <w:tbl>
      <w:tblPr>
        <w:tblStyle w:val="1"/>
        <w:tblW w:w="11448" w:type="dxa"/>
        <w:tblLayout w:type="fixed"/>
        <w:tblLook w:val="04A0" w:firstRow="1" w:lastRow="0" w:firstColumn="1" w:lastColumn="0" w:noHBand="0" w:noVBand="1"/>
      </w:tblPr>
      <w:tblGrid>
        <w:gridCol w:w="530"/>
        <w:gridCol w:w="6666"/>
        <w:gridCol w:w="992"/>
        <w:gridCol w:w="1276"/>
        <w:gridCol w:w="992"/>
        <w:gridCol w:w="992"/>
      </w:tblGrid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п/п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101A82">
              <w:rPr>
                <w:rFonts w:ascii="Times New Roman" w:eastAsia="Calibri" w:hAnsi="Times New Roman"/>
                <w:lang w:eastAsia="en-US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Кол-во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Демонтажные работы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Разборка деревянных оконных рам с подоконником (1,45х1,5м-1шт; 2,1х1,5м-1шт с балконным блоком)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5,33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Разборка деревянных дверных блоков: (0,7х2,1-2шт)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2,94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 xml:space="preserve">Снятие обоев (комната, кухня, коридор) 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97,58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Отбивка штукатурки до 5см (комнаты, кухня, коридор, ванная, туалет)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119,35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Демонтаж керамической плитки (кухня, туалет,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27,38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покрытий полов: из древесностружечных плит в один слой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27,9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</w:t>
            </w:r>
            <w:r w:rsidRPr="00101A8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плинтусов 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101A8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37,52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ванной 1,5*0,7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унитаза с бочком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электропроводки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101A8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100,0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101A82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Демонтаж радиаторов отопления (кухня, комната,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шт.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Внутренняя отделка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Стены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01A82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Выравнивание стен шпатлевкой по штукатурке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119,35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01A82">
              <w:rPr>
                <w:rFonts w:ascii="Times New Roman" w:eastAsia="Calibri" w:hAnsi="Times New Roman"/>
                <w:lang w:val="en-US"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Выравнивание стен плитами ГВЛ на профиле (комната, кухня, коридор)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38,25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Оклейка обоями стен с подготовкой поверхности (комната, коридор, кухня)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97,58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Устройство фартука из керамической плитки (кухня1,5х 0,6)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0,9</w:t>
            </w:r>
            <w:r w:rsidRPr="00101A82">
              <w:rPr>
                <w:rFonts w:ascii="Times New Roman" w:eastAsia="Calibri" w:hAnsi="Times New Roman"/>
                <w:lang w:val="en-US" w:eastAsia="en-US"/>
              </w:rPr>
              <w:t>0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21,77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Проемы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оконных блоков из ПВХ (с откосами, отливами, подоконниками) -1 шт.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2,18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балконного блока из ПВХ (с откосами, отливами, подоконником) 1 шт.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3,98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 xml:space="preserve">Установка деревянных дверных блоков: 0,9х2,1-1шт; 0,7х2,1-2 </w:t>
            </w: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4,83</w:t>
            </w:r>
          </w:p>
        </w:tc>
      </w:tr>
      <w:tr w:rsidR="00101A82" w:rsidRPr="00101A82" w:rsidTr="007A5D23"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Потолки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</w:tcPr>
          <w:p w:rsidR="00101A82" w:rsidRPr="00101A82" w:rsidRDefault="00101A82" w:rsidP="00101A82">
            <w:pPr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Устройство подвесного потолка из панелей ПВХ 250х9мм (с закладными под светильники -3шт ванная, туалет)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3,56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Устройство натяжных потолков из ПВХ пленки (с закладными под гардины: 2,5-1шт, 3,0-1шт, люстры-2шт, светильники-3шт) (комната, коридор, кухня)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29,88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Полы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Выравнивание пола: замена листов ДСП, обустройства линолеума (комната, коридор, кухня)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29,88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101A8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37,52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Устройство керамической плитки (ванна, туалет)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3,56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Сантехнический работы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канализационной разводки (</w:t>
            </w:r>
            <w:r w:rsidRPr="00101A82">
              <w:rPr>
                <w:rFonts w:ascii="Times New Roman" w:eastAsia="Calibri" w:hAnsi="Times New Roman"/>
                <w:lang w:val="en-US" w:eastAsia="en-US"/>
              </w:rPr>
              <w:t>d</w:t>
            </w:r>
            <w:r w:rsidRPr="00101A82">
              <w:rPr>
                <w:rFonts w:ascii="Times New Roman" w:eastAsia="Calibri" w:hAnsi="Times New Roman"/>
                <w:lang w:eastAsia="en-US"/>
              </w:rPr>
              <w:t>=50)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мойки с тумбой (кухня)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раковин (ванная)на ножки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смесителя (кухня,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lastRenderedPageBreak/>
              <w:t>5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трубы подводки холодного водоснабжения (</w:t>
            </w:r>
            <w:r w:rsidRPr="00101A82">
              <w:rPr>
                <w:rFonts w:ascii="Times New Roman" w:eastAsia="Calibri" w:hAnsi="Times New Roman"/>
                <w:lang w:val="en-US" w:eastAsia="en-US"/>
              </w:rPr>
              <w:t>d</w:t>
            </w:r>
            <w:r w:rsidRPr="00101A82">
              <w:rPr>
                <w:rFonts w:ascii="Times New Roman" w:eastAsia="Calibri" w:hAnsi="Times New Roman"/>
                <w:lang w:eastAsia="en-US"/>
              </w:rPr>
              <w:t>=15)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трубы подводки горячего водоснабжения (</w:t>
            </w:r>
            <w:r w:rsidRPr="00101A82">
              <w:rPr>
                <w:rFonts w:ascii="Times New Roman" w:eastAsia="Calibri" w:hAnsi="Times New Roman"/>
                <w:lang w:val="en-US" w:eastAsia="en-US"/>
              </w:rPr>
              <w:t>d</w:t>
            </w:r>
            <w:r w:rsidRPr="00101A82">
              <w:rPr>
                <w:rFonts w:ascii="Times New Roman" w:eastAsia="Calibri" w:hAnsi="Times New Roman"/>
                <w:lang w:eastAsia="en-US"/>
              </w:rPr>
              <w:t xml:space="preserve">=15) 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унитаза с бочком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 xml:space="preserve">Установка водосчетчиков ГВС, </w:t>
            </w:r>
            <w:proofErr w:type="gramStart"/>
            <w:r w:rsidRPr="00101A82">
              <w:rPr>
                <w:rFonts w:ascii="Times New Roman" w:eastAsia="Calibri" w:hAnsi="Times New Roman"/>
                <w:lang w:eastAsia="en-US"/>
              </w:rPr>
              <w:t>ХВС  на</w:t>
            </w:r>
            <w:proofErr w:type="gramEnd"/>
            <w:r w:rsidRPr="00101A82">
              <w:rPr>
                <w:rFonts w:ascii="Times New Roman" w:eastAsia="Calibri" w:hAnsi="Times New Roman"/>
                <w:lang w:eastAsia="en-US"/>
              </w:rPr>
              <w:t xml:space="preserve"> системе  водоснабжения (с кранами 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радиаторов отопления (кухня, комната,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стояков отопления (d=25, комната, кухня, ванная)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101A8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9,00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Замена ванной 1,5*0,7 акриловая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кранов на трубах отопления с подводками (d=25)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Электромонтажные работы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потолочных светильников (коридор ванная, туалет)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 xml:space="preserve">Установка люстр-светильников (комната, кухня) 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выключателей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розеток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электрической 2-х конфорочной плиты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Монтаж электропроводки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м.п</w:t>
            </w:r>
            <w:proofErr w:type="spellEnd"/>
            <w:r w:rsidRPr="00101A8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100,0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разъема РШВШ для электроплиты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9464" w:type="dxa"/>
            <w:gridSpan w:val="4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Прочие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Установка вентиляционных решеток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1A82"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т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01A82" w:rsidRPr="00101A82" w:rsidTr="007A5D23">
        <w:trPr>
          <w:gridAfter w:val="2"/>
          <w:wAfter w:w="1984" w:type="dxa"/>
        </w:trPr>
        <w:tc>
          <w:tcPr>
            <w:tcW w:w="530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66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Промывка поверхностей квартиры.</w:t>
            </w:r>
          </w:p>
        </w:tc>
        <w:tc>
          <w:tcPr>
            <w:tcW w:w="992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276" w:type="dxa"/>
          </w:tcPr>
          <w:p w:rsidR="00101A82" w:rsidRPr="00101A82" w:rsidRDefault="00101A82" w:rsidP="00101A82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01A82">
              <w:rPr>
                <w:rFonts w:ascii="Times New Roman" w:eastAsia="Calibri" w:hAnsi="Times New Roman"/>
                <w:lang w:eastAsia="en-US"/>
              </w:rPr>
              <w:t>30,8</w:t>
            </w:r>
          </w:p>
        </w:tc>
      </w:tr>
    </w:tbl>
    <w:p w:rsidR="00101A82" w:rsidRPr="00101A82" w:rsidRDefault="00101A82" w:rsidP="00101A82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01A82" w:rsidRPr="00101A82" w:rsidRDefault="00101A82" w:rsidP="00101A82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101A82">
        <w:rPr>
          <w:rFonts w:ascii="Times New Roman" w:eastAsia="Calibri" w:hAnsi="Times New Roman"/>
          <w:lang w:eastAsia="en-US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101A82" w:rsidRPr="00101A82" w:rsidRDefault="00101A82" w:rsidP="00101A82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101A82">
        <w:rPr>
          <w:rFonts w:ascii="Times New Roman" w:eastAsia="Calibri" w:hAnsi="Times New Roman"/>
          <w:lang w:eastAsia="en-US"/>
        </w:rPr>
        <w:t>Все указания в отношении товарных знаков читать со словами «или эквивалент».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B0781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56183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 «СНиП 3.04.01.-87. Изоляционные и отделочные покрытия.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«СНиП 2.03.13-88. Полы».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«СП 73.</w:t>
      </w:r>
      <w:r w:rsidRPr="00556183">
        <w:rPr>
          <w:rFonts w:ascii="Times New Roman" w:hAnsi="Times New Roman"/>
        </w:rPr>
        <w:t>13330.2016 Внутренние санитарно-технические системы»;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ГОСТ </w:t>
      </w:r>
      <w:r>
        <w:rPr>
          <w:rFonts w:ascii="Times New Roman" w:hAnsi="Times New Roman"/>
        </w:rPr>
        <w:t>475-2016</w:t>
      </w:r>
      <w:r w:rsidR="00101A82">
        <w:rPr>
          <w:rFonts w:ascii="Times New Roman" w:hAnsi="Times New Roman"/>
        </w:rPr>
        <w:t xml:space="preserve"> </w:t>
      </w:r>
      <w:r w:rsidRPr="00556183">
        <w:rPr>
          <w:rFonts w:ascii="Times New Roman" w:hAnsi="Times New Roman"/>
        </w:rPr>
        <w:t>«</w:t>
      </w:r>
      <w:r w:rsidRPr="00242324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Pr="00242324">
        <w:rPr>
          <w:rFonts w:ascii="Times New Roman" w:hAnsi="Times New Roman" w:hint="eastAsia"/>
        </w:rPr>
        <w:t>»</w:t>
      </w:r>
      <w:r w:rsidRPr="00556183">
        <w:rPr>
          <w:rFonts w:ascii="Times New Roman" w:hAnsi="Times New Roman"/>
        </w:rPr>
        <w:t>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СНиП 12-03-2001. Безопасность труда в строительстве. Часть 1. Общие требования;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СНиП 12-04-2002. Безопасность труда в строительстве. Часть 2. Строительное производство;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</w:r>
      <w:r w:rsidRPr="00FB1899">
        <w:rPr>
          <w:rFonts w:ascii="Times New Roman" w:hAnsi="Times New Roman"/>
        </w:rPr>
        <w:lastRenderedPageBreak/>
        <w:t xml:space="preserve">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3.4. Безопасность выполнения работ и безопасность результатов работ долж</w:t>
      </w:r>
      <w:r>
        <w:rPr>
          <w:rFonts w:ascii="Times New Roman" w:hAnsi="Times New Roman"/>
        </w:rPr>
        <w:t>на соответствовать требованиям</w:t>
      </w:r>
      <w:r w:rsidRPr="00556183">
        <w:rPr>
          <w:rFonts w:ascii="Times New Roman" w:hAnsi="Times New Roman"/>
        </w:rPr>
        <w:t>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74E0"/>
    <w:multiLevelType w:val="hybridMultilevel"/>
    <w:tmpl w:val="93B0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01A82"/>
    <w:rsid w:val="00114FA6"/>
    <w:rsid w:val="0012140D"/>
    <w:rsid w:val="0012424F"/>
    <w:rsid w:val="001522E5"/>
    <w:rsid w:val="00156F98"/>
    <w:rsid w:val="00164182"/>
    <w:rsid w:val="001709F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42E3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A42B4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37D69"/>
    <w:rsid w:val="006662C0"/>
    <w:rsid w:val="006761BC"/>
    <w:rsid w:val="006B0781"/>
    <w:rsid w:val="006D3CE7"/>
    <w:rsid w:val="006E34BF"/>
    <w:rsid w:val="006E75DB"/>
    <w:rsid w:val="006F49FE"/>
    <w:rsid w:val="007074CF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1546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1B45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2C3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CD4"/>
  <w15:docId w15:val="{A74E50AB-3B7C-43DE-A757-4C8115CD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101A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10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106</cp:revision>
  <cp:lastPrinted>2025-02-25T04:36:00Z</cp:lastPrinted>
  <dcterms:created xsi:type="dcterms:W3CDTF">2022-01-21T03:28:00Z</dcterms:created>
  <dcterms:modified xsi:type="dcterms:W3CDTF">2026-06-24T08:29:00Z</dcterms:modified>
</cp:coreProperties>
</file>