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00DA" w:rsidRDefault="00AC00DA" w:rsidP="00AC00DA">
      <w:pPr>
        <w:spacing w:after="0" w:line="240" w:lineRule="auto"/>
        <w:jc w:val="center"/>
        <w:rPr>
          <w:rStyle w:val="FontStyle51"/>
          <w:b/>
          <w:sz w:val="24"/>
          <w:szCs w:val="24"/>
        </w:rPr>
      </w:pPr>
      <w:r w:rsidRPr="007F110B">
        <w:rPr>
          <w:rStyle w:val="FontStyle51"/>
          <w:b/>
          <w:sz w:val="24"/>
          <w:szCs w:val="24"/>
        </w:rPr>
        <w:t>Техническое задание</w:t>
      </w:r>
    </w:p>
    <w:p w:rsidR="004C725A" w:rsidRPr="007F110B" w:rsidRDefault="004C725A" w:rsidP="00FF7DCA">
      <w:pPr>
        <w:spacing w:after="0" w:line="240" w:lineRule="auto"/>
        <w:jc w:val="center"/>
        <w:rPr>
          <w:rStyle w:val="FontStyle51"/>
          <w:b/>
          <w:sz w:val="24"/>
          <w:szCs w:val="24"/>
        </w:rPr>
      </w:pPr>
    </w:p>
    <w:p w:rsidR="00FF7DCA" w:rsidRDefault="00FF7DCA" w:rsidP="00FF7DCA">
      <w:pPr>
        <w:spacing w:after="0" w:line="240" w:lineRule="auto"/>
        <w:ind w:firstLine="709"/>
        <w:jc w:val="both"/>
        <w:rPr>
          <w:rFonts w:ascii="Times New Roman" w:hAnsi="Times New Roman"/>
          <w:sz w:val="24"/>
          <w:szCs w:val="24"/>
        </w:rPr>
      </w:pPr>
      <w:r>
        <w:rPr>
          <w:rFonts w:ascii="Times New Roman" w:hAnsi="Times New Roman"/>
          <w:sz w:val="24"/>
          <w:szCs w:val="24"/>
        </w:rPr>
        <w:t>1. Требования к качеству работ:</w:t>
      </w:r>
    </w:p>
    <w:p w:rsidR="00FF7DCA" w:rsidRDefault="00FF7DCA" w:rsidP="00FF7DCA">
      <w:pPr>
        <w:spacing w:after="0" w:line="240" w:lineRule="auto"/>
        <w:ind w:firstLine="709"/>
        <w:jc w:val="both"/>
        <w:rPr>
          <w:rFonts w:ascii="Times New Roman" w:hAnsi="Times New Roman"/>
          <w:sz w:val="24"/>
          <w:szCs w:val="24"/>
        </w:rPr>
      </w:pPr>
      <w:r>
        <w:rPr>
          <w:rFonts w:ascii="Times New Roman" w:hAnsi="Times New Roman"/>
          <w:sz w:val="24"/>
          <w:szCs w:val="24"/>
        </w:rPr>
        <w:t>Все работы должны быть выполнены в соответствии с требованиями действующего законодательства, строительных норм и правил, государственных стандартов и иных нормативных правовых документов, регламентирующих порядок и качество выполнения работ, являющихся предметом контракта.</w:t>
      </w:r>
    </w:p>
    <w:p w:rsidR="00FF7DCA" w:rsidRDefault="00FF7DCA" w:rsidP="00FF7DCA">
      <w:pPr>
        <w:spacing w:after="0" w:line="240" w:lineRule="auto"/>
        <w:ind w:firstLine="709"/>
        <w:jc w:val="both"/>
        <w:rPr>
          <w:rFonts w:ascii="Times New Roman" w:hAnsi="Times New Roman"/>
          <w:sz w:val="24"/>
          <w:szCs w:val="24"/>
        </w:rPr>
      </w:pPr>
      <w:r>
        <w:rPr>
          <w:rFonts w:ascii="Times New Roman" w:hAnsi="Times New Roman"/>
          <w:sz w:val="24"/>
          <w:szCs w:val="24"/>
        </w:rPr>
        <w:t>Все применяемые и используемые в ходе выполнения работ, материалы и оборудование должны иметь действующие сертификаты соответствия, сертификаты качества, гигиенические сертификаты, сертификаты пожарной безопасности, технические паспорта и протоколы испытаний и разрешены для использования на территории РФ. Строительные конструкции должны соответствовать требованиям норм пожарной безопасности.</w:t>
      </w:r>
    </w:p>
    <w:p w:rsidR="00FF7DCA" w:rsidRDefault="00FF7DCA" w:rsidP="00FF7DCA">
      <w:pPr>
        <w:spacing w:after="0" w:line="240" w:lineRule="auto"/>
        <w:ind w:firstLine="709"/>
        <w:jc w:val="both"/>
        <w:rPr>
          <w:rFonts w:ascii="Times New Roman" w:hAnsi="Times New Roman"/>
          <w:sz w:val="24"/>
          <w:szCs w:val="24"/>
        </w:rPr>
      </w:pPr>
      <w:r>
        <w:rPr>
          <w:rFonts w:ascii="Times New Roman" w:hAnsi="Times New Roman"/>
          <w:sz w:val="24"/>
          <w:szCs w:val="24"/>
        </w:rPr>
        <w:t>2. Требования к техническим характеристикам работ:</w:t>
      </w:r>
    </w:p>
    <w:p w:rsidR="00FF7DCA" w:rsidRDefault="00FF7DCA" w:rsidP="00FF7DCA">
      <w:pPr>
        <w:spacing w:after="0" w:line="240" w:lineRule="auto"/>
        <w:ind w:firstLine="709"/>
        <w:jc w:val="both"/>
        <w:rPr>
          <w:rFonts w:ascii="Times New Roman" w:hAnsi="Times New Roman"/>
          <w:sz w:val="24"/>
          <w:szCs w:val="24"/>
        </w:rPr>
      </w:pPr>
      <w:r>
        <w:rPr>
          <w:rFonts w:ascii="Times New Roman" w:hAnsi="Times New Roman"/>
          <w:sz w:val="24"/>
          <w:szCs w:val="24"/>
        </w:rPr>
        <w:t>Качество и объем выполняемых работ, применяемых материалов должно соответствовать сметной документации.</w:t>
      </w:r>
    </w:p>
    <w:p w:rsidR="00FF7DCA" w:rsidRDefault="00FF7DCA" w:rsidP="00FF7DCA">
      <w:pPr>
        <w:spacing w:after="0" w:line="240" w:lineRule="auto"/>
        <w:ind w:firstLine="709"/>
        <w:jc w:val="both"/>
        <w:rPr>
          <w:rFonts w:ascii="Times New Roman" w:hAnsi="Times New Roman"/>
          <w:sz w:val="24"/>
          <w:szCs w:val="24"/>
        </w:rPr>
      </w:pPr>
      <w:r>
        <w:rPr>
          <w:rFonts w:ascii="Times New Roman" w:hAnsi="Times New Roman"/>
          <w:sz w:val="24"/>
          <w:szCs w:val="24"/>
        </w:rPr>
        <w:t>3. Требования к безопасности выполнения работ:</w:t>
      </w:r>
    </w:p>
    <w:p w:rsidR="00FF7DCA" w:rsidRDefault="00FF7DCA" w:rsidP="00FF7DCA">
      <w:pPr>
        <w:spacing w:after="0" w:line="240" w:lineRule="auto"/>
        <w:ind w:firstLine="709"/>
        <w:jc w:val="both"/>
        <w:rPr>
          <w:rFonts w:ascii="Times New Roman" w:hAnsi="Times New Roman"/>
          <w:sz w:val="24"/>
          <w:szCs w:val="24"/>
        </w:rPr>
      </w:pPr>
      <w:r>
        <w:rPr>
          <w:rFonts w:ascii="Times New Roman" w:hAnsi="Times New Roman"/>
          <w:sz w:val="24"/>
          <w:szCs w:val="24"/>
        </w:rPr>
        <w:t>Подрядчик обязан обеспечить за свой счёт и на свой риск надлежащее хранение материалов, инструментов и другого имущества Подрядчика, находящегося на территории Заказчика.</w:t>
      </w:r>
    </w:p>
    <w:p w:rsidR="00FF7DCA" w:rsidRDefault="00FF7DCA" w:rsidP="00FF7DCA">
      <w:pPr>
        <w:spacing w:after="0" w:line="240" w:lineRule="auto"/>
        <w:ind w:firstLine="709"/>
        <w:jc w:val="both"/>
        <w:rPr>
          <w:rFonts w:ascii="Times New Roman" w:hAnsi="Times New Roman"/>
          <w:sz w:val="24"/>
          <w:szCs w:val="24"/>
        </w:rPr>
      </w:pPr>
      <w:r>
        <w:rPr>
          <w:rFonts w:ascii="Times New Roman" w:hAnsi="Times New Roman"/>
          <w:sz w:val="24"/>
          <w:szCs w:val="24"/>
        </w:rPr>
        <w:t>Подрядчик отвечает за строгое соблюдение правил техники безопасности, правил охраны труда, пожарной безопасности и правил внутреннего распорядка при выполнении работ на территории Заказчика.</w:t>
      </w:r>
    </w:p>
    <w:p w:rsidR="00FF7DCA" w:rsidRDefault="00FF7DCA" w:rsidP="00FF7DCA">
      <w:pPr>
        <w:spacing w:after="0" w:line="240" w:lineRule="auto"/>
        <w:ind w:firstLine="709"/>
        <w:jc w:val="both"/>
        <w:rPr>
          <w:rFonts w:ascii="Times New Roman" w:hAnsi="Times New Roman"/>
          <w:sz w:val="24"/>
          <w:szCs w:val="24"/>
        </w:rPr>
      </w:pPr>
      <w:r>
        <w:rPr>
          <w:rFonts w:ascii="Times New Roman" w:hAnsi="Times New Roman"/>
          <w:sz w:val="24"/>
          <w:szCs w:val="24"/>
        </w:rPr>
        <w:t>Подрядчик несет ответственность за все действия (бездействия) своих работников, в том числе и за соблюдение рабочими законодательства РФ.</w:t>
      </w:r>
    </w:p>
    <w:p w:rsidR="00FF7DCA" w:rsidRDefault="00FF7DCA" w:rsidP="00FF7DCA">
      <w:pPr>
        <w:spacing w:after="0" w:line="240" w:lineRule="auto"/>
        <w:ind w:firstLine="709"/>
        <w:jc w:val="both"/>
        <w:rPr>
          <w:rFonts w:ascii="Times New Roman" w:hAnsi="Times New Roman"/>
          <w:sz w:val="24"/>
          <w:szCs w:val="24"/>
        </w:rPr>
      </w:pPr>
      <w:r>
        <w:rPr>
          <w:rFonts w:ascii="Times New Roman" w:hAnsi="Times New Roman"/>
          <w:sz w:val="24"/>
          <w:szCs w:val="24"/>
        </w:rPr>
        <w:t>Подрядчик должен обеспечить рабочих всем необходимым для производства работ инструментом, электрозащитными средствами, материалами и иным инвентарем.</w:t>
      </w:r>
    </w:p>
    <w:p w:rsidR="00FF7DCA" w:rsidRDefault="00FF7DCA" w:rsidP="00FF7DCA">
      <w:pPr>
        <w:spacing w:after="0" w:line="240" w:lineRule="auto"/>
        <w:ind w:firstLine="709"/>
        <w:jc w:val="both"/>
        <w:rPr>
          <w:rFonts w:ascii="Times New Roman" w:hAnsi="Times New Roman"/>
          <w:sz w:val="24"/>
          <w:szCs w:val="24"/>
        </w:rPr>
      </w:pPr>
      <w:r>
        <w:rPr>
          <w:rFonts w:ascii="Times New Roman" w:hAnsi="Times New Roman"/>
          <w:sz w:val="24"/>
          <w:szCs w:val="24"/>
        </w:rPr>
        <w:t>На протяжении всего срока производства работ на объекте должен присутствовать специалист из числа административно - технического персонала, отвечающий за безопасное производство работ.</w:t>
      </w:r>
    </w:p>
    <w:p w:rsidR="00FF7DCA" w:rsidRDefault="00FF7DCA" w:rsidP="00FF7DCA">
      <w:pPr>
        <w:spacing w:after="0" w:line="240" w:lineRule="auto"/>
        <w:ind w:firstLine="709"/>
        <w:jc w:val="both"/>
        <w:rPr>
          <w:rFonts w:ascii="Times New Roman" w:hAnsi="Times New Roman"/>
          <w:sz w:val="24"/>
          <w:szCs w:val="24"/>
        </w:rPr>
      </w:pPr>
      <w:r>
        <w:rPr>
          <w:rFonts w:ascii="Times New Roman" w:hAnsi="Times New Roman"/>
          <w:sz w:val="24"/>
          <w:szCs w:val="24"/>
        </w:rPr>
        <w:t>4. Требования к результатам работ и иные показатели, связанные с определением соответствия выполняемых работ потребностям заказчика:</w:t>
      </w:r>
    </w:p>
    <w:p w:rsidR="00FF7DCA" w:rsidRDefault="00FF7DCA" w:rsidP="00FF7DCA">
      <w:pPr>
        <w:spacing w:after="0" w:line="240" w:lineRule="auto"/>
        <w:ind w:firstLine="709"/>
        <w:jc w:val="both"/>
        <w:rPr>
          <w:rFonts w:ascii="Times New Roman" w:hAnsi="Times New Roman"/>
          <w:sz w:val="24"/>
          <w:szCs w:val="24"/>
        </w:rPr>
      </w:pPr>
      <w:r>
        <w:rPr>
          <w:rFonts w:ascii="Times New Roman" w:hAnsi="Times New Roman"/>
          <w:sz w:val="24"/>
          <w:szCs w:val="24"/>
        </w:rPr>
        <w:t>Работы должны быть выполнены качественно и в срок, с соблюдением, требований СНиП, стандартов, технических условий и других нормативных документов РФ, определяющих перечень, объем и последовательность таких работ, в строгом соответствии со сметной документацией.</w:t>
      </w:r>
    </w:p>
    <w:p w:rsidR="00FF7DCA" w:rsidRDefault="00FF7DCA" w:rsidP="00FF7DCA">
      <w:pPr>
        <w:spacing w:after="0" w:line="240" w:lineRule="auto"/>
        <w:ind w:firstLine="709"/>
        <w:jc w:val="both"/>
        <w:rPr>
          <w:rFonts w:ascii="Times New Roman" w:hAnsi="Times New Roman"/>
          <w:sz w:val="24"/>
          <w:szCs w:val="24"/>
        </w:rPr>
      </w:pPr>
      <w:r>
        <w:rPr>
          <w:rFonts w:ascii="Times New Roman" w:hAnsi="Times New Roman"/>
          <w:sz w:val="24"/>
          <w:szCs w:val="24"/>
        </w:rPr>
        <w:t xml:space="preserve">Все материалы должны иметь требуемые сертификаты и соответствовать государственным стандартам и нормам. Подрядчик по окончанию работ должен передать Заказчику исполнительную документацию (исполнительная схема, заверенные паспорта и сертификаты на </w:t>
      </w:r>
      <w:bookmarkStart w:id="0" w:name="_GoBack"/>
      <w:bookmarkEnd w:id="0"/>
      <w:r>
        <w:rPr>
          <w:rFonts w:ascii="Times New Roman" w:hAnsi="Times New Roman"/>
          <w:sz w:val="24"/>
          <w:szCs w:val="24"/>
        </w:rPr>
        <w:t>установленное оборудование и материалы).</w:t>
      </w:r>
    </w:p>
    <w:p w:rsidR="00FF7DCA" w:rsidRDefault="00FF7DCA" w:rsidP="00FF7DCA">
      <w:pPr>
        <w:spacing w:after="0" w:line="240" w:lineRule="auto"/>
        <w:ind w:firstLine="709"/>
        <w:jc w:val="both"/>
        <w:rPr>
          <w:rFonts w:ascii="Times New Roman" w:hAnsi="Times New Roman"/>
          <w:sz w:val="24"/>
          <w:szCs w:val="24"/>
        </w:rPr>
      </w:pPr>
      <w:r>
        <w:rPr>
          <w:rFonts w:ascii="Times New Roman" w:hAnsi="Times New Roman"/>
          <w:sz w:val="24"/>
          <w:szCs w:val="24"/>
        </w:rPr>
        <w:t>Все указания на товарные знаки, указанные в сметной документации читать со словами «или эквивалент».</w:t>
      </w:r>
    </w:p>
    <w:p w:rsidR="00FF7DCA" w:rsidRDefault="00FF7DCA" w:rsidP="00FF7DCA">
      <w:pPr>
        <w:spacing w:after="0" w:line="288" w:lineRule="auto"/>
        <w:ind w:firstLine="709"/>
        <w:jc w:val="both"/>
        <w:rPr>
          <w:rFonts w:ascii="Times New Roman" w:hAnsi="Times New Roman"/>
          <w:sz w:val="28"/>
          <w:szCs w:val="28"/>
        </w:rPr>
      </w:pPr>
    </w:p>
    <w:p w:rsidR="004C725A" w:rsidRPr="004C725A" w:rsidRDefault="004C725A" w:rsidP="004C725A">
      <w:pPr>
        <w:spacing w:after="0" w:line="288" w:lineRule="auto"/>
        <w:ind w:firstLine="709"/>
        <w:jc w:val="both"/>
        <w:rPr>
          <w:rFonts w:ascii="Times New Roman" w:hAnsi="Times New Roman"/>
          <w:sz w:val="28"/>
          <w:szCs w:val="28"/>
        </w:rPr>
      </w:pPr>
    </w:p>
    <w:p w:rsidR="00AC00DA" w:rsidRPr="009844C1" w:rsidRDefault="00AC00DA" w:rsidP="006F49FE">
      <w:pPr>
        <w:spacing w:after="0"/>
        <w:jc w:val="right"/>
        <w:rPr>
          <w:rFonts w:ascii="Times New Roman" w:hAnsi="Times New Roman"/>
          <w:b/>
          <w:i/>
        </w:rPr>
      </w:pPr>
    </w:p>
    <w:sectPr w:rsidR="00AC00DA" w:rsidRPr="009844C1" w:rsidSect="00447D9E">
      <w:footerReference w:type="default" r:id="rId8"/>
      <w:pgSz w:w="11906" w:h="16838"/>
      <w:pgMar w:top="1134"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4CED" w:rsidRDefault="00614CED" w:rsidP="002370CB">
      <w:pPr>
        <w:spacing w:after="0" w:line="240" w:lineRule="auto"/>
      </w:pPr>
      <w:r>
        <w:separator/>
      </w:r>
    </w:p>
  </w:endnote>
  <w:endnote w:type="continuationSeparator" w:id="0">
    <w:p w:rsidR="00614CED" w:rsidRDefault="00614CED" w:rsidP="00237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5005236"/>
      <w:showingPlcHdr/>
    </w:sdtPr>
    <w:sdtEndPr/>
    <w:sdtContent>
      <w:p w:rsidR="002370CB" w:rsidRDefault="00FF7DCA">
        <w:pPr>
          <w:pStyle w:val="af3"/>
          <w:jc w:val="right"/>
        </w:pPr>
        <w:r>
          <w:t xml:space="preserve">     </w:t>
        </w:r>
      </w:p>
    </w:sdtContent>
  </w:sdt>
  <w:p w:rsidR="002370CB" w:rsidRDefault="002370CB">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4CED" w:rsidRDefault="00614CED" w:rsidP="002370CB">
      <w:pPr>
        <w:spacing w:after="0" w:line="240" w:lineRule="auto"/>
      </w:pPr>
      <w:r>
        <w:separator/>
      </w:r>
    </w:p>
  </w:footnote>
  <w:footnote w:type="continuationSeparator" w:id="0">
    <w:p w:rsidR="00614CED" w:rsidRDefault="00614CED" w:rsidP="002370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B"/>
    <w:multiLevelType w:val="hybridMultilevel"/>
    <w:tmpl w:val="EC46FD38"/>
    <w:lvl w:ilvl="0" w:tplc="FD9E3CCA">
      <w:start w:val="1"/>
      <w:numFmt w:val="decimal"/>
      <w:lvlText w:val="%1."/>
      <w:lvlJc w:val="left"/>
      <w:pPr>
        <w:ind w:left="1779" w:hanging="360"/>
      </w:pPr>
      <w:rPr>
        <w:rFonts w:ascii="Times New Roman" w:hAnsi="Times New Roman" w:cs="Times New Roman"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 w15:restartNumberingAfterBreak="0">
    <w:nsid w:val="02187A5F"/>
    <w:multiLevelType w:val="hybridMultilevel"/>
    <w:tmpl w:val="1BBEA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21114C"/>
    <w:multiLevelType w:val="hybridMultilevel"/>
    <w:tmpl w:val="86306132"/>
    <w:lvl w:ilvl="0" w:tplc="58EE1BB6">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15:restartNumberingAfterBreak="0">
    <w:nsid w:val="114D5921"/>
    <w:multiLevelType w:val="multilevel"/>
    <w:tmpl w:val="0868F89C"/>
    <w:lvl w:ilvl="0">
      <w:start w:val="1"/>
      <w:numFmt w:val="decimal"/>
      <w:lvlText w:val="%1."/>
      <w:lvlJc w:val="left"/>
      <w:pPr>
        <w:ind w:left="720" w:hanging="360"/>
      </w:pPr>
      <w:rPr>
        <w:rFonts w:hint="default"/>
        <w:b/>
      </w:rPr>
    </w:lvl>
    <w:lvl w:ilvl="1">
      <w:start w:val="1"/>
      <w:numFmt w:val="decimal"/>
      <w:isLgl/>
      <w:lvlText w:val="%1.%2."/>
      <w:lvlJc w:val="left"/>
      <w:pPr>
        <w:ind w:left="5747" w:hanging="360"/>
      </w:pPr>
      <w:rPr>
        <w:rFonts w:ascii="Times New Roman" w:hAnsi="Times New Roman" w:cs="Times New Roman" w:hint="default"/>
        <w:b w:val="0"/>
        <w:sz w:val="22"/>
        <w:szCs w:val="22"/>
      </w:rPr>
    </w:lvl>
    <w:lvl w:ilvl="2">
      <w:start w:val="1"/>
      <w:numFmt w:val="decimal"/>
      <w:isLgl/>
      <w:lvlText w:val="%1.%2.%3."/>
      <w:lvlJc w:val="left"/>
      <w:pPr>
        <w:ind w:left="1080" w:hanging="720"/>
      </w:pPr>
      <w:rPr>
        <w:rFonts w:hint="default"/>
        <w:b w:val="0"/>
        <w:sz w:val="22"/>
        <w:szCs w:val="22"/>
      </w:rPr>
    </w:lvl>
    <w:lvl w:ilvl="3">
      <w:start w:val="1"/>
      <w:numFmt w:val="decimal"/>
      <w:isLgl/>
      <w:lvlText w:val="%1.%2.%3.%4."/>
      <w:lvlJc w:val="left"/>
      <w:pPr>
        <w:ind w:left="1080" w:hanging="72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20A4224"/>
    <w:multiLevelType w:val="multilevel"/>
    <w:tmpl w:val="82E8613E"/>
    <w:lvl w:ilvl="0">
      <w:start w:val="14"/>
      <w:numFmt w:val="decimal"/>
      <w:lvlText w:val="%1."/>
      <w:lvlJc w:val="left"/>
      <w:pPr>
        <w:ind w:left="480" w:hanging="480"/>
      </w:pPr>
      <w:rPr>
        <w:rFonts w:cs="Times New Roman" w:hint="default"/>
      </w:rPr>
    </w:lvl>
    <w:lvl w:ilvl="1">
      <w:start w:val="7"/>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5" w15:restartNumberingAfterBreak="0">
    <w:nsid w:val="170B402A"/>
    <w:multiLevelType w:val="hybridMultilevel"/>
    <w:tmpl w:val="9E8625A8"/>
    <w:lvl w:ilvl="0" w:tplc="D8E2D7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7A53FB4"/>
    <w:multiLevelType w:val="hybridMultilevel"/>
    <w:tmpl w:val="96F6DD94"/>
    <w:lvl w:ilvl="0" w:tplc="502C39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196E5272"/>
    <w:multiLevelType w:val="multilevel"/>
    <w:tmpl w:val="C030A3D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rPr>
    </w:lvl>
    <w:lvl w:ilvl="2">
      <w:start w:val="1"/>
      <w:numFmt w:val="decimal"/>
      <w:lvlText w:val="%1.%2.%3."/>
      <w:lvlJc w:val="left"/>
      <w:pPr>
        <w:tabs>
          <w:tab w:val="num" w:pos="1560"/>
        </w:tabs>
        <w:ind w:left="1560" w:hanging="720"/>
      </w:pPr>
      <w:rPr>
        <w:rFonts w:hint="default"/>
        <w:strike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 w15:restartNumberingAfterBreak="0">
    <w:nsid w:val="1BB40604"/>
    <w:multiLevelType w:val="hybridMultilevel"/>
    <w:tmpl w:val="D562CB90"/>
    <w:lvl w:ilvl="0" w:tplc="04190001">
      <w:start w:val="1"/>
      <w:numFmt w:val="bullet"/>
      <w:lvlText w:val=""/>
      <w:lvlJc w:val="left"/>
      <w:pPr>
        <w:ind w:left="720" w:hanging="360"/>
      </w:pPr>
      <w:rPr>
        <w:rFonts w:ascii="Symbol" w:hAnsi="Symbol"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D377B8D"/>
    <w:multiLevelType w:val="multilevel"/>
    <w:tmpl w:val="56C8A45C"/>
    <w:lvl w:ilvl="0">
      <w:start w:val="5"/>
      <w:numFmt w:val="decimal"/>
      <w:lvlText w:val="%1."/>
      <w:lvlJc w:val="left"/>
      <w:pPr>
        <w:tabs>
          <w:tab w:val="num" w:pos="1740"/>
        </w:tabs>
        <w:ind w:left="2460" w:hanging="360"/>
      </w:pPr>
      <w:rPr>
        <w:rFonts w:cs="Times New Roman" w:hint="default"/>
      </w:rPr>
    </w:lvl>
    <w:lvl w:ilvl="1">
      <w:start w:val="1"/>
      <w:numFmt w:val="decimal"/>
      <w:isLgl/>
      <w:lvlText w:val="%1.%2."/>
      <w:lvlJc w:val="left"/>
      <w:pPr>
        <w:tabs>
          <w:tab w:val="num" w:pos="0"/>
        </w:tabs>
        <w:ind w:left="1557" w:hanging="990"/>
      </w:pPr>
      <w:rPr>
        <w:rFonts w:cs="Times New Roman" w:hint="default"/>
        <w:b w:val="0"/>
        <w:i w:val="0"/>
        <w:strike w:val="0"/>
        <w:sz w:val="24"/>
      </w:rPr>
    </w:lvl>
    <w:lvl w:ilvl="2">
      <w:start w:val="1"/>
      <w:numFmt w:val="none"/>
      <w:lvlRestart w:val="0"/>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0" w15:restartNumberingAfterBreak="0">
    <w:nsid w:val="23110317"/>
    <w:multiLevelType w:val="multilevel"/>
    <w:tmpl w:val="D1EA7ED0"/>
    <w:lvl w:ilvl="0">
      <w:start w:val="14"/>
      <w:numFmt w:val="decimal"/>
      <w:lvlText w:val="%1."/>
      <w:lvlJc w:val="left"/>
      <w:pPr>
        <w:ind w:left="480" w:hanging="480"/>
      </w:pPr>
      <w:rPr>
        <w:rFonts w:cs="Times New Roman" w:hint="default"/>
      </w:rPr>
    </w:lvl>
    <w:lvl w:ilvl="1">
      <w:start w:val="3"/>
      <w:numFmt w:val="decimal"/>
      <w:lvlText w:val="%1.%2."/>
      <w:lvlJc w:val="left"/>
      <w:pPr>
        <w:ind w:left="1180"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1" w15:restartNumberingAfterBreak="0">
    <w:nsid w:val="231D3B94"/>
    <w:multiLevelType w:val="multilevel"/>
    <w:tmpl w:val="2A72E6D6"/>
    <w:lvl w:ilvl="0">
      <w:start w:val="1"/>
      <w:numFmt w:val="decimal"/>
      <w:lvlText w:val="%1."/>
      <w:lvlJc w:val="left"/>
      <w:pPr>
        <w:ind w:left="7023" w:hanging="360"/>
      </w:pPr>
      <w:rPr>
        <w:rFonts w:cs="Times New Roman" w:hint="default"/>
      </w:rPr>
    </w:lvl>
    <w:lvl w:ilvl="1">
      <w:start w:val="2"/>
      <w:numFmt w:val="decimal"/>
      <w:isLgl/>
      <w:lvlText w:val="%1.%2."/>
      <w:lvlJc w:val="left"/>
      <w:pPr>
        <w:ind w:left="1983"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12" w15:restartNumberingAfterBreak="0">
    <w:nsid w:val="2505725B"/>
    <w:multiLevelType w:val="multilevel"/>
    <w:tmpl w:val="9E4AF448"/>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b w:val="0"/>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3" w15:restartNumberingAfterBreak="0">
    <w:nsid w:val="299201BF"/>
    <w:multiLevelType w:val="hybridMultilevel"/>
    <w:tmpl w:val="99389B2E"/>
    <w:lvl w:ilvl="0" w:tplc="0F207A12">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2CBE2978"/>
    <w:multiLevelType w:val="multilevel"/>
    <w:tmpl w:val="5942A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2248A7"/>
    <w:multiLevelType w:val="multilevel"/>
    <w:tmpl w:val="DC9AA894"/>
    <w:lvl w:ilvl="0">
      <w:start w:val="3"/>
      <w:numFmt w:val="decimal"/>
      <w:lvlText w:val="%1."/>
      <w:lvlJc w:val="left"/>
      <w:pPr>
        <w:ind w:left="360" w:hanging="360"/>
      </w:pPr>
      <w:rPr>
        <w:rFonts w:cs="Times New Roman" w:hint="default"/>
      </w:rPr>
    </w:lvl>
    <w:lvl w:ilvl="1">
      <w:start w:val="6"/>
      <w:numFmt w:val="decimal"/>
      <w:lvlText w:val="%1.%2."/>
      <w:lvlJc w:val="left"/>
      <w:pPr>
        <w:ind w:left="927" w:hanging="360"/>
      </w:pPr>
      <w:rPr>
        <w:rFonts w:cs="Times New Roman" w:hint="default"/>
      </w:rPr>
    </w:lvl>
    <w:lvl w:ilvl="2">
      <w:start w:val="1"/>
      <w:numFmt w:val="decimal"/>
      <w:lvlText w:val="%1.%2.%3."/>
      <w:lvlJc w:val="left"/>
      <w:pPr>
        <w:ind w:left="2989"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6" w15:restartNumberingAfterBreak="0">
    <w:nsid w:val="342812E9"/>
    <w:multiLevelType w:val="multilevel"/>
    <w:tmpl w:val="F468DECA"/>
    <w:lvl w:ilvl="0">
      <w:start w:val="9"/>
      <w:numFmt w:val="decimal"/>
      <w:lvlText w:val="%1."/>
      <w:lvlJc w:val="left"/>
      <w:pPr>
        <w:ind w:left="360" w:hanging="360"/>
      </w:pPr>
      <w:rPr>
        <w:rFonts w:cs="Times New Roman" w:hint="default"/>
      </w:rPr>
    </w:lvl>
    <w:lvl w:ilvl="1">
      <w:start w:val="2"/>
      <w:numFmt w:val="decimal"/>
      <w:lvlText w:val="%1.%2."/>
      <w:lvlJc w:val="left"/>
      <w:pPr>
        <w:ind w:left="786"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7" w15:restartNumberingAfterBreak="0">
    <w:nsid w:val="36325F60"/>
    <w:multiLevelType w:val="multilevel"/>
    <w:tmpl w:val="EFE6E63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rPr>
    </w:lvl>
    <w:lvl w:ilvl="2">
      <w:start w:val="1"/>
      <w:numFmt w:val="decimal"/>
      <w:lvlText w:val="%1.%2.%3."/>
      <w:lvlJc w:val="left"/>
      <w:pPr>
        <w:tabs>
          <w:tab w:val="num" w:pos="1560"/>
        </w:tabs>
        <w:ind w:left="1560" w:hanging="720"/>
      </w:pPr>
      <w:rPr>
        <w:rFonts w:hint="default"/>
        <w:strike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 w15:restartNumberingAfterBreak="0">
    <w:nsid w:val="38027047"/>
    <w:multiLevelType w:val="hybridMultilevel"/>
    <w:tmpl w:val="C8C49C0E"/>
    <w:lvl w:ilvl="0" w:tplc="0419000F">
      <w:start w:val="1"/>
      <w:numFmt w:val="decimal"/>
      <w:lvlText w:val="%1."/>
      <w:lvlJc w:val="left"/>
      <w:pPr>
        <w:tabs>
          <w:tab w:val="num" w:pos="1004"/>
        </w:tabs>
        <w:ind w:left="1004" w:hanging="72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15:restartNumberingAfterBreak="0">
    <w:nsid w:val="39942A4C"/>
    <w:multiLevelType w:val="hybridMultilevel"/>
    <w:tmpl w:val="DE2E17B4"/>
    <w:lvl w:ilvl="0" w:tplc="A5F6443A">
      <w:start w:val="1"/>
      <w:numFmt w:val="decimal"/>
      <w:lvlText w:val="%1."/>
      <w:lvlJc w:val="left"/>
      <w:pPr>
        <w:ind w:left="551" w:hanging="360"/>
      </w:pPr>
      <w:rPr>
        <w:rFonts w:hint="default"/>
      </w:rPr>
    </w:lvl>
    <w:lvl w:ilvl="1" w:tplc="04190019" w:tentative="1">
      <w:start w:val="1"/>
      <w:numFmt w:val="lowerLetter"/>
      <w:lvlText w:val="%2."/>
      <w:lvlJc w:val="left"/>
      <w:pPr>
        <w:ind w:left="1271" w:hanging="360"/>
      </w:pPr>
    </w:lvl>
    <w:lvl w:ilvl="2" w:tplc="0419001B" w:tentative="1">
      <w:start w:val="1"/>
      <w:numFmt w:val="lowerRoman"/>
      <w:lvlText w:val="%3."/>
      <w:lvlJc w:val="right"/>
      <w:pPr>
        <w:ind w:left="1991" w:hanging="180"/>
      </w:pPr>
    </w:lvl>
    <w:lvl w:ilvl="3" w:tplc="0419000F" w:tentative="1">
      <w:start w:val="1"/>
      <w:numFmt w:val="decimal"/>
      <w:lvlText w:val="%4."/>
      <w:lvlJc w:val="left"/>
      <w:pPr>
        <w:ind w:left="2711" w:hanging="360"/>
      </w:pPr>
    </w:lvl>
    <w:lvl w:ilvl="4" w:tplc="04190019" w:tentative="1">
      <w:start w:val="1"/>
      <w:numFmt w:val="lowerLetter"/>
      <w:lvlText w:val="%5."/>
      <w:lvlJc w:val="left"/>
      <w:pPr>
        <w:ind w:left="3431" w:hanging="360"/>
      </w:pPr>
    </w:lvl>
    <w:lvl w:ilvl="5" w:tplc="0419001B" w:tentative="1">
      <w:start w:val="1"/>
      <w:numFmt w:val="lowerRoman"/>
      <w:lvlText w:val="%6."/>
      <w:lvlJc w:val="right"/>
      <w:pPr>
        <w:ind w:left="4151" w:hanging="180"/>
      </w:pPr>
    </w:lvl>
    <w:lvl w:ilvl="6" w:tplc="0419000F" w:tentative="1">
      <w:start w:val="1"/>
      <w:numFmt w:val="decimal"/>
      <w:lvlText w:val="%7."/>
      <w:lvlJc w:val="left"/>
      <w:pPr>
        <w:ind w:left="4871" w:hanging="360"/>
      </w:pPr>
    </w:lvl>
    <w:lvl w:ilvl="7" w:tplc="04190019" w:tentative="1">
      <w:start w:val="1"/>
      <w:numFmt w:val="lowerLetter"/>
      <w:lvlText w:val="%8."/>
      <w:lvlJc w:val="left"/>
      <w:pPr>
        <w:ind w:left="5591" w:hanging="360"/>
      </w:pPr>
    </w:lvl>
    <w:lvl w:ilvl="8" w:tplc="0419001B" w:tentative="1">
      <w:start w:val="1"/>
      <w:numFmt w:val="lowerRoman"/>
      <w:lvlText w:val="%9."/>
      <w:lvlJc w:val="right"/>
      <w:pPr>
        <w:ind w:left="6311" w:hanging="180"/>
      </w:pPr>
    </w:lvl>
  </w:abstractNum>
  <w:abstractNum w:abstractNumId="20" w15:restartNumberingAfterBreak="0">
    <w:nsid w:val="3C18172E"/>
    <w:multiLevelType w:val="multilevel"/>
    <w:tmpl w:val="95C40C6C"/>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21" w15:restartNumberingAfterBreak="0">
    <w:nsid w:val="3FB70CC5"/>
    <w:multiLevelType w:val="multilevel"/>
    <w:tmpl w:val="C180D23E"/>
    <w:lvl w:ilvl="0">
      <w:start w:val="4"/>
      <w:numFmt w:val="none"/>
      <w:lvlText w:val="8."/>
      <w:lvlJc w:val="left"/>
      <w:pPr>
        <w:tabs>
          <w:tab w:val="num" w:pos="2771"/>
        </w:tabs>
        <w:ind w:left="2771" w:hanging="360"/>
      </w:pPr>
      <w:rPr>
        <w:rFonts w:cs="Times New Roman" w:hint="default"/>
      </w:rPr>
    </w:lvl>
    <w:lvl w:ilvl="1">
      <w:start w:val="1"/>
      <w:numFmt w:val="none"/>
      <w:lvlText w:val="8.1."/>
      <w:lvlJc w:val="left"/>
      <w:pPr>
        <w:tabs>
          <w:tab w:val="num" w:pos="3203"/>
        </w:tabs>
        <w:ind w:left="3203" w:hanging="432"/>
      </w:pPr>
      <w:rPr>
        <w:rFonts w:cs="Times New Roman" w:hint="default"/>
        <w:i w:val="0"/>
        <w:strike w:val="0"/>
        <w:sz w:val="24"/>
      </w:rPr>
    </w:lvl>
    <w:lvl w:ilvl="2">
      <w:start w:val="1"/>
      <w:numFmt w:val="decimal"/>
      <w:lvlText w:val="8.8%2.%3."/>
      <w:lvlJc w:val="left"/>
      <w:pPr>
        <w:tabs>
          <w:tab w:val="num" w:pos="3851"/>
        </w:tabs>
        <w:ind w:left="3635" w:hanging="504"/>
      </w:pPr>
      <w:rPr>
        <w:rFonts w:cs="Times New Roman" w:hint="default"/>
        <w:strike w:val="0"/>
        <w:sz w:val="24"/>
        <w:szCs w:val="24"/>
      </w:rPr>
    </w:lvl>
    <w:lvl w:ilvl="3">
      <w:start w:val="1"/>
      <w:numFmt w:val="decimal"/>
      <w:lvlText w:val="%1.%2.%3.%4."/>
      <w:lvlJc w:val="left"/>
      <w:pPr>
        <w:tabs>
          <w:tab w:val="num" w:pos="4571"/>
        </w:tabs>
        <w:ind w:left="4139" w:hanging="648"/>
      </w:pPr>
      <w:rPr>
        <w:rFonts w:cs="Times New Roman" w:hint="default"/>
      </w:rPr>
    </w:lvl>
    <w:lvl w:ilvl="4">
      <w:start w:val="1"/>
      <w:numFmt w:val="decimal"/>
      <w:lvlText w:val="%1.%2.%3.%4.%5."/>
      <w:lvlJc w:val="left"/>
      <w:pPr>
        <w:tabs>
          <w:tab w:val="num" w:pos="4931"/>
        </w:tabs>
        <w:ind w:left="4643" w:hanging="792"/>
      </w:pPr>
      <w:rPr>
        <w:rFonts w:cs="Times New Roman" w:hint="default"/>
      </w:rPr>
    </w:lvl>
    <w:lvl w:ilvl="5">
      <w:start w:val="1"/>
      <w:numFmt w:val="decimal"/>
      <w:lvlText w:val="%1.%2.%3.%4.%5.%6."/>
      <w:lvlJc w:val="left"/>
      <w:pPr>
        <w:tabs>
          <w:tab w:val="num" w:pos="5651"/>
        </w:tabs>
        <w:ind w:left="5147" w:hanging="936"/>
      </w:pPr>
      <w:rPr>
        <w:rFonts w:cs="Times New Roman" w:hint="default"/>
      </w:rPr>
    </w:lvl>
    <w:lvl w:ilvl="6">
      <w:start w:val="1"/>
      <w:numFmt w:val="decimal"/>
      <w:lvlText w:val="%1.%2.%3.%4.%5.%6.%7."/>
      <w:lvlJc w:val="left"/>
      <w:pPr>
        <w:tabs>
          <w:tab w:val="num" w:pos="6371"/>
        </w:tabs>
        <w:ind w:left="5651" w:hanging="1080"/>
      </w:pPr>
      <w:rPr>
        <w:rFonts w:cs="Times New Roman" w:hint="default"/>
      </w:rPr>
    </w:lvl>
    <w:lvl w:ilvl="7">
      <w:start w:val="1"/>
      <w:numFmt w:val="decimal"/>
      <w:lvlText w:val="%1.%2.%3.%4.%5.%6.%7.%8."/>
      <w:lvlJc w:val="left"/>
      <w:pPr>
        <w:tabs>
          <w:tab w:val="num" w:pos="6731"/>
        </w:tabs>
        <w:ind w:left="6155" w:hanging="1224"/>
      </w:pPr>
      <w:rPr>
        <w:rFonts w:cs="Times New Roman" w:hint="default"/>
      </w:rPr>
    </w:lvl>
    <w:lvl w:ilvl="8">
      <w:start w:val="1"/>
      <w:numFmt w:val="decimal"/>
      <w:lvlText w:val="%1.%2.%3.%4.%5.%6.%7.%8.%9."/>
      <w:lvlJc w:val="left"/>
      <w:pPr>
        <w:tabs>
          <w:tab w:val="num" w:pos="7451"/>
        </w:tabs>
        <w:ind w:left="6731" w:hanging="1440"/>
      </w:pPr>
      <w:rPr>
        <w:rFonts w:cs="Times New Roman" w:hint="default"/>
      </w:rPr>
    </w:lvl>
  </w:abstractNum>
  <w:abstractNum w:abstractNumId="22"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23" w15:restartNumberingAfterBreak="0">
    <w:nsid w:val="4BF11930"/>
    <w:multiLevelType w:val="hybridMultilevel"/>
    <w:tmpl w:val="AE80EE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71B74C8"/>
    <w:multiLevelType w:val="multilevel"/>
    <w:tmpl w:val="C39EFD3E"/>
    <w:lvl w:ilvl="0">
      <w:start w:val="4"/>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2138" w:hanging="720"/>
      </w:pPr>
      <w:rPr>
        <w:rFonts w:cs="Times New Roman" w:hint="default"/>
        <w:b w:val="0"/>
        <w:i w:val="0"/>
      </w:rPr>
    </w:lvl>
    <w:lvl w:ilvl="3">
      <w:start w:val="1"/>
      <w:numFmt w:val="decimal"/>
      <w:lvlText w:val="%1.%2.%3.%4."/>
      <w:lvlJc w:val="left"/>
      <w:pPr>
        <w:ind w:left="3699" w:hanging="720"/>
      </w:pPr>
      <w:rPr>
        <w:rFonts w:cs="Times New Roman" w:hint="default"/>
        <w:i/>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25" w15:restartNumberingAfterBreak="0">
    <w:nsid w:val="571F1B73"/>
    <w:multiLevelType w:val="multilevel"/>
    <w:tmpl w:val="2864F3EA"/>
    <w:lvl w:ilvl="0">
      <w:start w:val="9"/>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i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6" w15:restartNumberingAfterBreak="0">
    <w:nsid w:val="58AA41C7"/>
    <w:multiLevelType w:val="hybridMultilevel"/>
    <w:tmpl w:val="FBE4030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B7C7A0F"/>
    <w:multiLevelType w:val="hybridMultilevel"/>
    <w:tmpl w:val="F594DD32"/>
    <w:lvl w:ilvl="0" w:tplc="E1201C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F341BA4"/>
    <w:multiLevelType w:val="hybridMultilevel"/>
    <w:tmpl w:val="91A052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623720B4"/>
    <w:multiLevelType w:val="multilevel"/>
    <w:tmpl w:val="16843172"/>
    <w:lvl w:ilvl="0">
      <w:start w:val="10"/>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31" w15:restartNumberingAfterBreak="0">
    <w:nsid w:val="68217AD4"/>
    <w:multiLevelType w:val="multilevel"/>
    <w:tmpl w:val="E8B2A336"/>
    <w:lvl w:ilvl="0">
      <w:start w:val="4"/>
      <w:numFmt w:val="decimal"/>
      <w:lvlText w:val="%1."/>
      <w:lvlJc w:val="left"/>
      <w:pPr>
        <w:ind w:left="540" w:hanging="540"/>
      </w:pPr>
      <w:rPr>
        <w:rFonts w:cs="Times New Roman" w:hint="default"/>
      </w:rPr>
    </w:lvl>
    <w:lvl w:ilvl="1">
      <w:start w:val="4"/>
      <w:numFmt w:val="decimal"/>
      <w:lvlText w:val="%1.%2."/>
      <w:lvlJc w:val="left"/>
      <w:pPr>
        <w:ind w:left="890" w:hanging="540"/>
      </w:pPr>
      <w:rPr>
        <w:rFonts w:cs="Times New Roman" w:hint="default"/>
      </w:rPr>
    </w:lvl>
    <w:lvl w:ilvl="2">
      <w:start w:val="1"/>
      <w:numFmt w:val="decimal"/>
      <w:lvlText w:val="%1.%2.%3."/>
      <w:lvlJc w:val="left"/>
      <w:pPr>
        <w:ind w:left="860" w:hanging="720"/>
      </w:pPr>
      <w:rPr>
        <w:rFonts w:cs="Times New Roman" w:hint="default"/>
        <w:i w:val="0"/>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32" w15:restartNumberingAfterBreak="0">
    <w:nsid w:val="684161F8"/>
    <w:multiLevelType w:val="hybridMultilevel"/>
    <w:tmpl w:val="E51E6B4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3916019"/>
    <w:multiLevelType w:val="multilevel"/>
    <w:tmpl w:val="25B8864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34" w15:restartNumberingAfterBreak="0">
    <w:nsid w:val="7A491837"/>
    <w:multiLevelType w:val="hybridMultilevel"/>
    <w:tmpl w:val="936641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6"/>
  </w:num>
  <w:num w:numId="5">
    <w:abstractNumId w:val="8"/>
  </w:num>
  <w:num w:numId="6">
    <w:abstractNumId w:val="5"/>
  </w:num>
  <w:num w:numId="7">
    <w:abstractNumId w:val="22"/>
  </w:num>
  <w:num w:numId="8">
    <w:abstractNumId w:val="30"/>
  </w:num>
  <w:num w:numId="9">
    <w:abstractNumId w:val="12"/>
  </w:num>
  <w:num w:numId="10">
    <w:abstractNumId w:val="21"/>
  </w:num>
  <w:num w:numId="11">
    <w:abstractNumId w:val="10"/>
  </w:num>
  <w:num w:numId="12">
    <w:abstractNumId w:val="29"/>
  </w:num>
  <w:num w:numId="13">
    <w:abstractNumId w:val="25"/>
  </w:num>
  <w:num w:numId="14">
    <w:abstractNumId w:val="7"/>
  </w:num>
  <w:num w:numId="15">
    <w:abstractNumId w:val="16"/>
  </w:num>
  <w:num w:numId="16">
    <w:abstractNumId w:val="17"/>
  </w:num>
  <w:num w:numId="17">
    <w:abstractNumId w:val="20"/>
  </w:num>
  <w:num w:numId="18">
    <w:abstractNumId w:val="33"/>
  </w:num>
  <w:num w:numId="19">
    <w:abstractNumId w:val="9"/>
  </w:num>
  <w:num w:numId="20">
    <w:abstractNumId w:val="31"/>
  </w:num>
  <w:num w:numId="21">
    <w:abstractNumId w:val="24"/>
  </w:num>
  <w:num w:numId="22">
    <w:abstractNumId w:val="15"/>
  </w:num>
  <w:num w:numId="23">
    <w:abstractNumId w:val="4"/>
  </w:num>
  <w:num w:numId="24">
    <w:abstractNumId w:val="3"/>
  </w:num>
  <w:num w:numId="25">
    <w:abstractNumId w:val="11"/>
  </w:num>
  <w:num w:numId="26">
    <w:abstractNumId w:val="1"/>
  </w:num>
  <w:num w:numId="27">
    <w:abstractNumId w:val="32"/>
  </w:num>
  <w:num w:numId="28">
    <w:abstractNumId w:val="23"/>
  </w:num>
  <w:num w:numId="29">
    <w:abstractNumId w:val="34"/>
  </w:num>
  <w:num w:numId="30">
    <w:abstractNumId w:val="0"/>
  </w:num>
  <w:num w:numId="31">
    <w:abstractNumId w:val="27"/>
  </w:num>
  <w:num w:numId="32">
    <w:abstractNumId w:val="26"/>
  </w:num>
  <w:num w:numId="33">
    <w:abstractNumId w:val="2"/>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549"/>
    <w:rsid w:val="00012C06"/>
    <w:rsid w:val="000333F1"/>
    <w:rsid w:val="00036D9E"/>
    <w:rsid w:val="00041260"/>
    <w:rsid w:val="000575F4"/>
    <w:rsid w:val="000603E1"/>
    <w:rsid w:val="00073958"/>
    <w:rsid w:val="0009768B"/>
    <w:rsid w:val="00097863"/>
    <w:rsid w:val="000E7469"/>
    <w:rsid w:val="000F0C35"/>
    <w:rsid w:val="000F292F"/>
    <w:rsid w:val="000F506F"/>
    <w:rsid w:val="000F7E98"/>
    <w:rsid w:val="00106E7F"/>
    <w:rsid w:val="00114FA6"/>
    <w:rsid w:val="00143DF7"/>
    <w:rsid w:val="001473F0"/>
    <w:rsid w:val="00147CCD"/>
    <w:rsid w:val="001645F1"/>
    <w:rsid w:val="00182C06"/>
    <w:rsid w:val="00197765"/>
    <w:rsid w:val="001B1D0E"/>
    <w:rsid w:val="001C4E60"/>
    <w:rsid w:val="001D3161"/>
    <w:rsid w:val="001E391A"/>
    <w:rsid w:val="001F1744"/>
    <w:rsid w:val="001F5782"/>
    <w:rsid w:val="00201481"/>
    <w:rsid w:val="002064F2"/>
    <w:rsid w:val="00216D50"/>
    <w:rsid w:val="002370CB"/>
    <w:rsid w:val="00244B34"/>
    <w:rsid w:val="0025318E"/>
    <w:rsid w:val="00255101"/>
    <w:rsid w:val="00260872"/>
    <w:rsid w:val="00297712"/>
    <w:rsid w:val="002B3613"/>
    <w:rsid w:val="002D33CA"/>
    <w:rsid w:val="002E2387"/>
    <w:rsid w:val="002E3921"/>
    <w:rsid w:val="002F0B30"/>
    <w:rsid w:val="0030703E"/>
    <w:rsid w:val="003100BE"/>
    <w:rsid w:val="00326D46"/>
    <w:rsid w:val="00337C29"/>
    <w:rsid w:val="00340F07"/>
    <w:rsid w:val="00356DE0"/>
    <w:rsid w:val="003935A8"/>
    <w:rsid w:val="003E4880"/>
    <w:rsid w:val="00404B24"/>
    <w:rsid w:val="0042250F"/>
    <w:rsid w:val="0043095A"/>
    <w:rsid w:val="00436B50"/>
    <w:rsid w:val="00447D9E"/>
    <w:rsid w:val="00450729"/>
    <w:rsid w:val="0045789A"/>
    <w:rsid w:val="00471779"/>
    <w:rsid w:val="00483BAD"/>
    <w:rsid w:val="004B270C"/>
    <w:rsid w:val="004B680A"/>
    <w:rsid w:val="004C6004"/>
    <w:rsid w:val="004C725A"/>
    <w:rsid w:val="004E21A7"/>
    <w:rsid w:val="004F4123"/>
    <w:rsid w:val="005036B1"/>
    <w:rsid w:val="00503C9A"/>
    <w:rsid w:val="005165C5"/>
    <w:rsid w:val="00517972"/>
    <w:rsid w:val="005405B4"/>
    <w:rsid w:val="005430E8"/>
    <w:rsid w:val="0055294C"/>
    <w:rsid w:val="005562A7"/>
    <w:rsid w:val="00561FE9"/>
    <w:rsid w:val="00571AE8"/>
    <w:rsid w:val="005819A9"/>
    <w:rsid w:val="00581E1C"/>
    <w:rsid w:val="005A4236"/>
    <w:rsid w:val="005B44BC"/>
    <w:rsid w:val="005B6F48"/>
    <w:rsid w:val="005E1F3A"/>
    <w:rsid w:val="005F7FDE"/>
    <w:rsid w:val="0060095B"/>
    <w:rsid w:val="00607209"/>
    <w:rsid w:val="00614CED"/>
    <w:rsid w:val="00632BDB"/>
    <w:rsid w:val="00652457"/>
    <w:rsid w:val="0066512F"/>
    <w:rsid w:val="006837EB"/>
    <w:rsid w:val="006A372B"/>
    <w:rsid w:val="006A556F"/>
    <w:rsid w:val="006B2CC6"/>
    <w:rsid w:val="006C1881"/>
    <w:rsid w:val="006E34BF"/>
    <w:rsid w:val="006E5215"/>
    <w:rsid w:val="006F49FE"/>
    <w:rsid w:val="00700A32"/>
    <w:rsid w:val="0072181C"/>
    <w:rsid w:val="00730D59"/>
    <w:rsid w:val="00743CCA"/>
    <w:rsid w:val="007453FD"/>
    <w:rsid w:val="00755FDD"/>
    <w:rsid w:val="00764439"/>
    <w:rsid w:val="00773A29"/>
    <w:rsid w:val="00791A94"/>
    <w:rsid w:val="00794AE6"/>
    <w:rsid w:val="00797781"/>
    <w:rsid w:val="007B310F"/>
    <w:rsid w:val="007B529F"/>
    <w:rsid w:val="007C0922"/>
    <w:rsid w:val="007E7CD8"/>
    <w:rsid w:val="007F110B"/>
    <w:rsid w:val="007F568E"/>
    <w:rsid w:val="007F659F"/>
    <w:rsid w:val="008118D0"/>
    <w:rsid w:val="008402D0"/>
    <w:rsid w:val="00867F38"/>
    <w:rsid w:val="00876D7C"/>
    <w:rsid w:val="00885943"/>
    <w:rsid w:val="008859B4"/>
    <w:rsid w:val="00890643"/>
    <w:rsid w:val="008A1A11"/>
    <w:rsid w:val="008A4021"/>
    <w:rsid w:val="008A628C"/>
    <w:rsid w:val="008B09AD"/>
    <w:rsid w:val="008C2064"/>
    <w:rsid w:val="008C705E"/>
    <w:rsid w:val="008D39EF"/>
    <w:rsid w:val="008D6C82"/>
    <w:rsid w:val="00900078"/>
    <w:rsid w:val="00901E93"/>
    <w:rsid w:val="00923807"/>
    <w:rsid w:val="00923975"/>
    <w:rsid w:val="00940863"/>
    <w:rsid w:val="00956DD3"/>
    <w:rsid w:val="00966549"/>
    <w:rsid w:val="009844C1"/>
    <w:rsid w:val="009B46D6"/>
    <w:rsid w:val="009C1BB9"/>
    <w:rsid w:val="009C301F"/>
    <w:rsid w:val="009C3BFD"/>
    <w:rsid w:val="009D3F58"/>
    <w:rsid w:val="009D5E29"/>
    <w:rsid w:val="009F5E39"/>
    <w:rsid w:val="009F7484"/>
    <w:rsid w:val="00A012A1"/>
    <w:rsid w:val="00A144FD"/>
    <w:rsid w:val="00A3027C"/>
    <w:rsid w:val="00A61FAF"/>
    <w:rsid w:val="00A731DA"/>
    <w:rsid w:val="00A75481"/>
    <w:rsid w:val="00AC00DA"/>
    <w:rsid w:val="00AE0D1F"/>
    <w:rsid w:val="00AE24DE"/>
    <w:rsid w:val="00AF11B4"/>
    <w:rsid w:val="00B13ED0"/>
    <w:rsid w:val="00B15E93"/>
    <w:rsid w:val="00B40BC5"/>
    <w:rsid w:val="00B40D9B"/>
    <w:rsid w:val="00B97A25"/>
    <w:rsid w:val="00BA405E"/>
    <w:rsid w:val="00BA4494"/>
    <w:rsid w:val="00BC4422"/>
    <w:rsid w:val="00BD50E9"/>
    <w:rsid w:val="00BD69AD"/>
    <w:rsid w:val="00BE4836"/>
    <w:rsid w:val="00BF3449"/>
    <w:rsid w:val="00BF48F3"/>
    <w:rsid w:val="00C26555"/>
    <w:rsid w:val="00C51368"/>
    <w:rsid w:val="00C75BF1"/>
    <w:rsid w:val="00C86A2C"/>
    <w:rsid w:val="00C948FF"/>
    <w:rsid w:val="00CA4FB0"/>
    <w:rsid w:val="00CA554F"/>
    <w:rsid w:val="00CB6FD7"/>
    <w:rsid w:val="00CC5CC2"/>
    <w:rsid w:val="00CD401C"/>
    <w:rsid w:val="00CD506C"/>
    <w:rsid w:val="00CE6C4C"/>
    <w:rsid w:val="00CF6F24"/>
    <w:rsid w:val="00D120DC"/>
    <w:rsid w:val="00D13D7E"/>
    <w:rsid w:val="00D16486"/>
    <w:rsid w:val="00D254B9"/>
    <w:rsid w:val="00D305C5"/>
    <w:rsid w:val="00D75453"/>
    <w:rsid w:val="00D76082"/>
    <w:rsid w:val="00D80AEC"/>
    <w:rsid w:val="00D962E0"/>
    <w:rsid w:val="00DA2F10"/>
    <w:rsid w:val="00DB0F85"/>
    <w:rsid w:val="00DE4732"/>
    <w:rsid w:val="00DF3762"/>
    <w:rsid w:val="00E00508"/>
    <w:rsid w:val="00E14C22"/>
    <w:rsid w:val="00E2292C"/>
    <w:rsid w:val="00E22C62"/>
    <w:rsid w:val="00E27DF2"/>
    <w:rsid w:val="00E37EBD"/>
    <w:rsid w:val="00E42FE0"/>
    <w:rsid w:val="00E71815"/>
    <w:rsid w:val="00E91BB1"/>
    <w:rsid w:val="00E93CDD"/>
    <w:rsid w:val="00EA4FA3"/>
    <w:rsid w:val="00EB4BA9"/>
    <w:rsid w:val="00EB706F"/>
    <w:rsid w:val="00ED0B33"/>
    <w:rsid w:val="00EE0B65"/>
    <w:rsid w:val="00F067A9"/>
    <w:rsid w:val="00F21155"/>
    <w:rsid w:val="00F3179F"/>
    <w:rsid w:val="00F3721E"/>
    <w:rsid w:val="00F442A5"/>
    <w:rsid w:val="00F50F5E"/>
    <w:rsid w:val="00F5405B"/>
    <w:rsid w:val="00F82D22"/>
    <w:rsid w:val="00F917C1"/>
    <w:rsid w:val="00FA134D"/>
    <w:rsid w:val="00FA1A91"/>
    <w:rsid w:val="00FC5E82"/>
    <w:rsid w:val="00FD5E42"/>
    <w:rsid w:val="00FE0BF5"/>
    <w:rsid w:val="00FF7D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849CDE-9321-4586-9A53-4BED9A264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120DC"/>
    <w:rPr>
      <w:rFonts w:ascii="Calibri" w:eastAsia="Times New Roman" w:hAnsi="Calibri" w:cs="Times New Roman"/>
      <w:lang w:eastAsia="ru-RU"/>
    </w:rPr>
  </w:style>
  <w:style w:type="paragraph" w:styleId="3">
    <w:name w:val="heading 3"/>
    <w:aliases w:val="H3"/>
    <w:basedOn w:val="a"/>
    <w:next w:val="a"/>
    <w:link w:val="30"/>
    <w:uiPriority w:val="99"/>
    <w:qFormat/>
    <w:rsid w:val="00CB6FD7"/>
    <w:pPr>
      <w:keepNext/>
      <w:numPr>
        <w:ilvl w:val="2"/>
        <w:numId w:val="7"/>
      </w:numPr>
      <w:suppressAutoHyphens/>
      <w:spacing w:before="120" w:after="120" w:line="288" w:lineRule="auto"/>
      <w:jc w:val="both"/>
      <w:outlineLvl w:val="2"/>
    </w:pPr>
    <w:rPr>
      <w:rFonts w:ascii="Cambria" w:hAnsi="Cambria"/>
      <w:b/>
      <w:bCs/>
      <w:sz w:val="26"/>
      <w:szCs w:val="26"/>
    </w:rPr>
  </w:style>
  <w:style w:type="paragraph" w:styleId="4">
    <w:name w:val="heading 4"/>
    <w:aliases w:val="H4"/>
    <w:basedOn w:val="a"/>
    <w:next w:val="a"/>
    <w:link w:val="40"/>
    <w:uiPriority w:val="99"/>
    <w:qFormat/>
    <w:rsid w:val="00CB6FD7"/>
    <w:pPr>
      <w:keepNext/>
      <w:numPr>
        <w:ilvl w:val="3"/>
        <w:numId w:val="7"/>
      </w:numPr>
      <w:suppressAutoHyphens/>
      <w:spacing w:before="240" w:after="60" w:line="288" w:lineRule="auto"/>
      <w:jc w:val="both"/>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51">
    <w:name w:val="Font Style51"/>
    <w:uiPriority w:val="99"/>
    <w:rsid w:val="00D120DC"/>
    <w:rPr>
      <w:rFonts w:ascii="Times New Roman" w:hAnsi="Times New Roman" w:cs="Times New Roman" w:hint="default"/>
      <w:spacing w:val="-10"/>
      <w:sz w:val="28"/>
      <w:szCs w:val="28"/>
    </w:rPr>
  </w:style>
  <w:style w:type="paragraph" w:styleId="a3">
    <w:name w:val="List Paragraph"/>
    <w:aliases w:val="Bullet List,FooterText,numbered,Paragraphe de liste1,lp1,SL_Абзац списка,Содержание. 2 уровень"/>
    <w:basedOn w:val="a"/>
    <w:link w:val="a4"/>
    <w:uiPriority w:val="34"/>
    <w:qFormat/>
    <w:rsid w:val="009F7484"/>
    <w:pPr>
      <w:ind w:left="720"/>
      <w:contextualSpacing/>
    </w:pPr>
  </w:style>
  <w:style w:type="paragraph" w:styleId="HTML">
    <w:name w:val="HTML Preformatted"/>
    <w:basedOn w:val="a"/>
    <w:link w:val="HTML0"/>
    <w:uiPriority w:val="99"/>
    <w:semiHidden/>
    <w:unhideWhenUsed/>
    <w:rsid w:val="001F1744"/>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1F1744"/>
    <w:rPr>
      <w:rFonts w:ascii="Consolas" w:eastAsia="Times New Roman" w:hAnsi="Consolas" w:cs="Times New Roman"/>
      <w:sz w:val="20"/>
      <w:szCs w:val="20"/>
      <w:lang w:eastAsia="ru-RU"/>
    </w:rPr>
  </w:style>
  <w:style w:type="character" w:customStyle="1" w:styleId="30">
    <w:name w:val="Заголовок 3 Знак"/>
    <w:aliases w:val="H3 Знак"/>
    <w:basedOn w:val="a0"/>
    <w:link w:val="3"/>
    <w:uiPriority w:val="99"/>
    <w:rsid w:val="00CB6FD7"/>
    <w:rPr>
      <w:rFonts w:ascii="Cambria" w:eastAsia="Times New Roman" w:hAnsi="Cambria" w:cs="Times New Roman"/>
      <w:b/>
      <w:bCs/>
      <w:sz w:val="26"/>
      <w:szCs w:val="26"/>
      <w:lang w:eastAsia="ru-RU"/>
    </w:rPr>
  </w:style>
  <w:style w:type="character" w:customStyle="1" w:styleId="40">
    <w:name w:val="Заголовок 4 Знак"/>
    <w:aliases w:val="H4 Знак"/>
    <w:basedOn w:val="a0"/>
    <w:link w:val="4"/>
    <w:uiPriority w:val="99"/>
    <w:rsid w:val="00CB6FD7"/>
    <w:rPr>
      <w:rFonts w:ascii="Calibri" w:eastAsia="Times New Roman" w:hAnsi="Calibri" w:cs="Times New Roman"/>
      <w:b/>
      <w:bCs/>
      <w:sz w:val="28"/>
      <w:szCs w:val="28"/>
      <w:lang w:eastAsia="ru-RU"/>
    </w:rPr>
  </w:style>
  <w:style w:type="character" w:styleId="a5">
    <w:name w:val="Hyperlink"/>
    <w:basedOn w:val="a0"/>
    <w:uiPriority w:val="99"/>
    <w:unhideWhenUsed/>
    <w:rsid w:val="00CB6FD7"/>
    <w:rPr>
      <w:color w:val="0000FF"/>
      <w:u w:val="single"/>
    </w:rPr>
  </w:style>
  <w:style w:type="paragraph" w:styleId="a6">
    <w:name w:val="Normal (Web)"/>
    <w:basedOn w:val="a"/>
    <w:uiPriority w:val="99"/>
    <w:unhideWhenUsed/>
    <w:rsid w:val="00CB6FD7"/>
    <w:pPr>
      <w:spacing w:before="100" w:beforeAutospacing="1" w:after="100" w:afterAutospacing="1" w:line="240" w:lineRule="auto"/>
    </w:pPr>
    <w:rPr>
      <w:rFonts w:ascii="Times New Roman" w:hAnsi="Times New Roman"/>
      <w:sz w:val="24"/>
      <w:szCs w:val="24"/>
    </w:rPr>
  </w:style>
  <w:style w:type="character" w:styleId="a7">
    <w:name w:val="Strong"/>
    <w:basedOn w:val="a0"/>
    <w:uiPriority w:val="22"/>
    <w:qFormat/>
    <w:rsid w:val="00CB6FD7"/>
    <w:rPr>
      <w:b/>
      <w:bCs/>
    </w:rPr>
  </w:style>
  <w:style w:type="character" w:styleId="a8">
    <w:name w:val="Emphasis"/>
    <w:basedOn w:val="a0"/>
    <w:uiPriority w:val="20"/>
    <w:qFormat/>
    <w:rsid w:val="00CB6FD7"/>
    <w:rPr>
      <w:i/>
      <w:iCs/>
    </w:rPr>
  </w:style>
  <w:style w:type="paragraph" w:customStyle="1" w:styleId="ConsPlusNonformat">
    <w:name w:val="ConsPlusNonformat"/>
    <w:rsid w:val="00CB6FD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9">
    <w:name w:val="Обычный + по ширине"/>
    <w:basedOn w:val="a"/>
    <w:rsid w:val="00CB6FD7"/>
    <w:pPr>
      <w:spacing w:after="0" w:line="240" w:lineRule="auto"/>
      <w:jc w:val="both"/>
    </w:pPr>
    <w:rPr>
      <w:rFonts w:ascii="Times New Roman" w:hAnsi="Times New Roman"/>
      <w:sz w:val="24"/>
      <w:szCs w:val="24"/>
    </w:rPr>
  </w:style>
  <w:style w:type="paragraph" w:customStyle="1" w:styleId="ConsPlusNormal">
    <w:name w:val="ConsPlusNormal"/>
    <w:link w:val="ConsPlusNormal0"/>
    <w:rsid w:val="00CB6FD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CB6FD7"/>
    <w:rPr>
      <w:rFonts w:ascii="Arial" w:eastAsia="Times New Roman" w:hAnsi="Arial" w:cs="Arial"/>
      <w:sz w:val="20"/>
      <w:szCs w:val="20"/>
      <w:lang w:eastAsia="ru-RU"/>
    </w:rPr>
  </w:style>
  <w:style w:type="paragraph" w:styleId="aa">
    <w:name w:val="Body Text"/>
    <w:basedOn w:val="a"/>
    <w:link w:val="ab"/>
    <w:uiPriority w:val="99"/>
    <w:rsid w:val="00CB6FD7"/>
    <w:pPr>
      <w:spacing w:after="120" w:line="288" w:lineRule="auto"/>
      <w:ind w:firstLine="567"/>
      <w:jc w:val="both"/>
    </w:pPr>
    <w:rPr>
      <w:rFonts w:ascii="Times New Roman" w:hAnsi="Times New Roman"/>
      <w:sz w:val="28"/>
      <w:szCs w:val="20"/>
    </w:rPr>
  </w:style>
  <w:style w:type="character" w:customStyle="1" w:styleId="ab">
    <w:name w:val="Основной текст Знак"/>
    <w:basedOn w:val="a0"/>
    <w:link w:val="aa"/>
    <w:uiPriority w:val="99"/>
    <w:rsid w:val="00CB6FD7"/>
    <w:rPr>
      <w:rFonts w:ascii="Times New Roman" w:eastAsia="Times New Roman" w:hAnsi="Times New Roman" w:cs="Times New Roman"/>
      <w:sz w:val="28"/>
      <w:szCs w:val="20"/>
      <w:lang w:eastAsia="ru-RU"/>
    </w:rPr>
  </w:style>
  <w:style w:type="paragraph" w:customStyle="1" w:styleId="ac">
    <w:name w:val="Подраздел"/>
    <w:basedOn w:val="a"/>
    <w:uiPriority w:val="99"/>
    <w:semiHidden/>
    <w:rsid w:val="00CB6FD7"/>
    <w:pPr>
      <w:suppressAutoHyphens/>
      <w:spacing w:before="240" w:after="120" w:line="240" w:lineRule="auto"/>
      <w:jc w:val="center"/>
    </w:pPr>
    <w:rPr>
      <w:rFonts w:ascii="TimesDL" w:hAnsi="TimesDL" w:cs="TimesDL"/>
      <w:b/>
      <w:bCs/>
      <w:smallCaps/>
      <w:spacing w:val="-2"/>
      <w:sz w:val="24"/>
      <w:szCs w:val="24"/>
    </w:rPr>
  </w:style>
  <w:style w:type="paragraph" w:customStyle="1" w:styleId="ConsNormal">
    <w:name w:val="ConsNormal"/>
    <w:uiPriority w:val="99"/>
    <w:semiHidden/>
    <w:rsid w:val="00CB6FD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r">
    <w:name w:val="r"/>
    <w:uiPriority w:val="99"/>
    <w:rsid w:val="00CB6FD7"/>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
    <w:link w:val="a3"/>
    <w:uiPriority w:val="34"/>
    <w:locked/>
    <w:rsid w:val="00CB6FD7"/>
    <w:rPr>
      <w:rFonts w:ascii="Calibri" w:eastAsia="Times New Roman" w:hAnsi="Calibri" w:cs="Times New Roman"/>
      <w:lang w:eastAsia="ru-RU"/>
    </w:rPr>
  </w:style>
  <w:style w:type="character" w:customStyle="1" w:styleId="VL">
    <w:name w:val="VL_Основной текст Знак"/>
    <w:link w:val="VL0"/>
    <w:uiPriority w:val="99"/>
    <w:locked/>
    <w:rsid w:val="00CB6FD7"/>
    <w:rPr>
      <w:rFonts w:ascii="Calibri" w:hAnsi="Calibri"/>
      <w:color w:val="1E0E01"/>
    </w:rPr>
  </w:style>
  <w:style w:type="paragraph" w:customStyle="1" w:styleId="VL0">
    <w:name w:val="VL_Основной текст"/>
    <w:basedOn w:val="a"/>
    <w:link w:val="VL"/>
    <w:uiPriority w:val="99"/>
    <w:rsid w:val="00CB6FD7"/>
    <w:pPr>
      <w:spacing w:before="240" w:after="0" w:line="240" w:lineRule="auto"/>
      <w:jc w:val="both"/>
    </w:pPr>
    <w:rPr>
      <w:rFonts w:eastAsiaTheme="minorHAnsi" w:cstheme="minorBidi"/>
      <w:color w:val="1E0E01"/>
      <w:lang w:eastAsia="en-US"/>
    </w:rPr>
  </w:style>
  <w:style w:type="paragraph" w:customStyle="1" w:styleId="Default">
    <w:name w:val="Default"/>
    <w:rsid w:val="00CB6FD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27">
    <w:name w:val="Style27"/>
    <w:basedOn w:val="a"/>
    <w:rsid w:val="00CB6FD7"/>
    <w:pPr>
      <w:widowControl w:val="0"/>
      <w:autoSpaceDE w:val="0"/>
      <w:autoSpaceDN w:val="0"/>
      <w:adjustRightInd w:val="0"/>
      <w:spacing w:after="0" w:line="314" w:lineRule="exact"/>
      <w:ind w:firstLine="686"/>
      <w:jc w:val="both"/>
    </w:pPr>
    <w:rPr>
      <w:rFonts w:ascii="Times New Roman" w:hAnsi="Times New Roman"/>
      <w:sz w:val="24"/>
      <w:szCs w:val="24"/>
    </w:rPr>
  </w:style>
  <w:style w:type="paragraph" w:customStyle="1" w:styleId="1">
    <w:name w:val="Абзац списка1"/>
    <w:basedOn w:val="a"/>
    <w:link w:val="ListParagraphChar"/>
    <w:rsid w:val="00CB6FD7"/>
    <w:pPr>
      <w:spacing w:after="0" w:line="240" w:lineRule="auto"/>
      <w:ind w:left="720"/>
      <w:contextualSpacing/>
    </w:pPr>
    <w:rPr>
      <w:sz w:val="20"/>
      <w:szCs w:val="20"/>
      <w:lang w:eastAsia="en-US"/>
    </w:rPr>
  </w:style>
  <w:style w:type="character" w:customStyle="1" w:styleId="ListParagraphChar">
    <w:name w:val="List Paragraph Char"/>
    <w:link w:val="1"/>
    <w:locked/>
    <w:rsid w:val="00CB6FD7"/>
    <w:rPr>
      <w:rFonts w:ascii="Calibri" w:eastAsia="Times New Roman" w:hAnsi="Calibri" w:cs="Times New Roman"/>
      <w:sz w:val="20"/>
      <w:szCs w:val="20"/>
    </w:rPr>
  </w:style>
  <w:style w:type="paragraph" w:customStyle="1" w:styleId="10">
    <w:name w:val="Без интервала1"/>
    <w:rsid w:val="00CB6FD7"/>
    <w:pPr>
      <w:spacing w:after="0" w:line="240" w:lineRule="auto"/>
      <w:ind w:firstLine="567"/>
      <w:jc w:val="both"/>
    </w:pPr>
    <w:rPr>
      <w:rFonts w:ascii="Times New Roman" w:eastAsia="Times New Roman" w:hAnsi="Times New Roman" w:cs="Times New Roman"/>
      <w:sz w:val="28"/>
      <w:szCs w:val="28"/>
      <w:lang w:eastAsia="ru-RU"/>
    </w:rPr>
  </w:style>
  <w:style w:type="paragraph" w:customStyle="1" w:styleId="ad">
    <w:name w:val="Таблицы (моноширинный)"/>
    <w:basedOn w:val="a"/>
    <w:next w:val="a"/>
    <w:uiPriority w:val="99"/>
    <w:rsid w:val="00CB6FD7"/>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50">
    <w:name w:val="Font Style50"/>
    <w:rsid w:val="00CB6FD7"/>
    <w:rPr>
      <w:rFonts w:ascii="Times New Roman" w:hAnsi="Times New Roman"/>
      <w:b/>
      <w:sz w:val="24"/>
    </w:rPr>
  </w:style>
  <w:style w:type="paragraph" w:styleId="ae">
    <w:name w:val="No Spacing"/>
    <w:uiPriority w:val="1"/>
    <w:qFormat/>
    <w:rsid w:val="00CB6FD7"/>
    <w:pPr>
      <w:spacing w:after="0" w:line="240" w:lineRule="auto"/>
      <w:ind w:firstLine="567"/>
      <w:jc w:val="both"/>
    </w:pPr>
    <w:rPr>
      <w:rFonts w:ascii="Times New Roman" w:eastAsia="Times New Roman" w:hAnsi="Times New Roman" w:cs="Times New Roman"/>
      <w:sz w:val="28"/>
      <w:szCs w:val="28"/>
      <w:lang w:eastAsia="ru-RU"/>
    </w:rPr>
  </w:style>
  <w:style w:type="paragraph" w:customStyle="1" w:styleId="pcalign-el-headeralign-pril-header">
    <w:name w:val="pc align-el-header align-pril-header"/>
    <w:basedOn w:val="a"/>
    <w:rsid w:val="00CB6FD7"/>
    <w:pPr>
      <w:spacing w:before="100" w:beforeAutospacing="1" w:after="100" w:afterAutospacing="1" w:line="240" w:lineRule="auto"/>
    </w:pPr>
    <w:rPr>
      <w:rFonts w:ascii="Times New Roman" w:hAnsi="Times New Roman"/>
      <w:sz w:val="24"/>
      <w:szCs w:val="24"/>
    </w:rPr>
  </w:style>
  <w:style w:type="paragraph" w:styleId="af">
    <w:name w:val="Balloon Text"/>
    <w:basedOn w:val="a"/>
    <w:link w:val="af0"/>
    <w:uiPriority w:val="99"/>
    <w:rsid w:val="00CB6FD7"/>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rsid w:val="00CB6FD7"/>
    <w:rPr>
      <w:rFonts w:ascii="Segoe UI" w:eastAsia="Times New Roman" w:hAnsi="Segoe UI" w:cs="Segoe UI"/>
      <w:sz w:val="18"/>
      <w:szCs w:val="18"/>
      <w:lang w:eastAsia="ru-RU"/>
    </w:rPr>
  </w:style>
  <w:style w:type="paragraph" w:styleId="af1">
    <w:name w:val="header"/>
    <w:basedOn w:val="a"/>
    <w:link w:val="af2"/>
    <w:uiPriority w:val="99"/>
    <w:unhideWhenUsed/>
    <w:rsid w:val="00CB6FD7"/>
    <w:pPr>
      <w:tabs>
        <w:tab w:val="center" w:pos="4677"/>
        <w:tab w:val="right" w:pos="9355"/>
      </w:tabs>
      <w:spacing w:after="0" w:line="240" w:lineRule="auto"/>
    </w:pPr>
    <w:rPr>
      <w:rFonts w:asciiTheme="minorHAnsi" w:eastAsiaTheme="minorEastAsia" w:hAnsiTheme="minorHAnsi" w:cstheme="minorBidi"/>
    </w:rPr>
  </w:style>
  <w:style w:type="character" w:customStyle="1" w:styleId="af2">
    <w:name w:val="Верхний колонтитул Знак"/>
    <w:basedOn w:val="a0"/>
    <w:link w:val="af1"/>
    <w:uiPriority w:val="99"/>
    <w:rsid w:val="00CB6FD7"/>
    <w:rPr>
      <w:rFonts w:eastAsiaTheme="minorEastAsia"/>
      <w:lang w:eastAsia="ru-RU"/>
    </w:rPr>
  </w:style>
  <w:style w:type="paragraph" w:styleId="af3">
    <w:name w:val="footer"/>
    <w:basedOn w:val="a"/>
    <w:link w:val="af4"/>
    <w:uiPriority w:val="99"/>
    <w:unhideWhenUsed/>
    <w:rsid w:val="00CB6FD7"/>
    <w:pPr>
      <w:tabs>
        <w:tab w:val="center" w:pos="4677"/>
        <w:tab w:val="right" w:pos="9355"/>
      </w:tabs>
      <w:spacing w:after="0" w:line="240" w:lineRule="auto"/>
    </w:pPr>
    <w:rPr>
      <w:rFonts w:asciiTheme="minorHAnsi" w:eastAsiaTheme="minorEastAsia" w:hAnsiTheme="minorHAnsi" w:cstheme="minorBidi"/>
    </w:rPr>
  </w:style>
  <w:style w:type="character" w:customStyle="1" w:styleId="af4">
    <w:name w:val="Нижний колонтитул Знак"/>
    <w:basedOn w:val="a0"/>
    <w:link w:val="af3"/>
    <w:uiPriority w:val="99"/>
    <w:rsid w:val="00CB6FD7"/>
    <w:rPr>
      <w:rFonts w:eastAsiaTheme="minorEastAsia"/>
      <w:lang w:eastAsia="ru-RU"/>
    </w:rPr>
  </w:style>
  <w:style w:type="paragraph" w:styleId="af5">
    <w:name w:val="footnote text"/>
    <w:aliases w:val=" Знак,Знак1,Знак21,Знак2 Знак,Знак4 Знак,Normal (Web),Обычный (веб) Знак1 Знак Знак,Обычный (веб) Знак Знак Знак Знак,Обычный (веб) Знак1 Знак Знак Знак Знак,Текст сноски Знак Знак1,Обычный (веб) Знак,Обычный (Web) Знак,Обычный (веб)1,Char"/>
    <w:basedOn w:val="a"/>
    <w:link w:val="af6"/>
    <w:unhideWhenUsed/>
    <w:qFormat/>
    <w:rsid w:val="00CB6FD7"/>
    <w:pPr>
      <w:spacing w:after="0" w:line="240" w:lineRule="auto"/>
    </w:pPr>
    <w:rPr>
      <w:rFonts w:ascii="Times New Roman" w:hAnsi="Times New Roman"/>
      <w:sz w:val="20"/>
      <w:szCs w:val="20"/>
    </w:rPr>
  </w:style>
  <w:style w:type="character" w:customStyle="1" w:styleId="af6">
    <w:name w:val="Текст сноски Знак"/>
    <w:aliases w:val=" Знак Знак,Знак1 Знак,Знак21 Знак,Знак2 Знак Знак,Знак4 Знак Знак,Normal (Web) Знак,Обычный (веб) Знак1 Знак Знак Знак,Обычный (веб) Знак Знак Знак Знак Знак,Обычный (веб) Знак1 Знак Знак Знак Знак Знак,Текст сноски Знак Знак1 Знак"/>
    <w:basedOn w:val="a0"/>
    <w:link w:val="af5"/>
    <w:rsid w:val="00CB6FD7"/>
    <w:rPr>
      <w:rFonts w:ascii="Times New Roman" w:eastAsia="Times New Roman" w:hAnsi="Times New Roman" w:cs="Times New Roman"/>
      <w:sz w:val="20"/>
      <w:szCs w:val="20"/>
      <w:lang w:eastAsia="ru-RU"/>
    </w:rPr>
  </w:style>
  <w:style w:type="character" w:styleId="af7">
    <w:name w:val="FollowedHyperlink"/>
    <w:basedOn w:val="a0"/>
    <w:uiPriority w:val="99"/>
    <w:semiHidden/>
    <w:unhideWhenUsed/>
    <w:rsid w:val="00CB6FD7"/>
    <w:rPr>
      <w:color w:val="800080"/>
      <w:u w:val="single"/>
    </w:rPr>
  </w:style>
  <w:style w:type="paragraph" w:customStyle="1" w:styleId="msonormal0">
    <w:name w:val="msonormal"/>
    <w:basedOn w:val="a"/>
    <w:rsid w:val="00CB6FD7"/>
    <w:pPr>
      <w:spacing w:before="100" w:beforeAutospacing="1" w:after="100" w:afterAutospacing="1" w:line="240" w:lineRule="auto"/>
    </w:pPr>
    <w:rPr>
      <w:rFonts w:ascii="Times New Roman" w:hAnsi="Times New Roman"/>
      <w:sz w:val="24"/>
      <w:szCs w:val="24"/>
    </w:rPr>
  </w:style>
  <w:style w:type="paragraph" w:customStyle="1" w:styleId="xl65">
    <w:name w:val="xl65"/>
    <w:basedOn w:val="a"/>
    <w:rsid w:val="00CB6FD7"/>
    <w:pPr>
      <w:spacing w:before="100" w:beforeAutospacing="1" w:after="100" w:afterAutospacing="1" w:line="240" w:lineRule="auto"/>
      <w:textAlignment w:val="top"/>
    </w:pPr>
    <w:rPr>
      <w:rFonts w:ascii="Arial" w:hAnsi="Arial" w:cs="Arial"/>
      <w:sz w:val="24"/>
      <w:szCs w:val="24"/>
    </w:rPr>
  </w:style>
  <w:style w:type="paragraph" w:customStyle="1" w:styleId="xl66">
    <w:name w:val="xl66"/>
    <w:basedOn w:val="a"/>
    <w:rsid w:val="00CB6FD7"/>
    <w:pPr>
      <w:spacing w:before="100" w:beforeAutospacing="1" w:after="100" w:afterAutospacing="1" w:line="240" w:lineRule="auto"/>
    </w:pPr>
    <w:rPr>
      <w:rFonts w:ascii="Arial" w:hAnsi="Arial" w:cs="Arial"/>
      <w:sz w:val="24"/>
      <w:szCs w:val="24"/>
    </w:rPr>
  </w:style>
  <w:style w:type="paragraph" w:customStyle="1" w:styleId="xl67">
    <w:name w:val="xl67"/>
    <w:basedOn w:val="a"/>
    <w:rsid w:val="00CB6FD7"/>
    <w:pPr>
      <w:spacing w:before="100" w:beforeAutospacing="1" w:after="100" w:afterAutospacing="1" w:line="240" w:lineRule="auto"/>
      <w:jc w:val="center"/>
      <w:textAlignment w:val="top"/>
    </w:pPr>
    <w:rPr>
      <w:rFonts w:ascii="Arial" w:hAnsi="Arial" w:cs="Arial"/>
      <w:sz w:val="24"/>
      <w:szCs w:val="24"/>
    </w:rPr>
  </w:style>
  <w:style w:type="paragraph" w:customStyle="1" w:styleId="xl68">
    <w:name w:val="xl68"/>
    <w:basedOn w:val="a"/>
    <w:rsid w:val="00CB6FD7"/>
    <w:pPr>
      <w:spacing w:before="100" w:beforeAutospacing="1" w:after="100" w:afterAutospacing="1" w:line="240" w:lineRule="auto"/>
      <w:textAlignment w:val="top"/>
    </w:pPr>
    <w:rPr>
      <w:rFonts w:ascii="Arial" w:hAnsi="Arial" w:cs="Arial"/>
      <w:sz w:val="24"/>
      <w:szCs w:val="24"/>
    </w:rPr>
  </w:style>
  <w:style w:type="paragraph" w:customStyle="1" w:styleId="xl69">
    <w:name w:val="xl69"/>
    <w:basedOn w:val="a"/>
    <w:rsid w:val="00CB6FD7"/>
    <w:pPr>
      <w:spacing w:before="100" w:beforeAutospacing="1" w:after="100" w:afterAutospacing="1" w:line="240" w:lineRule="auto"/>
      <w:jc w:val="center"/>
      <w:textAlignment w:val="top"/>
    </w:pPr>
    <w:rPr>
      <w:rFonts w:ascii="Arial" w:hAnsi="Arial" w:cs="Arial"/>
      <w:sz w:val="24"/>
      <w:szCs w:val="24"/>
    </w:rPr>
  </w:style>
  <w:style w:type="paragraph" w:customStyle="1" w:styleId="xl70">
    <w:name w:val="xl70"/>
    <w:basedOn w:val="a"/>
    <w:rsid w:val="00CB6FD7"/>
    <w:pPr>
      <w:spacing w:before="100" w:beforeAutospacing="1" w:after="100" w:afterAutospacing="1" w:line="240" w:lineRule="auto"/>
      <w:jc w:val="center"/>
      <w:textAlignment w:val="top"/>
    </w:pPr>
    <w:rPr>
      <w:rFonts w:ascii="Arial" w:hAnsi="Arial" w:cs="Arial"/>
      <w:sz w:val="18"/>
      <w:szCs w:val="18"/>
    </w:rPr>
  </w:style>
  <w:style w:type="paragraph" w:customStyle="1" w:styleId="xl71">
    <w:name w:val="xl71"/>
    <w:basedOn w:val="a"/>
    <w:rsid w:val="00CB6FD7"/>
    <w:pPr>
      <w:spacing w:before="100" w:beforeAutospacing="1" w:after="100" w:afterAutospacing="1" w:line="240" w:lineRule="auto"/>
      <w:jc w:val="right"/>
      <w:textAlignment w:val="top"/>
    </w:pPr>
    <w:rPr>
      <w:rFonts w:ascii="Arial" w:hAnsi="Arial" w:cs="Arial"/>
      <w:sz w:val="16"/>
      <w:szCs w:val="16"/>
    </w:rPr>
  </w:style>
  <w:style w:type="paragraph" w:customStyle="1" w:styleId="xl72">
    <w:name w:val="xl72"/>
    <w:basedOn w:val="a"/>
    <w:rsid w:val="00CB6FD7"/>
    <w:pPr>
      <w:spacing w:before="100" w:beforeAutospacing="1" w:after="100" w:afterAutospacing="1" w:line="240" w:lineRule="auto"/>
      <w:textAlignment w:val="top"/>
    </w:pPr>
    <w:rPr>
      <w:rFonts w:ascii="Arial" w:hAnsi="Arial" w:cs="Arial"/>
      <w:sz w:val="16"/>
      <w:szCs w:val="16"/>
    </w:rPr>
  </w:style>
  <w:style w:type="paragraph" w:customStyle="1" w:styleId="xl73">
    <w:name w:val="xl73"/>
    <w:basedOn w:val="a"/>
    <w:rsid w:val="00CB6FD7"/>
    <w:pPr>
      <w:spacing w:before="100" w:beforeAutospacing="1" w:after="100" w:afterAutospacing="1" w:line="240" w:lineRule="auto"/>
      <w:jc w:val="right"/>
      <w:textAlignment w:val="top"/>
    </w:pPr>
    <w:rPr>
      <w:rFonts w:ascii="Arial" w:hAnsi="Arial" w:cs="Arial"/>
      <w:sz w:val="24"/>
      <w:szCs w:val="24"/>
    </w:rPr>
  </w:style>
  <w:style w:type="paragraph" w:customStyle="1" w:styleId="xl74">
    <w:name w:val="xl74"/>
    <w:basedOn w:val="a"/>
    <w:rsid w:val="00CB6FD7"/>
    <w:pPr>
      <w:spacing w:before="100" w:beforeAutospacing="1" w:after="100" w:afterAutospacing="1" w:line="240" w:lineRule="auto"/>
      <w:textAlignment w:val="top"/>
    </w:pPr>
    <w:rPr>
      <w:rFonts w:ascii="Arial" w:hAnsi="Arial" w:cs="Arial"/>
      <w:sz w:val="18"/>
      <w:szCs w:val="18"/>
    </w:rPr>
  </w:style>
  <w:style w:type="paragraph" w:customStyle="1" w:styleId="xl75">
    <w:name w:val="xl75"/>
    <w:basedOn w:val="a"/>
    <w:rsid w:val="00CB6FD7"/>
    <w:pPr>
      <w:spacing w:before="100" w:beforeAutospacing="1" w:after="100" w:afterAutospacing="1" w:line="240" w:lineRule="auto"/>
      <w:jc w:val="center"/>
      <w:textAlignment w:val="top"/>
    </w:pPr>
    <w:rPr>
      <w:rFonts w:ascii="Arial" w:hAnsi="Arial" w:cs="Arial"/>
      <w:sz w:val="18"/>
      <w:szCs w:val="18"/>
    </w:rPr>
  </w:style>
  <w:style w:type="paragraph" w:customStyle="1" w:styleId="xl76">
    <w:name w:val="xl76"/>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77">
    <w:name w:val="xl77"/>
    <w:basedOn w:val="a"/>
    <w:rsid w:val="00CB6FD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78">
    <w:name w:val="xl78"/>
    <w:basedOn w:val="a"/>
    <w:rsid w:val="00CB6FD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79">
    <w:name w:val="xl79"/>
    <w:basedOn w:val="a"/>
    <w:rsid w:val="00CB6FD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80">
    <w:name w:val="xl80"/>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81">
    <w:name w:val="xl81"/>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rPr>
  </w:style>
  <w:style w:type="paragraph" w:customStyle="1" w:styleId="xl82">
    <w:name w:val="xl82"/>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83">
    <w:name w:val="xl83"/>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hAnsi="Arial" w:cs="Arial"/>
      <w:sz w:val="24"/>
      <w:szCs w:val="24"/>
    </w:rPr>
  </w:style>
  <w:style w:type="paragraph" w:customStyle="1" w:styleId="xl84">
    <w:name w:val="xl84"/>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rPr>
  </w:style>
  <w:style w:type="paragraph" w:customStyle="1" w:styleId="xl85">
    <w:name w:val="xl85"/>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hAnsi="Arial" w:cs="Arial"/>
      <w:sz w:val="24"/>
      <w:szCs w:val="24"/>
    </w:rPr>
  </w:style>
  <w:style w:type="paragraph" w:customStyle="1" w:styleId="xl86">
    <w:name w:val="xl86"/>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87">
    <w:name w:val="xl87"/>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rPr>
  </w:style>
  <w:style w:type="paragraph" w:customStyle="1" w:styleId="xl88">
    <w:name w:val="xl88"/>
    <w:basedOn w:val="a"/>
    <w:rsid w:val="00CB6FD7"/>
    <w:pPr>
      <w:spacing w:before="100" w:beforeAutospacing="1" w:after="100" w:afterAutospacing="1" w:line="240" w:lineRule="auto"/>
      <w:jc w:val="center"/>
      <w:textAlignment w:val="top"/>
    </w:pPr>
    <w:rPr>
      <w:rFonts w:ascii="Arial" w:hAnsi="Arial" w:cs="Arial"/>
    </w:rPr>
  </w:style>
  <w:style w:type="paragraph" w:customStyle="1" w:styleId="xl89">
    <w:name w:val="xl89"/>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b/>
      <w:bCs/>
    </w:rPr>
  </w:style>
  <w:style w:type="paragraph" w:customStyle="1" w:styleId="xl90">
    <w:name w:val="xl90"/>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1">
    <w:name w:val="xl91"/>
    <w:basedOn w:val="a"/>
    <w:rsid w:val="00CB6FD7"/>
    <w:pPr>
      <w:spacing w:before="100" w:beforeAutospacing="1" w:after="100" w:afterAutospacing="1" w:line="240" w:lineRule="auto"/>
      <w:jc w:val="center"/>
      <w:textAlignment w:val="top"/>
    </w:pPr>
    <w:rPr>
      <w:rFonts w:ascii="Arial" w:hAnsi="Arial" w:cs="Arial"/>
    </w:rPr>
  </w:style>
  <w:style w:type="paragraph" w:customStyle="1" w:styleId="xl92">
    <w:name w:val="xl92"/>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rPr>
  </w:style>
  <w:style w:type="table" w:styleId="af8">
    <w:name w:val="Table Grid"/>
    <w:basedOn w:val="a1"/>
    <w:uiPriority w:val="39"/>
    <w:rsid w:val="00CB6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Неразрешенное упоминание1"/>
    <w:basedOn w:val="a0"/>
    <w:uiPriority w:val="99"/>
    <w:semiHidden/>
    <w:unhideWhenUsed/>
    <w:rsid w:val="00BF48F3"/>
    <w:rPr>
      <w:color w:val="605E5C"/>
      <w:shd w:val="clear" w:color="auto" w:fill="E1DFDD"/>
    </w:rPr>
  </w:style>
  <w:style w:type="paragraph" w:customStyle="1" w:styleId="6">
    <w:name w:val="Абзац списка6"/>
    <w:basedOn w:val="a"/>
    <w:rsid w:val="00AC00DA"/>
    <w:pPr>
      <w:spacing w:after="0" w:line="240" w:lineRule="auto"/>
      <w:ind w:left="708"/>
    </w:pPr>
    <w:rPr>
      <w:rFonts w:ascii="Times New Roman" w:hAnsi="Times New Roman"/>
      <w:sz w:val="24"/>
      <w:szCs w:val="24"/>
    </w:rPr>
  </w:style>
  <w:style w:type="table" w:customStyle="1" w:styleId="12">
    <w:name w:val="Сетка таблицы1"/>
    <w:basedOn w:val="a1"/>
    <w:uiPriority w:val="39"/>
    <w:rsid w:val="00AC00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AC00DA"/>
  </w:style>
  <w:style w:type="character" w:customStyle="1" w:styleId="techname">
    <w:name w:val="techname"/>
    <w:rsid w:val="00AC00DA"/>
  </w:style>
  <w:style w:type="numbering" w:customStyle="1" w:styleId="13">
    <w:name w:val="Нет списка1"/>
    <w:next w:val="a2"/>
    <w:uiPriority w:val="99"/>
    <w:semiHidden/>
    <w:unhideWhenUsed/>
    <w:rsid w:val="00AC00DA"/>
  </w:style>
  <w:style w:type="table" w:customStyle="1" w:styleId="110">
    <w:name w:val="Сетка таблицы11"/>
    <w:basedOn w:val="a1"/>
    <w:uiPriority w:val="39"/>
    <w:rsid w:val="00AC00D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750690">
      <w:bodyDiv w:val="1"/>
      <w:marLeft w:val="0"/>
      <w:marRight w:val="0"/>
      <w:marTop w:val="0"/>
      <w:marBottom w:val="0"/>
      <w:divBdr>
        <w:top w:val="none" w:sz="0" w:space="0" w:color="auto"/>
        <w:left w:val="none" w:sz="0" w:space="0" w:color="auto"/>
        <w:bottom w:val="none" w:sz="0" w:space="0" w:color="auto"/>
        <w:right w:val="none" w:sz="0" w:space="0" w:color="auto"/>
      </w:divBdr>
    </w:div>
    <w:div w:id="153570894">
      <w:bodyDiv w:val="1"/>
      <w:marLeft w:val="0"/>
      <w:marRight w:val="0"/>
      <w:marTop w:val="0"/>
      <w:marBottom w:val="0"/>
      <w:divBdr>
        <w:top w:val="none" w:sz="0" w:space="0" w:color="auto"/>
        <w:left w:val="none" w:sz="0" w:space="0" w:color="auto"/>
        <w:bottom w:val="none" w:sz="0" w:space="0" w:color="auto"/>
        <w:right w:val="none" w:sz="0" w:space="0" w:color="auto"/>
      </w:divBdr>
    </w:div>
    <w:div w:id="251404070">
      <w:bodyDiv w:val="1"/>
      <w:marLeft w:val="0"/>
      <w:marRight w:val="0"/>
      <w:marTop w:val="0"/>
      <w:marBottom w:val="0"/>
      <w:divBdr>
        <w:top w:val="none" w:sz="0" w:space="0" w:color="auto"/>
        <w:left w:val="none" w:sz="0" w:space="0" w:color="auto"/>
        <w:bottom w:val="none" w:sz="0" w:space="0" w:color="auto"/>
        <w:right w:val="none" w:sz="0" w:space="0" w:color="auto"/>
      </w:divBdr>
    </w:div>
    <w:div w:id="422606966">
      <w:bodyDiv w:val="1"/>
      <w:marLeft w:val="0"/>
      <w:marRight w:val="0"/>
      <w:marTop w:val="0"/>
      <w:marBottom w:val="0"/>
      <w:divBdr>
        <w:top w:val="none" w:sz="0" w:space="0" w:color="auto"/>
        <w:left w:val="none" w:sz="0" w:space="0" w:color="auto"/>
        <w:bottom w:val="none" w:sz="0" w:space="0" w:color="auto"/>
        <w:right w:val="none" w:sz="0" w:space="0" w:color="auto"/>
      </w:divBdr>
    </w:div>
    <w:div w:id="481041043">
      <w:bodyDiv w:val="1"/>
      <w:marLeft w:val="0"/>
      <w:marRight w:val="0"/>
      <w:marTop w:val="0"/>
      <w:marBottom w:val="0"/>
      <w:divBdr>
        <w:top w:val="none" w:sz="0" w:space="0" w:color="auto"/>
        <w:left w:val="none" w:sz="0" w:space="0" w:color="auto"/>
        <w:bottom w:val="none" w:sz="0" w:space="0" w:color="auto"/>
        <w:right w:val="none" w:sz="0" w:space="0" w:color="auto"/>
      </w:divBdr>
    </w:div>
    <w:div w:id="745539827">
      <w:bodyDiv w:val="1"/>
      <w:marLeft w:val="0"/>
      <w:marRight w:val="0"/>
      <w:marTop w:val="0"/>
      <w:marBottom w:val="0"/>
      <w:divBdr>
        <w:top w:val="none" w:sz="0" w:space="0" w:color="auto"/>
        <w:left w:val="none" w:sz="0" w:space="0" w:color="auto"/>
        <w:bottom w:val="none" w:sz="0" w:space="0" w:color="auto"/>
        <w:right w:val="none" w:sz="0" w:space="0" w:color="auto"/>
      </w:divBdr>
    </w:div>
    <w:div w:id="801462901">
      <w:bodyDiv w:val="1"/>
      <w:marLeft w:val="0"/>
      <w:marRight w:val="0"/>
      <w:marTop w:val="0"/>
      <w:marBottom w:val="0"/>
      <w:divBdr>
        <w:top w:val="none" w:sz="0" w:space="0" w:color="auto"/>
        <w:left w:val="none" w:sz="0" w:space="0" w:color="auto"/>
        <w:bottom w:val="none" w:sz="0" w:space="0" w:color="auto"/>
        <w:right w:val="none" w:sz="0" w:space="0" w:color="auto"/>
      </w:divBdr>
    </w:div>
    <w:div w:id="884176108">
      <w:bodyDiv w:val="1"/>
      <w:marLeft w:val="0"/>
      <w:marRight w:val="0"/>
      <w:marTop w:val="0"/>
      <w:marBottom w:val="0"/>
      <w:divBdr>
        <w:top w:val="none" w:sz="0" w:space="0" w:color="auto"/>
        <w:left w:val="none" w:sz="0" w:space="0" w:color="auto"/>
        <w:bottom w:val="none" w:sz="0" w:space="0" w:color="auto"/>
        <w:right w:val="none" w:sz="0" w:space="0" w:color="auto"/>
      </w:divBdr>
    </w:div>
    <w:div w:id="1106970093">
      <w:bodyDiv w:val="1"/>
      <w:marLeft w:val="0"/>
      <w:marRight w:val="0"/>
      <w:marTop w:val="0"/>
      <w:marBottom w:val="0"/>
      <w:divBdr>
        <w:top w:val="none" w:sz="0" w:space="0" w:color="auto"/>
        <w:left w:val="none" w:sz="0" w:space="0" w:color="auto"/>
        <w:bottom w:val="none" w:sz="0" w:space="0" w:color="auto"/>
        <w:right w:val="none" w:sz="0" w:space="0" w:color="auto"/>
      </w:divBdr>
    </w:div>
    <w:div w:id="1129474607">
      <w:bodyDiv w:val="1"/>
      <w:marLeft w:val="0"/>
      <w:marRight w:val="0"/>
      <w:marTop w:val="0"/>
      <w:marBottom w:val="0"/>
      <w:divBdr>
        <w:top w:val="none" w:sz="0" w:space="0" w:color="auto"/>
        <w:left w:val="none" w:sz="0" w:space="0" w:color="auto"/>
        <w:bottom w:val="none" w:sz="0" w:space="0" w:color="auto"/>
        <w:right w:val="none" w:sz="0" w:space="0" w:color="auto"/>
      </w:divBdr>
    </w:div>
    <w:div w:id="1138063910">
      <w:bodyDiv w:val="1"/>
      <w:marLeft w:val="0"/>
      <w:marRight w:val="0"/>
      <w:marTop w:val="0"/>
      <w:marBottom w:val="0"/>
      <w:divBdr>
        <w:top w:val="none" w:sz="0" w:space="0" w:color="auto"/>
        <w:left w:val="none" w:sz="0" w:space="0" w:color="auto"/>
        <w:bottom w:val="none" w:sz="0" w:space="0" w:color="auto"/>
        <w:right w:val="none" w:sz="0" w:space="0" w:color="auto"/>
      </w:divBdr>
    </w:div>
    <w:div w:id="1165323987">
      <w:bodyDiv w:val="1"/>
      <w:marLeft w:val="0"/>
      <w:marRight w:val="0"/>
      <w:marTop w:val="0"/>
      <w:marBottom w:val="0"/>
      <w:divBdr>
        <w:top w:val="none" w:sz="0" w:space="0" w:color="auto"/>
        <w:left w:val="none" w:sz="0" w:space="0" w:color="auto"/>
        <w:bottom w:val="none" w:sz="0" w:space="0" w:color="auto"/>
        <w:right w:val="none" w:sz="0" w:space="0" w:color="auto"/>
      </w:divBdr>
    </w:div>
    <w:div w:id="1256017892">
      <w:bodyDiv w:val="1"/>
      <w:marLeft w:val="0"/>
      <w:marRight w:val="0"/>
      <w:marTop w:val="0"/>
      <w:marBottom w:val="0"/>
      <w:divBdr>
        <w:top w:val="none" w:sz="0" w:space="0" w:color="auto"/>
        <w:left w:val="none" w:sz="0" w:space="0" w:color="auto"/>
        <w:bottom w:val="none" w:sz="0" w:space="0" w:color="auto"/>
        <w:right w:val="none" w:sz="0" w:space="0" w:color="auto"/>
      </w:divBdr>
    </w:div>
    <w:div w:id="1532263020">
      <w:bodyDiv w:val="1"/>
      <w:marLeft w:val="0"/>
      <w:marRight w:val="0"/>
      <w:marTop w:val="0"/>
      <w:marBottom w:val="0"/>
      <w:divBdr>
        <w:top w:val="none" w:sz="0" w:space="0" w:color="auto"/>
        <w:left w:val="none" w:sz="0" w:space="0" w:color="auto"/>
        <w:bottom w:val="none" w:sz="0" w:space="0" w:color="auto"/>
        <w:right w:val="none" w:sz="0" w:space="0" w:color="auto"/>
      </w:divBdr>
    </w:div>
    <w:div w:id="1542551440">
      <w:bodyDiv w:val="1"/>
      <w:marLeft w:val="0"/>
      <w:marRight w:val="0"/>
      <w:marTop w:val="0"/>
      <w:marBottom w:val="0"/>
      <w:divBdr>
        <w:top w:val="none" w:sz="0" w:space="0" w:color="auto"/>
        <w:left w:val="none" w:sz="0" w:space="0" w:color="auto"/>
        <w:bottom w:val="none" w:sz="0" w:space="0" w:color="auto"/>
        <w:right w:val="none" w:sz="0" w:space="0" w:color="auto"/>
      </w:divBdr>
    </w:div>
    <w:div w:id="1584875493">
      <w:bodyDiv w:val="1"/>
      <w:marLeft w:val="0"/>
      <w:marRight w:val="0"/>
      <w:marTop w:val="0"/>
      <w:marBottom w:val="0"/>
      <w:divBdr>
        <w:top w:val="none" w:sz="0" w:space="0" w:color="auto"/>
        <w:left w:val="none" w:sz="0" w:space="0" w:color="auto"/>
        <w:bottom w:val="none" w:sz="0" w:space="0" w:color="auto"/>
        <w:right w:val="none" w:sz="0" w:space="0" w:color="auto"/>
      </w:divBdr>
    </w:div>
    <w:div w:id="1633633632">
      <w:bodyDiv w:val="1"/>
      <w:marLeft w:val="0"/>
      <w:marRight w:val="0"/>
      <w:marTop w:val="0"/>
      <w:marBottom w:val="0"/>
      <w:divBdr>
        <w:top w:val="none" w:sz="0" w:space="0" w:color="auto"/>
        <w:left w:val="none" w:sz="0" w:space="0" w:color="auto"/>
        <w:bottom w:val="none" w:sz="0" w:space="0" w:color="auto"/>
        <w:right w:val="none" w:sz="0" w:space="0" w:color="auto"/>
      </w:divBdr>
    </w:div>
    <w:div w:id="1756895520">
      <w:bodyDiv w:val="1"/>
      <w:marLeft w:val="0"/>
      <w:marRight w:val="0"/>
      <w:marTop w:val="0"/>
      <w:marBottom w:val="0"/>
      <w:divBdr>
        <w:top w:val="none" w:sz="0" w:space="0" w:color="auto"/>
        <w:left w:val="none" w:sz="0" w:space="0" w:color="auto"/>
        <w:bottom w:val="none" w:sz="0" w:space="0" w:color="auto"/>
        <w:right w:val="none" w:sz="0" w:space="0" w:color="auto"/>
      </w:divBdr>
    </w:div>
    <w:div w:id="1840848996">
      <w:bodyDiv w:val="1"/>
      <w:marLeft w:val="0"/>
      <w:marRight w:val="0"/>
      <w:marTop w:val="0"/>
      <w:marBottom w:val="0"/>
      <w:divBdr>
        <w:top w:val="none" w:sz="0" w:space="0" w:color="auto"/>
        <w:left w:val="none" w:sz="0" w:space="0" w:color="auto"/>
        <w:bottom w:val="none" w:sz="0" w:space="0" w:color="auto"/>
        <w:right w:val="none" w:sz="0" w:space="0" w:color="auto"/>
      </w:divBdr>
    </w:div>
    <w:div w:id="1931770711">
      <w:bodyDiv w:val="1"/>
      <w:marLeft w:val="0"/>
      <w:marRight w:val="0"/>
      <w:marTop w:val="0"/>
      <w:marBottom w:val="0"/>
      <w:divBdr>
        <w:top w:val="none" w:sz="0" w:space="0" w:color="auto"/>
        <w:left w:val="none" w:sz="0" w:space="0" w:color="auto"/>
        <w:bottom w:val="none" w:sz="0" w:space="0" w:color="auto"/>
        <w:right w:val="none" w:sz="0" w:space="0" w:color="auto"/>
      </w:divBdr>
    </w:div>
    <w:div w:id="2033337930">
      <w:bodyDiv w:val="1"/>
      <w:marLeft w:val="0"/>
      <w:marRight w:val="0"/>
      <w:marTop w:val="0"/>
      <w:marBottom w:val="0"/>
      <w:divBdr>
        <w:top w:val="none" w:sz="0" w:space="0" w:color="auto"/>
        <w:left w:val="none" w:sz="0" w:space="0" w:color="auto"/>
        <w:bottom w:val="none" w:sz="0" w:space="0" w:color="auto"/>
        <w:right w:val="none" w:sz="0" w:space="0" w:color="auto"/>
      </w:divBdr>
    </w:div>
    <w:div w:id="2038969613">
      <w:bodyDiv w:val="1"/>
      <w:marLeft w:val="0"/>
      <w:marRight w:val="0"/>
      <w:marTop w:val="0"/>
      <w:marBottom w:val="0"/>
      <w:divBdr>
        <w:top w:val="none" w:sz="0" w:space="0" w:color="auto"/>
        <w:left w:val="none" w:sz="0" w:space="0" w:color="auto"/>
        <w:bottom w:val="none" w:sz="0" w:space="0" w:color="auto"/>
        <w:right w:val="none" w:sz="0" w:space="0" w:color="auto"/>
      </w:divBdr>
    </w:div>
    <w:div w:id="2094008544">
      <w:bodyDiv w:val="1"/>
      <w:marLeft w:val="0"/>
      <w:marRight w:val="0"/>
      <w:marTop w:val="0"/>
      <w:marBottom w:val="0"/>
      <w:divBdr>
        <w:top w:val="none" w:sz="0" w:space="0" w:color="auto"/>
        <w:left w:val="none" w:sz="0" w:space="0" w:color="auto"/>
        <w:bottom w:val="none" w:sz="0" w:space="0" w:color="auto"/>
        <w:right w:val="none" w:sz="0" w:space="0" w:color="auto"/>
      </w:divBdr>
    </w:div>
    <w:div w:id="211517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730329-3EE6-4476-8004-4E2DEE6BE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380</Words>
  <Characters>2168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knyazeva</dc:creator>
  <cp:lastModifiedBy>Подкопаева Елена Геннадьевна</cp:lastModifiedBy>
  <cp:revision>3</cp:revision>
  <cp:lastPrinted>2023-06-15T07:46:00Z</cp:lastPrinted>
  <dcterms:created xsi:type="dcterms:W3CDTF">2026-04-14T03:02:00Z</dcterms:created>
  <dcterms:modified xsi:type="dcterms:W3CDTF">2026-04-14T03:09:00Z</dcterms:modified>
</cp:coreProperties>
</file>