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B32E7" w14:textId="77777777" w:rsidR="00356713" w:rsidRPr="00EB7103" w:rsidRDefault="00356713" w:rsidP="00356713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71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4</w:t>
      </w:r>
    </w:p>
    <w:p w14:paraId="2DAC9A31" w14:textId="77777777" w:rsidR="00356713" w:rsidRPr="00EB7103" w:rsidRDefault="00356713" w:rsidP="00356713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71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извещению об осуществлении закупки</w:t>
      </w:r>
    </w:p>
    <w:p w14:paraId="51A40E36" w14:textId="77777777" w:rsidR="00356713" w:rsidRPr="00EB7103" w:rsidRDefault="00356713" w:rsidP="00356713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C2013D" w14:textId="788E30B9" w:rsidR="00356713" w:rsidRPr="00EB7103" w:rsidRDefault="00356713" w:rsidP="00EB7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103">
        <w:rPr>
          <w:rFonts w:ascii="Times New Roman" w:hAnsi="Times New Roman" w:cs="Times New Roman"/>
          <w:b/>
          <w:sz w:val="24"/>
          <w:szCs w:val="24"/>
        </w:rPr>
        <w:t xml:space="preserve"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</w:r>
    </w:p>
    <w:p w14:paraId="36B64FE9" w14:textId="77777777" w:rsidR="00356713" w:rsidRPr="00EB7103" w:rsidRDefault="00356713" w:rsidP="00EB7103">
      <w:pPr>
        <w:jc w:val="center"/>
        <w:rPr>
          <w:rFonts w:ascii="Times New Roman" w:hAnsi="Times New Roman" w:cs="Times New Roman"/>
          <w:sz w:val="24"/>
          <w:szCs w:val="24"/>
        </w:rPr>
      </w:pPr>
      <w:r w:rsidRPr="00EB7103">
        <w:rPr>
          <w:rFonts w:ascii="Times New Roman" w:hAnsi="Times New Roman" w:cs="Times New Roman"/>
          <w:b/>
          <w:sz w:val="24"/>
          <w:szCs w:val="24"/>
        </w:rPr>
        <w:t>(далее – Федеральный закон) и инструкция по ее заполнению</w:t>
      </w:r>
    </w:p>
    <w:p w14:paraId="0B2473D1" w14:textId="77777777" w:rsidR="00356713" w:rsidRPr="00EB7103" w:rsidRDefault="00356713" w:rsidP="00EB7103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07BC80F" w14:textId="62ABF44A" w:rsidR="00A85CAD" w:rsidRPr="00EB7103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 Требования к содержанию и составу заявки на участие в закупке. </w:t>
      </w:r>
    </w:p>
    <w:p w14:paraId="77B6A496" w14:textId="79C7AB32" w:rsidR="00A85CAD" w:rsidRPr="00EB7103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 Заявка на участие в закупке должна содержать следующую информацию и документы: </w:t>
      </w:r>
    </w:p>
    <w:p w14:paraId="34D51716" w14:textId="7BFFA814" w:rsidR="00A85CAD" w:rsidRPr="00EB7103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6DE385ED" w14:textId="464184A3" w:rsidR="00A85CAD" w:rsidRPr="00EB7103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1.1.2 </w:t>
      </w:r>
      <w:r w:rsidR="00C7248D" w:rsidRPr="00C7248D">
        <w:rPr>
          <w:rFonts w:ascii="Times New Roman" w:eastAsia="Times New Roman" w:hAnsi="Times New Roman" w:cs="Times New Roman"/>
          <w:spacing w:val="-2"/>
          <w:sz w:val="24"/>
          <w:szCs w:val="24"/>
        </w:rPr>
        <w:t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4C95B442" w14:textId="413267DC" w:rsidR="00A85CAD" w:rsidRPr="00EB7103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263115D4" w14:textId="70FBD45E" w:rsidR="00A85CAD" w:rsidRPr="00EB7103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>1.1.4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</w:t>
      </w:r>
      <w:r w:rsidR="00430C6E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 w:rsidR="00E07A43"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>не установлено</w:t>
      </w:r>
      <w:r w:rsidR="00430C6E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14:paraId="441F354A" w14:textId="61E0E7A8" w:rsidR="00A85CAD" w:rsidRPr="00EB7103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1.1.5 информация и документы, предусмотренные нормативными правовыми актами, принятыми в соответствии с </w:t>
      </w:r>
      <w:r w:rsidR="00ED44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пунктом 2 </w:t>
      </w: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части </w:t>
      </w:r>
      <w:r w:rsidR="00ED44C4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bookmarkStart w:id="0" w:name="_GoBack"/>
      <w:bookmarkEnd w:id="0"/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статьи 14 Федерального закона: предоставление информации или документов не требуется. </w:t>
      </w:r>
    </w:p>
    <w:p w14:paraId="7C4C3876" w14:textId="36230B97" w:rsidR="00A85CAD" w:rsidRPr="00EB7103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>1.1.6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1.1.6.1, 1.1.6.2 и 1.1.6.3 настоящих требований. Указанные в пунктах 1.1.6.2 и 1.1.6.3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131F0C3E" w14:textId="798079B1" w:rsidR="00E07A43" w:rsidRPr="00B658BD" w:rsidRDefault="00F55FBA" w:rsidP="00EC49D8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658BD">
        <w:rPr>
          <w:rFonts w:ascii="Times New Roman" w:eastAsia="Times New Roman" w:hAnsi="Times New Roman" w:cs="Times New Roman"/>
          <w:spacing w:val="-2"/>
          <w:sz w:val="24"/>
          <w:szCs w:val="24"/>
        </w:rPr>
        <w:t>1.1.6.1 Требования к участникам закупки, устанавливаемые в соответствии с пунктом 1 части 1 статьи 31 Фед</w:t>
      </w:r>
      <w:r w:rsidR="00E07A43" w:rsidRPr="00B658BD">
        <w:rPr>
          <w:rFonts w:ascii="Times New Roman" w:eastAsia="Times New Roman" w:hAnsi="Times New Roman" w:cs="Times New Roman"/>
          <w:spacing w:val="-2"/>
          <w:sz w:val="24"/>
          <w:szCs w:val="24"/>
        </w:rPr>
        <w:t>ерального закона:</w:t>
      </w:r>
    </w:p>
    <w:p w14:paraId="2925664A" w14:textId="3E21D4C8" w:rsidR="00E07A43" w:rsidRPr="008547DB" w:rsidRDefault="00E07A43" w:rsidP="00EC49D8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547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FBA" w:rsidRPr="008547DB">
        <w:rPr>
          <w:rFonts w:ascii="Times New Roman" w:eastAsia="Times New Roman" w:hAnsi="Times New Roman" w:cs="Times New Roman"/>
          <w:spacing w:val="-2"/>
          <w:sz w:val="24"/>
          <w:szCs w:val="24"/>
        </w:rPr>
        <w:t>Участник закупки должен являться индивидуальным предпринимателем или юридическим лицом.</w:t>
      </w:r>
    </w:p>
    <w:p w14:paraId="1AD1EE77" w14:textId="77DEEC62" w:rsidR="00E07A43" w:rsidRPr="00EB7103" w:rsidRDefault="00F55FBA" w:rsidP="00EC49D8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Документ, подтверждающий соответствие участника требованиям</w:t>
      </w:r>
      <w:proofErr w:type="gramStart"/>
      <w:r w:rsidRPr="00EB7103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:</w:t>
      </w:r>
      <w:proofErr w:type="gramEnd"/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07A43"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>не требуется.</w:t>
      </w:r>
    </w:p>
    <w:p w14:paraId="02B60CF2" w14:textId="77777777" w:rsidR="00E07A43" w:rsidRPr="00EB7103" w:rsidRDefault="00F55FBA" w:rsidP="00EC49D8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Соответствие участника закупки указанным требованиям подтверждается сведениями, содержащимися в выписке из единого государственного реестра юридических лиц (для юридического лица), выписке из единого государственного реестра индивидуальных предпринимателей (для индивидуального предпринимателя), надлежащим образом заверенном переводе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</w:t>
      </w:r>
      <w:r w:rsidR="00E07A43"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>арства (для иностранного лица).</w:t>
      </w:r>
    </w:p>
    <w:p w14:paraId="1D1B5EDB" w14:textId="2AEBBA81" w:rsidR="00E07A43" w:rsidRPr="00EB7103" w:rsidRDefault="00F55FBA" w:rsidP="00EC49D8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>Данные документы направляются оператором электронной площадки, оператором специализированной электронной площадки путем информационного взаимодействия с един</w:t>
      </w:r>
      <w:r w:rsidR="00E07A43"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>ой информационной системой.</w:t>
      </w:r>
    </w:p>
    <w:p w14:paraId="7D01B82A" w14:textId="77777777" w:rsidR="00EC49D8" w:rsidRDefault="00EB7103" w:rsidP="00EC49D8">
      <w:pPr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Нормативный правовой акт, устанавливающий такие требования:</w:t>
      </w:r>
      <w:r w:rsidRPr="00EB7103">
        <w:rPr>
          <w:sz w:val="24"/>
          <w:szCs w:val="24"/>
        </w:rPr>
        <w:t xml:space="preserve"> </w:t>
      </w:r>
      <w:r w:rsidR="00EC49D8" w:rsidRPr="00EC49D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Градостроительный кодекс Российской Федерации от 29.12.2004 № 190-ФЗ (ч.2 ст.52).</w:t>
      </w:r>
    </w:p>
    <w:p w14:paraId="499F6620" w14:textId="448005B4" w:rsidR="00EC49D8" w:rsidRPr="00EC49D8" w:rsidRDefault="00F55FBA" w:rsidP="00EC49D8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C49D8">
        <w:rPr>
          <w:rFonts w:ascii="Times New Roman" w:eastAsia="Times New Roman" w:hAnsi="Times New Roman" w:cs="Times New Roman"/>
          <w:spacing w:val="-2"/>
          <w:sz w:val="24"/>
          <w:szCs w:val="24"/>
        </w:rPr>
        <w:t>1.1.6.2 Требования к участникам закупки, устанавливаемые в соответствии с частью 2 статьи 31 Федерального закона</w:t>
      </w:r>
      <w:r w:rsidR="00EC49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C49D8" w:rsidRPr="00EC49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(Требования в соответствии с позицией </w:t>
      </w:r>
      <w:r w:rsidR="00AC3095"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 w:rsidR="00EC49D8" w:rsidRPr="00EC49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раздела II приложения к ПП РФ от 29.12.2021 № 2571):</w:t>
      </w:r>
      <w:r w:rsidR="00B658BD" w:rsidRPr="00EC49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C49D8" w:rsidRPr="00EC49D8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наличие у участника закупки одного из следующих видов опыта выполнения работ:</w:t>
      </w:r>
    </w:p>
    <w:p w14:paraId="6224BA65" w14:textId="77777777" w:rsidR="00AC3095" w:rsidRPr="00AC3095" w:rsidRDefault="00AC3095" w:rsidP="00AC3095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C3095">
        <w:rPr>
          <w:rFonts w:ascii="Times New Roman" w:eastAsia="Times New Roman" w:hAnsi="Times New Roman" w:cs="Times New Roman"/>
          <w:spacing w:val="-2"/>
          <w:sz w:val="24"/>
          <w:szCs w:val="24"/>
        </w:rPr>
        <w:t>1) опыт исполнения договора строительного подряда, предусматривающего выполнение работ по строительству, реконструкции объекта капитального строительства (за исключением линейного объекта);</w:t>
      </w:r>
    </w:p>
    <w:p w14:paraId="360FA99E" w14:textId="77777777" w:rsidR="00AC3095" w:rsidRPr="00AC3095" w:rsidRDefault="00AC3095" w:rsidP="00AC3095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C3095">
        <w:rPr>
          <w:rFonts w:ascii="Times New Roman" w:eastAsia="Times New Roman" w:hAnsi="Times New Roman" w:cs="Times New Roman"/>
          <w:spacing w:val="-2"/>
          <w:sz w:val="24"/>
          <w:szCs w:val="24"/>
        </w:rPr>
        <w:t>2) опыт выполнения участником закупки, являющимся застройщиком, работ по строительству, реконструкции объекта капитального строительства (за исключением линейного объекта).</w:t>
      </w:r>
    </w:p>
    <w:p w14:paraId="11EAEA5E" w14:textId="77777777" w:rsidR="00AC3095" w:rsidRPr="00AC3095" w:rsidRDefault="00AC3095" w:rsidP="00AC3095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C3095">
        <w:rPr>
          <w:rFonts w:ascii="Times New Roman" w:eastAsia="Times New Roman" w:hAnsi="Times New Roman" w:cs="Times New Roman"/>
          <w:spacing w:val="-2"/>
          <w:sz w:val="24"/>
          <w:szCs w:val="24"/>
        </w:rPr>
        <w:t>Цена выполненных работ по договору, предусмотренных пунктом 1, цена выполненных работ, предусмотренных пунктом 2, должна составлять:</w:t>
      </w:r>
    </w:p>
    <w:p w14:paraId="7826ABB8" w14:textId="77777777" w:rsidR="00AC3095" w:rsidRDefault="00AC3095" w:rsidP="00AC3095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C3095">
        <w:rPr>
          <w:rFonts w:ascii="Times New Roman" w:eastAsia="Times New Roman" w:hAnsi="Times New Roman" w:cs="Times New Roman"/>
          <w:spacing w:val="-2"/>
          <w:sz w:val="24"/>
          <w:szCs w:val="24"/>
        </w:rPr>
        <w:t>не менее 50 процентов начальной (максимальной) цены контракта, заключаемого по результатам определения поставщика (подрядчика, исполнителя), если начальная (максимальная) цена контракта не превышает 100 млн. рублей.</w:t>
      </w:r>
    </w:p>
    <w:p w14:paraId="10F8B560" w14:textId="0553BA81" w:rsidR="005C0BDC" w:rsidRDefault="005C0BDC" w:rsidP="00AC3095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C49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Документы, подтверждающие соответствие участника аукциона данным требованиям: </w:t>
      </w:r>
    </w:p>
    <w:p w14:paraId="1C5022D3" w14:textId="59790C0D" w:rsidR="00EC49D8" w:rsidRPr="00EC49D8" w:rsidRDefault="00EC49D8" w:rsidP="00EC49D8">
      <w:pPr>
        <w:ind w:firstLine="709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 w:rsidRPr="00EC49D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 случае наличия опыта исполнения договора</w:t>
      </w:r>
      <w:r w:rsidRPr="00EC49D8">
        <w:rPr>
          <w:i/>
        </w:rPr>
        <w:t xml:space="preserve"> </w:t>
      </w:r>
      <w:r w:rsidR="00AC3095" w:rsidRPr="00AC309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строительного подряда, предусматривающего выполнение работ по строительству, реконструкции объекта капитального строительства (за исключением линейного объекта)</w:t>
      </w:r>
      <w:r w:rsidRPr="00EC49D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:</w:t>
      </w:r>
    </w:p>
    <w:p w14:paraId="6EF6EEB4" w14:textId="77777777" w:rsidR="00AC3095" w:rsidRPr="00AC3095" w:rsidRDefault="00AC3095" w:rsidP="00AC3095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C3095">
        <w:rPr>
          <w:rFonts w:ascii="Times New Roman" w:eastAsia="Times New Roman" w:hAnsi="Times New Roman" w:cs="Times New Roman"/>
          <w:spacing w:val="-2"/>
          <w:sz w:val="24"/>
          <w:szCs w:val="24"/>
        </w:rPr>
        <w:t>1) исполненный договор;</w:t>
      </w:r>
    </w:p>
    <w:p w14:paraId="123066AE" w14:textId="77777777" w:rsidR="00AC3095" w:rsidRPr="00AC3095" w:rsidRDefault="00AC3095" w:rsidP="00AC3095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C3095">
        <w:rPr>
          <w:rFonts w:ascii="Times New Roman" w:eastAsia="Times New Roman" w:hAnsi="Times New Roman" w:cs="Times New Roman"/>
          <w:spacing w:val="-2"/>
          <w:sz w:val="24"/>
          <w:szCs w:val="24"/>
        </w:rPr>
        <w:t>2)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2F9E5FC4" w14:textId="73D178BC" w:rsidR="00EC49D8" w:rsidRDefault="00AC3095" w:rsidP="00AC3095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C30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3) разрешение на ввод объекта капитального строительства в эксплуатацию (за исключением случая, при котором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договор, предусмотренный </w:t>
      </w:r>
      <w:proofErr w:type="spellStart"/>
      <w:r w:rsidR="00ED308B">
        <w:rPr>
          <w:rFonts w:ascii="Times New Roman" w:eastAsia="Times New Roman" w:hAnsi="Times New Roman" w:cs="Times New Roman"/>
          <w:spacing w:val="-2"/>
          <w:sz w:val="24"/>
          <w:szCs w:val="24"/>
        </w:rPr>
        <w:t>п.п</w:t>
      </w:r>
      <w:proofErr w:type="spellEnd"/>
      <w:r w:rsidR="00ED30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1)</w:t>
      </w:r>
      <w:r w:rsidRPr="00AC30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настоящей графы, предусматривает выполнение работ, не требующих в соответствии с указанным законодательством выдачи такого разрешения)</w:t>
      </w:r>
      <w:r w:rsidR="00EC49D8" w:rsidRPr="00EC49D8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4A354961" w14:textId="0EACDAD7" w:rsidR="00EC49D8" w:rsidRDefault="00EC49D8" w:rsidP="00EC49D8">
      <w:pPr>
        <w:ind w:firstLine="709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 w:rsidRPr="00EC49D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 случае наличия опыта</w:t>
      </w:r>
      <w:r w:rsidR="00ED308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C49D8">
        <w:rPr>
          <w:i/>
        </w:rPr>
        <w:t xml:space="preserve"> </w:t>
      </w:r>
      <w:r w:rsidR="00ED308B">
        <w:rPr>
          <w:i/>
        </w:rPr>
        <w:t xml:space="preserve"> </w:t>
      </w:r>
      <w:r w:rsidR="00ED308B" w:rsidRPr="00ED308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выполнения участником закупки, являющимся застройщиком, работ по строительству, реконструкции объекта капитального строительства (за исключением линейного объекта)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:</w:t>
      </w:r>
    </w:p>
    <w:p w14:paraId="3EC6E13C" w14:textId="77777777" w:rsidR="00ED308B" w:rsidRPr="00ED308B" w:rsidRDefault="00ED308B" w:rsidP="00ED308B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D308B">
        <w:rPr>
          <w:rFonts w:ascii="Times New Roman" w:eastAsia="Times New Roman" w:hAnsi="Times New Roman" w:cs="Times New Roman"/>
          <w:spacing w:val="-2"/>
          <w:sz w:val="24"/>
          <w:szCs w:val="24"/>
        </w:rPr>
        <w:t>1) раздел "Смета на строительство, реконструкцию, капитальный ремонт, снос объекта капитального строительства" проектной документации;</w:t>
      </w:r>
    </w:p>
    <w:p w14:paraId="032E3D39" w14:textId="2F642A51" w:rsidR="00EC49D8" w:rsidRPr="00EC49D8" w:rsidRDefault="00ED308B" w:rsidP="00ED308B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D308B">
        <w:rPr>
          <w:rFonts w:ascii="Times New Roman" w:eastAsia="Times New Roman" w:hAnsi="Times New Roman" w:cs="Times New Roman"/>
          <w:spacing w:val="-2"/>
          <w:sz w:val="24"/>
          <w:szCs w:val="24"/>
        </w:rPr>
        <w:t>2) разрешение на ввод объекта капитального строительства в эксплуатацию.</w:t>
      </w:r>
    </w:p>
    <w:p w14:paraId="07266926" w14:textId="4698D5FF" w:rsidR="005C0BDC" w:rsidRPr="00EC49D8" w:rsidRDefault="005C0BDC" w:rsidP="00EC49D8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C49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Нормативный правовой акт, устанавливающий такие требования: </w:t>
      </w:r>
      <w:r w:rsidR="00EC49D8" w:rsidRPr="00EC49D8">
        <w:rPr>
          <w:rFonts w:ascii="Times New Roman" w:eastAsia="Times New Roman" w:hAnsi="Times New Roman" w:cs="Times New Roman"/>
          <w:spacing w:val="-2"/>
          <w:sz w:val="24"/>
          <w:szCs w:val="24"/>
        </w:rPr>
        <w:t>Постановление Правительства РФ от 29.12.2021 №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Федерации».</w:t>
      </w:r>
    </w:p>
    <w:p w14:paraId="144C04D0" w14:textId="6D9765AF" w:rsidR="00A85CAD" w:rsidRPr="00EC49D8" w:rsidRDefault="00F55FBA" w:rsidP="00EC49D8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C49D8">
        <w:rPr>
          <w:rFonts w:ascii="Times New Roman" w:eastAsia="Times New Roman" w:hAnsi="Times New Roman" w:cs="Times New Roman"/>
          <w:spacing w:val="-2"/>
          <w:sz w:val="24"/>
          <w:szCs w:val="24"/>
        </w:rPr>
        <w:t>1.1.6.3 Требования к участникам закупки, устанавливаемые в соответствии с частью 2.1 статьи 31 Федерального закона: не установлен</w:t>
      </w:r>
      <w:r w:rsidR="00EB7103" w:rsidRPr="00EC49D8">
        <w:rPr>
          <w:rFonts w:ascii="Times New Roman" w:eastAsia="Times New Roman" w:hAnsi="Times New Roman" w:cs="Times New Roman"/>
          <w:spacing w:val="-2"/>
          <w:sz w:val="24"/>
          <w:szCs w:val="24"/>
        </w:rPr>
        <w:t>ы.</w:t>
      </w:r>
    </w:p>
    <w:p w14:paraId="6424E0F6" w14:textId="7C3CBF02" w:rsidR="00EB7103" w:rsidRPr="00EC49D8" w:rsidRDefault="005C0BDC" w:rsidP="00EC49D8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C49D8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Документы, подтверждающие соответствие участника аукциона данным требованиям: не установлены.</w:t>
      </w:r>
    </w:p>
    <w:p w14:paraId="57969E71" w14:textId="77777777" w:rsidR="00EB7103" w:rsidRPr="00EB7103" w:rsidRDefault="00EB7103" w:rsidP="00EC49D8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43614B19" w14:textId="295B117A" w:rsidR="00A85CAD" w:rsidRPr="00EB7103" w:rsidRDefault="00F55FBA" w:rsidP="00EC49D8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Инструкция по заполнению заявки. </w:t>
      </w:r>
    </w:p>
    <w:p w14:paraId="068AC604" w14:textId="25BA3BC1" w:rsidR="00A85CAD" w:rsidRPr="00EB7103" w:rsidRDefault="00F55FBA" w:rsidP="00EC49D8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14DB4951" w14:textId="74932B0F" w:rsidR="00A85CAD" w:rsidRPr="00EB7103" w:rsidRDefault="00F55FBA" w:rsidP="00EC49D8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3B98754E" w14:textId="5A8A4CA9" w:rsidR="00A85CAD" w:rsidRDefault="00F55FBA" w:rsidP="00183747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06ABDB5F" w14:textId="0A0B752D" w:rsidR="00C7248D" w:rsidRDefault="00C7248D" w:rsidP="00183747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2B566602" w14:textId="77777777" w:rsidR="00C7248D" w:rsidRPr="00C7248D" w:rsidRDefault="00C7248D" w:rsidP="00C7248D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724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 </w:t>
      </w:r>
    </w:p>
    <w:p w14:paraId="2C94183F" w14:textId="77777777" w:rsidR="00C7248D" w:rsidRPr="00C7248D" w:rsidRDefault="00C7248D" w:rsidP="00C7248D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749AF285" w14:textId="77777777" w:rsidR="00C7248D" w:rsidRPr="00EB7103" w:rsidRDefault="00C7248D" w:rsidP="00183747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sectPr w:rsidR="00C7248D" w:rsidRPr="00EB7103" w:rsidSect="00B24649">
      <w:pgSz w:w="11906" w:h="16838"/>
      <w:pgMar w:top="1135" w:right="707" w:bottom="851" w:left="1418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130CB"/>
    <w:multiLevelType w:val="hybridMultilevel"/>
    <w:tmpl w:val="0458F6AE"/>
    <w:lvl w:ilvl="0" w:tplc="FDE60F1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AD"/>
    <w:rsid w:val="00183747"/>
    <w:rsid w:val="00222BCC"/>
    <w:rsid w:val="00270D66"/>
    <w:rsid w:val="00356713"/>
    <w:rsid w:val="003E65F9"/>
    <w:rsid w:val="00430C6E"/>
    <w:rsid w:val="00430E54"/>
    <w:rsid w:val="00571F01"/>
    <w:rsid w:val="005C0BDC"/>
    <w:rsid w:val="00605723"/>
    <w:rsid w:val="007669B9"/>
    <w:rsid w:val="0082432F"/>
    <w:rsid w:val="008547DB"/>
    <w:rsid w:val="00903190"/>
    <w:rsid w:val="009A2484"/>
    <w:rsid w:val="00A37A40"/>
    <w:rsid w:val="00A85CAD"/>
    <w:rsid w:val="00AB0A08"/>
    <w:rsid w:val="00AC3095"/>
    <w:rsid w:val="00B24649"/>
    <w:rsid w:val="00B658BD"/>
    <w:rsid w:val="00C175F4"/>
    <w:rsid w:val="00C7248D"/>
    <w:rsid w:val="00CA6B9F"/>
    <w:rsid w:val="00D62F30"/>
    <w:rsid w:val="00E036B9"/>
    <w:rsid w:val="00E07A43"/>
    <w:rsid w:val="00EB7103"/>
    <w:rsid w:val="00EC49D8"/>
    <w:rsid w:val="00ED308B"/>
    <w:rsid w:val="00ED44C4"/>
    <w:rsid w:val="00EE7CBE"/>
    <w:rsid w:val="00F55FBA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792E"/>
  <w15:docId w15:val="{79F3057D-88BD-4B39-96F5-AEFA88EF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484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A43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B71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B710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Requirements_Purchase_(Sti)</vt:lpstr>
    </vt:vector>
  </TitlesOfParts>
  <Company>АИС «ГОСЗАКАЗ»</Company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Requirements_Purchase_(Sti)</dc:title>
  <dc:subject>Requirements_Purchase_(Sti)</dc:subject>
  <dc:creator>rvv</dc:creator>
  <cp:keywords/>
  <dc:description>Требования к содержанию, составу заявки на участие в закупке</dc:description>
  <cp:lastModifiedBy>Подкопаева Елена Геннадьевна</cp:lastModifiedBy>
  <cp:revision>28</cp:revision>
  <cp:lastPrinted>2023-06-13T04:29:00Z</cp:lastPrinted>
  <dcterms:created xsi:type="dcterms:W3CDTF">2023-06-27T07:42:00Z</dcterms:created>
  <dcterms:modified xsi:type="dcterms:W3CDTF">2026-04-24T08:06:00Z</dcterms:modified>
</cp:coreProperties>
</file>