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090110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A0FF4" w:rsidTr="00BA0FF4">
        <w:tc>
          <w:tcPr>
            <w:tcW w:w="9797" w:type="dxa"/>
          </w:tcPr>
          <w:p w:rsidR="00BA0FF4" w:rsidRDefault="00BA0FF4" w:rsidP="002640C1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в 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51 по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Бульварному</w:t>
            </w:r>
            <w:proofErr w:type="gram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25 в городе Рубцовске состоялс</w:t>
            </w:r>
            <w:r w:rsidR="00C045E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 (открытая форма подачи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о цене) по продаже: </w:t>
            </w:r>
          </w:p>
          <w:p w:rsidR="00BA0FF4" w:rsidRDefault="00BA0FF4" w:rsidP="00C045E0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нежилого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№ 69</w:t>
            </w:r>
            <w:r w:rsidR="00A24237"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1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24237" w:rsidRPr="00CB15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24237" w:rsidRPr="00CB15E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A24237" w:rsidRPr="00CB15E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A24237" w:rsidRPr="00CB15E5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A24237" w:rsidRPr="00241E2F">
              <w:rPr>
                <w:rFonts w:ascii="Times New Roman" w:hAnsi="Times New Roman" w:cs="Times New Roman"/>
                <w:sz w:val="28"/>
                <w:szCs w:val="28"/>
              </w:rPr>
              <w:t xml:space="preserve">проспекту </w:t>
            </w:r>
            <w:proofErr w:type="spellStart"/>
            <w:r w:rsidR="00A24237" w:rsidRPr="00241E2F">
              <w:rPr>
                <w:rFonts w:ascii="Times New Roman" w:hAnsi="Times New Roman" w:cs="Times New Roman"/>
                <w:sz w:val="28"/>
                <w:szCs w:val="28"/>
              </w:rPr>
              <w:t>Рубцовскому</w:t>
            </w:r>
            <w:proofErr w:type="spellEnd"/>
            <w:r w:rsidR="00A24237" w:rsidRPr="00241E2F"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торгов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4237">
              <w:rPr>
                <w:rFonts w:ascii="Times New Roman" w:hAnsi="Times New Roman" w:cs="Times New Roman"/>
                <w:sz w:val="28"/>
                <w:szCs w:val="28"/>
              </w:rPr>
              <w:t>Лукашина</w:t>
            </w:r>
            <w:proofErr w:type="spellEnd"/>
            <w:r w:rsidR="00A2423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  <w:r w:rsidRPr="0075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сделки приватизации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 миллион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семнад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цать тысяч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 xml:space="preserve"> двести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)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Участником </w:t>
            </w:r>
            <w:r w:rsidR="00617565" w:rsidRPr="00BF0F08">
              <w:rPr>
                <w:rFonts w:ascii="Times New Roman" w:hAnsi="Times New Roman" w:cs="Times New Roman"/>
                <w:sz w:val="28"/>
                <w:szCs w:val="28"/>
              </w:rPr>
              <w:t>аукцион</w:t>
            </w:r>
            <w:r w:rsidR="006175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Смирновым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11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A1129">
              <w:rPr>
                <w:rFonts w:ascii="Times New Roman" w:hAnsi="Times New Roman" w:cs="Times New Roman"/>
                <w:sz w:val="28"/>
                <w:szCs w:val="28"/>
              </w:rPr>
              <w:t>сделано предпоследнее предложение о цене имущества в ходе продажи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54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1)</w:t>
            </w:r>
            <w:r w:rsidR="00C045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</w:tbl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045E0" w:rsidTr="00C045E0">
        <w:tc>
          <w:tcPr>
            <w:tcW w:w="9797" w:type="dxa"/>
          </w:tcPr>
          <w:p w:rsidR="002323C4" w:rsidRDefault="002323C4" w:rsidP="002323C4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8E">
              <w:rPr>
                <w:rFonts w:ascii="Times New Roman" w:hAnsi="Times New Roman" w:cs="Times New Roman"/>
                <w:sz w:val="28"/>
                <w:szCs w:val="28"/>
              </w:rPr>
              <w:t>в 10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51 по 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Бульварному</w:t>
            </w:r>
            <w:proofErr w:type="gramEnd"/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25 в городе Рубцовске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состоял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аукцион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продаже: 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1 общей площадью 74,9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18 общей площадью 25,4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>улице Советской, 8а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3)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CB15E5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19 общей площадью 25,4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Советской, 8а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(лот 4)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045E0" w:rsidRDefault="00A434AB" w:rsidP="00A434AB">
            <w:pPr>
              <w:spacing w:before="8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Аукционы по лотам 2, 3, 4 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с одним участником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признаны не состоявшимися в</w:t>
            </w:r>
            <w:r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пунктом 5 статьи 447 Гражданского кодекса Российской Федерации, абзаца 2 пункта 3 статьи 18  Федерального закона от 21.12.2001 № 178-ФЗ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отказ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комиссией по приватизации 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в допуске к</w:t>
            </w:r>
            <w:r w:rsidRPr="0083559C">
              <w:rPr>
                <w:sz w:val="28"/>
                <w:szCs w:val="28"/>
              </w:rPr>
              <w:t xml:space="preserve"> 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участию в аукционе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одному из двух претендентов на основании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 xml:space="preserve"> абзац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 xml:space="preserve"> 5 пункта 8 статьи 18</w:t>
            </w:r>
            <w:r w:rsidRPr="0083559C">
              <w:rPr>
                <w:sz w:val="28"/>
                <w:szCs w:val="28"/>
              </w:rPr>
              <w:t xml:space="preserve"> 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Федерального закона от 21.12.2001 № 178-ФЗ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 xml:space="preserve"> отсутствие оплаты задатка</w:t>
            </w:r>
            <w:r w:rsidRPr="008355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3559C">
              <w:rPr>
                <w:rFonts w:ascii="Times New Roman" w:hAnsi="Times New Roman"/>
                <w:sz w:val="28"/>
                <w:szCs w:val="28"/>
              </w:rPr>
              <w:t>в размере 20 процентов начальной цены, указанной в информационном сообщении о проведен</w:t>
            </w:r>
            <w:proofErr w:type="gramStart"/>
            <w:r w:rsidRPr="0083559C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83559C">
              <w:rPr>
                <w:rFonts w:ascii="Times New Roman" w:hAnsi="Times New Roman"/>
                <w:sz w:val="28"/>
                <w:szCs w:val="28"/>
              </w:rPr>
              <w:t>кциона, на счете, указанном в информационном сообщении о проведении аукциона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4237"/>
    <w:rsid w:val="00A259F6"/>
    <w:rsid w:val="00A3627D"/>
    <w:rsid w:val="00A434AB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C3C00"/>
    <w:rsid w:val="00DC60F9"/>
    <w:rsid w:val="00DD64F0"/>
    <w:rsid w:val="00E021C5"/>
    <w:rsid w:val="00E050B8"/>
    <w:rsid w:val="00E42A6C"/>
    <w:rsid w:val="00E63A9B"/>
    <w:rsid w:val="00EB2B42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75</cp:revision>
  <cp:lastPrinted>2016-01-19T03:16:00Z</cp:lastPrinted>
  <dcterms:created xsi:type="dcterms:W3CDTF">2014-08-29T03:50:00Z</dcterms:created>
  <dcterms:modified xsi:type="dcterms:W3CDTF">2018-04-05T09:48:00Z</dcterms:modified>
</cp:coreProperties>
</file>