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BC33" w14:textId="77777777" w:rsidR="00F86A73" w:rsidRPr="00F86A73" w:rsidRDefault="00F86A73" w:rsidP="00F86A7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88A01DC" wp14:editId="3176137D">
            <wp:extent cx="714375" cy="8667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9D1DD" w14:textId="77777777" w:rsidR="00F86A73" w:rsidRPr="00F86A73" w:rsidRDefault="00F86A73" w:rsidP="00F8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 xml:space="preserve">Администрация города Рубцовска </w:t>
      </w:r>
    </w:p>
    <w:p w14:paraId="7D74BCE2" w14:textId="77777777" w:rsidR="00F86A73" w:rsidRPr="00F86A73" w:rsidRDefault="00F86A73" w:rsidP="00F8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b/>
          <w:spacing w:val="20"/>
          <w:kern w:val="0"/>
          <w:sz w:val="32"/>
          <w:szCs w:val="32"/>
          <w:lang w:eastAsia="ru-RU"/>
          <w14:ligatures w14:val="none"/>
        </w:rPr>
        <w:t>Алтайского края</w:t>
      </w:r>
    </w:p>
    <w:p w14:paraId="027F33C0" w14:textId="77777777" w:rsidR="00F86A73" w:rsidRPr="00F86A73" w:rsidRDefault="00F86A73" w:rsidP="00F86A73">
      <w:pPr>
        <w:spacing w:after="0" w:line="240" w:lineRule="auto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4F0F3C9" w14:textId="77777777" w:rsidR="00F86A73" w:rsidRPr="00F86A73" w:rsidRDefault="00F86A73" w:rsidP="00F86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b/>
          <w:spacing w:val="20"/>
          <w:w w:val="15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AC55837" w14:textId="7C6D5C8A" w:rsidR="00F86A73" w:rsidRPr="00F86A73" w:rsidRDefault="00875CD1" w:rsidP="00F86A7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24.04.2024 </w:t>
      </w:r>
      <w:r w:rsidR="00F86A73" w:rsidRPr="00F86A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1230</w:t>
      </w:r>
      <w:r w:rsidR="00F86A73" w:rsidRPr="00F86A7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FD5F991" w14:textId="77777777" w:rsidR="00F86A73" w:rsidRPr="00F86A73" w:rsidRDefault="00F86A73" w:rsidP="00F86A7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D4035E" w14:textId="77777777" w:rsidR="00F86A73" w:rsidRPr="00F86A73" w:rsidRDefault="00F86A73" w:rsidP="00F86A7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установку и эксплуатацию рекламной конструкции», утвержденный постановлением Администрации города Рубцовска Алтайского края от 17.06.2019</w:t>
      </w:r>
    </w:p>
    <w:p w14:paraId="0692293C" w14:textId="77777777" w:rsidR="00F86A73" w:rsidRPr="00F86A73" w:rsidRDefault="00F86A73" w:rsidP="00F86A7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 xml:space="preserve"> № 1498</w:t>
      </w:r>
    </w:p>
    <w:p w14:paraId="30448E7B" w14:textId="77777777" w:rsidR="00F86A73" w:rsidRPr="00F86A73" w:rsidRDefault="00F86A73" w:rsidP="00F86A73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511ADA8D" w14:textId="77777777" w:rsidR="00F86A73" w:rsidRPr="00F86A73" w:rsidRDefault="00F86A73" w:rsidP="00F86A73">
      <w:pPr>
        <w:tabs>
          <w:tab w:val="left" w:pos="93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0E3F3336" w14:textId="77777777" w:rsidR="00F86A73" w:rsidRPr="00F86A73" w:rsidRDefault="00F86A73" w:rsidP="00F86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 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проектов», руководствуясь статьей 56 Устава муниципального образования город Рубцовск Алтайского края,  ПОСТАНОВЛЯЮ:</w:t>
      </w:r>
    </w:p>
    <w:p w14:paraId="299C45E2" w14:textId="77777777" w:rsidR="00F86A73" w:rsidRPr="00F86A73" w:rsidRDefault="00F86A73" w:rsidP="00F86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1. Внести в Административный регламент предоставления Администрацией города Рубцовска Алтайского края муниципальной услуги «Выдача разрешения на установку и эксплуатацию рекламной конструкции» (далее – Административный регламент), утвержденный постановлением Администрации города Рубцовска Алтайского края от 17.06.2019 № 1498, изменение, изложив часть первую подпункта 3.2.3.3 пункта 3.2.3 подраздела 3.2 раздела 3 Административного регламента в следующей редакции:</w:t>
      </w:r>
    </w:p>
    <w:p w14:paraId="6B31A978" w14:textId="77777777" w:rsidR="00F86A73" w:rsidRPr="00F86A73" w:rsidRDefault="00F86A73" w:rsidP="00F86A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 xml:space="preserve">«3.2.3.3. Специалист Многофункционального центра не позднее одного рабочего дня с момента приема документов от </w:t>
      </w:r>
      <w:r w:rsidRPr="00F86A73">
        <w:rPr>
          <w:rFonts w:ascii="Times New Roman" w:eastAsia="Times New Roman" w:hAnsi="Times New Roman" w:cs="Times New Roman"/>
          <w:bCs/>
          <w:color w:val="000000"/>
          <w:kern w:val="0"/>
          <w:sz w:val="25"/>
          <w:szCs w:val="25"/>
          <w:lang w:eastAsia="ru-RU"/>
          <w14:ligatures w14:val="none"/>
        </w:rPr>
        <w:t xml:space="preserve">заявителя </w:t>
      </w: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передает документы через курьера Многофункционального центра в Администрацию города специалисту Администрации.».</w:t>
      </w:r>
    </w:p>
    <w:p w14:paraId="6B3F4D8A" w14:textId="77777777" w:rsidR="00F86A73" w:rsidRPr="00F86A73" w:rsidRDefault="00F86A73" w:rsidP="00F86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 xml:space="preserve"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информационно-коммуникационной сети «Интернет».  </w:t>
      </w:r>
    </w:p>
    <w:p w14:paraId="768E852A" w14:textId="77777777" w:rsidR="00F86A73" w:rsidRPr="00F86A73" w:rsidRDefault="00F86A73" w:rsidP="00F86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3. Настоящее постановление вступает в силу после его опубликования в газете «Местное время».</w:t>
      </w:r>
    </w:p>
    <w:p w14:paraId="54979AF6" w14:textId="77777777" w:rsidR="00F86A73" w:rsidRPr="00F86A73" w:rsidRDefault="00F86A73" w:rsidP="00F86A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4. 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5720AF33" w14:textId="77777777" w:rsidR="00F86A73" w:rsidRPr="00F86A73" w:rsidRDefault="00F86A73" w:rsidP="00F86A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1BEE1D95" w14:textId="77777777" w:rsidR="00F86A73" w:rsidRPr="00F86A73" w:rsidRDefault="00F86A73" w:rsidP="00F86A73">
      <w:pPr>
        <w:spacing w:after="0" w:line="240" w:lineRule="auto"/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</w:pPr>
    </w:p>
    <w:p w14:paraId="61742F0D" w14:textId="5283AAC7" w:rsidR="00B81BAB" w:rsidRPr="00F86A73" w:rsidRDefault="00F86A73" w:rsidP="00F86A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86A73">
        <w:rPr>
          <w:rFonts w:ascii="Times New Roman" w:eastAsia="Times New Roman" w:hAnsi="Times New Roman" w:cs="Times New Roman"/>
          <w:kern w:val="0"/>
          <w:sz w:val="25"/>
          <w:szCs w:val="25"/>
          <w:lang w:eastAsia="ru-RU"/>
          <w14:ligatures w14:val="none"/>
        </w:rPr>
        <w:t>Глава города Рубцовска                                                                                   Д.З. Фельдман</w:t>
      </w:r>
    </w:p>
    <w:sectPr w:rsidR="00B81BAB" w:rsidRPr="00F8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2E6"/>
    <w:rsid w:val="003D02E6"/>
    <w:rsid w:val="00875CD1"/>
    <w:rsid w:val="00B81BAB"/>
    <w:rsid w:val="00F8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6F97"/>
  <w15:chartTrackingRefBased/>
  <w15:docId w15:val="{97C13840-E5FA-4F80-8611-6B151E93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Походяева Анастасия Сергеевн</dc:creator>
  <cp:keywords/>
  <dc:description/>
  <cp:lastModifiedBy>Походяева Анастасия Сергеевн</cp:lastModifiedBy>
  <cp:revision>5</cp:revision>
  <dcterms:created xsi:type="dcterms:W3CDTF">2024-04-18T02:45:00Z</dcterms:created>
  <dcterms:modified xsi:type="dcterms:W3CDTF">2024-04-24T07:32:00Z</dcterms:modified>
</cp:coreProperties>
</file>