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80821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0000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0821">
            <w:pPr>
              <w:pStyle w:val="ConsPlusNormal"/>
            </w:pPr>
            <w:r>
              <w:t>25 декабря 2008 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0821">
            <w:pPr>
              <w:pStyle w:val="ConsPlusNormal"/>
              <w:jc w:val="right"/>
            </w:pPr>
            <w:r>
              <w:t>N 273</w:t>
            </w:r>
            <w:r>
              <w:t>-</w:t>
            </w:r>
            <w:r>
              <w:t>ФЗ</w:t>
            </w:r>
          </w:p>
        </w:tc>
      </w:tr>
    </w:tbl>
    <w:p w:rsidR="00000000" w:rsidRDefault="00E80821">
      <w:pPr>
        <w:pStyle w:val="ConsPlusNormal"/>
        <w:pBdr>
          <w:top w:val="single" w:sz="4" w:space="0" w:color="000000"/>
        </w:pBdr>
        <w:spacing w:before="100" w:after="100"/>
        <w:jc w:val="both"/>
        <w:rPr>
          <w:sz w:val="2"/>
          <w:szCs w:val="2"/>
        </w:rPr>
      </w:pPr>
    </w:p>
    <w:p w:rsidR="00000000" w:rsidRDefault="00E80821">
      <w:pPr>
        <w:pStyle w:val="ConsPlusNormal"/>
        <w:jc w:val="center"/>
      </w:pPr>
    </w:p>
    <w:p w:rsidR="00000000" w:rsidRDefault="00E80821">
      <w:pPr>
        <w:pStyle w:val="ConsPlusTitle"/>
        <w:jc w:val="center"/>
      </w:pPr>
      <w:r>
        <w:t>РОССИЙСКАЯ ФЕДЕРАЦИЯ</w:t>
      </w:r>
    </w:p>
    <w:p w:rsidR="00000000" w:rsidRDefault="00E80821">
      <w:pPr>
        <w:pStyle w:val="ConsPlusTitle"/>
        <w:jc w:val="center"/>
      </w:pPr>
    </w:p>
    <w:p w:rsidR="00000000" w:rsidRDefault="00E80821">
      <w:pPr>
        <w:pStyle w:val="ConsPlusTitle"/>
        <w:jc w:val="center"/>
      </w:pPr>
      <w:r>
        <w:t>ФЕДЕРАЛЬНЫЙ ЗАКОН</w:t>
      </w:r>
    </w:p>
    <w:p w:rsidR="00000000" w:rsidRDefault="00E80821">
      <w:pPr>
        <w:pStyle w:val="ConsPlusTitle"/>
        <w:jc w:val="center"/>
      </w:pPr>
    </w:p>
    <w:p w:rsidR="00000000" w:rsidRDefault="00E80821">
      <w:pPr>
        <w:pStyle w:val="ConsPlusTitle"/>
        <w:jc w:val="center"/>
      </w:pPr>
      <w:r>
        <w:t>О ПРОТИВОДЕЙСТВИИ КОРРУПЦИИ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jc w:val="right"/>
      </w:pPr>
      <w:r>
        <w:t>Принят</w:t>
      </w:r>
    </w:p>
    <w:p w:rsidR="00000000" w:rsidRDefault="00E80821">
      <w:pPr>
        <w:pStyle w:val="ConsPlusNormal"/>
        <w:jc w:val="right"/>
      </w:pPr>
      <w:r>
        <w:t>Государственной Думой</w:t>
      </w:r>
    </w:p>
    <w:p w:rsidR="00000000" w:rsidRDefault="00E80821">
      <w:pPr>
        <w:pStyle w:val="ConsPlusNormal"/>
        <w:jc w:val="right"/>
      </w:pPr>
      <w:r>
        <w:t>19 декабря 2008 года</w:t>
      </w:r>
    </w:p>
    <w:p w:rsidR="00000000" w:rsidRDefault="00E80821">
      <w:pPr>
        <w:pStyle w:val="ConsPlusNormal"/>
        <w:jc w:val="right"/>
      </w:pPr>
    </w:p>
    <w:p w:rsidR="00000000" w:rsidRDefault="00E80821">
      <w:pPr>
        <w:pStyle w:val="ConsPlusNormal"/>
        <w:jc w:val="right"/>
      </w:pPr>
      <w:r>
        <w:t>Одобре</w:t>
      </w:r>
      <w:r>
        <w:t>н</w:t>
      </w:r>
    </w:p>
    <w:p w:rsidR="00000000" w:rsidRDefault="00E80821">
      <w:pPr>
        <w:pStyle w:val="ConsPlusNormal"/>
        <w:jc w:val="right"/>
      </w:pPr>
      <w:r>
        <w:t>Советом Федерации</w:t>
      </w:r>
    </w:p>
    <w:p w:rsidR="00000000" w:rsidRDefault="00E80821">
      <w:pPr>
        <w:pStyle w:val="ConsPlusNormal"/>
        <w:jc w:val="right"/>
      </w:pPr>
      <w:r>
        <w:t>22 декабря 2008 года</w:t>
      </w:r>
    </w:p>
    <w:p w:rsidR="00000000" w:rsidRDefault="00E80821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808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808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11.07.2011 </w:t>
            </w:r>
            <w:hyperlink r:id="rId6" w:history="1">
              <w:r>
                <w:rPr>
                  <w:color w:val="0000FF"/>
                </w:rPr>
                <w:t>N 200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21.11.2011 </w:t>
            </w:r>
            <w:hyperlink r:id="rId7" w:history="1">
              <w:r>
                <w:rPr>
                  <w:color w:val="0000FF"/>
                </w:rPr>
                <w:t>N 329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8" w:history="1">
              <w:r>
                <w:rPr>
                  <w:color w:val="0000FF"/>
                </w:rPr>
                <w:t>N 231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29.12.2012 </w:t>
            </w:r>
            <w:hyperlink r:id="rId9" w:history="1">
              <w:r>
                <w:rPr>
                  <w:color w:val="0000FF"/>
                </w:rPr>
                <w:t>N 280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07.05.2013 </w:t>
            </w:r>
            <w:hyperlink r:id="rId10" w:history="1">
              <w:r>
                <w:rPr>
                  <w:color w:val="0000FF"/>
                </w:rPr>
                <w:t>N 102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11" w:history="1">
              <w:r>
                <w:rPr>
                  <w:color w:val="0000FF"/>
                </w:rPr>
                <w:t>N 261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2" w:history="1">
              <w:r>
                <w:rPr>
                  <w:color w:val="0000FF"/>
                </w:rPr>
                <w:t>N 396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22.12.2014 </w:t>
            </w:r>
            <w:hyperlink r:id="rId13" w:history="1">
              <w:r>
                <w:rPr>
                  <w:color w:val="0000FF"/>
                </w:rPr>
                <w:t>N 431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14" w:history="1">
              <w:r>
                <w:rPr>
                  <w:color w:val="0000FF"/>
                </w:rPr>
                <w:t>N 285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5" w:history="1">
              <w:r>
                <w:rPr>
                  <w:color w:val="0000FF"/>
                </w:rPr>
                <w:t>N 303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28.11.2015 </w:t>
            </w:r>
            <w:hyperlink r:id="rId16" w:history="1">
              <w:r>
                <w:rPr>
                  <w:color w:val="0000FF"/>
                </w:rPr>
                <w:t>N 354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17" w:history="1">
              <w:r>
                <w:rPr>
                  <w:color w:val="0000FF"/>
                </w:rPr>
                <w:t>N 24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8" w:history="1">
              <w:r>
                <w:rPr>
                  <w:color w:val="0000FF"/>
                </w:rPr>
                <w:t>N 236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28.12.2016 </w:t>
            </w:r>
            <w:hyperlink r:id="rId19" w:history="1">
              <w:r>
                <w:rPr>
                  <w:color w:val="0000FF"/>
                </w:rPr>
                <w:t>N 505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20" w:history="1">
              <w:r>
                <w:rPr>
                  <w:color w:val="0000FF"/>
                </w:rPr>
                <w:t>N 64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1" w:history="1">
              <w:r>
                <w:rPr>
                  <w:color w:val="0000FF"/>
                </w:rPr>
                <w:t>N 132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28.12.2017 </w:t>
            </w:r>
            <w:hyperlink r:id="rId22" w:history="1">
              <w:r>
                <w:rPr>
                  <w:color w:val="0000FF"/>
                </w:rPr>
                <w:t>N 423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23" w:history="1">
              <w:r>
                <w:rPr>
                  <w:color w:val="0000FF"/>
                </w:rPr>
                <w:t>N 133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 от 03.08.2018</w:t>
            </w:r>
            <w:r>
              <w:rPr>
                <w:color w:val="392C69"/>
              </w:rPr>
              <w:t xml:space="preserve"> </w:t>
            </w:r>
            <w:hyperlink r:id="rId24" w:history="1">
              <w:r>
                <w:rPr>
                  <w:color w:val="0000FF"/>
                </w:rPr>
                <w:t>N 307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30.10.2018 </w:t>
            </w:r>
            <w:hyperlink r:id="rId25" w:history="1">
              <w:r>
                <w:rPr>
                  <w:color w:val="0000FF"/>
                </w:rPr>
                <w:t>N 382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26" w:history="1">
              <w:r>
                <w:rPr>
                  <w:color w:val="0000FF"/>
                </w:rPr>
                <w:t>N 5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27" w:history="1">
              <w:r>
                <w:rPr>
                  <w:color w:val="0000FF"/>
                </w:rPr>
                <w:t>N 228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26.07.2019 </w:t>
            </w:r>
            <w:hyperlink r:id="rId28" w:history="1">
              <w:r>
                <w:rPr>
                  <w:color w:val="0000FF"/>
                </w:rPr>
                <w:t>N 251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16.12.2019 </w:t>
            </w:r>
            <w:hyperlink r:id="rId29" w:history="1">
              <w:r>
                <w:rPr>
                  <w:color w:val="0000FF"/>
                </w:rPr>
                <w:t>N 432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0" w:history="1">
              <w:r>
                <w:rPr>
                  <w:color w:val="0000FF"/>
                </w:rPr>
                <w:t>N 143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31.07.2020 </w:t>
            </w:r>
            <w:hyperlink r:id="rId31" w:history="1">
              <w:r>
                <w:rPr>
                  <w:color w:val="0000FF"/>
                </w:rPr>
                <w:t>N 259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2" w:history="1">
              <w:r>
                <w:rPr>
                  <w:color w:val="0000FF"/>
                </w:rPr>
                <w:t>N 155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3" w:history="1">
              <w:r>
                <w:rPr>
                  <w:color w:val="0000FF"/>
                </w:rPr>
                <w:t>N 471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06.03.2022 </w:t>
            </w:r>
            <w:hyperlink r:id="rId34" w:history="1">
              <w:r>
                <w:rPr>
                  <w:color w:val="0000FF"/>
                </w:rPr>
                <w:t>N 44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01.04.2022 </w:t>
            </w:r>
            <w:hyperlink r:id="rId35" w:history="1">
              <w:r>
                <w:rPr>
                  <w:color w:val="0000FF"/>
                </w:rPr>
                <w:t>N 90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36" w:history="1">
              <w:r>
                <w:rPr>
                  <w:color w:val="0000FF"/>
                </w:rPr>
                <w:t>N 379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28.12.2022 </w:t>
            </w:r>
            <w:hyperlink r:id="rId37" w:history="1">
              <w:r>
                <w:rPr>
                  <w:color w:val="0000FF"/>
                </w:rPr>
                <w:t>N 569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38" w:history="1">
              <w:r>
                <w:rPr>
                  <w:color w:val="0000FF"/>
                </w:rPr>
                <w:t>N 591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39" w:history="1">
              <w:r>
                <w:rPr>
                  <w:color w:val="0000FF"/>
                </w:rPr>
                <w:t>N 12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18.03.2023 </w:t>
            </w:r>
            <w:hyperlink r:id="rId40" w:history="1">
              <w:r>
                <w:rPr>
                  <w:color w:val="0000FF"/>
                </w:rPr>
                <w:t>N 70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 от 13.06.20</w:t>
            </w:r>
            <w:r>
              <w:rPr>
                <w:color w:val="392C69"/>
              </w:rPr>
              <w:t xml:space="preserve">23 </w:t>
            </w:r>
            <w:hyperlink r:id="rId41" w:history="1">
              <w:r>
                <w:rPr>
                  <w:color w:val="0000FF"/>
                </w:rPr>
                <w:t>N 258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42" w:history="1">
              <w:r>
                <w:rPr>
                  <w:color w:val="0000FF"/>
                </w:rPr>
                <w:t>N 286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8082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E80821">
      <w:pPr>
        <w:pStyle w:val="ConsPlusNormal"/>
        <w:jc w:val="center"/>
      </w:pPr>
    </w:p>
    <w:p w:rsidR="00000000" w:rsidRDefault="00E80821">
      <w:pPr>
        <w:pStyle w:val="ConsPlusNormal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1</w:t>
      </w:r>
      <w:r>
        <w:t>. Основные понятия, используемые в настоящем Федеральном законе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коррупция: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1" w:name="Par38"/>
      <w:bookmarkEnd w:id="1"/>
      <w:r>
        <w:t>а) злоупотребление служебным положением, дача взятки, получение взятки, злоупотреблен</w:t>
      </w:r>
      <w:r>
        <w:t xml:space="preserve">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</w:t>
      </w:r>
      <w:r>
        <w:lastRenderedPageBreak/>
        <w:t>имущественн</w:t>
      </w:r>
      <w:r>
        <w:t>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б) совершение деяний, указанных в  настоящего пункта, от имени или в интересах юридического лица;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</w:t>
      </w:r>
      <w:r>
        <w:t xml:space="preserve"> противодействие коррупции </w:t>
      </w:r>
      <w:r>
        <w:t>-</w:t>
      </w:r>
      <w: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</w:t>
      </w:r>
      <w:r>
        <w:t>их полномочий: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</w:t>
      </w:r>
      <w:r>
        <w:t>пцией);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в) по минимизации и (или) ликвидации последствий коррупционных правонарушений.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нормативные правовые акты Российской Федерации: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правовые</w:t>
      </w:r>
      <w:r>
        <w:t xml:space="preserve">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б) законы и иные нормативные правовые акты органов государ</w:t>
      </w:r>
      <w:r>
        <w:t>ственной власти субъектов Российской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в) муниципальные правовые акты;</w:t>
      </w:r>
    </w:p>
    <w:p w:rsidR="00000000" w:rsidRDefault="00E80821">
      <w:pPr>
        <w:pStyle w:val="ConsPlusNormal"/>
        <w:jc w:val="both"/>
      </w:pPr>
      <w:r>
        <w:t xml:space="preserve">(п. 3 введен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4) функ</w:t>
      </w:r>
      <w:r>
        <w:t xml:space="preserve">ции государственного, муниципального (административного) управления организацией </w:t>
      </w:r>
      <w:r>
        <w:t>-</w:t>
      </w:r>
      <w:r>
        <w:t xml:space="preserve"> полномочия государственного или муниципального служащего принимать обязательные для исполнения решения по кадровым, организационно</w:t>
      </w:r>
      <w:r>
        <w:t>-</w:t>
      </w:r>
      <w:r>
        <w:t>техническим, финансовым, материально</w:t>
      </w:r>
      <w:r>
        <w:t>-</w:t>
      </w:r>
      <w:r>
        <w:t>техни</w:t>
      </w:r>
      <w:r>
        <w:t>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000000" w:rsidRDefault="00E80821">
      <w:pPr>
        <w:pStyle w:val="ConsPlusNormal"/>
        <w:jc w:val="both"/>
      </w:pPr>
      <w:r>
        <w:t>(п</w:t>
      </w:r>
      <w:r>
        <w:t xml:space="preserve">. 4 введен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2. Правовая основа противодействия коррупции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>Правовую основу противодействия кор</w:t>
      </w:r>
      <w:r>
        <w:t xml:space="preserve">рупции составляют </w:t>
      </w:r>
      <w:hyperlink r:id="rId45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</w:t>
      </w:r>
      <w:r>
        <w:t>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</w:t>
      </w:r>
      <w:r>
        <w:t xml:space="preserve">в государственной власти, </w:t>
      </w:r>
      <w:r>
        <w:lastRenderedPageBreak/>
        <w:t>нормативные правовые акты органов государственной власти субъектов Российской Федерации и муниципальные правовые акты.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3. Основные принципы противодействия коррупции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>Противодействие коррупции в Российской Федерации основы</w:t>
      </w:r>
      <w:r>
        <w:t>вается на следующих основных принципах: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законность;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4) неотвратимость от</w:t>
      </w:r>
      <w:r>
        <w:t>ветственности за совершение коррупционных правонарушений;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5) комплексное использование политических, организационных, информационно</w:t>
      </w:r>
      <w:r>
        <w:t>-</w:t>
      </w:r>
      <w:r>
        <w:t>пропагандистских, социально</w:t>
      </w:r>
      <w:r>
        <w:t>-</w:t>
      </w:r>
      <w:r>
        <w:t>экономических, правовых, специальных и иных мер;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6) приоритетное применение мер по предупреждени</w:t>
      </w:r>
      <w:r>
        <w:t>ю коррупции;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противодействия коррупции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>1. Российская Федерация в с</w:t>
      </w:r>
      <w:r>
        <w:t>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</w:t>
      </w:r>
      <w:r>
        <w:t>ыми организациями в целях: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выявления имущества, полученного в резу</w:t>
      </w:r>
      <w:r>
        <w:t>льтате совершения коррупционных правонарушений или служащего средством их совершения;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4) обмена информацией по вопросам противодействи</w:t>
      </w:r>
      <w:r>
        <w:t>я коррупции;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5) координации деятельности по профилактике коррупции и борьбе с коррупцией.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</w:t>
      </w:r>
      <w:r>
        <w:t xml:space="preserve">, </w:t>
      </w:r>
      <w:r>
        <w:lastRenderedPageBreak/>
        <w:t>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</w:t>
      </w:r>
      <w:r>
        <w:t xml:space="preserve">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 Федерации и федеральными </w:t>
      </w:r>
      <w:hyperlink r:id="rId46" w:history="1">
        <w:r>
          <w:rPr>
            <w:color w:val="0000FF"/>
          </w:rPr>
          <w:t>законами</w:t>
        </w:r>
      </w:hyperlink>
      <w:r>
        <w:t>.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5. Организационные основы противодействия коррупции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>1. Президент Российской Федерации: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1) определяет основные </w:t>
      </w:r>
      <w:hyperlink r:id="rId47" w:history="1">
        <w:r>
          <w:rPr>
            <w:color w:val="0000FF"/>
          </w:rPr>
          <w:t>направления</w:t>
        </w:r>
      </w:hyperlink>
      <w:r>
        <w:t xml:space="preserve"> государственной политики в области противодействия коррупции;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</w:t>
      </w:r>
      <w:r>
        <w:t>коррупции;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определяет особенности соблюдения ограничений, запретов и требований, исполнения обязанностей, установленных в целях противодействия коррупции настоящим Федеральным законом и другими федеральными законами.</w:t>
      </w:r>
    </w:p>
    <w:p w:rsidR="00000000" w:rsidRDefault="00E80821">
      <w:pPr>
        <w:pStyle w:val="ConsPlusNormal"/>
        <w:jc w:val="both"/>
      </w:pPr>
      <w:r>
        <w:t xml:space="preserve">(п. 3 введен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29.12.2022 N 591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Федеральное Собрание Российской Федерации обеспечивает разработку и принятие федеральных законов по вопросам противодейс</w:t>
      </w:r>
      <w:r>
        <w:t>твия коррупции, а также контролирует деятельность органов исполнительной власти в пределах своих полномочий.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3. Правительство Российской Федерации распределяет функции между федеральными органами исполнительной власти, руководство деятельностью которых оно</w:t>
      </w:r>
      <w:r>
        <w:t xml:space="preserve"> осуществляет, по противодействию коррупции.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4.1</w:t>
      </w:r>
      <w:r>
        <w:t>. 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власти суб</w:t>
      </w:r>
      <w:r>
        <w:t>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</w:t>
      </w:r>
      <w:r>
        <w:t>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000000" w:rsidRDefault="00E80821">
      <w:pPr>
        <w:pStyle w:val="ConsPlusNormal"/>
        <w:jc w:val="both"/>
      </w:pPr>
      <w:r>
        <w:t>(часть 4</w:t>
      </w:r>
      <w:r>
        <w:t xml:space="preserve">.1 введена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5. В целях обеспечения координации деятельности федеральных органов исполнительной власти</w:t>
      </w:r>
      <w:r>
        <w:t xml:space="preserve">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</w:t>
      </w:r>
      <w:r>
        <w:lastRenderedPageBreak/>
        <w:t>пред</w:t>
      </w:r>
      <w:r>
        <w:t xml:space="preserve">ставителей федеральных органов государственной власти, органов государственной власти субъектов Российской Федерации и иных лиц (далее </w:t>
      </w:r>
      <w:r>
        <w:t>-</w:t>
      </w:r>
      <w:r>
        <w:t xml:space="preserve"> органы по координации деятельности в области противодействия коррупции). Для исполнения решений органов по координации </w:t>
      </w:r>
      <w:r>
        <w:t>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</w:t>
      </w:r>
      <w:r>
        <w:t>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</w:t>
      </w:r>
      <w:r>
        <w:t>ой Федерации, представители которых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</w:t>
      </w:r>
      <w:r>
        <w:t>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6. Генеральный прокурор Российской Федерации и подчиненные ему п</w:t>
      </w:r>
      <w:r>
        <w:t>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</w:t>
      </w:r>
      <w:r>
        <w:t>уют иные полномочия в области противодействия коррупции, установленные федеральными законами.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</w:t>
      </w:r>
      <w:r>
        <w:t>в 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</w:t>
      </w:r>
      <w:r>
        <w:t>ранены такие ограничения, запреты и требования.</w:t>
      </w:r>
    </w:p>
    <w:p w:rsidR="00000000" w:rsidRDefault="00E80821">
      <w:pPr>
        <w:pStyle w:val="ConsPlusNormal"/>
        <w:jc w:val="both"/>
      </w:pPr>
      <w:r>
        <w:t xml:space="preserve">(часть 6.1 введена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06.02.2019 N 5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7. Счетная палата Российской Федера</w:t>
      </w:r>
      <w:r>
        <w:t xml:space="preserve">ции в пределах своих полномочий обеспечивает противодействие коррупции в соответствии с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5 апреля 2013 года N 41</w:t>
      </w:r>
      <w:r>
        <w:t>-</w:t>
      </w:r>
      <w:r>
        <w:t>ФЗ "О Счетной палате Российско</w:t>
      </w:r>
      <w:r>
        <w:t>й Федерации".</w:t>
      </w:r>
    </w:p>
    <w:p w:rsidR="00000000" w:rsidRDefault="00E80821">
      <w:pPr>
        <w:pStyle w:val="ConsPlusNormal"/>
        <w:jc w:val="both"/>
      </w:pPr>
      <w:r>
        <w:t xml:space="preserve">(часть 7 в ред.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07.10.2022 N 379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6. Меры по профилактике коррупции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>Профилактика коррупции осущ</w:t>
      </w:r>
      <w:r>
        <w:t>ествляется путем применения следующих основных мер: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2) </w:t>
      </w:r>
      <w:hyperlink r:id="rId53" w:history="1">
        <w:r>
          <w:rPr>
            <w:color w:val="0000FF"/>
          </w:rPr>
          <w:t>антикоррупционная экспертиза</w:t>
        </w:r>
      </w:hyperlink>
      <w:r>
        <w:t xml:space="preserve"> правовых акто</w:t>
      </w:r>
      <w:r>
        <w:t>в и их проектов;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2.1) </w:t>
      </w:r>
      <w:hyperlink r:id="rId54" w:history="1">
        <w:r>
          <w:rPr>
            <w:color w:val="0000FF"/>
          </w:rPr>
          <w:t>рассмотрение</w:t>
        </w:r>
      </w:hyperlink>
      <w:r>
        <w:t xml:space="preserve"> в федеральных органах государственной власти, органах государственной власти субъектов Российской Федерации, </w:t>
      </w:r>
      <w:r>
        <w:t>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</w:t>
      </w:r>
      <w:r>
        <w:t>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</w:t>
      </w:r>
      <w:r>
        <w:t>транению причин выявленных нарушений;</w:t>
      </w:r>
    </w:p>
    <w:p w:rsidR="00000000" w:rsidRDefault="00E80821">
      <w:pPr>
        <w:pStyle w:val="ConsPlusNormal"/>
        <w:jc w:val="both"/>
      </w:pPr>
      <w:r>
        <w:t xml:space="preserve">(п. 2.1 введен Федеральным </w:t>
      </w:r>
      <w:hyperlink r:id="rId55" w:history="1">
        <w:r>
          <w:rPr>
            <w:color w:val="0000FF"/>
          </w:rPr>
          <w:t>законом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предъявление в установленном законом порядке</w:t>
      </w:r>
      <w:r>
        <w:t xml:space="preserve">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</w:t>
      </w:r>
      <w:hyperlink r:id="rId56" w:history="1">
        <w:r>
          <w:rPr>
            <w:color w:val="0000FF"/>
          </w:rPr>
          <w:t>перечень</w:t>
        </w:r>
      </w:hyperlink>
      <w:r>
        <w:t>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сведений,</w:t>
      </w:r>
      <w:r>
        <w:t xml:space="preserve">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своих доходах, расходах, имуществе и обязательствах имущественного характера, а также представления</w:t>
      </w:r>
      <w:r>
        <w:t xml:space="preserve">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21.11.2011 </w:t>
      </w:r>
      <w:hyperlink r:id="rId57" w:history="1">
        <w:r>
          <w:rPr>
            <w:color w:val="0000FF"/>
          </w:rPr>
          <w:t>N 329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03.12.2012 </w:t>
      </w:r>
      <w:hyperlink r:id="rId58" w:history="1">
        <w:r>
          <w:rPr>
            <w:color w:val="0000FF"/>
          </w:rPr>
          <w:t>N 231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10.07.2023 </w:t>
      </w:r>
      <w:hyperlink r:id="rId59" w:history="1">
        <w:r>
          <w:rPr>
            <w:color w:val="0000FF"/>
          </w:rPr>
          <w:t>N 286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</w:t>
      </w:r>
      <w:r>
        <w:t xml:space="preserve">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</w:t>
      </w:r>
      <w:r>
        <w:t>ему воинского или специального звания, классного чина, дипломатического ранга или при его поощрении;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7.</w:t>
      </w:r>
      <w:r>
        <w:t xml:space="preserve"> Основные направления деятельности государственных органов по повышению эффективности противодействия коррупции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проведение едино</w:t>
      </w:r>
      <w:r>
        <w:t>й государственной политики в области противодействия коррупции;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</w:t>
      </w:r>
      <w:r>
        <w:t xml:space="preserve"> институтами гражданского общества;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</w:t>
      </w:r>
      <w:r>
        <w:t>естве негативного отношения к коррупционному поведению;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5) введение антикоррупционных стандартов, то есть установление для соо</w:t>
      </w:r>
      <w:r>
        <w:t>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</w:t>
      </w:r>
      <w:r>
        <w:t xml:space="preserve">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000000" w:rsidRDefault="00E80821">
      <w:pPr>
        <w:pStyle w:val="ConsPlusNormal"/>
        <w:jc w:val="both"/>
      </w:pPr>
      <w:r>
        <w:t xml:space="preserve">(п. 6 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7) обеспечение доступа граждан к информации о деятельности федеральных органов государственной власти, органов госу</w:t>
      </w:r>
      <w:r>
        <w:t>дарственной власти субъектов Российской Федерации и органов местного самоуправления;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8) обеспечение независимости средств массовой информации;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10) соверш</w:t>
      </w:r>
      <w:r>
        <w:t>енствование организации деятельности правоохранительных и контролирующих органов по противодействию коррупции;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12) обеспечение добросовестности, открытости, добросовестной ко</w:t>
      </w:r>
      <w:r>
        <w:t>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28.12.2013 N 396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14) совершенствование порядка использования государственного и муниципального имущества, государственных и муниципаль</w:t>
      </w:r>
      <w:r>
        <w:t>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15) повышение уровня оплаты труда и социальной защищенности государственных и муниципаль</w:t>
      </w:r>
      <w:r>
        <w:t>ных служащих;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</w:t>
      </w:r>
      <w:r>
        <w:t xml:space="preserve">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17) усиление контроля за решением вопросов, содержащихся в обращениях граждан и юри</w:t>
      </w:r>
      <w:r>
        <w:t>дических лиц;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</w:t>
      </w:r>
      <w:r>
        <w:t xml:space="preserve"> и муниципальную службу квалифицированных специалистов;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</w:t>
      </w:r>
      <w:r>
        <w:t>тие мер по устранению причин коррупции;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 xml:space="preserve">Статья 7.1. Запрет отдельным категориям лиц открывать и </w:t>
      </w:r>
      <w:r>
        <w:t>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000000" w:rsidRDefault="00E80821">
      <w:pPr>
        <w:pStyle w:val="ConsPlusNormal"/>
        <w:ind w:firstLine="540"/>
        <w:jc w:val="both"/>
      </w:pPr>
      <w:r>
        <w:t xml:space="preserve">(введена Федеральным </w:t>
      </w:r>
      <w:hyperlink r:id="rId62" w:history="1">
        <w:r>
          <w:rPr>
            <w:color w:val="0000FF"/>
          </w:rPr>
          <w:t>законом</w:t>
        </w:r>
      </w:hyperlink>
      <w:r>
        <w:t xml:space="preserve"> от 07.05.2013 N 102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bookmarkStart w:id="2" w:name="Par139"/>
      <w:bookmarkEnd w:id="2"/>
      <w:r>
        <w:t xml:space="preserve">1. В случаях, предусмотренных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7 мая 2013 года N 79</w:t>
      </w:r>
      <w:r>
        <w:t>-</w:t>
      </w:r>
      <w:r>
        <w:t>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</w:t>
      </w:r>
      <w:r>
        <w:t>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</w:t>
      </w:r>
      <w:r>
        <w:t>льзоваться иностранными финансовыми инструментами: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03.04.2017 N 64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3" w:name="Par141"/>
      <w:bookmarkEnd w:id="3"/>
      <w:r>
        <w:t>1) лицам, замещающим (занимающ</w:t>
      </w:r>
      <w:r>
        <w:t>им):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4" w:name="Par142"/>
      <w:bookmarkEnd w:id="4"/>
      <w:r>
        <w:t>а) государственные должности Российской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в) должности членов Совета директоров Центрального банка Российской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г) государственн</w:t>
      </w:r>
      <w:r>
        <w:t>ые должности субъектов Российской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</w:t>
      </w:r>
      <w:r>
        <w:t>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ж) должности в государственных корпорациях (компаниях), публично</w:t>
      </w:r>
      <w:r>
        <w:t>-</w:t>
      </w:r>
      <w:r>
        <w:t>правовых компаниях, фондах и иных организациях, созданных Российской Федерацией на основ</w:t>
      </w:r>
      <w:r>
        <w:t>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03.07.2016 N 236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5" w:name="Par150"/>
      <w:bookmarkEnd w:id="5"/>
      <w:r>
        <w:t>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</w:t>
      </w:r>
      <w:r>
        <w:t>траций, глав местных администраций;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03.11.2015 </w:t>
      </w:r>
      <w:hyperlink r:id="rId66" w:history="1">
        <w:r>
          <w:rPr>
            <w:color w:val="0000FF"/>
          </w:rPr>
          <w:t>N 303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26.05.2021 </w:t>
      </w:r>
      <w:hyperlink r:id="rId67" w:history="1">
        <w:r>
          <w:rPr>
            <w:color w:val="0000FF"/>
          </w:rPr>
          <w:t>N 155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</w:t>
      </w:r>
      <w:r>
        <w:t>, государственных корпорациях (компаниях), публично</w:t>
      </w:r>
      <w:r>
        <w:t>-</w:t>
      </w:r>
      <w:r>
        <w:t>правовых компаниях,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</w:t>
      </w:r>
      <w:r>
        <w:t>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</w:t>
      </w:r>
      <w:r>
        <w:t xml:space="preserve"> в </w:t>
      </w:r>
      <w:hyperlink r:id="rId68" w:history="1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</w:t>
      </w:r>
      <w:r>
        <w:t>ального банка Российской Федерации, государственных корпораций (компаний), публично</w:t>
      </w:r>
      <w:r>
        <w:t>-</w:t>
      </w:r>
      <w:r>
        <w:t>правовых компаний, фондов и иных организаций, созданных Российской Федерацией на основании федеральных законов;</w:t>
      </w:r>
    </w:p>
    <w:p w:rsidR="00000000" w:rsidRDefault="00E80821">
      <w:pPr>
        <w:pStyle w:val="ConsPlusNormal"/>
        <w:jc w:val="both"/>
      </w:pPr>
      <w:r>
        <w:t xml:space="preserve">(пп. "и" введен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от 22.12.2014 N 431</w:t>
      </w:r>
      <w:r>
        <w:t>-</w:t>
      </w:r>
      <w:r>
        <w:t xml:space="preserve">ФЗ; 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03</w:t>
      </w:r>
      <w:r>
        <w:t>.07.2016 N 236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6" w:name="Par154"/>
      <w:bookmarkEnd w:id="6"/>
      <w: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</w:t>
      </w:r>
      <w:r>
        <w:t>альных районов, муниципальных округов и городских округов;</w:t>
      </w:r>
    </w:p>
    <w:p w:rsidR="00000000" w:rsidRDefault="00E80821">
      <w:pPr>
        <w:pStyle w:val="ConsPlusNormal"/>
        <w:jc w:val="both"/>
      </w:pPr>
      <w:r>
        <w:t xml:space="preserve">(п. 1.1 введен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от 03.11.2015 N 303</w:t>
      </w:r>
      <w:r>
        <w:t>-</w:t>
      </w:r>
      <w:r>
        <w:t xml:space="preserve">ФЗ; 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26.05.2021 N 155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2) супругам и несовершеннолетним детям лиц, указанных в  </w:t>
      </w:r>
      <w:r>
        <w:t>-</w:t>
      </w:r>
      <w:r>
        <w:t xml:space="preserve">  и  настоящей части;</w:t>
      </w:r>
    </w:p>
    <w:p w:rsidR="00000000" w:rsidRDefault="00E80821">
      <w:pPr>
        <w:pStyle w:val="ConsPlusNormal"/>
        <w:jc w:val="both"/>
      </w:pPr>
      <w:r>
        <w:t>(в ред. Федеральных законов от 22.12.20</w:t>
      </w:r>
      <w:r>
        <w:t xml:space="preserve">14 </w:t>
      </w:r>
      <w:hyperlink r:id="rId73" w:history="1">
        <w:r>
          <w:rPr>
            <w:color w:val="0000FF"/>
          </w:rPr>
          <w:t>N 431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03.11.2015 </w:t>
      </w:r>
      <w:hyperlink r:id="rId74" w:history="1">
        <w:r>
          <w:rPr>
            <w:color w:val="0000FF"/>
          </w:rPr>
          <w:t>N 303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иным лицам в случаях, предусмотренных федеральными законами.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1.1. Понятие "иностранные финансовые инструменты" используется в  настоящей статьи в значении, определенном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7 мая 2013 года N 79</w:t>
      </w:r>
      <w:r>
        <w:t>-</w:t>
      </w:r>
      <w:r>
        <w:t>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</w:t>
      </w:r>
      <w:r>
        <w:t>йской Федерации, владеть и (или) пользоваться иностранными финансовыми инструментами".</w:t>
      </w:r>
    </w:p>
    <w:p w:rsidR="00000000" w:rsidRDefault="00E80821">
      <w:pPr>
        <w:pStyle w:val="ConsPlusNormal"/>
        <w:jc w:val="both"/>
      </w:pPr>
      <w:r>
        <w:t xml:space="preserve">(часть 1.1 введена Федеральным </w:t>
      </w:r>
      <w:hyperlink r:id="rId76" w:history="1">
        <w:r>
          <w:rPr>
            <w:color w:val="0000FF"/>
          </w:rPr>
          <w:t>законом</w:t>
        </w:r>
      </w:hyperlink>
      <w:r>
        <w:t xml:space="preserve"> от 28.12.2016 N 50</w:t>
      </w:r>
      <w:r>
        <w:t>5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  настоящей статьи, замещающих (занимающих) государств</w:t>
      </w:r>
      <w:r>
        <w:t>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</w:t>
      </w:r>
      <w:r>
        <w:t>ьной власти, должности в представительствах государственных корпораций (компаний), публично</w:t>
      </w:r>
      <w:r>
        <w:t>-</w:t>
      </w:r>
      <w:r>
        <w:t>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</w:t>
      </w:r>
      <w:r>
        <w:t xml:space="preserve"> этих лиц.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22.12.2014 </w:t>
      </w:r>
      <w:hyperlink r:id="rId77" w:history="1">
        <w:r>
          <w:rPr>
            <w:color w:val="0000FF"/>
          </w:rPr>
          <w:t>N 431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03.07.2016 </w:t>
      </w:r>
      <w:hyperlink r:id="rId78" w:history="1">
        <w:r>
          <w:rPr>
            <w:color w:val="0000FF"/>
          </w:rPr>
          <w:t>N 236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3. Несоблюдение запрета, установленного настоящей статьей, за исключением случаев, установленных федеральными законами, влечет досрочное прекращение полномочий, освобождение от замещаемой (занимаемой) </w:t>
      </w:r>
      <w:r>
        <w:t>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10.07.2023 N 286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8. Представление сведений о доходах, об имуществе и обязательствах имущественного характера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от 03.12.2012 N 231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  <w:r>
        <w:t xml:space="preserve">(в ред. Федерального </w:t>
      </w:r>
      <w:hyperlink r:id="rId81" w:history="1">
        <w:r>
          <w:rPr>
            <w:color w:val="0000FF"/>
          </w:rPr>
          <w:t>закона</w:t>
        </w:r>
      </w:hyperlink>
      <w:r>
        <w:t xml:space="preserve"> от 21.11.2011 N</w:t>
      </w:r>
      <w:r>
        <w:t xml:space="preserve"> 329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bookmarkStart w:id="7" w:name="Par170"/>
      <w:bookmarkEnd w:id="7"/>
      <w: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</w:t>
      </w:r>
      <w:r>
        <w:t>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30.12.2021 N 471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граждане, претендующие на замещение должностей государственной службы;</w:t>
      </w:r>
    </w:p>
    <w:p w:rsidR="00000000" w:rsidRDefault="00E80821">
      <w:pPr>
        <w:pStyle w:val="ConsPlusNormal"/>
        <w:jc w:val="both"/>
      </w:pPr>
      <w:r>
        <w:t xml:space="preserve">(п. 1 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22.12.2014 N 431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8" w:name="Par174"/>
      <w:bookmarkEnd w:id="8"/>
      <w:r>
        <w:t>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</w:t>
      </w:r>
      <w:r>
        <w:t xml:space="preserve">ых в </w:t>
      </w:r>
      <w:hyperlink r:id="rId84" w:history="1">
        <w:r>
          <w:rPr>
            <w:color w:val="0000FF"/>
          </w:rPr>
          <w:t>перечень</w:t>
        </w:r>
      </w:hyperlink>
      <w:r>
        <w:t>, утвержденный Советом директоров Центрального банка Российской Федерации;</w:t>
      </w:r>
    </w:p>
    <w:p w:rsidR="00000000" w:rsidRDefault="00E80821">
      <w:pPr>
        <w:pStyle w:val="ConsPlusNormal"/>
        <w:jc w:val="both"/>
      </w:pPr>
      <w:r>
        <w:t xml:space="preserve">(п. 1.1 введен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03.12.2012 N 231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1.2) граждане, претендующие на замещение должностей муниципальной службы, включенных в </w:t>
      </w:r>
      <w:hyperlink r:id="rId86" w:history="1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000000" w:rsidRDefault="00E80821">
      <w:pPr>
        <w:pStyle w:val="ConsPlusNormal"/>
        <w:jc w:val="both"/>
      </w:pPr>
      <w:r>
        <w:t xml:space="preserve">(п. 1.2 введен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22.12.2014 N 431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2) граждане, претендующие на замещение должностей, включенных в </w:t>
      </w:r>
      <w:hyperlink r:id="rId88" w:history="1">
        <w:r>
          <w:rPr>
            <w:color w:val="0000FF"/>
          </w:rPr>
          <w:t>перечни</w:t>
        </w:r>
      </w:hyperlink>
      <w:r>
        <w:t>, установленные нормативн</w:t>
      </w:r>
      <w:r>
        <w:t>ыми правовыми актами Российской Федерации, в государственных корпорациях, публично</w:t>
      </w:r>
      <w:r>
        <w:t>-</w:t>
      </w:r>
      <w:r>
        <w:t>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</w:t>
      </w:r>
      <w:r>
        <w:t>х Российской Федерацией на основании федеральных законов;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03.07.2016 </w:t>
      </w:r>
      <w:hyperlink r:id="rId89" w:history="1">
        <w:r>
          <w:rPr>
            <w:color w:val="0000FF"/>
          </w:rPr>
          <w:t>N 236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28.12.2022 </w:t>
      </w:r>
      <w:hyperlink r:id="rId90" w:history="1">
        <w:r>
          <w:rPr>
            <w:color w:val="0000FF"/>
          </w:rPr>
          <w:t>N 569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2.1) 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</w:t>
      </w:r>
      <w:r>
        <w:t xml:space="preserve">е </w:t>
      </w:r>
      <w:r>
        <w:t>-</w:t>
      </w:r>
      <w:r>
        <w:t xml:space="preserve"> финансовый уполномоченный), руководителя службы обеспечения деятельности финансового уполномоченного;</w:t>
      </w:r>
    </w:p>
    <w:p w:rsidR="00000000" w:rsidRDefault="00E80821">
      <w:pPr>
        <w:pStyle w:val="ConsPlusNormal"/>
        <w:jc w:val="both"/>
      </w:pPr>
      <w:r>
        <w:t xml:space="preserve">(п. 2.1 в ред.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 </w:t>
      </w:r>
      <w:r>
        <w:t>30.12.2021 N 471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3) граждане, претендующие на замещение отдельных должностей, включенных в </w:t>
      </w:r>
      <w:hyperlink r:id="rId92" w:history="1">
        <w:r>
          <w:rPr>
            <w:color w:val="0000FF"/>
          </w:rPr>
          <w:t>перечни</w:t>
        </w:r>
      </w:hyperlink>
      <w:r>
        <w:t>, установленные федеральными государственными органами, на осно</w:t>
      </w:r>
      <w:r>
        <w:t>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9" w:name="Par183"/>
      <w:bookmarkEnd w:id="9"/>
      <w:r>
        <w:t>3.1) граждане, претендующие на замещение должностей руководителей государственных (муниципальных) учреждений;</w:t>
      </w:r>
    </w:p>
    <w:p w:rsidR="00000000" w:rsidRDefault="00E80821">
      <w:pPr>
        <w:pStyle w:val="ConsPlusNormal"/>
        <w:jc w:val="both"/>
      </w:pPr>
      <w:r>
        <w:t xml:space="preserve">(п. 3.1 введен 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от 29.12.2012 N 280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10" w:name="Par185"/>
      <w:bookmarkEnd w:id="10"/>
      <w:r>
        <w:t xml:space="preserve">3.2) лица, замещающие должности государственной службы, включенные в </w:t>
      </w:r>
      <w:hyperlink r:id="rId94" w:history="1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000000" w:rsidRDefault="00E80821">
      <w:pPr>
        <w:pStyle w:val="ConsPlusNormal"/>
        <w:jc w:val="both"/>
      </w:pPr>
      <w:r>
        <w:t xml:space="preserve">(п. 3.2 введен Федеральным </w:t>
      </w:r>
      <w:hyperlink r:id="rId95" w:history="1">
        <w:r>
          <w:rPr>
            <w:color w:val="0000FF"/>
          </w:rPr>
          <w:t>законом</w:t>
        </w:r>
      </w:hyperlink>
      <w:r>
        <w:t xml:space="preserve"> от 22.12.2014 N 431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4) лица, замещающие должности, указанные в  </w:t>
      </w:r>
      <w:r>
        <w:t>-</w:t>
      </w:r>
      <w:r>
        <w:t xml:space="preserve">  настоящей части.</w:t>
      </w:r>
    </w:p>
    <w:p w:rsidR="00000000" w:rsidRDefault="00E80821">
      <w:pPr>
        <w:pStyle w:val="ConsPlusNormal"/>
        <w:jc w:val="both"/>
      </w:pPr>
      <w:r>
        <w:t xml:space="preserve">(п. 4 в ред. Федерального </w:t>
      </w:r>
      <w:hyperlink r:id="rId96" w:history="1">
        <w:r>
          <w:rPr>
            <w:color w:val="0000FF"/>
          </w:rPr>
          <w:t>закона</w:t>
        </w:r>
      </w:hyperlink>
      <w:r>
        <w:t xml:space="preserve"> от 22.12.2014 N 431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11" w:name="Par189"/>
      <w:bookmarkEnd w:id="11"/>
      <w:r>
        <w:t xml:space="preserve">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</w:t>
      </w:r>
      <w:r>
        <w:t xml:space="preserve">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</w:t>
      </w:r>
      <w:hyperlink r:id="rId97" w:history="1">
        <w:r>
          <w:rPr>
            <w:color w:val="0000FF"/>
          </w:rPr>
          <w:t>порядке</w:t>
        </w:r>
      </w:hyperlink>
      <w:r>
        <w:t>, установленном нормативным правовым актом федерального органа исполнительной власти в области обеспечения безопасности.</w:t>
      </w:r>
    </w:p>
    <w:p w:rsidR="00000000" w:rsidRDefault="00E80821">
      <w:pPr>
        <w:pStyle w:val="ConsPlusNormal"/>
        <w:jc w:val="both"/>
      </w:pPr>
      <w:r>
        <w:t xml:space="preserve">(часть 1.1 введена Федеральным </w:t>
      </w:r>
      <w:hyperlink r:id="rId98" w:history="1">
        <w:r>
          <w:rPr>
            <w:color w:val="0000FF"/>
          </w:rPr>
          <w:t>законом</w:t>
        </w:r>
      </w:hyperlink>
      <w:r>
        <w:t xml:space="preserve"> от 03.04.2017 N 64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1.2. Граждане, призываемые на военную службу, не представляют сведения о своих доходах, об имуществе и обязательствах имущес</w:t>
      </w:r>
      <w:r>
        <w:t>твенного характера, а также о доходах, об имуществе и обязательствах имущественного характера своих супруг (супругов) и несовершеннолетних детей.</w:t>
      </w:r>
    </w:p>
    <w:p w:rsidR="00000000" w:rsidRDefault="00E80821">
      <w:pPr>
        <w:pStyle w:val="ConsPlusNormal"/>
        <w:jc w:val="both"/>
      </w:pPr>
      <w:r>
        <w:t xml:space="preserve">(часть 1.2 введена Федеральным </w:t>
      </w:r>
      <w:hyperlink r:id="rId99" w:history="1">
        <w:r>
          <w:rPr>
            <w:color w:val="0000FF"/>
          </w:rPr>
          <w:t>законом</w:t>
        </w:r>
      </w:hyperlink>
      <w:r>
        <w:t xml:space="preserve"> от 03.04.2017 N 64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Порядок представления сведений о доходах, об имуществе и обязательствах имущественного характера, указанных в  настоящей статьи, устанавливается федеральными законами, иными нормативными пр</w:t>
      </w:r>
      <w:r>
        <w:t xml:space="preserve">авовыми </w:t>
      </w:r>
      <w:hyperlink r:id="rId100" w:history="1">
        <w:r>
          <w:rPr>
            <w:color w:val="0000FF"/>
          </w:rPr>
          <w:t>актами</w:t>
        </w:r>
      </w:hyperlink>
      <w:r>
        <w:t xml:space="preserve"> Российской Федерации и нормативными актами Центрального банка Российской Федерации.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101" w:history="1">
        <w:r>
          <w:rPr>
            <w:color w:val="0000FF"/>
          </w:rPr>
          <w:t>закона</w:t>
        </w:r>
      </w:hyperlink>
      <w:r>
        <w:t xml:space="preserve"> от 03.12.2012 N 231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3. Сведения о доходах, об имуществе и обязательствах имущественного характера, представляемые в соответствии с  и  настоящей статьи, отно</w:t>
      </w:r>
      <w:r>
        <w:t>сятся к информации ограниченного доступа. Сведения о доходах, об имуществе и обязательствах имущественного характера, представляемые гражданином в соответствии с  или  настоящей статьи, в случае непоступления данного гражданина на государственную или муниц</w:t>
      </w:r>
      <w:r>
        <w:t>ипальную службу, на работу в Центральный банк Российской Федерации, государственную корпорацию, публично</w:t>
      </w:r>
      <w:r>
        <w:t>-</w:t>
      </w:r>
      <w:r>
        <w:t>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</w:t>
      </w:r>
      <w:r>
        <w:t xml:space="preserve">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</w:t>
      </w:r>
      <w:r>
        <w:t xml:space="preserve">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</w:t>
      </w:r>
      <w:r>
        <w:t>в области обеспечения безопасности,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  и  настоящей статьи, отнесенные федеральным зак</w:t>
      </w:r>
      <w:r>
        <w:t>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03.04.2017 </w:t>
      </w:r>
      <w:hyperlink r:id="rId102" w:history="1">
        <w:r>
          <w:rPr>
            <w:color w:val="0000FF"/>
          </w:rPr>
          <w:t>N 64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04.06.2018 </w:t>
      </w:r>
      <w:hyperlink r:id="rId103" w:history="1">
        <w:r>
          <w:rPr>
            <w:color w:val="0000FF"/>
          </w:rPr>
          <w:t>N 133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28.12.2022 </w:t>
      </w:r>
      <w:hyperlink r:id="rId104" w:history="1">
        <w:r>
          <w:rPr>
            <w:color w:val="0000FF"/>
          </w:rPr>
          <w:t>N 569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4. 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 и  н</w:t>
      </w:r>
      <w:r>
        <w:t>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</w:t>
      </w:r>
      <w:r>
        <w:t>х или иных организаций, а также в пользу физических лиц.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105" w:history="1">
        <w:r>
          <w:rPr>
            <w:color w:val="0000FF"/>
          </w:rPr>
          <w:t>закона</w:t>
        </w:r>
      </w:hyperlink>
      <w:r>
        <w:t xml:space="preserve"> от 03.04.2017 N 64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5. Лица, виновные в разглашении свед</w:t>
      </w:r>
      <w:r>
        <w:t>ений о доходах, об имуществе и обязательствах имущественного характера, представляемых гражданином, служащим или работником в соответствии с  и  настоящей статьи, либо в использовании этих сведений в целях, не предусмотренных федеральными законами, несут о</w:t>
      </w:r>
      <w:r>
        <w:t>тветственность в соответствии с законодательством Российской Федерации.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106" w:history="1">
        <w:r>
          <w:rPr>
            <w:color w:val="0000FF"/>
          </w:rPr>
          <w:t>закона</w:t>
        </w:r>
      </w:hyperlink>
      <w:r>
        <w:t xml:space="preserve"> от 03.04.2017 N 64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6. Сведения о доходах</w:t>
      </w:r>
      <w:r>
        <w:t xml:space="preserve">, об имуществе и обязательствах имущественного характера, представляемые лицами, замещающими должности, указанные в  </w:t>
      </w:r>
      <w:r>
        <w:t>-</w:t>
      </w:r>
      <w:r>
        <w:t xml:space="preserve">  настоящей статьи, размещаются в информационно</w:t>
      </w:r>
      <w:r>
        <w:t>-</w:t>
      </w:r>
      <w:r>
        <w:t>телекоммуникационной сети Интернет на официальных сайтах федеральных государственных орган</w:t>
      </w:r>
      <w:r>
        <w:t>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</w:t>
      </w:r>
      <w:r>
        <w:t>-</w:t>
      </w:r>
      <w:r>
        <w:t xml:space="preserve">правовых компаний, Фонда пенсионного и социального страхования Российской Федерации, </w:t>
      </w:r>
      <w:r>
        <w:t>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информа</w:t>
      </w:r>
      <w:r>
        <w:t xml:space="preserve">ции в </w:t>
      </w:r>
      <w:hyperlink r:id="rId107" w:history="1">
        <w:r>
          <w:rPr>
            <w:color w:val="0000FF"/>
          </w:rPr>
          <w:t>порядке</w:t>
        </w:r>
      </w:hyperlink>
      <w:r>
        <w:t xml:space="preserve">, определяемом нормативными правовыми актами Российской Федерации, нормативными </w:t>
      </w:r>
      <w:hyperlink r:id="rId108" w:history="1">
        <w:r>
          <w:rPr>
            <w:color w:val="0000FF"/>
          </w:rPr>
          <w:t>актами</w:t>
        </w:r>
      </w:hyperlink>
      <w:r>
        <w:t xml:space="preserve"> Центрального банка Российской Федерации.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03.12.2012 </w:t>
      </w:r>
      <w:hyperlink r:id="rId109" w:history="1">
        <w:r>
          <w:rPr>
            <w:color w:val="0000FF"/>
          </w:rPr>
          <w:t>N 231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, от 2</w:t>
      </w:r>
      <w:r>
        <w:t xml:space="preserve">8.11.2015 </w:t>
      </w:r>
      <w:hyperlink r:id="rId110" w:history="1">
        <w:r>
          <w:rPr>
            <w:color w:val="0000FF"/>
          </w:rPr>
          <w:t>N 354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03.07.2016 </w:t>
      </w:r>
      <w:hyperlink r:id="rId111" w:history="1">
        <w:r>
          <w:rPr>
            <w:color w:val="0000FF"/>
          </w:rPr>
          <w:t>N</w:t>
        </w:r>
        <w:r>
          <w:rPr>
            <w:color w:val="0000FF"/>
          </w:rPr>
          <w:t xml:space="preserve"> 236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04.06.2018 </w:t>
      </w:r>
      <w:hyperlink r:id="rId112" w:history="1">
        <w:r>
          <w:rPr>
            <w:color w:val="0000FF"/>
          </w:rPr>
          <w:t>N 133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28.12.2022 </w:t>
      </w:r>
      <w:hyperlink r:id="rId113" w:history="1">
        <w:r>
          <w:rPr>
            <w:color w:val="0000FF"/>
          </w:rPr>
          <w:t>N 569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7. Проверка достоверности и полноты сведений о доходах, об имуществе и обязательствах имущественного характера, представляемых в соответствии с  и  настоящей статьи, за исключением сведений, представляемых гражданами, претендующ</w:t>
      </w:r>
      <w:r>
        <w:t>ими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деятельности финансового уполномоченного, и лицами, замещающими данные должности, осуществляется по</w:t>
      </w:r>
      <w:r>
        <w:t xml:space="preserve"> решению представителя нанимателя (руководителя) или лица, которому такие полномочия предоставлены представителем нанимателя (руководителем), в </w:t>
      </w:r>
      <w:hyperlink r:id="rId114" w:history="1">
        <w:r>
          <w:rPr>
            <w:color w:val="0000FF"/>
          </w:rPr>
          <w:t>пор</w:t>
        </w:r>
        <w:r>
          <w:rPr>
            <w:color w:val="0000FF"/>
          </w:rPr>
          <w:t>ядке</w:t>
        </w:r>
      </w:hyperlink>
      <w:r>
        <w:t>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</w:t>
      </w:r>
      <w:r>
        <w:t>-</w:t>
      </w:r>
      <w:r>
        <w:t>разыскной деятельности, об имеющихся у них данных о доходах, об и</w:t>
      </w:r>
      <w:r>
        <w:t>муществе и обязательствах имущественного характера граждан или лиц, указанных в  и  настоящей статьи, супруг (супругов) и несовершеннолетних детей указанных граждан или лиц.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03.04.2017 </w:t>
      </w:r>
      <w:hyperlink r:id="rId115" w:history="1">
        <w:r>
          <w:rPr>
            <w:color w:val="0000FF"/>
          </w:rPr>
          <w:t>N 64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30.12.2021 </w:t>
      </w:r>
      <w:hyperlink r:id="rId116" w:history="1">
        <w:r>
          <w:rPr>
            <w:color w:val="0000FF"/>
          </w:rPr>
          <w:t>N 471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7.1. Проверка достоверности и полноты с</w:t>
      </w:r>
      <w:r>
        <w:t xml:space="preserve">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</w:t>
      </w:r>
      <w:r>
        <w:t xml:space="preserve">решению учредителя или лица, которому такие полномочия предоставлены учредителем, в </w:t>
      </w:r>
      <w:hyperlink r:id="rId117" w:history="1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</w:t>
      </w:r>
      <w:r>
        <w:t>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</w:t>
      </w:r>
      <w:r>
        <w:t xml:space="preserve">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000000" w:rsidRDefault="00E80821">
      <w:pPr>
        <w:pStyle w:val="ConsPlusNormal"/>
        <w:jc w:val="both"/>
      </w:pPr>
      <w:r>
        <w:t>(ч</w:t>
      </w:r>
      <w:r>
        <w:t xml:space="preserve">асть 7.1 введена Федеральным </w:t>
      </w:r>
      <w:hyperlink r:id="rId118" w:history="1">
        <w:r>
          <w:rPr>
            <w:color w:val="0000FF"/>
          </w:rPr>
          <w:t>законом</w:t>
        </w:r>
      </w:hyperlink>
      <w:r>
        <w:t xml:space="preserve"> от 29.12.2012 N 280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7.2. Проверка достоверности и полноты сведений о доходах, об имуществе и обязательс</w:t>
      </w:r>
      <w:r>
        <w:t>твах имущественного характера, представляемых гражданином, претендующим на замещение должности главного финансового уполномоченного, и лицом, замещающим данную должность, осуществляется в порядке, устанавливаемом Президентом Российской Федерации. Полномочи</w:t>
      </w:r>
      <w:r>
        <w:t>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</w:t>
      </w:r>
      <w:r>
        <w:t>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гражданина и лица определяются Президентом Российской Федерации.</w:t>
      </w:r>
    </w:p>
    <w:p w:rsidR="00000000" w:rsidRDefault="00E80821">
      <w:pPr>
        <w:pStyle w:val="ConsPlusNormal"/>
        <w:jc w:val="both"/>
      </w:pPr>
      <w:r>
        <w:t>(часть 7.2 вве</w:t>
      </w:r>
      <w:r>
        <w:t xml:space="preserve">дена Федеральным </w:t>
      </w:r>
      <w:hyperlink r:id="rId119" w:history="1">
        <w:r>
          <w:rPr>
            <w:color w:val="0000FF"/>
          </w:rPr>
          <w:t>законом</w:t>
        </w:r>
      </w:hyperlink>
      <w:r>
        <w:t xml:space="preserve"> от 30.12.2021 N 471</w:t>
      </w:r>
      <w:r>
        <w:t>-</w:t>
      </w:r>
      <w:r>
        <w:t xml:space="preserve">ФЗ; в ред. Федеральных законов от 18.03.2023 </w:t>
      </w:r>
      <w:hyperlink r:id="rId120" w:history="1">
        <w:r>
          <w:rPr>
            <w:color w:val="0000FF"/>
          </w:rPr>
          <w:t>N 70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10.07.2023 </w:t>
      </w:r>
      <w:hyperlink r:id="rId121" w:history="1">
        <w:r>
          <w:rPr>
            <w:color w:val="0000FF"/>
          </w:rPr>
          <w:t>N 286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7.3. Проверка достоверности и полноты сведений о дохо</w:t>
      </w:r>
      <w:r>
        <w:t>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уполномоченного, и л</w:t>
      </w:r>
      <w:r>
        <w:t xml:space="preserve">ицами, замещающими данные должности, осуществляется по решению Центрального банка Российской Федерации в </w:t>
      </w:r>
      <w:hyperlink r:id="rId122" w:history="1">
        <w:r>
          <w:rPr>
            <w:color w:val="0000FF"/>
          </w:rPr>
          <w:t>порядке</w:t>
        </w:r>
      </w:hyperlink>
      <w:r>
        <w:t>, устанавливаемом нормативными а</w:t>
      </w:r>
      <w:r>
        <w:t>ктами Центрального банка Российской Федерации.</w:t>
      </w:r>
    </w:p>
    <w:p w:rsidR="00000000" w:rsidRDefault="00E80821">
      <w:pPr>
        <w:pStyle w:val="ConsPlusNormal"/>
        <w:jc w:val="both"/>
      </w:pPr>
      <w:r>
        <w:t xml:space="preserve">(часть 7.3 введена Федеральным </w:t>
      </w:r>
      <w:hyperlink r:id="rId123" w:history="1">
        <w:r>
          <w:rPr>
            <w:color w:val="0000FF"/>
          </w:rPr>
          <w:t>законом</w:t>
        </w:r>
      </w:hyperlink>
      <w:r>
        <w:t xml:space="preserve"> от 30.12.2021 N 471</w:t>
      </w:r>
      <w:r>
        <w:t>-</w:t>
      </w:r>
      <w:r>
        <w:t xml:space="preserve">ФЗ; в ред. Федерального </w:t>
      </w:r>
      <w:hyperlink r:id="rId124" w:history="1">
        <w:r>
          <w:rPr>
            <w:color w:val="0000FF"/>
          </w:rPr>
          <w:t>закона</w:t>
        </w:r>
      </w:hyperlink>
      <w:r>
        <w:t xml:space="preserve"> от 18.03.2023 N 70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Российс</w:t>
      </w:r>
      <w:r>
        <w:t>кой Федерации, государственную корпорацию, публично</w:t>
      </w:r>
      <w:r>
        <w:t>-</w:t>
      </w:r>
      <w:r>
        <w:t>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</w:t>
      </w:r>
      <w:r>
        <w:t>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</w:t>
      </w:r>
      <w:r>
        <w:t xml:space="preserve"> на должность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</w:t>
      </w:r>
      <w:r>
        <w:t>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</w:t>
      </w:r>
      <w:r>
        <w:t>е указанного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</w:t>
      </w:r>
      <w:r>
        <w:t>-</w:t>
      </w:r>
      <w:r>
        <w:t>правовую компанию, Фонд пенсионного и социального страхования Российской Федерации, Федеральный фон</w:t>
      </w:r>
      <w:r>
        <w:t>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</w:t>
      </w:r>
      <w:r>
        <w:t>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03.12.2012 </w:t>
      </w:r>
      <w:hyperlink r:id="rId125" w:history="1">
        <w:r>
          <w:rPr>
            <w:color w:val="0000FF"/>
          </w:rPr>
          <w:t>N 231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29.12.2012 </w:t>
      </w:r>
      <w:hyperlink r:id="rId126" w:history="1">
        <w:r>
          <w:rPr>
            <w:color w:val="0000FF"/>
          </w:rPr>
          <w:t>N 280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03.07.2016 </w:t>
      </w:r>
      <w:hyperlink r:id="rId127" w:history="1">
        <w:r>
          <w:rPr>
            <w:color w:val="0000FF"/>
          </w:rPr>
          <w:t>N 236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04.06.2018 </w:t>
      </w:r>
      <w:hyperlink r:id="rId128" w:history="1">
        <w:r>
          <w:rPr>
            <w:color w:val="0000FF"/>
          </w:rPr>
          <w:t>N 133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28.12.2022 </w:t>
      </w:r>
      <w:hyperlink r:id="rId129" w:history="1">
        <w:r>
          <w:rPr>
            <w:color w:val="0000FF"/>
          </w:rPr>
          <w:t>N 569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10.07.2023 </w:t>
      </w:r>
      <w:hyperlink r:id="rId130" w:history="1">
        <w:r>
          <w:rPr>
            <w:color w:val="0000FF"/>
          </w:rPr>
          <w:t>N 286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9.</w:t>
      </w:r>
      <w:r>
        <w:t xml:space="preserve"> Невыполнение гражданином или лицом, указанными в  настоящей статьи, обязанности, предусмотренной  настоящей статьи, является правонарушением, влекущим освобождение его от замещаемой должности, в том числе от должностей финансового уполномоченного, руковод</w:t>
      </w:r>
      <w:r>
        <w:t>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корпорации, публично</w:t>
      </w:r>
      <w:r>
        <w:t>-</w:t>
      </w:r>
      <w:r>
        <w:t>правовой компании, Фонде пенсионного и соц</w:t>
      </w:r>
      <w:r>
        <w:t xml:space="preserve">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организации, создаваемой для выполнения задач, </w:t>
      </w:r>
      <w:r>
        <w:t>поставленных перед федеральными государственными органами, а также в государственном (муниципальном) учреждении.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03.12.2012 </w:t>
      </w:r>
      <w:hyperlink r:id="rId131" w:history="1">
        <w:r>
          <w:rPr>
            <w:color w:val="0000FF"/>
          </w:rPr>
          <w:t>N 231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29.12.2012 </w:t>
      </w:r>
      <w:hyperlink r:id="rId132" w:history="1">
        <w:r>
          <w:rPr>
            <w:color w:val="0000FF"/>
          </w:rPr>
          <w:t>N 280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03.07.2016 </w:t>
      </w:r>
      <w:hyperlink r:id="rId133" w:history="1">
        <w:r>
          <w:rPr>
            <w:color w:val="0000FF"/>
          </w:rPr>
          <w:t>N 236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04.06.2018 </w:t>
      </w:r>
      <w:hyperlink r:id="rId134" w:history="1">
        <w:r>
          <w:rPr>
            <w:color w:val="0000FF"/>
          </w:rPr>
          <w:t>N 133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28.12.2022 </w:t>
      </w:r>
      <w:hyperlink r:id="rId135" w:history="1">
        <w:r>
          <w:rPr>
            <w:color w:val="0000FF"/>
          </w:rPr>
          <w:t>N 569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10. Для целей настоящего Федерального закона </w:t>
      </w:r>
      <w:hyperlink r:id="rId136" w:history="1">
        <w:r>
          <w:rPr>
            <w:color w:val="0000FF"/>
          </w:rPr>
          <w:t>цифровая валюта</w:t>
        </w:r>
      </w:hyperlink>
      <w:r>
        <w:t xml:space="preserve"> признается имуществом.</w:t>
      </w:r>
    </w:p>
    <w:p w:rsidR="00000000" w:rsidRDefault="00E80821">
      <w:pPr>
        <w:pStyle w:val="ConsPlusNormal"/>
        <w:jc w:val="both"/>
      </w:pPr>
      <w:r>
        <w:t xml:space="preserve">(часть </w:t>
      </w:r>
      <w:r>
        <w:t xml:space="preserve">10 введена Федеральным </w:t>
      </w:r>
      <w:hyperlink r:id="rId137" w:history="1">
        <w:r>
          <w:rPr>
            <w:color w:val="0000FF"/>
          </w:rPr>
          <w:t>законом</w:t>
        </w:r>
      </w:hyperlink>
      <w:r>
        <w:t xml:space="preserve"> от 31.07.2020 N 259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8.1. Представление сведений о расходах</w:t>
      </w:r>
    </w:p>
    <w:p w:rsidR="00000000" w:rsidRDefault="00E80821">
      <w:pPr>
        <w:pStyle w:val="ConsPlusNormal"/>
        <w:ind w:firstLine="540"/>
        <w:jc w:val="both"/>
      </w:pPr>
      <w:r>
        <w:t xml:space="preserve">(введена Федеральным </w:t>
      </w:r>
      <w:hyperlink r:id="rId138" w:history="1">
        <w:r>
          <w:rPr>
            <w:color w:val="0000FF"/>
          </w:rPr>
          <w:t>законом</w:t>
        </w:r>
      </w:hyperlink>
      <w:r>
        <w:t xml:space="preserve"> от 03.12.2012 N 231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bookmarkStart w:id="12" w:name="Par221"/>
      <w:bookmarkEnd w:id="12"/>
      <w:r>
        <w:t xml:space="preserve">1. Лица, замещающие (занимающие) должности, включенные в </w:t>
      </w:r>
      <w:hyperlink r:id="rId139" w:history="1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расходах своих супруги (супруга</w:t>
      </w:r>
      <w:r>
        <w:t xml:space="preserve">) и несовершеннолетних детей в случаях и порядке, которые установлены Федеральным </w:t>
      </w:r>
      <w:hyperlink r:id="rId140" w:history="1">
        <w:r>
          <w:rPr>
            <w:color w:val="0000FF"/>
          </w:rPr>
          <w:t>законом</w:t>
        </w:r>
      </w:hyperlink>
      <w:r>
        <w:t xml:space="preserve"> от 3 декабря 2012 года N 230</w:t>
      </w:r>
      <w:r>
        <w:t>-</w:t>
      </w:r>
      <w:r>
        <w:t>ФЗ "О контроле за соответ</w:t>
      </w:r>
      <w:r>
        <w:t>ствием расходов лиц, замещающих государственные должности, и иных лиц их доходам", иными нормативными правовыми актами Российской Федерации и нормативными актами Центрального банка Российской Федерации.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141" w:history="1">
        <w:r>
          <w:rPr>
            <w:color w:val="0000FF"/>
          </w:rPr>
          <w:t>закона</w:t>
        </w:r>
      </w:hyperlink>
      <w:r>
        <w:t xml:space="preserve"> от 03.04.2017 N 64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2. Контроль за соответствием расходов лиц, указанных в  настоящей статьи, а также расходов их супруг (супругов) и несовершеннолетних детей общему </w:t>
      </w:r>
      <w:r>
        <w:t xml:space="preserve">доходу лиц, указанных в  настоящей статьи, и их супруг (супругов) за три последних года, предшествующих совершению сделки, осуществляется в порядке, предусмотренном настоящим Федеральным законом и Федеральным </w:t>
      </w:r>
      <w:hyperlink r:id="rId142" w:history="1">
        <w:r>
          <w:rPr>
            <w:color w:val="0000FF"/>
          </w:rPr>
          <w:t>законом</w:t>
        </w:r>
      </w:hyperlink>
      <w:r>
        <w:t xml:space="preserve"> от 3 декабря 2012 года N 230</w:t>
      </w:r>
      <w:r>
        <w:t>-</w:t>
      </w:r>
      <w:r>
        <w:t>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</w:t>
      </w:r>
      <w:r>
        <w:t>и нормативными правовыми актами Российской Федерации, нормативными актами Центрального банка Российской Федерации.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143" w:history="1">
        <w:r>
          <w:rPr>
            <w:color w:val="0000FF"/>
          </w:rPr>
          <w:t>закона</w:t>
        </w:r>
      </w:hyperlink>
      <w:r>
        <w:t xml:space="preserve"> о</w:t>
      </w:r>
      <w:r>
        <w:t>т 03.04.2017 N 64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3. Непредставление лицами, указанными в  настоящей статьи, 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</w:t>
      </w:r>
      <w:r>
        <w:t>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</w:t>
      </w:r>
      <w:r>
        <w:t xml:space="preserve">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 настоящей статьи, от замещаемой (занимаемой) должности, в </w:t>
      </w:r>
      <w:r>
        <w:t>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Центрального банка Российской Федерации, с рабо</w:t>
      </w:r>
      <w:r>
        <w:t>ты в государственной корпорации, публично</w:t>
      </w:r>
      <w:r>
        <w:t>-</w:t>
      </w:r>
      <w:r>
        <w:t>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созданной Российской Федерацией на основании федераль</w:t>
      </w:r>
      <w:r>
        <w:t>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03.07.2016 </w:t>
      </w:r>
      <w:hyperlink r:id="rId144" w:history="1">
        <w:r>
          <w:rPr>
            <w:color w:val="0000FF"/>
          </w:rPr>
          <w:t>N 236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04.06.2018 </w:t>
      </w:r>
      <w:hyperlink r:id="rId145" w:history="1">
        <w:r>
          <w:rPr>
            <w:color w:val="0000FF"/>
          </w:rPr>
          <w:t>N 133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28.12.2022 </w:t>
      </w:r>
      <w:hyperlink r:id="rId146" w:history="1">
        <w:r>
          <w:rPr>
            <w:color w:val="0000FF"/>
          </w:rPr>
          <w:t>N 569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10.07.2023 </w:t>
      </w:r>
      <w:hyperlink r:id="rId147" w:history="1">
        <w:r>
          <w:rPr>
            <w:color w:val="0000FF"/>
          </w:rPr>
          <w:t>N 286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4. Сведения об источниках получения средств, за счет которых совер</w:t>
      </w:r>
      <w:r>
        <w:t>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соответст</w:t>
      </w:r>
      <w:r>
        <w:t xml:space="preserve">вии с Федеральным </w:t>
      </w:r>
      <w:hyperlink r:id="rId148" w:history="1">
        <w:r>
          <w:rPr>
            <w:color w:val="0000FF"/>
          </w:rPr>
          <w:t>законом</w:t>
        </w:r>
      </w:hyperlink>
      <w:r>
        <w:t xml:space="preserve"> от 3 декабря 2012 года N 230</w:t>
      </w:r>
      <w:r>
        <w:t>-</w:t>
      </w:r>
      <w:r>
        <w:t>ФЗ "О контроле за соответствием расходов лиц, замещающих государственные должности, и иных лиц их доходам", ра</w:t>
      </w:r>
      <w:r>
        <w:t>змещаются в информационно</w:t>
      </w:r>
      <w:r>
        <w:t>-</w:t>
      </w:r>
      <w:r>
        <w:t>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</w:t>
      </w:r>
      <w:r>
        <w:t>дарственных корпораций, публично</w:t>
      </w:r>
      <w:r>
        <w:t>-</w:t>
      </w:r>
      <w:r>
        <w:t>правовых компаний,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</w:t>
      </w:r>
      <w:r>
        <w:t xml:space="preserve">нов, на официальном сайте финансового уполномоченного и предоставляются для опубликования средствам массовой информации в </w:t>
      </w:r>
      <w:hyperlink r:id="rId149" w:history="1">
        <w:r>
          <w:rPr>
            <w:color w:val="0000FF"/>
          </w:rPr>
          <w:t>порядке</w:t>
        </w:r>
      </w:hyperlink>
      <w:r>
        <w:t xml:space="preserve">, определяемом </w:t>
      </w:r>
      <w:r>
        <w:t xml:space="preserve">нормативными правовыми актами Президента Российской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</w:t>
      </w:r>
      <w:hyperlink r:id="rId15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требований о защите персональных данных.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22.12.2014 </w:t>
      </w:r>
      <w:hyperlink r:id="rId151" w:history="1">
        <w:r>
          <w:rPr>
            <w:color w:val="0000FF"/>
          </w:rPr>
          <w:t>N 431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05.10.2015 </w:t>
      </w:r>
      <w:hyperlink r:id="rId152" w:history="1">
        <w:r>
          <w:rPr>
            <w:color w:val="0000FF"/>
          </w:rPr>
          <w:t>N 285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03.07.2016 </w:t>
      </w:r>
      <w:hyperlink r:id="rId153" w:history="1">
        <w:r>
          <w:rPr>
            <w:color w:val="0000FF"/>
          </w:rPr>
          <w:t>N 236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03.04.2017 </w:t>
      </w:r>
      <w:hyperlink r:id="rId154" w:history="1">
        <w:r>
          <w:rPr>
            <w:color w:val="0000FF"/>
          </w:rPr>
          <w:t>N 64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04.06.2018 </w:t>
      </w:r>
      <w:hyperlink r:id="rId155" w:history="1">
        <w:r>
          <w:rPr>
            <w:color w:val="0000FF"/>
          </w:rPr>
          <w:t>N 133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01.04.2022 </w:t>
      </w:r>
      <w:hyperlink r:id="rId156" w:history="1">
        <w:r>
          <w:rPr>
            <w:color w:val="0000FF"/>
          </w:rPr>
          <w:t>N 90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28.12.2022 </w:t>
      </w:r>
      <w:hyperlink r:id="rId157" w:history="1">
        <w:r>
          <w:rPr>
            <w:color w:val="0000FF"/>
          </w:rPr>
          <w:t>N 569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bookmarkStart w:id="13" w:name="Par230"/>
      <w:bookmarkEnd w:id="13"/>
      <w:r>
        <w:t>Статья 8.2. Контроль за законностью получения денежных средств</w:t>
      </w:r>
    </w:p>
    <w:p w:rsidR="00000000" w:rsidRDefault="00E80821">
      <w:pPr>
        <w:pStyle w:val="ConsPlusNormal"/>
        <w:ind w:firstLine="540"/>
        <w:jc w:val="both"/>
      </w:pPr>
      <w:r>
        <w:t xml:space="preserve">(введена Федеральным </w:t>
      </w:r>
      <w:hyperlink r:id="rId158" w:history="1">
        <w:r>
          <w:rPr>
            <w:color w:val="0000FF"/>
          </w:rPr>
          <w:t>законом</w:t>
        </w:r>
      </w:hyperlink>
      <w:r>
        <w:t xml:space="preserve"> от 06.03.2022 N 44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80821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80821">
            <w:pPr>
              <w:pStyle w:val="ConsPlusNormal"/>
              <w:ind w:firstLine="540"/>
              <w:jc w:val="both"/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8082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8082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</w:t>
            </w:r>
            <w:r>
              <w:rPr>
                <w:color w:val="392C69"/>
              </w:rPr>
              <w:t>ных средств, в течение 15 рабочих дней с даты их истребования (</w:t>
            </w:r>
            <w:hyperlink r:id="rId159" w:history="1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18.07.2022 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8082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E80821">
      <w:pPr>
        <w:pStyle w:val="ConsPlusNormal"/>
        <w:spacing w:before="300"/>
        <w:ind w:firstLine="540"/>
        <w:jc w:val="both"/>
      </w:pPr>
      <w:bookmarkStart w:id="14" w:name="Par235"/>
      <w:bookmarkEnd w:id="14"/>
      <w:r>
        <w:t>1. В случае, если в ходе о</w:t>
      </w:r>
      <w:r>
        <w:t xml:space="preserve">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</w:t>
      </w:r>
      <w:r>
        <w:t xml:space="preserve">представившего указанные сведения (далее </w:t>
      </w:r>
      <w:r>
        <w:t>-</w:t>
      </w:r>
      <w:r>
        <w:t xml:space="preserve">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</w:t>
      </w:r>
      <w:r>
        <w:t>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15" w:name="Par236"/>
      <w:bookmarkEnd w:id="15"/>
      <w:r>
        <w:t>2. В случае непредставления проверяемым лицом сведений, подтверждающих законность п</w:t>
      </w:r>
      <w:r>
        <w:t>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16" w:name="Par237"/>
      <w:bookmarkEnd w:id="16"/>
      <w:r>
        <w:t xml:space="preserve">3. В случае </w:t>
      </w:r>
      <w:r>
        <w:t>увольнения (прекращения полномочий) проверяемого лица, в отношении которого осуществляется проверка, указанная в  настоящей статьи, до ее завершения и при наличии информации о том, что в течение отчетного периода на счета этого проверяемого лица, его супру</w:t>
      </w:r>
      <w:r>
        <w:t>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</w:t>
      </w:r>
      <w:r>
        <w:t>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17" w:name="Par238"/>
      <w:bookmarkEnd w:id="17"/>
      <w:r>
        <w:t>4. Генеральный прокурор Российской Федерации или подчиненные ему прокуроры не позднее 10 рабочих дней с</w:t>
      </w:r>
      <w:r>
        <w:t>о дня получения материалов, указанных в  настоящей статьи, принимают решение об осуществлении проверки законности получения денежных средств, указанных в  настоящей статьи, отдельно в отношении каждого проверяемого лица. Решение оформляется в письменной фо</w:t>
      </w:r>
      <w:r>
        <w:t>рме.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 настоящей статьи, обязаны в письменной форме уведомить проверяемое лицо о принятом в отношении него </w:t>
      </w:r>
      <w:r>
        <w:t>решении, а также о необходимости представления этим лицом сведений, подтверждающих законность получения денежных средств, указанных в  настоящей статьи.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6. Проверка, указанная в  настоящей статьи, проводится прокурорами.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7. Проверка, указанная в  настоящей</w:t>
      </w:r>
      <w:r>
        <w:t xml:space="preserve"> статьи, не может проводиться по истечении шести месяцев со дня увольнения (прекращения полномочий) проверяемого лица.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8. При проведении проверки, указанной в  настоящей статьи, проверяемое лицо вправе: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1) давать пояснения в письменной форме об источниках </w:t>
      </w:r>
      <w:r>
        <w:t>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18" w:name="Par245"/>
      <w:bookmarkEnd w:id="18"/>
      <w:r>
        <w:t>3) обращат</w:t>
      </w:r>
      <w:r>
        <w:t>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9. Генеральный прокурор Российской Федерации или подчиненные ему прокуроры при осуществлени</w:t>
      </w:r>
      <w:r>
        <w:t>и проверки, указанной в  настоящей статьи, обязаны: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истребовать у проверяемого лица сведения, подтверждающие законность получения денежных средств, указанных в  настоящей статьи;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3) </w:t>
      </w:r>
      <w:r>
        <w:t>провести беседу с проверяемым лицом в случае поступления ходатайства, предусмотренного  настоящей статьи.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10. Генеральный прокурор Российской Федерации или подчиненные ему прокуроры при осуществлении проверки, указанной в  настоящей статьи, вправе: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пров</w:t>
      </w:r>
      <w:r>
        <w:t>одить по своей инициативе беседу с проверяемым лицом;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получать от проверяемого лица пояснения по представленным им сведениям и материалам;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19" w:name="Par253"/>
      <w:bookmarkEnd w:id="19"/>
      <w:r>
        <w:t>3) направлять в установленном порядке запросы в федеральные государственные органы, государственные ор</w:t>
      </w:r>
      <w:r>
        <w:t>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</w:t>
      </w:r>
      <w:r>
        <w:t>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</w:t>
      </w:r>
      <w:r>
        <w:t>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</w:t>
      </w:r>
      <w:r>
        <w:t>инансированию терроризма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</w:t>
      </w:r>
      <w:r>
        <w:t xml:space="preserve"> и другими специализированными прокурорами, приравненными к прокурорам субъектов Российской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11. Руководители государственных органов, органов местного самоуправлени</w:t>
      </w:r>
      <w:r>
        <w:t>я, организаций, получившие запрос, указанный в 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</w:t>
      </w:r>
      <w:r>
        <w:t>рмацию.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12. Порядок рассмотрения материалов проверки, указанной в  настоящей статьи, определяется Генеральным прокурором Российской Федерации.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13. Генеральный прокурор Российской Федерации или подчиненные ему прокуроры после завершения проверки, указанной </w:t>
      </w:r>
      <w:r>
        <w:t>в  настоящей статьи, информируют о ее результатах лицо, направившее в органы прокуратуры Российской Федерации материалы в соответствии с  настоящей статьи.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20" w:name="Par258"/>
      <w:bookmarkEnd w:id="20"/>
      <w:r>
        <w:t xml:space="preserve">14. Генеральный прокурор Российской Федерации или подчиненные ему прокуроры, получившие </w:t>
      </w:r>
      <w:r>
        <w:t xml:space="preserve">материалы, указанные в  настоящей статьи, рассматривают их в пределах своей компетенции, установленной Федеральным </w:t>
      </w:r>
      <w:hyperlink r:id="rId16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</w:t>
      </w:r>
      <w:r>
        <w:t xml:space="preserve">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</w:t>
      </w:r>
      <w:r>
        <w:t>вивалентном той части денежных средств, указанных в 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21" w:name="Par259"/>
      <w:bookmarkEnd w:id="21"/>
      <w:r>
        <w:t>15. Г</w:t>
      </w:r>
      <w:r>
        <w:t>енеральный прокурор Российской Федерации или подчиненные ему прокуроры рассматривают материалы проверки, указанной в  настоящей статьи, и не позднее одного месяца со дня ее окончания при наличии оснований обращаются в суд в порядке, предусмотренном законод</w:t>
      </w:r>
      <w:r>
        <w:t>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 настоящей статьи, в отношении которой не представлены сведения, подтверждающие</w:t>
      </w:r>
      <w:r>
        <w:t xml:space="preserve"> законность получения этих средств, если размер взыскиваемых средств превышает десять тысяч рублей.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22" w:name="Par260"/>
      <w:bookmarkEnd w:id="22"/>
      <w:r>
        <w:t>16. Генеральный прокурор Российской Федерации или подчиненные ему прокуроры направляют информацию о результатах рассмотрения судами заявлений, у</w:t>
      </w:r>
      <w:r>
        <w:t>казанных в  и  настоящей статьи, в орган публичной власти или организацию, в которых лицо, в отношении которого осуществлялись проверки, указанные в  и  настоящей статьи, замещает или замещало должность.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17. Порядок направления информации, указанной в  нас</w:t>
      </w:r>
      <w:r>
        <w:t>тоящей статьи, определяется Генеральным прокурором Российской Федерации.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bookmarkStart w:id="23" w:name="Par263"/>
      <w:bookmarkEnd w:id="23"/>
      <w: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bookmarkStart w:id="24" w:name="Par265"/>
      <w:bookmarkEnd w:id="24"/>
      <w:r>
        <w:t>1. Госуда</w:t>
      </w:r>
      <w:r>
        <w:t>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</w:t>
      </w:r>
      <w:r>
        <w:t>-</w:t>
      </w:r>
      <w:r>
        <w:t>либо лиц в целях склонения его к совершению коррупционных правонару</w:t>
      </w:r>
      <w:r>
        <w:t>шений.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</w:t>
      </w:r>
      <w:r>
        <w:t>ипального служащего.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3. Невыполнение государственным или муниципальным служащим должностной (служебной) обязанности, предусмотренной  настоящей статьи, является правонарушением, влекущим его увольнение с государственной или муниципальной службы либо привле</w:t>
      </w:r>
      <w:r>
        <w:t>чение его к иным видам ответственности в соответствии с законодательством Российской Федерации.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</w:t>
      </w:r>
      <w:r>
        <w:t>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</w:t>
      </w:r>
      <w:r>
        <w:t>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</w:t>
      </w:r>
      <w:r>
        <w:t>ерации.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161" w:history="1">
        <w:r>
          <w:rPr>
            <w:color w:val="0000FF"/>
          </w:rPr>
          <w:t>закона</w:t>
        </w:r>
      </w:hyperlink>
      <w:r>
        <w:t xml:space="preserve"> от 10.07.2023 N 286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5. Порядок уведомления представителя нанимателя (работодателя) о фактах обращения в </w:t>
      </w:r>
      <w:r>
        <w:t>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</w:t>
      </w:r>
      <w:r>
        <w:t>теля (работодателем).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10. Конфликт интересов</w:t>
      </w:r>
    </w:p>
    <w:p w:rsidR="00000000" w:rsidRDefault="00E80821">
      <w:pPr>
        <w:pStyle w:val="ConsPlusNormal"/>
        <w:ind w:firstLine="540"/>
        <w:jc w:val="both"/>
      </w:pPr>
      <w:r>
        <w:t xml:space="preserve">(в ред. Федерального </w:t>
      </w:r>
      <w:hyperlink r:id="rId162" w:history="1">
        <w:r>
          <w:rPr>
            <w:color w:val="0000FF"/>
          </w:rPr>
          <w:t>закона</w:t>
        </w:r>
      </w:hyperlink>
      <w:r>
        <w:t xml:space="preserve"> от 05.10.2015 N 285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bookmarkStart w:id="25" w:name="Par275"/>
      <w:bookmarkEnd w:id="25"/>
      <w:r>
        <w:t>1. Под конфликтом интересо</w:t>
      </w:r>
      <w:r>
        <w:t>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</w:t>
      </w:r>
      <w:r>
        <w:t>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В  настоящей статьи под личной заинтересованностью понимается возможность получения доходов в виде</w:t>
      </w:r>
      <w:r>
        <w:t xml:space="preserve"> денег, иного имущества, в том числе имущественных прав, услуг имущественного характера, результатов выполненных работ или каких</w:t>
      </w:r>
      <w:r>
        <w:t>-</w:t>
      </w:r>
      <w:r>
        <w:t>либо выгод (преимуществ) лицом, указанным в  настоящей статьи, и (или) состоящими с ним в близком родстве или свойстве лицами (</w:t>
      </w:r>
      <w:r>
        <w:t>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 настоящей статьи, и (или) лица, состоящие с ним в близком родстве или</w:t>
      </w:r>
      <w:r>
        <w:t xml:space="preserve"> свойстве, связаны имущественными, корпоративными или иными близкими отношениями.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3. Обязанность принимать меры по предотвращению и урегулированию конфликта интересов возлагается: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на государственных и муниципальных служащих;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2) на служащих Центрального </w:t>
      </w:r>
      <w:r>
        <w:t>банка Российской Федерации, работников, замещающих должности в государственных корпорациях, публично</w:t>
      </w:r>
      <w:r>
        <w:t>-</w:t>
      </w:r>
      <w:r>
        <w:t>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</w:t>
      </w:r>
      <w:r>
        <w:t>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04.06.2018 </w:t>
      </w:r>
      <w:hyperlink r:id="rId163" w:history="1">
        <w:r>
          <w:rPr>
            <w:color w:val="0000FF"/>
          </w:rPr>
          <w:t>N 133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28.12.2022 </w:t>
      </w:r>
      <w:hyperlink r:id="rId164" w:history="1">
        <w:r>
          <w:rPr>
            <w:color w:val="0000FF"/>
          </w:rPr>
          <w:t>N 569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н</w:t>
      </w:r>
      <w:r>
        <w:t>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</w:t>
      </w:r>
      <w:r>
        <w:t>анами;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:rsidR="00000000" w:rsidRDefault="00E80821">
      <w:pPr>
        <w:pStyle w:val="ConsPlusNormal"/>
        <w:jc w:val="both"/>
      </w:pPr>
      <w:r>
        <w:t xml:space="preserve">(часть 3 введена Федеральным </w:t>
      </w:r>
      <w:hyperlink r:id="rId165" w:history="1">
        <w:r>
          <w:rPr>
            <w:color w:val="0000FF"/>
          </w:rPr>
          <w:t>законом</w:t>
        </w:r>
      </w:hyperlink>
      <w:r>
        <w:t xml:space="preserve"> от 03.04.2017 N 64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bookmarkStart w:id="26" w:name="Par285"/>
      <w:bookmarkEnd w:id="26"/>
      <w:r>
        <w:t>Статья 11. Порядок предотвращения и урегулирования конфликта интересов</w:t>
      </w:r>
    </w:p>
    <w:p w:rsidR="00000000" w:rsidRDefault="00E80821">
      <w:pPr>
        <w:pStyle w:val="ConsPlusNormal"/>
        <w:ind w:firstLine="540"/>
        <w:jc w:val="both"/>
      </w:pPr>
      <w:r>
        <w:t xml:space="preserve">(в ред. Федерального </w:t>
      </w:r>
      <w:hyperlink r:id="rId166" w:history="1">
        <w:r>
          <w:rPr>
            <w:color w:val="0000FF"/>
          </w:rPr>
          <w:t>закона</w:t>
        </w:r>
      </w:hyperlink>
      <w:r>
        <w:t xml:space="preserve"> от 05.10.2015 N 285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 xml:space="preserve">1. Лицо, </w:t>
      </w:r>
      <w:r>
        <w:t>указанное в 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27" w:name="Par289"/>
      <w:bookmarkEnd w:id="27"/>
      <w:r>
        <w:t>2. Лицо, указанное в  настоящего Федерального закона, обязано уведомить представителя нанимателя (работодате</w:t>
      </w:r>
      <w:r>
        <w:t>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Российской Федерации, в порядке, установленном нормативными правовыми актами Росси</w:t>
      </w:r>
      <w:r>
        <w:t>йской Федерации, нормативными актами Центрального банка Российской Федерации, государственных корпораций, публично</w:t>
      </w:r>
      <w:r>
        <w:t>-</w:t>
      </w:r>
      <w:r>
        <w:t>правовых компаний, Фонда пенсионного и социального страхования Российской Федерации, Федерального фонда обязательного медицинского страховани</w:t>
      </w:r>
      <w:r>
        <w:t>я, иных организаций, создаваемых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167" w:history="1">
        <w:r>
          <w:rPr>
            <w:color w:val="0000FF"/>
          </w:rPr>
          <w:t>закона</w:t>
        </w:r>
      </w:hyperlink>
      <w:r>
        <w:t xml:space="preserve"> от 18.03.2023 N 70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3. Представитель нанимателя, работодатель, иное уполномоченное лицо, указанное в  настоящей статьи, если им стало известно о возникновении у лица, указ</w:t>
      </w:r>
      <w:r>
        <w:t>анного в 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168" w:history="1">
        <w:r>
          <w:rPr>
            <w:color w:val="0000FF"/>
          </w:rPr>
          <w:t>закона</w:t>
        </w:r>
      </w:hyperlink>
      <w:r>
        <w:t xml:space="preserve"> от 18.03.2023 N 70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4. Предотвращение или урегулирование конфликта интересов может состоять в изменении должностного или служебного положения лица, указанного в  </w:t>
      </w:r>
      <w:r>
        <w:t>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</w:t>
      </w:r>
      <w:r>
        <w:t>сов.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5. Предотвращение и урегулирование конфликта интересов, стороной которого является лицо, указанное в 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</w:t>
      </w:r>
      <w:r>
        <w:t>сийской Федерации.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6. Непринятие лицом, указанным в 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</w:t>
      </w:r>
      <w:r>
        <w:t>етствии с законодательством Российской Федерации, за исключением случаев, установленных федеральными законами.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169" w:history="1">
        <w:r>
          <w:rPr>
            <w:color w:val="0000FF"/>
          </w:rPr>
          <w:t>закона</w:t>
        </w:r>
      </w:hyperlink>
      <w:r>
        <w:t xml:space="preserve"> от 10</w:t>
      </w:r>
      <w:r>
        <w:t>.07.2023 N 286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7. В случае, если лицо, указанное в 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</w:t>
      </w:r>
      <w:r>
        <w:t xml:space="preserve">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70" w:history="1">
        <w:r>
          <w:rPr>
            <w:color w:val="0000FF"/>
          </w:rPr>
          <w:t>з</w:t>
        </w:r>
        <w:r>
          <w:rPr>
            <w:color w:val="0000FF"/>
          </w:rPr>
          <w:t>аконодательством</w:t>
        </w:r>
      </w:hyperlink>
      <w:r>
        <w:t>.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11.1. Обязанности служащих Центрального банка Российской Федерации, работников, замещающих должности в государственных корпорациях, публично</w:t>
      </w:r>
      <w:r>
        <w:t>-</w:t>
      </w:r>
      <w:r>
        <w:t xml:space="preserve">правовых компаниях, иных организациях, создаваемых Российской Федерацией на основании </w:t>
      </w:r>
      <w:r>
        <w:t>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</w:t>
      </w:r>
      <w:r>
        <w:t>го, руководителя службы обеспечения деятельности финансового уполномоченного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03.12.2012 </w:t>
      </w:r>
      <w:hyperlink r:id="rId171" w:history="1">
        <w:r>
          <w:rPr>
            <w:color w:val="0000FF"/>
          </w:rPr>
          <w:t>N 231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03.07.2016 </w:t>
      </w:r>
      <w:hyperlink r:id="rId172" w:history="1">
        <w:r>
          <w:rPr>
            <w:color w:val="0000FF"/>
          </w:rPr>
          <w:t>N 236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04.06.2018 </w:t>
      </w:r>
      <w:hyperlink r:id="rId173" w:history="1">
        <w:r>
          <w:rPr>
            <w:color w:val="0000FF"/>
          </w:rPr>
          <w:t>N 133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ind w:firstLine="540"/>
        <w:jc w:val="both"/>
      </w:pPr>
      <w:r>
        <w:t xml:space="preserve">(введена Федеральным </w:t>
      </w:r>
      <w:hyperlink r:id="rId174" w:history="1">
        <w:r>
          <w:rPr>
            <w:color w:val="0000FF"/>
          </w:rPr>
          <w:t>законом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>Служащие Центрального банка Российской Федерации, работники, замещающие должности в госуд</w:t>
      </w:r>
      <w:r>
        <w:t>арственных корпорациях, публично</w:t>
      </w:r>
      <w:r>
        <w:t>-</w:t>
      </w:r>
      <w:r>
        <w:t>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</w:t>
      </w:r>
      <w:r>
        <w:t>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</w:t>
      </w:r>
      <w:r>
        <w:t xml:space="preserve">еля службы обеспечения деятельности финансового уполномоченного, обязаны в соответствии со  </w:t>
      </w:r>
      <w:r>
        <w:t>-</w:t>
      </w:r>
      <w:r>
        <w:t xml:space="preserve">  настоящего Федерального закона уведомлять об обращении к ним каких</w:t>
      </w:r>
      <w:r>
        <w:t>-</w:t>
      </w:r>
      <w:r>
        <w:t>либо лиц в целях склонения к совершению коррупционных правонарушений, сообщать о возникновении</w:t>
      </w:r>
      <w:r>
        <w:t xml:space="preserve">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актами ф</w:t>
      </w:r>
      <w:r>
        <w:t>едеральных государственных органов, Центрального банка Российской Федерации, государственных корпораций, публично</w:t>
      </w:r>
      <w:r>
        <w:t>-</w:t>
      </w:r>
      <w:r>
        <w:t>правовых компаний, Фонда пенсионного и социального страхования Российской Федерации, Федерального фонда обязательного медицинского страхования</w:t>
      </w:r>
      <w:r>
        <w:t>, иных организаций, создаваемых Российской Федерацией на основании федеральных законов.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03.12.2012 </w:t>
      </w:r>
      <w:hyperlink r:id="rId175" w:history="1">
        <w:r>
          <w:rPr>
            <w:color w:val="0000FF"/>
          </w:rPr>
          <w:t>N 231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, от 0</w:t>
      </w:r>
      <w:r>
        <w:t xml:space="preserve">5.10.2015 </w:t>
      </w:r>
      <w:hyperlink r:id="rId176" w:history="1">
        <w:r>
          <w:rPr>
            <w:color w:val="0000FF"/>
          </w:rPr>
          <w:t>N 285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03.07.2016 </w:t>
      </w:r>
      <w:hyperlink r:id="rId177" w:history="1">
        <w:r>
          <w:rPr>
            <w:color w:val="0000FF"/>
          </w:rPr>
          <w:t>N</w:t>
        </w:r>
        <w:r>
          <w:rPr>
            <w:color w:val="0000FF"/>
          </w:rPr>
          <w:t xml:space="preserve"> 236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04.06.2018 </w:t>
      </w:r>
      <w:hyperlink r:id="rId178" w:history="1">
        <w:r>
          <w:rPr>
            <w:color w:val="0000FF"/>
          </w:rPr>
          <w:t>N 133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28.12.2022 </w:t>
      </w:r>
      <w:hyperlink r:id="rId179" w:history="1">
        <w:r>
          <w:rPr>
            <w:color w:val="0000FF"/>
          </w:rPr>
          <w:t>N 569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80821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80821">
            <w:pPr>
              <w:pStyle w:val="ConsPlusNormal"/>
              <w:ind w:firstLine="540"/>
              <w:jc w:val="both"/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8082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8082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разъяснении положений ст. 12 см. </w:t>
            </w:r>
            <w:hyperlink r:id="rId180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30.12.2013 N 18</w:t>
            </w:r>
            <w:r>
              <w:rPr>
                <w:color w:val="392C69"/>
              </w:rPr>
              <w:t>-</w:t>
            </w:r>
            <w:r>
              <w:rPr>
                <w:color w:val="392C69"/>
              </w:rPr>
              <w:t>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8082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E80821">
      <w:pPr>
        <w:pStyle w:val="ConsPlusTitle"/>
        <w:spacing w:before="300"/>
        <w:ind w:firstLine="540"/>
        <w:jc w:val="both"/>
        <w:outlineLvl w:val="0"/>
      </w:pPr>
      <w:r>
        <w:t>Статья 12. Огранич</w:t>
      </w:r>
      <w:r>
        <w:t>ения, налагаемые на гражданина, замещавшего должность государственной или муниципальной службы, при заключении им трудового или гражданско</w:t>
      </w:r>
      <w:r>
        <w:t>-</w:t>
      </w:r>
      <w:r>
        <w:t>правового договора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181" w:history="1">
        <w:r>
          <w:rPr>
            <w:color w:val="0000FF"/>
          </w:rPr>
          <w:t>закона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bookmarkStart w:id="28" w:name="Par311"/>
      <w:bookmarkEnd w:id="28"/>
      <w:r>
        <w:t xml:space="preserve">1. Гражданин, замещавший должность государственной или муниципальной службы, включенную в </w:t>
      </w:r>
      <w:hyperlink r:id="rId182" w:history="1">
        <w:r>
          <w:rPr>
            <w:color w:val="0000FF"/>
          </w:rPr>
          <w:t>перечень</w:t>
        </w:r>
      </w:hyperlink>
      <w:r>
        <w:t xml:space="preserve">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</w:t>
      </w:r>
      <w:r>
        <w:t>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</w:t>
      </w:r>
      <w:r>
        <w:t>-</w:t>
      </w:r>
      <w:r>
        <w:t>правового договора (гражданско</w:t>
      </w:r>
      <w:r>
        <w:t>-</w:t>
      </w:r>
      <w:r>
        <w:t>правовых договоров), если отдельные функции государственного, муниц</w:t>
      </w:r>
      <w:r>
        <w:t xml:space="preserve">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</w:t>
      </w:r>
      <w:hyperlink r:id="rId183" w:history="1">
        <w:r>
          <w:rPr>
            <w:color w:val="0000FF"/>
          </w:rPr>
          <w:t>комиссии</w:t>
        </w:r>
      </w:hyperlink>
      <w:r>
        <w:t xml:space="preserve">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000000" w:rsidRDefault="00E80821">
      <w:pPr>
        <w:pStyle w:val="ConsPlusNormal"/>
        <w:jc w:val="both"/>
      </w:pPr>
      <w:r>
        <w:t xml:space="preserve">(часть 1 в ред. Федерального </w:t>
      </w:r>
      <w:hyperlink r:id="rId184" w:history="1">
        <w:r>
          <w:rPr>
            <w:color w:val="0000FF"/>
          </w:rPr>
          <w:t>закона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1.1. 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</w:t>
      </w:r>
      <w:r>
        <w:t>удового договора должности в организации и (или) на выполнение в данной организации работ (оказание данной организации услуг) на условиях гражданско</w:t>
      </w:r>
      <w:r>
        <w:t>-</w:t>
      </w:r>
      <w:r>
        <w:t xml:space="preserve">правового договора, если отдельные функции государственного, муниципального (административного) управления </w:t>
      </w:r>
      <w:r>
        <w:t>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000000" w:rsidRDefault="00E80821">
      <w:pPr>
        <w:pStyle w:val="ConsPlusNormal"/>
        <w:jc w:val="both"/>
      </w:pPr>
      <w:r>
        <w:t xml:space="preserve">(часть 1.1 в ред. Федерального </w:t>
      </w:r>
      <w:hyperlink r:id="rId185" w:history="1">
        <w:r>
          <w:rPr>
            <w:color w:val="0000FF"/>
          </w:rPr>
          <w:t>закона</w:t>
        </w:r>
      </w:hyperlink>
      <w:r>
        <w:t xml:space="preserve"> от 03.08.2018 N 307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29" w:name="Par315"/>
      <w:bookmarkEnd w:id="29"/>
      <w:r>
        <w:t>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</w:t>
      </w:r>
      <w:r>
        <w:t xml:space="preserve"> государственной или муниципальной службы обязан при заключении трудовых или гражданско</w:t>
      </w:r>
      <w:r>
        <w:t>-</w:t>
      </w:r>
      <w:r>
        <w:t>правовых договоров на выполнение работ (оказание услуг), указанных в  настоящей статьи, сообщать работодателю сведения о последнем месте своей службы.</w:t>
      </w:r>
    </w:p>
    <w:p w:rsidR="00000000" w:rsidRDefault="00E80821">
      <w:pPr>
        <w:pStyle w:val="ConsPlusNormal"/>
        <w:jc w:val="both"/>
      </w:pPr>
      <w:r>
        <w:t>(в ред. Федеральн</w:t>
      </w:r>
      <w:r>
        <w:t xml:space="preserve">ого </w:t>
      </w:r>
      <w:hyperlink r:id="rId186" w:history="1">
        <w:r>
          <w:rPr>
            <w:color w:val="0000FF"/>
          </w:rPr>
          <w:t>закона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3. Несоблюдение гражданином, замещавшим должности государственной или муниципальной службы, перечень которых </w:t>
      </w:r>
      <w:r>
        <w:t>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 настоящей статьи, влечет прекращение трудового или гражданско</w:t>
      </w:r>
      <w:r>
        <w:t>-</w:t>
      </w:r>
      <w:r>
        <w:t>правового договора на выполнение раб</w:t>
      </w:r>
      <w:r>
        <w:t>от (оказание услуг), указанного в  настоящей статьи, заключенного с указанным гражданином.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187" w:history="1">
        <w:r>
          <w:rPr>
            <w:color w:val="0000FF"/>
          </w:rPr>
          <w:t>закона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30" w:name="Par319"/>
      <w:bookmarkEnd w:id="30"/>
      <w:r>
        <w:t>4. Работодатель при заключении трудового или гражданско</w:t>
      </w:r>
      <w:r>
        <w:t>-</w:t>
      </w:r>
      <w:r>
        <w:t xml:space="preserve">правового договора на выполнение работ (оказание услуг), указанного в  настоящей статьи, с гражданином, замещавшим должности государственной или муниципальной службы, </w:t>
      </w:r>
      <w:hyperlink r:id="rId188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</w:t>
      </w:r>
      <w:r>
        <w:t xml:space="preserve">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189" w:history="1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190" w:history="1">
        <w:r>
          <w:rPr>
            <w:color w:val="0000FF"/>
          </w:rPr>
          <w:t>закона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5. Неисполнение работодателем обязанности, установленной  настоящей статьи, является правонарушением и влечет </w:t>
      </w:r>
      <w:hyperlink r:id="rId191" w:history="1">
        <w:r>
          <w:rPr>
            <w:color w:val="0000FF"/>
          </w:rPr>
          <w:t>ответственн</w:t>
        </w:r>
        <w:r>
          <w:rPr>
            <w:color w:val="0000FF"/>
          </w:rPr>
          <w:t>ость</w:t>
        </w:r>
      </w:hyperlink>
      <w:r>
        <w:t xml:space="preserve"> в соответствии с законодательством Российской Федерации.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6. </w:t>
      </w:r>
      <w:hyperlink r:id="rId192" w:history="1">
        <w:r>
          <w:rPr>
            <w:color w:val="0000FF"/>
          </w:rPr>
          <w:t>Проверка</w:t>
        </w:r>
      </w:hyperlink>
      <w:r>
        <w:t xml:space="preserve"> соблюдения гражданином, указанным в  настоящей статьи, запрета на з</w:t>
      </w:r>
      <w:r>
        <w:t>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</w:t>
      </w:r>
      <w:r>
        <w:t>-</w:t>
      </w:r>
      <w:r>
        <w:t>правового договора (гражданско</w:t>
      </w:r>
      <w:r>
        <w:t>-</w:t>
      </w:r>
      <w:r>
        <w:t>правовых договоров) в случаях, предусмотренных федера</w:t>
      </w:r>
      <w:r>
        <w:t>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</w:t>
      </w:r>
      <w:r>
        <w:t xml:space="preserve"> условий заключения гражданско</w:t>
      </w:r>
      <w:r>
        <w:t>-</w:t>
      </w:r>
      <w:r>
        <w:t>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000000" w:rsidRDefault="00E80821">
      <w:pPr>
        <w:pStyle w:val="ConsPlusNormal"/>
        <w:jc w:val="both"/>
      </w:pPr>
      <w:r>
        <w:t xml:space="preserve">(часть 6 введена Федеральным </w:t>
      </w:r>
      <w:hyperlink r:id="rId193" w:history="1">
        <w:r>
          <w:rPr>
            <w:color w:val="0000FF"/>
          </w:rPr>
          <w:t>законом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12.1.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</w:t>
      </w:r>
      <w:r>
        <w:t>, муниципальные должности</w:t>
      </w:r>
    </w:p>
    <w:p w:rsidR="00000000" w:rsidRDefault="00E80821">
      <w:pPr>
        <w:pStyle w:val="ConsPlusNormal"/>
        <w:ind w:firstLine="540"/>
        <w:jc w:val="both"/>
      </w:pPr>
      <w:r>
        <w:t xml:space="preserve">(введена Федеральным </w:t>
      </w:r>
      <w:hyperlink r:id="rId194" w:history="1">
        <w:r>
          <w:rPr>
            <w:color w:val="0000FF"/>
          </w:rPr>
          <w:t>законом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bookmarkStart w:id="31" w:name="Par328"/>
      <w:bookmarkEnd w:id="31"/>
      <w:r>
        <w:t>1. Лица, замещающие государственные должности Россий</w:t>
      </w:r>
      <w:r>
        <w:t>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</w:t>
      </w:r>
      <w:r>
        <w:t xml:space="preserve">ми </w:t>
      </w:r>
      <w:hyperlink r:id="rId195" w:history="1">
        <w:r>
          <w:rPr>
            <w:color w:val="0000FF"/>
          </w:rPr>
          <w:t>законами</w:t>
        </w:r>
      </w:hyperlink>
      <w:r>
        <w:t xml:space="preserve"> или федеральными </w:t>
      </w:r>
      <w:hyperlink r:id="rId196" w:history="1">
        <w:r>
          <w:rPr>
            <w:color w:val="0000FF"/>
          </w:rPr>
          <w:t>закона</w:t>
        </w:r>
        <w:r>
          <w:rPr>
            <w:color w:val="0000FF"/>
          </w:rPr>
          <w:t>ми</w:t>
        </w:r>
      </w:hyperlink>
      <w:r>
        <w:t>, а также муниципальные должности, должности государственной или муниципальной службы.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</w:t>
      </w:r>
      <w:r>
        <w:t xml:space="preserve">ации, иные муниципальные должности, должности государственной или муниципальной службы, если иное не установлено федеральными </w:t>
      </w:r>
      <w:hyperlink r:id="rId197" w:history="1">
        <w:r>
          <w:rPr>
            <w:color w:val="0000FF"/>
          </w:rPr>
          <w:t>законами</w:t>
        </w:r>
      </w:hyperlink>
      <w:r>
        <w:t>.</w:t>
      </w:r>
    </w:p>
    <w:p w:rsidR="00000000" w:rsidRDefault="00E80821">
      <w:pPr>
        <w:pStyle w:val="ConsPlusNormal"/>
        <w:jc w:val="both"/>
      </w:pPr>
      <w:r>
        <w:t xml:space="preserve">(в ред. </w:t>
      </w:r>
      <w:r>
        <w:t xml:space="preserve">Федерального </w:t>
      </w:r>
      <w:hyperlink r:id="rId198" w:history="1">
        <w:r>
          <w:rPr>
            <w:color w:val="0000FF"/>
          </w:rPr>
          <w:t>закона</w:t>
        </w:r>
      </w:hyperlink>
      <w:r>
        <w:t xml:space="preserve"> от 30.09.2013 N 261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3. Лица, замещающие государственные должности Российской Федерации, лица, замещающие государственные</w:t>
      </w:r>
      <w:r>
        <w:t xml:space="preserve">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199" w:history="1">
        <w:r>
          <w:rPr>
            <w:color w:val="0000FF"/>
          </w:rPr>
          <w:t>закона</w:t>
        </w:r>
      </w:hyperlink>
      <w:r>
        <w:t xml:space="preserve"> от 24.04.2020 N 143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32" w:name="Par333"/>
      <w:bookmarkEnd w:id="32"/>
      <w:r>
        <w:t>1) замещать другие должности в органах государственной власти и органах местного самоуправления;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заниматься п</w:t>
      </w:r>
      <w:r>
        <w:t>редпринимательской деятельностью лично или через доверенных лиц;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</w:t>
      </w:r>
      <w:r>
        <w:t>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</w:t>
      </w:r>
      <w:r>
        <w:t xml:space="preserve">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33" w:name="Par336"/>
      <w:bookmarkEnd w:id="33"/>
      <w:r>
        <w:t>4) быть поверенными или иными представителями по де</w:t>
      </w:r>
      <w:r>
        <w:t>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5) использовать в неслужебных целях информацию, средства материально</w:t>
      </w:r>
      <w:r>
        <w:t>-</w:t>
      </w:r>
      <w:r>
        <w:t>технического, финансового и информационного обеспечен</w:t>
      </w:r>
      <w:r>
        <w:t>ия, предназначенные только для служебной деятельности;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</w:t>
      </w:r>
      <w:r>
        <w:t>ниципального образования, муниципальную должность, замещаемую на постоянной основе;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</w:t>
      </w:r>
      <w:r>
        <w:t>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</w:t>
      </w:r>
      <w:r>
        <w:t>ственностью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</w:t>
      </w:r>
      <w:r>
        <w:t>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</w:t>
      </w:r>
      <w:r>
        <w:t xml:space="preserve">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8) принимать вопреки установленному </w:t>
      </w:r>
      <w:hyperlink r:id="rId200" w:history="1">
        <w:r>
          <w:rPr>
            <w:color w:val="0000FF"/>
          </w:rPr>
          <w:t>порядку</w:t>
        </w:r>
      </w:hyperlink>
      <w: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9)</w:t>
      </w:r>
      <w:r>
        <w:t xml:space="preserve">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</w:t>
      </w:r>
      <w:r>
        <w:t>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10) входить в состав орг</w:t>
      </w:r>
      <w:r>
        <w:t>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</w:t>
      </w:r>
      <w:r>
        <w:t>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34" w:name="Par343"/>
      <w:bookmarkEnd w:id="34"/>
      <w:r>
        <w:t xml:space="preserve">11) разглашать или использовать в целях, не связанных с выполнением служебных обязанностей, сведения, отнесенные в соответствии с федеральным законом к </w:t>
      </w:r>
      <w:hyperlink r:id="rId201" w:history="1">
        <w:r>
          <w:rPr>
            <w:color w:val="0000FF"/>
          </w:rPr>
          <w:t>информации</w:t>
        </w:r>
      </w:hyperlink>
      <w:r>
        <w:t xml:space="preserve"> ограниченного доступа, ставшие им известными в связи с выполнением служебных обязанностей.</w:t>
      </w:r>
    </w:p>
    <w:p w:rsidR="00000000" w:rsidRDefault="00E80821">
      <w:pPr>
        <w:pStyle w:val="ConsPlusNormal"/>
        <w:jc w:val="both"/>
      </w:pPr>
      <w:r>
        <w:t xml:space="preserve">(часть 3 в ред. Федерального </w:t>
      </w:r>
      <w:hyperlink r:id="rId202" w:history="1">
        <w:r>
          <w:rPr>
            <w:color w:val="0000FF"/>
          </w:rPr>
          <w:t>закона</w:t>
        </w:r>
      </w:hyperlink>
      <w:r>
        <w:t xml:space="preserve"> от 16.12.2019</w:t>
      </w:r>
      <w:r>
        <w:t xml:space="preserve"> N 432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 </w:t>
      </w:r>
      <w:r>
        <w:t>-</w:t>
      </w:r>
      <w:r>
        <w:t xml:space="preserve">  настоящей статьи.</w:t>
      </w:r>
    </w:p>
    <w:p w:rsidR="00000000" w:rsidRDefault="00E80821">
      <w:pPr>
        <w:pStyle w:val="ConsPlusNormal"/>
        <w:jc w:val="both"/>
      </w:pPr>
      <w:r>
        <w:t xml:space="preserve">(часть 3.1 введена Федеральным </w:t>
      </w:r>
      <w:hyperlink r:id="rId203" w:history="1">
        <w:r>
          <w:rPr>
            <w:color w:val="0000FF"/>
          </w:rPr>
          <w:t>законом</w:t>
        </w:r>
      </w:hyperlink>
      <w:r>
        <w:t xml:space="preserve"> от 03.11.2015 N 303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3.2. Лица, замещающие государственные должности Российской Федерации, если федеральными конституционными законами или федеральными </w:t>
      </w:r>
      <w:r>
        <w:t>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1) участие на безвозмездной основе в управлении политической партией, органом профессионального союза, участие </w:t>
      </w:r>
      <w:r>
        <w:t>в съезде (конференции) или общем собрании иной общественной организации, жилищного, жилищно</w:t>
      </w:r>
      <w:r>
        <w:t>-</w:t>
      </w:r>
      <w:r>
        <w:t>строительного, гаражного кооперативов, товарищества собственников недвижимости;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</w:t>
      </w:r>
      <w:r>
        <w:t>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</w:t>
      </w:r>
      <w:r>
        <w:t>-</w:t>
      </w:r>
      <w:r>
        <w:t>строительного, гаражного кооперативов, товарищества собственников недвижимости) с</w:t>
      </w:r>
      <w:r>
        <w:t xml:space="preserve"> предварительным уведомлением Президента Российской Федерации в </w:t>
      </w:r>
      <w:hyperlink r:id="rId204" w:history="1">
        <w:r>
          <w:rPr>
            <w:color w:val="0000FF"/>
          </w:rPr>
          <w:t>порядке</w:t>
        </w:r>
      </w:hyperlink>
      <w:r>
        <w:t>, установленном Президентом Российской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участие на безвозмез</w:t>
      </w:r>
      <w:r>
        <w:t>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4) представление на безвозмездной основе интересов Российской Федерации в органах управления и ревизионно</w:t>
      </w:r>
      <w:r>
        <w:t>й комиссии организации, учредителем (акционером, участником) которой является Российская Федерация, в соответствии с нормативными правовыми актами Правительства Российской Федерации, определяющими порядок осуществления от имени Российской Федерации полномо</w:t>
      </w:r>
      <w:r>
        <w:t>чий учредителя организации либо порядок управления находящимися в федеральной собственности акциями (долями участия в уставном капитале);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5) иные случаи, предусмотренные международными договорами или федеральными законами.</w:t>
      </w:r>
    </w:p>
    <w:p w:rsidR="00000000" w:rsidRDefault="00E80821">
      <w:pPr>
        <w:pStyle w:val="ConsPlusNormal"/>
        <w:jc w:val="both"/>
      </w:pPr>
      <w:r>
        <w:t xml:space="preserve">(часть 3.2 введена Федеральным </w:t>
      </w:r>
      <w:hyperlink r:id="rId205" w:history="1">
        <w:r>
          <w:rPr>
            <w:color w:val="0000FF"/>
          </w:rPr>
          <w:t>законом</w:t>
        </w:r>
      </w:hyperlink>
      <w:r>
        <w:t xml:space="preserve"> от 16.12.2019 N 432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3.3. Депутаты законодательных (представительных) органов государственной власти субъектов Российской Федерации, ос</w:t>
      </w:r>
      <w:r>
        <w:t>уществляющие свои полномочия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206" w:history="1">
        <w:r>
          <w:rPr>
            <w:color w:val="0000FF"/>
          </w:rPr>
          <w:t>закона</w:t>
        </w:r>
      </w:hyperlink>
      <w:r>
        <w:t xml:space="preserve"> от 24.04.2020 N 143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</w:t>
      </w:r>
      <w:r>
        <w:t>де (конференции) или общем собрании иной общественной организации, жилищного, жилищно</w:t>
      </w:r>
      <w:r>
        <w:t>-</w:t>
      </w:r>
      <w:r>
        <w:t>строительного, гаражного кооперативов, товарищества собственников недвижимости;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</w:t>
      </w:r>
      <w:r>
        <w:t xml:space="preserve">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</w:t>
      </w:r>
      <w:r>
        <w:t>-</w:t>
      </w:r>
      <w:r>
        <w:t>строительного, гаражного кооперативов, товарищества собственников недвижимости) с предв</w:t>
      </w:r>
      <w:r>
        <w:t>арительным уведомлением законодательного (представительного) органа государственной власти субъекта Российской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представление на безвозмездной основе интересов субъекта Российской Федерации в органах управления и ревизионной комиссии организац</w:t>
      </w:r>
      <w:r>
        <w:t>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</w:t>
      </w:r>
      <w:r>
        <w:t>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4) иные случаи, предусмотренные федеральными законами.</w:t>
      </w:r>
    </w:p>
    <w:p w:rsidR="00000000" w:rsidRDefault="00E80821">
      <w:pPr>
        <w:pStyle w:val="ConsPlusNormal"/>
        <w:jc w:val="both"/>
      </w:pPr>
      <w:r>
        <w:t xml:space="preserve">(часть 3.3 введена Федеральным </w:t>
      </w:r>
      <w:hyperlink r:id="rId207" w:history="1">
        <w:r>
          <w:rPr>
            <w:color w:val="0000FF"/>
          </w:rPr>
          <w:t>законом</w:t>
        </w:r>
      </w:hyperlink>
      <w:r>
        <w:t xml:space="preserve"> от 16.12.2019 N 432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3.3</w:t>
      </w:r>
      <w:r>
        <w:t>-</w:t>
      </w:r>
      <w:r>
        <w:t>1. Лица, замещающие государственные должности субъектов Российской Федерации и осуществляющие свои полномочия на непостоянной осно</w:t>
      </w:r>
      <w:r>
        <w:t xml:space="preserve">ве, не вправе осуществлять деятельность, предусмотренную ,  </w:t>
      </w:r>
      <w:r>
        <w:t>-</w:t>
      </w:r>
      <w:r>
        <w:t xml:space="preserve">  настоящей статьи.</w:t>
      </w:r>
    </w:p>
    <w:p w:rsidR="00000000" w:rsidRDefault="00E80821">
      <w:pPr>
        <w:pStyle w:val="ConsPlusNormal"/>
        <w:jc w:val="both"/>
      </w:pPr>
      <w:r>
        <w:t>(часть 3.3</w:t>
      </w:r>
      <w:r>
        <w:t>-</w:t>
      </w:r>
      <w:r>
        <w:t xml:space="preserve">1 введена Федеральным </w:t>
      </w:r>
      <w:hyperlink r:id="rId208" w:history="1">
        <w:r>
          <w:rPr>
            <w:color w:val="0000FF"/>
          </w:rPr>
          <w:t>законом</w:t>
        </w:r>
      </w:hyperlink>
      <w:r>
        <w:t xml:space="preserve"> от 24.04.2020 N 143</w:t>
      </w:r>
      <w:r>
        <w:t>-</w:t>
      </w:r>
      <w:r>
        <w:t>ФЗ</w:t>
      </w:r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3.4. Лица, замещающие государственные должности субъектов Российской Федерации (за исключением депутатов законодательных (представительных) органов государственной власти субъектов Российской Федерации) и осуществляющие свои полномочия на постоянной осно</w:t>
      </w:r>
      <w:r>
        <w:t>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209" w:history="1">
        <w:r>
          <w:rPr>
            <w:color w:val="0000FF"/>
          </w:rPr>
          <w:t>закона</w:t>
        </w:r>
      </w:hyperlink>
      <w:r>
        <w:t xml:space="preserve"> от 24.04.2020 N 143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</w:t>
      </w:r>
      <w:r>
        <w:t>и, жилищного, жилищно</w:t>
      </w:r>
      <w:r>
        <w:t>-</w:t>
      </w:r>
      <w:r>
        <w:t>строительного, гаражного кооперативов, товарищества собственников недвижимости;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</w:t>
      </w:r>
      <w:r>
        <w:t>юза, участия в съезде (конференции) или общем собрании иной общественной организации, жилищного, жилищно</w:t>
      </w:r>
      <w:r>
        <w:t>-</w:t>
      </w:r>
      <w:r>
        <w:t>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</w:t>
      </w:r>
      <w:r>
        <w:t>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вхождение на безвозмездной основе в состав коллегиального органа коммерчес</w:t>
      </w:r>
      <w:r>
        <w:t>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4) представление на безвозмездной основе интересов субъекта Российской Федерации в органах управления и ревизионной комиссии органи</w:t>
      </w:r>
      <w:r>
        <w:t>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</w:t>
      </w:r>
      <w:r>
        <w:t>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000000" w:rsidRDefault="00E80821">
      <w:pPr>
        <w:pStyle w:val="ConsPlusNormal"/>
        <w:jc w:val="both"/>
      </w:pPr>
      <w:r>
        <w:t xml:space="preserve">(часть 3.4 введена Федеральным </w:t>
      </w:r>
      <w:hyperlink r:id="rId210" w:history="1">
        <w:r>
          <w:rPr>
            <w:color w:val="0000FF"/>
          </w:rPr>
          <w:t>законом</w:t>
        </w:r>
      </w:hyperlink>
      <w:r>
        <w:t xml:space="preserve"> от 16.12.2019 N 432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3.5. Лица, замещающие муниципальные должности и осуществляющие свои полномочия на постоянной основе, если федеральными законами не </w:t>
      </w:r>
      <w:r>
        <w:t>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в том числе выборным</w:t>
      </w:r>
      <w:r>
        <w:t xml:space="preserve">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</w:t>
      </w:r>
      <w:r>
        <w:t>-</w:t>
      </w:r>
      <w:r>
        <w:t>строител</w:t>
      </w:r>
      <w:r>
        <w:t>ьного, гаражного кооперативов, товарищества собственников недвижимости;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</w:t>
      </w:r>
      <w:r>
        <w:t>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</w:t>
      </w:r>
      <w:r>
        <w:t>-</w:t>
      </w:r>
      <w:r>
        <w:t>строительного</w:t>
      </w:r>
      <w:r>
        <w:t>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</w:t>
      </w:r>
      <w:r>
        <w:t>орядке, установленном законом субъекта Российской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</w:t>
      </w:r>
      <w:r>
        <w:t>е в их органах управления;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</w:t>
      </w:r>
      <w:r>
        <w:t>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5) иные </w:t>
      </w:r>
      <w:r>
        <w:t>случаи, предусмотренные федеральными законами.</w:t>
      </w:r>
    </w:p>
    <w:p w:rsidR="00000000" w:rsidRDefault="00E80821">
      <w:pPr>
        <w:pStyle w:val="ConsPlusNormal"/>
        <w:jc w:val="both"/>
      </w:pPr>
      <w:r>
        <w:t xml:space="preserve">(часть 3.5 введена Федеральным </w:t>
      </w:r>
      <w:hyperlink r:id="rId211" w:history="1">
        <w:r>
          <w:rPr>
            <w:color w:val="0000FF"/>
          </w:rPr>
          <w:t>законом</w:t>
        </w:r>
      </w:hyperlink>
      <w:r>
        <w:t xml:space="preserve"> от 16.12.2019 N 432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35" w:name="Par378"/>
      <w:bookmarkEnd w:id="35"/>
      <w:r>
        <w:t>4. Лица, замещающие го</w:t>
      </w:r>
      <w:r>
        <w:t>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</w:t>
      </w:r>
      <w:r>
        <w:t xml:space="preserve">ах, об имуществе и обязательствах имущественного характера своих супруг (супругов) и несовершеннолетних детей в </w:t>
      </w:r>
      <w:hyperlink r:id="rId212" w:history="1">
        <w:r>
          <w:rPr>
            <w:color w:val="0000FF"/>
          </w:rPr>
          <w:t>порядке</w:t>
        </w:r>
      </w:hyperlink>
      <w:r>
        <w:t>, установленном настоящим</w:t>
      </w:r>
      <w:r>
        <w:t xml:space="preserve"> Федеральным законом и иными нормативными правовыми актами Российской Федерации.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03.11.2015 </w:t>
      </w:r>
      <w:hyperlink r:id="rId213" w:history="1">
        <w:r>
          <w:rPr>
            <w:color w:val="0000FF"/>
          </w:rPr>
          <w:t>N 303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, от 26.07.20</w:t>
      </w:r>
      <w:r>
        <w:t xml:space="preserve">19 </w:t>
      </w:r>
      <w:hyperlink r:id="rId214" w:history="1">
        <w:r>
          <w:rPr>
            <w:color w:val="0000FF"/>
          </w:rPr>
          <w:t>N 251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4.1. Лица, замещающие государственные должности Российской Федерации, государственные должности субъектов Российской Федерации, мун</w:t>
      </w:r>
      <w:r>
        <w:t xml:space="preserve">иципальные должности, обязаны сообщать в </w:t>
      </w:r>
      <w:hyperlink r:id="rId215" w:history="1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 Федерации, о возникновении личной заинтересованности при исп</w:t>
      </w:r>
      <w:r>
        <w:t>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000000" w:rsidRDefault="00E80821">
      <w:pPr>
        <w:pStyle w:val="ConsPlusNormal"/>
        <w:jc w:val="both"/>
      </w:pPr>
      <w:r>
        <w:t xml:space="preserve">(часть 4.1 введена Федеральным </w:t>
      </w:r>
      <w:hyperlink r:id="rId216" w:history="1">
        <w:r>
          <w:rPr>
            <w:color w:val="0000FF"/>
          </w:rPr>
          <w:t>законом</w:t>
        </w:r>
      </w:hyperlink>
      <w:r>
        <w:t xml:space="preserve"> от 05.10.2015 N 285</w:t>
      </w:r>
      <w:r>
        <w:t>-</w:t>
      </w:r>
      <w:r>
        <w:t xml:space="preserve">ФЗ; в ред. Федерального </w:t>
      </w:r>
      <w:hyperlink r:id="rId217" w:history="1">
        <w:r>
          <w:rPr>
            <w:color w:val="0000FF"/>
          </w:rPr>
          <w:t>закона</w:t>
        </w:r>
      </w:hyperlink>
      <w:r>
        <w:t xml:space="preserve"> от 03.11.2015 N 303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36" w:name="Par382"/>
      <w:bookmarkEnd w:id="36"/>
      <w:r>
        <w:t>4.1</w:t>
      </w:r>
      <w:r>
        <w:t>-</w:t>
      </w:r>
      <w:r>
        <w:t>1. Лица, замещающие государственные должности субъектов Российской Федерации, обязаны уведомлять обо всех фактах обращения к ним каких</w:t>
      </w:r>
      <w:r>
        <w:t>-</w:t>
      </w:r>
      <w:r>
        <w:t>либо лиц в целях склонения их к совершению коррупционных правонарушений органы прокуратуры или другие госуда</w:t>
      </w:r>
      <w:r>
        <w:t>рственные органы в срок не позднее пяти дней со дня соответствующего обращения в порядке, установленном законами субъектов Российской Федерации, если иное не предусмотрено федеральными законами. Уведомление о фактах обращения в целях склонения к совершению</w:t>
      </w:r>
      <w:r>
        <w:t xml:space="preserve"> коррупционных правонарушений, за исключением случаев, если по данным фактам проведена или проводится проверка органами прокуратуры или другими государственными органами, является должностной обязанностью лиц, замещающих государственные должности субъектов</w:t>
      </w:r>
      <w:r>
        <w:t xml:space="preserve"> Российской Федерации. Лица, замещающие государственные должности субъектов Российской Федерации, уведомившие о фактах обращения в целях склонения их к совершению коррупционного правонарушения, фактах совершения другими лицами, замещающими государственные </w:t>
      </w:r>
      <w:r>
        <w:t>должности субъектов Российской Федерации, государственными или муниципальными служащими коррупционных правонарушений органы прокуратуры или другие государственные органы, находятся под защитой государства в соответствии с законодательством Российской Федер</w:t>
      </w:r>
      <w:r>
        <w:t>ации.</w:t>
      </w:r>
    </w:p>
    <w:p w:rsidR="00000000" w:rsidRDefault="00E80821">
      <w:pPr>
        <w:pStyle w:val="ConsPlusNormal"/>
        <w:jc w:val="both"/>
      </w:pPr>
      <w:r>
        <w:t>(часть 4.1</w:t>
      </w:r>
      <w:r>
        <w:t>-</w:t>
      </w:r>
      <w:r>
        <w:t xml:space="preserve">1 введена Федеральным </w:t>
      </w:r>
      <w:hyperlink r:id="rId218" w:history="1">
        <w:r>
          <w:rPr>
            <w:color w:val="0000FF"/>
          </w:rPr>
          <w:t>законом</w:t>
        </w:r>
      </w:hyperlink>
      <w:r>
        <w:t xml:space="preserve"> от 29.12.2022 N 591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4.1</w:t>
      </w:r>
      <w:r>
        <w:t>-</w:t>
      </w:r>
      <w:r>
        <w:t>2. Депутат законодательного органа субъекта Российской Федерации, осу</w:t>
      </w:r>
      <w:r>
        <w:t>ществляющий свои полномочия без отрыва от основной деятельности, представляет указанные в  настоящей статьи сведения о доходах, об имуществе и обязательствах имущественного характера в течение четырех месяцев со дня избрания депутатом, передачи ему вакантн</w:t>
      </w:r>
      <w:r>
        <w:t xml:space="preserve">ого депутатского мандата. Депутат законодательного органа субъекта Российской Федерации, осуществляющий свои полномочия без отрыва от основной деятельности, в случаях, предусмотренных </w:t>
      </w:r>
      <w:hyperlink r:id="rId219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</w:t>
      </w:r>
      <w:r>
        <w:t>-</w:t>
      </w:r>
      <w:r>
        <w:t>ФЗ "О контроле за соответствием расходов лиц, замещающих государственные должности, и иных лиц их доходам", представляет сведения о доходах, расходах, об</w:t>
      </w:r>
      <w:r>
        <w:t xml:space="preserve">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</w:t>
      </w:r>
      <w:hyperlink r:id="rId220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</w:t>
      </w:r>
      <w:r>
        <w:t>-</w:t>
      </w:r>
      <w:r>
        <w:t>ФЗ "О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</w:t>
      </w:r>
      <w:r>
        <w:t>ца и его супруги (супруга) за три последних года, предшествующих отчетному периоду, не совершались, депутат сообщает об этом в комиссию законодательного органа субъекта Российской Федерации по контролю за достоверностью сведений о доходах, об имуществе и о</w:t>
      </w:r>
      <w:r>
        <w:t>бязательствах имущественного характера, представляемых депутатами законодательного органа субъекта Российской Федерации, в порядке, установленном законом субъекта Российской Федерации.</w:t>
      </w:r>
    </w:p>
    <w:p w:rsidR="00000000" w:rsidRDefault="00E80821">
      <w:pPr>
        <w:pStyle w:val="ConsPlusNormal"/>
        <w:jc w:val="both"/>
      </w:pPr>
      <w:r>
        <w:t>(часть 4.1</w:t>
      </w:r>
      <w:r>
        <w:t>-</w:t>
      </w:r>
      <w:r>
        <w:t xml:space="preserve">2 введена Федеральным </w:t>
      </w:r>
      <w:hyperlink r:id="rId221" w:history="1">
        <w:r>
          <w:rPr>
            <w:color w:val="0000FF"/>
          </w:rPr>
          <w:t>законом</w:t>
        </w:r>
      </w:hyperlink>
      <w:r>
        <w:t xml:space="preserve"> от 06.02.2023 N 12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37" w:name="Par386"/>
      <w:bookmarkEnd w:id="37"/>
      <w:r>
        <w:t>4.2. Если иное не установлено федеральным законом, граждане, претендующие на замещение муниципальной должности, и лица, замещающие муниципа</w:t>
      </w:r>
      <w:r>
        <w:t>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>
        <w:t xml:space="preserve"> высшему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образования и осуществляющее свои полномочия </w:t>
      </w:r>
      <w:r>
        <w:t>на непостоянной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Лицо, замещающее муниципальную долж</w:t>
      </w:r>
      <w:r>
        <w:t xml:space="preserve">ность депутата представительного органа муниципального образования и осуществляющее свои полномочия на непостоянной основе, в случаях, предусмотренных </w:t>
      </w:r>
      <w:hyperlink r:id="rId222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</w:t>
      </w:r>
      <w:r>
        <w:t>-</w:t>
      </w:r>
      <w:r>
        <w:t>ФЗ "О 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</w:t>
      </w:r>
      <w:r>
        <w:t xml:space="preserve">ственного характера в соответствии с законодательством Российской Федерации. В случае, если в течение отчетного периода сделки, предусмотренные </w:t>
      </w:r>
      <w:hyperlink r:id="rId223" w:history="1">
        <w:r>
          <w:rPr>
            <w:color w:val="0000FF"/>
          </w:rPr>
          <w:t xml:space="preserve">частью </w:t>
        </w:r>
        <w:r>
          <w:rPr>
            <w:color w:val="0000FF"/>
          </w:rPr>
          <w:t>1 статьи 3</w:t>
        </w:r>
      </w:hyperlink>
      <w:r>
        <w:t xml:space="preserve"> Федерального закона от 3 декабря 2012 года N 230</w:t>
      </w:r>
      <w:r>
        <w:t>-</w:t>
      </w:r>
      <w:r>
        <w:t>ФЗ "О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</w:t>
      </w:r>
      <w:r>
        <w:t xml:space="preserve">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сообщает об этом высшему должн</w:t>
      </w:r>
      <w:r>
        <w:t>остному лицу субъекта Российской Федерации в порядке, установленном законом субъекта Российской Федерации.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</w:t>
      </w:r>
      <w:r>
        <w:t>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</w:t>
      </w:r>
      <w:r>
        <w:t>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</w:t>
      </w:r>
      <w:r>
        <w:t>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такой информации персональных данных, позволя</w:t>
      </w:r>
      <w:r>
        <w:t>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 К лицам, замещающим муниципальные должности депутата предс</w:t>
      </w:r>
      <w:r>
        <w:t>тавительного органа муниципального образования, правила  настоящей статьи не применяются.</w:t>
      </w:r>
    </w:p>
    <w:p w:rsidR="00000000" w:rsidRDefault="00E80821">
      <w:pPr>
        <w:pStyle w:val="ConsPlusNormal"/>
        <w:jc w:val="both"/>
      </w:pPr>
      <w:r>
        <w:t xml:space="preserve">(часть 4.2 в ред. Федерального </w:t>
      </w:r>
      <w:hyperlink r:id="rId224" w:history="1">
        <w:r>
          <w:rPr>
            <w:color w:val="0000FF"/>
          </w:rPr>
          <w:t>закона</w:t>
        </w:r>
      </w:hyperlink>
      <w:r>
        <w:t xml:space="preserve"> от 06.02.2023 N </w:t>
      </w:r>
      <w:r>
        <w:t>12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38" w:name="Par388"/>
      <w:bookmarkEnd w:id="38"/>
      <w:r>
        <w:t>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</w:t>
      </w:r>
      <w:r>
        <w:t>-</w:t>
      </w:r>
      <w:r>
        <w:t>телекоммуникационной сети "Интернет" на официальных сайтах</w:t>
      </w:r>
      <w:r>
        <w:t xml:space="preserve"> органов местного самоуправления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000000" w:rsidRDefault="00E80821">
      <w:pPr>
        <w:pStyle w:val="ConsPlusNormal"/>
        <w:jc w:val="both"/>
      </w:pPr>
      <w:r>
        <w:t xml:space="preserve">(часть 4.3 введена Федеральным </w:t>
      </w:r>
      <w:hyperlink r:id="rId225" w:history="1">
        <w:r>
          <w:rPr>
            <w:color w:val="0000FF"/>
          </w:rPr>
          <w:t>законом</w:t>
        </w:r>
      </w:hyperlink>
      <w:r>
        <w:t xml:space="preserve"> от 03.04.2017 N 64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39" w:name="Par390"/>
      <w:bookmarkEnd w:id="39"/>
      <w:r>
        <w:t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 настоящ</w:t>
      </w:r>
      <w:r>
        <w:t>ей статьи, осуществляется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</w:p>
    <w:p w:rsidR="00000000" w:rsidRDefault="00E80821">
      <w:pPr>
        <w:pStyle w:val="ConsPlusNormal"/>
        <w:jc w:val="both"/>
      </w:pPr>
      <w:r>
        <w:t xml:space="preserve">(часть 4.4 введена Федеральным </w:t>
      </w:r>
      <w:hyperlink r:id="rId226" w:history="1">
        <w:r>
          <w:rPr>
            <w:color w:val="0000FF"/>
          </w:rPr>
          <w:t>законом</w:t>
        </w:r>
      </w:hyperlink>
      <w:r>
        <w:t xml:space="preserve"> от 03.04.2017 N 64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4.5. При выявлении в результате проверки, осуществленной в соответствии с  настоящ</w:t>
      </w:r>
      <w:r>
        <w:t xml:space="preserve">ей статьи, фактов несоблюдения лицом, замещающим муниципальную должность, ограничений, запретов, неисполнения обязанностей, которые установлены настоящим Федеральным законом, Федеральным </w:t>
      </w:r>
      <w:hyperlink r:id="rId227" w:history="1">
        <w:r>
          <w:rPr>
            <w:color w:val="0000FF"/>
          </w:rPr>
          <w:t>законом</w:t>
        </w:r>
      </w:hyperlink>
      <w:r>
        <w:t xml:space="preserve"> от 3 декабря 2012 года N 230</w:t>
      </w:r>
      <w:r>
        <w:t>-</w:t>
      </w:r>
      <w:r>
        <w:t xml:space="preserve">ФЗ "О контроле за соответствием расходов лиц, замещающих государственные должности, и иных лиц их доходам", Федеральным </w:t>
      </w:r>
      <w:hyperlink r:id="rId228" w:history="1">
        <w:r>
          <w:rPr>
            <w:color w:val="0000FF"/>
          </w:rPr>
          <w:t>законом</w:t>
        </w:r>
      </w:hyperlink>
      <w:r>
        <w:t xml:space="preserve"> от 7 мая 2013 года N 79</w:t>
      </w:r>
      <w:r>
        <w:t>-</w:t>
      </w:r>
      <w:r>
        <w:t>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r>
        <w:t xml:space="preserve"> (или) пользоваться иностранными финансовыми инструментами",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</w:t>
      </w:r>
      <w:r>
        <w:t>щении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000000" w:rsidRDefault="00E80821">
      <w:pPr>
        <w:pStyle w:val="ConsPlusNormal"/>
        <w:jc w:val="both"/>
      </w:pPr>
      <w:r>
        <w:t xml:space="preserve">(часть 4.5 введена Федеральным </w:t>
      </w:r>
      <w:hyperlink r:id="rId229" w:history="1">
        <w:r>
          <w:rPr>
            <w:color w:val="0000FF"/>
          </w:rPr>
          <w:t>законом</w:t>
        </w:r>
      </w:hyperlink>
      <w:r>
        <w:t xml:space="preserve"> от 03.04.2017 N 64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5. Лица, замещающие государственные должности Российской Федерации, государственные должности субъектов Российской Федера</w:t>
      </w:r>
      <w:r>
        <w:t xml:space="preserve">ции, муниципальные должности, нарушившие запреты, ограничения и обязанности, установленные  </w:t>
      </w:r>
      <w:r>
        <w:t>-</w:t>
      </w:r>
      <w:r>
        <w:t xml:space="preserve">  настоящей 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</w:t>
      </w:r>
      <w:r>
        <w:t xml:space="preserve">ийской Федерации,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 </w:t>
      </w:r>
      <w:r>
        <w:t>-</w:t>
      </w:r>
      <w:r>
        <w:t xml:space="preserve">  настоящего Федерального закона, если иное не предусмотрено федераль</w:t>
      </w:r>
      <w:r>
        <w:t>ными конституционными законами, федеральными законами.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05.10.2015 </w:t>
      </w:r>
      <w:hyperlink r:id="rId230" w:history="1">
        <w:r>
          <w:rPr>
            <w:color w:val="0000FF"/>
          </w:rPr>
          <w:t>N 285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03.11.2015 </w:t>
      </w:r>
      <w:hyperlink r:id="rId231" w:history="1">
        <w:r>
          <w:rPr>
            <w:color w:val="0000FF"/>
          </w:rPr>
          <w:t>N 303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29.12.2022 </w:t>
      </w:r>
      <w:hyperlink r:id="rId232" w:history="1">
        <w:r>
          <w:rPr>
            <w:color w:val="0000FF"/>
          </w:rPr>
          <w:t>N 591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10.07.2023 </w:t>
      </w:r>
      <w:hyperlink r:id="rId233" w:history="1">
        <w:r>
          <w:rPr>
            <w:color w:val="0000FF"/>
          </w:rPr>
          <w:t>N 286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6. Лица, замещающие государственные должности Российской Федерации, государственные должности субъектов Российской Федерации, муниципальные д</w:t>
      </w:r>
      <w:r>
        <w:t>олжности, являющиеся представителями нанимателя (руководителями),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</w:t>
      </w:r>
      <w:r>
        <w:t>юзном органе соответствующего органа в период осуществления ими полномочий по указанным должностям.</w:t>
      </w:r>
    </w:p>
    <w:p w:rsidR="00000000" w:rsidRDefault="00E80821">
      <w:pPr>
        <w:pStyle w:val="ConsPlusNormal"/>
        <w:jc w:val="both"/>
      </w:pPr>
      <w:r>
        <w:t xml:space="preserve">(часть 6 введена Федеральным </w:t>
      </w:r>
      <w:hyperlink r:id="rId234" w:history="1">
        <w:r>
          <w:rPr>
            <w:color w:val="0000FF"/>
          </w:rPr>
          <w:t>законом</w:t>
        </w:r>
      </w:hyperlink>
      <w:r>
        <w:t xml:space="preserve"> от 30.1</w:t>
      </w:r>
      <w:r>
        <w:t>0.2018 N 382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E80821">
      <w:pPr>
        <w:pStyle w:val="ConsPlusNormal"/>
        <w:ind w:firstLine="540"/>
        <w:jc w:val="both"/>
      </w:pPr>
      <w:r>
        <w:t>(</w:t>
      </w:r>
      <w:r>
        <w:t xml:space="preserve">введена Федеральным </w:t>
      </w:r>
      <w:hyperlink r:id="rId235" w:history="1">
        <w:r>
          <w:rPr>
            <w:color w:val="0000FF"/>
          </w:rPr>
          <w:t>законом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>Если иное не установлено нормативными правовыми актами Российской Федерации, на работников,</w:t>
      </w:r>
      <w:r>
        <w:t xml:space="preserve">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распространяются ограничения, запреты и обязанности, установленные для федеральных </w:t>
      </w:r>
      <w:r>
        <w:t>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федеральных государственных органов.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12.3. Обязанность передачи ценных бумаг (долей участия,</w:t>
      </w:r>
      <w:r>
        <w:t xml:space="preserve"> паев в уставных (складочных) капиталах организаций) в доверительное управление в целях предотвращения конфликта интересов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236" w:history="1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05.10.2015 N 285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  <w:r>
        <w:t xml:space="preserve">(введена Федеральным </w:t>
      </w:r>
      <w:hyperlink r:id="rId237" w:history="1">
        <w:r>
          <w:rPr>
            <w:color w:val="0000FF"/>
          </w:rPr>
          <w:t>законом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bookmarkStart w:id="40" w:name="Par408"/>
    <w:bookmarkEnd w:id="40"/>
    <w:p w:rsidR="00000000" w:rsidRDefault="00E80821">
      <w:pPr>
        <w:pStyle w:val="ConsPlusNormal"/>
        <w:ind w:firstLine="540"/>
        <w:jc w:val="both"/>
      </w:pPr>
      <w:r>
        <w:fldChar w:fldCharType="begin"/>
      </w:r>
      <w:r>
        <w:instrText xml:space="preserve"> </w:instrText>
      </w:r>
      <w:r>
        <w:instrText>HYPERLINK "https://login.consultant.ru/link/?r</w:instrText>
      </w:r>
      <w:r>
        <w:instrText>eq=doc&amp;base=LAW&amp;n=404375&amp;date=15.11.2023&amp;dst=100166&amp;field=134"</w:instrText>
      </w:r>
      <w:r>
        <w:fldChar w:fldCharType="separate"/>
      </w:r>
      <w:r>
        <w:rPr>
          <w:color w:val="0000FF"/>
        </w:rPr>
        <w:t>1</w:t>
      </w:r>
      <w:r>
        <w:fldChar w:fldCharType="end"/>
      </w:r>
      <w:r>
        <w:t>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</w:t>
      </w:r>
      <w:r>
        <w:t>рственной службы, должность муниципальной службы, должность в государственной корпорации, публично</w:t>
      </w:r>
      <w:r>
        <w:t>-</w:t>
      </w:r>
      <w:r>
        <w:t>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</w:t>
      </w:r>
      <w:r>
        <w:t xml:space="preserve">ии, создаваемой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участия, </w:t>
      </w:r>
      <w:r>
        <w:t>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</w:t>
      </w:r>
      <w:r>
        <w:t>ение в соответствии с гражданским законодательством Российской Федерации.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05.10.2015 </w:t>
      </w:r>
      <w:hyperlink r:id="rId238" w:history="1">
        <w:r>
          <w:rPr>
            <w:color w:val="0000FF"/>
          </w:rPr>
          <w:t>N 285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03.07.2016 </w:t>
      </w:r>
      <w:hyperlink r:id="rId239" w:history="1">
        <w:r>
          <w:rPr>
            <w:color w:val="0000FF"/>
          </w:rPr>
          <w:t>N 236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28.12.2022 </w:t>
      </w:r>
      <w:hyperlink r:id="rId240" w:history="1">
        <w:r>
          <w:rPr>
            <w:color w:val="0000FF"/>
          </w:rPr>
          <w:t>N 569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</w:t>
      </w:r>
      <w:r>
        <w:t xml:space="preserve"> Требования 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000000" w:rsidRDefault="00E80821">
      <w:pPr>
        <w:pStyle w:val="ConsPlusNormal"/>
        <w:jc w:val="both"/>
      </w:pPr>
      <w:r>
        <w:t xml:space="preserve">(часть 2 введена Федеральным </w:t>
      </w:r>
      <w:hyperlink r:id="rId241" w:history="1">
        <w:r>
          <w:rPr>
            <w:color w:val="0000FF"/>
          </w:rPr>
          <w:t>законом</w:t>
        </w:r>
      </w:hyperlink>
      <w:r>
        <w:t xml:space="preserve"> от 03.12.2012 N 231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3. Требования  настоящей статьи распространяются на лиц, замещающих должности финансового уполномоченного, руководителя с</w:t>
      </w:r>
      <w:r>
        <w:t>лужбы обеспечения деятельности финансового уполномоченного.</w:t>
      </w:r>
    </w:p>
    <w:p w:rsidR="00000000" w:rsidRDefault="00E80821">
      <w:pPr>
        <w:pStyle w:val="ConsPlusNormal"/>
        <w:jc w:val="both"/>
      </w:pPr>
      <w:r>
        <w:t xml:space="preserve">(часть 3 введена Федеральным </w:t>
      </w:r>
      <w:hyperlink r:id="rId242" w:history="1">
        <w:r>
          <w:rPr>
            <w:color w:val="0000FF"/>
          </w:rPr>
          <w:t>законом</w:t>
        </w:r>
      </w:hyperlink>
      <w:r>
        <w:t xml:space="preserve"> от 04.06.2018 N 133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12.4. Ограничен</w:t>
      </w:r>
      <w:r>
        <w:t>ия, запреты и обязанности, налагаемые на работников, замещающих должности в государственных корпорациях, публично</w:t>
      </w:r>
      <w:r>
        <w:t>-</w:t>
      </w:r>
      <w:r>
        <w:t>правовых компаниях, иных организациях, создаваемых Российской Федерацией на основании федеральных законов, работников, замещающих отдельные до</w:t>
      </w:r>
      <w:r>
        <w:t>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243" w:history="1">
        <w:r>
          <w:rPr>
            <w:color w:val="0000FF"/>
          </w:rPr>
          <w:t>закона</w:t>
        </w:r>
      </w:hyperlink>
      <w:r>
        <w:t xml:space="preserve"> от 03.07.2016 N 236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  <w:r>
        <w:t xml:space="preserve">(введена Федеральным </w:t>
      </w:r>
      <w:hyperlink r:id="rId244" w:history="1">
        <w:r>
          <w:rPr>
            <w:color w:val="0000FF"/>
          </w:rPr>
          <w:t>законом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>На работников, замещающих должност</w:t>
      </w:r>
      <w:r>
        <w:t>и в государственных корпорациях, публично</w:t>
      </w:r>
      <w:r>
        <w:t>-</w:t>
      </w:r>
      <w:r>
        <w:t>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</w:t>
      </w:r>
      <w:r>
        <w:t>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</w:t>
      </w:r>
      <w:r>
        <w:t xml:space="preserve">оссийской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245" w:history="1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246" w:history="1">
        <w:r>
          <w:rPr>
            <w:color w:val="0000FF"/>
          </w:rPr>
          <w:t>статьями 17</w:t>
        </w:r>
      </w:hyperlink>
      <w:r>
        <w:t xml:space="preserve">, </w:t>
      </w:r>
      <w:hyperlink r:id="rId247" w:history="1">
        <w:r>
          <w:rPr>
            <w:color w:val="0000FF"/>
          </w:rPr>
          <w:t>18</w:t>
        </w:r>
      </w:hyperlink>
      <w:r>
        <w:t xml:space="preserve">, </w:t>
      </w:r>
      <w:hyperlink r:id="rId248" w:history="1">
        <w:r>
          <w:rPr>
            <w:color w:val="0000FF"/>
          </w:rPr>
          <w:t>20</w:t>
        </w:r>
      </w:hyperlink>
      <w:r>
        <w:t xml:space="preserve"> и </w:t>
      </w:r>
      <w:hyperlink r:id="rId249" w:history="1">
        <w:r>
          <w:rPr>
            <w:color w:val="0000FF"/>
          </w:rPr>
          <w:t>20.1</w:t>
        </w:r>
      </w:hyperlink>
      <w:r>
        <w:t xml:space="preserve"> Федерального закона от 27 июля 2004 года N 79</w:t>
      </w:r>
      <w:r>
        <w:t>-</w:t>
      </w:r>
      <w:r>
        <w:t>ФЗ "О государственной гражданской службе Российской Федерации".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05.10.2015 </w:t>
      </w:r>
      <w:hyperlink r:id="rId250" w:history="1">
        <w:r>
          <w:rPr>
            <w:color w:val="0000FF"/>
          </w:rPr>
          <w:t>N 285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03.07.2016 </w:t>
      </w:r>
      <w:hyperlink r:id="rId251" w:history="1">
        <w:r>
          <w:rPr>
            <w:color w:val="0000FF"/>
          </w:rPr>
          <w:t>N 236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, от 28.12.</w:t>
      </w:r>
      <w:r>
        <w:t xml:space="preserve">2022 </w:t>
      </w:r>
      <w:hyperlink r:id="rId252" w:history="1">
        <w:r>
          <w:rPr>
            <w:color w:val="0000FF"/>
          </w:rPr>
          <w:t>N 569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12.5. Установление иных запретов, ограничений, обязательств и правил служебного поведения</w:t>
      </w:r>
    </w:p>
    <w:p w:rsidR="00000000" w:rsidRDefault="00E80821">
      <w:pPr>
        <w:pStyle w:val="ConsPlusNormal"/>
        <w:ind w:firstLine="540"/>
        <w:jc w:val="both"/>
      </w:pPr>
      <w:r>
        <w:t xml:space="preserve">(введена Федеральным </w:t>
      </w:r>
      <w:hyperlink r:id="rId253" w:history="1">
        <w:r>
          <w:rPr>
            <w:color w:val="0000FF"/>
          </w:rPr>
          <w:t>законом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bookmarkStart w:id="41" w:name="Par425"/>
    <w:bookmarkEnd w:id="41"/>
    <w:p w:rsidR="00000000" w:rsidRDefault="00E80821">
      <w:pPr>
        <w:pStyle w:val="ConsPlusNormal"/>
        <w:ind w:firstLine="540"/>
        <w:jc w:val="both"/>
      </w:pPr>
      <w:r>
        <w:fldChar w:fldCharType="begin"/>
      </w:r>
      <w:r>
        <w:instrText xml:space="preserve"> </w:instrText>
      </w:r>
      <w:r>
        <w:instrText>HYPERLINK "https://login.consultant.ru/link/?req=doc&amp;base=LAW&amp;n=404375&amp;date=15.11.2023&amp;dst=100170&amp;field=134"</w:instrText>
      </w:r>
      <w:r>
        <w:fldChar w:fldCharType="separate"/>
      </w:r>
      <w:r>
        <w:rPr>
          <w:color w:val="0000FF"/>
        </w:rPr>
        <w:t>1</w:t>
      </w:r>
      <w:r>
        <w:fldChar w:fldCharType="end"/>
      </w:r>
      <w:r>
        <w:t>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</w:t>
      </w:r>
      <w:r>
        <w:t>ов Российской Федерации, муниципальные должности, должности государственной службы, должности муниципальной службы, должности в государственных корпорациях, публично</w:t>
      </w:r>
      <w:r>
        <w:t>-</w:t>
      </w:r>
      <w:r>
        <w:t>правовых компаниях, Фонде пенсионного и социального страхования Российской Федерации, Феде</w:t>
      </w:r>
      <w:r>
        <w:t xml:space="preserve">ральном фонде обязательного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</w:t>
      </w:r>
      <w:r>
        <w:t>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поведения.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15.02.2016 </w:t>
      </w:r>
      <w:hyperlink r:id="rId254" w:history="1">
        <w:r>
          <w:rPr>
            <w:color w:val="0000FF"/>
          </w:rPr>
          <w:t>N 24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03.07.2016 </w:t>
      </w:r>
      <w:hyperlink r:id="rId255" w:history="1">
        <w:r>
          <w:rPr>
            <w:color w:val="0000FF"/>
          </w:rPr>
          <w:t>N 236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28.12.2022 </w:t>
      </w:r>
      <w:hyperlink r:id="rId256" w:history="1">
        <w:r>
          <w:rPr>
            <w:color w:val="0000FF"/>
          </w:rPr>
          <w:t>N 569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Положения  настоящей статьи распространяются на служащих Центрального банка Российской Федерации, занимающих должности, включенные в перечень, утвержденный</w:t>
      </w:r>
      <w:r>
        <w:t xml:space="preserve"> Советом директоров Центрального банка Российской Федерации.</w:t>
      </w:r>
    </w:p>
    <w:p w:rsidR="00000000" w:rsidRDefault="00E80821">
      <w:pPr>
        <w:pStyle w:val="ConsPlusNormal"/>
        <w:jc w:val="both"/>
      </w:pPr>
      <w:r>
        <w:t xml:space="preserve">(часть 2 введена Федеральным </w:t>
      </w:r>
      <w:hyperlink r:id="rId257" w:history="1">
        <w:r>
          <w:rPr>
            <w:color w:val="0000FF"/>
          </w:rPr>
          <w:t>законом</w:t>
        </w:r>
      </w:hyperlink>
      <w:r>
        <w:t xml:space="preserve"> от 03.12.2012 N 231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3. Требования  настоящ</w:t>
      </w:r>
      <w:r>
        <w:t>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000000" w:rsidRDefault="00E80821">
      <w:pPr>
        <w:pStyle w:val="ConsPlusNormal"/>
        <w:jc w:val="both"/>
      </w:pPr>
      <w:r>
        <w:t xml:space="preserve">(часть 3 введена Федеральным </w:t>
      </w:r>
      <w:hyperlink r:id="rId258" w:history="1">
        <w:r>
          <w:rPr>
            <w:color w:val="0000FF"/>
          </w:rPr>
          <w:t>законом</w:t>
        </w:r>
      </w:hyperlink>
      <w:r>
        <w:t xml:space="preserve"> от 04.06.2018 N 133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13. Ответственность физических лиц за коррупционные правонарушения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</w:t>
      </w:r>
      <w:r>
        <w:t>х правонарушений несут уголовную, административную, гражданско</w:t>
      </w:r>
      <w:r>
        <w:t>-</w:t>
      </w:r>
      <w:r>
        <w:t>правовую и дисциплинарную ответственность в соответствии с законодательством Российской Федерации.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Физическое лицо, совершившее коррупционное правонарушение, по решению суда может быть лишен</w:t>
      </w:r>
      <w:r>
        <w:t xml:space="preserve">о в соответствии с </w:t>
      </w:r>
      <w:hyperlink r:id="rId25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права занимать определенные должности государственной и муниципальной службы.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42" w:name="Par436"/>
      <w:bookmarkEnd w:id="42"/>
      <w:r>
        <w:t xml:space="preserve">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</w:t>
      </w:r>
      <w:r>
        <w:t>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</w:t>
      </w:r>
      <w:r>
        <w:t>т него 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</w:t>
      </w:r>
      <w:r>
        <w:t>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000000" w:rsidRDefault="00E80821">
      <w:pPr>
        <w:pStyle w:val="ConsPlusNormal"/>
        <w:jc w:val="both"/>
      </w:pPr>
      <w:r>
        <w:t xml:space="preserve">(часть 3 введена Федеральным </w:t>
      </w:r>
      <w:hyperlink r:id="rId260" w:history="1">
        <w:r>
          <w:rPr>
            <w:color w:val="0000FF"/>
          </w:rPr>
          <w:t>законом</w:t>
        </w:r>
      </w:hyperlink>
      <w:r>
        <w:t xml:space="preserve"> от 10.07.2023 N 286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43" w:name="Par438"/>
      <w:bookmarkEnd w:id="43"/>
      <w:r>
        <w:t xml:space="preserve">4. Для целей настоящего Федерального закона не зависящими от физического лица обстоятельствами признаются находящиеся вне контроля затронутого ими </w:t>
      </w:r>
      <w:r>
        <w:t xml:space="preserve">физического лица чрезвычайные и непредотвратимые обстоятельства, которых 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</w:t>
      </w:r>
      <w:r>
        <w:t>или об урегулировании конфликта интересов и исполнения обязанностей, установленных настоящим Федеральным законом и другими федеральными законами в целях противодействия коррупции. К таким обстоятельствам, в частности, относятся стихийные бедствия (в том чи</w:t>
      </w:r>
      <w:r>
        <w:t>сле землетрясение, наводнение, ураган), пожар, массовые заболевания (эпидемии), забастовки, военные действия,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</w:t>
      </w:r>
      <w:r>
        <w:t>ранных государств) и органами местного самоуправления. Не зависящими от физического лица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</w:t>
      </w:r>
      <w:r>
        <w:t>йствий физического лица, ссылающегося на наличие этих обстоятельств.</w:t>
      </w:r>
    </w:p>
    <w:p w:rsidR="00000000" w:rsidRDefault="00E80821">
      <w:pPr>
        <w:pStyle w:val="ConsPlusNormal"/>
        <w:jc w:val="both"/>
      </w:pPr>
      <w:r>
        <w:t xml:space="preserve">(часть 4 введена Федеральным </w:t>
      </w:r>
      <w:hyperlink r:id="rId261" w:history="1">
        <w:r>
          <w:rPr>
            <w:color w:val="0000FF"/>
          </w:rPr>
          <w:t>законом</w:t>
        </w:r>
      </w:hyperlink>
      <w:r>
        <w:t xml:space="preserve"> от 10.07.2023 N 286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5. Условием пр</w:t>
      </w:r>
      <w:r>
        <w:t>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запретов, требований о предотвращении или об урегулировании конфликта интересов и неисполнение обя</w:t>
      </w:r>
      <w:r>
        <w:t>занностей, установленных настоящим Федеральным законом и другими федеральными законами в целях противодействия коррупции, является установленная комиссией по соблюдению требований к служебному поведению государственных или муниципальных служащих и урегулир</w:t>
      </w:r>
      <w:r>
        <w:t>ованию конфликта интересов (иным коллегиальным органом, осуществляющим функции указанной комиссии) причинно</w:t>
      </w:r>
      <w:r>
        <w:t>-</w:t>
      </w:r>
      <w:r>
        <w:t xml:space="preserve">следственная связь между возникновением этих обстоятельств и невозможностью соблюдения таких ограничений, запретов и требований, а также исполнения </w:t>
      </w:r>
      <w:r>
        <w:t>таких обязанностей.</w:t>
      </w:r>
    </w:p>
    <w:p w:rsidR="00000000" w:rsidRDefault="00E80821">
      <w:pPr>
        <w:pStyle w:val="ConsPlusNormal"/>
        <w:jc w:val="both"/>
      </w:pPr>
      <w:r>
        <w:t xml:space="preserve">(часть 5 введена Федеральным </w:t>
      </w:r>
      <w:hyperlink r:id="rId262" w:history="1">
        <w:r>
          <w:rPr>
            <w:color w:val="0000FF"/>
          </w:rPr>
          <w:t>законом</w:t>
        </w:r>
      </w:hyperlink>
      <w:r>
        <w:t xml:space="preserve"> от 10.07.2023 N 286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44" w:name="Par442"/>
      <w:bookmarkEnd w:id="44"/>
      <w:r>
        <w:t xml:space="preserve">6. Физическое лицо, указанное в  настоящей статьи, </w:t>
      </w:r>
      <w:r>
        <w:t>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</w:t>
      </w:r>
      <w:r>
        <w:t>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требований к служебному поведению государственных или муниципальных служащих и урегул</w:t>
      </w:r>
      <w:r>
        <w:t>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приложением документов, иных материалов и (или) информации (п</w:t>
      </w:r>
      <w:r>
        <w:t>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</w:t>
      </w:r>
      <w:r>
        <w:t>екращения указанных обстоятельств.</w:t>
      </w:r>
    </w:p>
    <w:p w:rsidR="00000000" w:rsidRDefault="00E80821">
      <w:pPr>
        <w:pStyle w:val="ConsPlusNormal"/>
        <w:jc w:val="both"/>
      </w:pPr>
      <w:r>
        <w:t xml:space="preserve">(часть 6 введена Федеральным </w:t>
      </w:r>
      <w:hyperlink r:id="rId263" w:history="1">
        <w:r>
          <w:rPr>
            <w:color w:val="0000FF"/>
          </w:rPr>
          <w:t>законом</w:t>
        </w:r>
      </w:hyperlink>
      <w:r>
        <w:t xml:space="preserve"> от 10.07.2023 N 286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13.1. Увольнение (освобождение от должно</w:t>
      </w:r>
      <w:r>
        <w:t>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:rsidR="00000000" w:rsidRDefault="00E80821">
      <w:pPr>
        <w:pStyle w:val="ConsPlusNormal"/>
        <w:ind w:firstLine="540"/>
        <w:jc w:val="both"/>
      </w:pPr>
      <w:r>
        <w:t xml:space="preserve">(введена Федеральным </w:t>
      </w:r>
      <w:hyperlink r:id="rId264" w:history="1">
        <w:r>
          <w:rPr>
            <w:color w:val="0000FF"/>
          </w:rPr>
          <w:t>законом</w:t>
        </w:r>
      </w:hyperlink>
      <w:r>
        <w:t xml:space="preserve"> от 21.11.2011 N 329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</w:t>
      </w:r>
      <w:r>
        <w:t>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непринятия</w:t>
      </w:r>
      <w:r>
        <w:t xml:space="preserve">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265" w:history="1">
        <w:r>
          <w:rPr>
            <w:color w:val="0000FF"/>
          </w:rPr>
          <w:t>закона</w:t>
        </w:r>
      </w:hyperlink>
      <w:r>
        <w:t xml:space="preserve"> от 10.07.2023 N 286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</w:t>
      </w:r>
      <w:r>
        <w:t>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000000" w:rsidRDefault="00E80821">
      <w:pPr>
        <w:pStyle w:val="ConsPlusNormal"/>
        <w:jc w:val="both"/>
      </w:pPr>
      <w:r>
        <w:t>(в</w:t>
      </w:r>
      <w:r>
        <w:t xml:space="preserve"> ред. Федеральных законов от 26.07.2019 </w:t>
      </w:r>
      <w:hyperlink r:id="rId266" w:history="1">
        <w:r>
          <w:rPr>
            <w:color w:val="0000FF"/>
          </w:rPr>
          <w:t>N 228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10.07.2023 </w:t>
      </w:r>
      <w:hyperlink r:id="rId267" w:history="1">
        <w:r>
          <w:rPr>
            <w:color w:val="0000FF"/>
          </w:rPr>
          <w:t>N 286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4) осуществления лицом предпринимательской деятельности;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5) вх</w:t>
      </w:r>
      <w:r>
        <w:t>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</w:t>
      </w:r>
      <w:r>
        <w:t>отрено международным договором Российской Федерации или законодательством Российской Федерации.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</w:t>
      </w:r>
      <w:r>
        <w:t>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</w:t>
      </w:r>
      <w:r>
        <w:t>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лицо, за исключ</w:t>
      </w:r>
      <w:r>
        <w:t>ением случаев, установленных федеральными законами.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268" w:history="1">
        <w:r>
          <w:rPr>
            <w:color w:val="0000FF"/>
          </w:rPr>
          <w:t>закона</w:t>
        </w:r>
      </w:hyperlink>
      <w:r>
        <w:t xml:space="preserve"> от 10.07.2023 N 286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3. Сведения о применении к лицу, замещаю</w:t>
      </w:r>
      <w:r>
        <w:t>щему государственную должность Российской Федерации, государственную должность субъекта Российской Федерации, муниципальную должность, взыскания в виде увольнения (освобождения от должности) в связи с утратой доверия за совершение коррупционного правонаруш</w:t>
      </w:r>
      <w:r>
        <w:t>ения включаются государственным органом (органом местного самоуправления), в котором это лицо замещало соответствующую должность, в реестр лиц, уволенных в связи с утратой доверия, предусмотренный  настоящего Федерального закона.</w:t>
      </w:r>
    </w:p>
    <w:p w:rsidR="00000000" w:rsidRDefault="00E80821">
      <w:pPr>
        <w:pStyle w:val="ConsPlusNormal"/>
        <w:jc w:val="both"/>
      </w:pPr>
      <w:r>
        <w:t>(часть 3 введена Федеральн</w:t>
      </w:r>
      <w:r>
        <w:t xml:space="preserve">ым </w:t>
      </w:r>
      <w:hyperlink r:id="rId269" w:history="1">
        <w:r>
          <w:rPr>
            <w:color w:val="0000FF"/>
          </w:rPr>
          <w:t>законом</w:t>
        </w:r>
      </w:hyperlink>
      <w:r>
        <w:t xml:space="preserve"> от 01.07.2017 N 132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13.2. Увольнение (освобождение от должности) лиц, замещающих (занимающих) должности в Центральном бан</w:t>
      </w:r>
      <w:r>
        <w:t>ке Российской Федерации, государственных корпорациях, публично</w:t>
      </w:r>
      <w:r>
        <w:t>-</w:t>
      </w:r>
      <w:r>
        <w:t>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</w:t>
      </w:r>
      <w:r>
        <w:t>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</w:t>
      </w:r>
    </w:p>
    <w:p w:rsidR="00000000" w:rsidRDefault="00E80821">
      <w:pPr>
        <w:pStyle w:val="ConsPlusNormal"/>
        <w:jc w:val="both"/>
      </w:pPr>
      <w:r>
        <w:t xml:space="preserve">(в ред. Федеральных законов от 03.07.2016 </w:t>
      </w:r>
      <w:hyperlink r:id="rId270" w:history="1">
        <w:r>
          <w:rPr>
            <w:color w:val="0000FF"/>
          </w:rPr>
          <w:t>N 236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04.06.2018 </w:t>
      </w:r>
      <w:hyperlink r:id="rId271" w:history="1">
        <w:r>
          <w:rPr>
            <w:color w:val="0000FF"/>
          </w:rPr>
          <w:t>N 133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ind w:firstLine="540"/>
        <w:jc w:val="both"/>
      </w:pPr>
      <w:r>
        <w:t xml:space="preserve">(введена Федеральным </w:t>
      </w:r>
      <w:hyperlink r:id="rId272" w:history="1">
        <w:r>
          <w:rPr>
            <w:color w:val="0000FF"/>
          </w:rPr>
          <w:t>законом</w:t>
        </w:r>
      </w:hyperlink>
      <w:r>
        <w:t xml:space="preserve"> от 03.12.2012 N 231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hyperlink r:id="rId273" w:history="1">
        <w:r>
          <w:rPr>
            <w:color w:val="0000FF"/>
          </w:rPr>
          <w:t>1</w:t>
        </w:r>
      </w:hyperlink>
      <w:r>
        <w:t xml:space="preserve">. Лица, занимающие должности </w:t>
      </w:r>
      <w:r>
        <w:t>в Центральном банке Российской Федерации, лица, замещающие должности в государственных корпорациях, публично</w:t>
      </w:r>
      <w:r>
        <w:t>-</w:t>
      </w:r>
      <w:r>
        <w:t>правовых компаниях, Фонде пенсионного и социального страхования Российской Федерации, Федеральном фонде обязательного медицинского страхования, ины</w:t>
      </w:r>
      <w:r>
        <w:t>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</w:t>
      </w:r>
      <w:r>
        <w:t>щие должности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предусмотренных федеральными законами.</w:t>
      </w:r>
    </w:p>
    <w:p w:rsidR="00000000" w:rsidRDefault="00E80821">
      <w:pPr>
        <w:pStyle w:val="ConsPlusNormal"/>
        <w:jc w:val="both"/>
      </w:pPr>
      <w:r>
        <w:t>(в ред. Федерал</w:t>
      </w:r>
      <w:r>
        <w:t xml:space="preserve">ьных законов от 03.07.2016 </w:t>
      </w:r>
      <w:hyperlink r:id="rId274" w:history="1">
        <w:r>
          <w:rPr>
            <w:color w:val="0000FF"/>
          </w:rPr>
          <w:t>N 236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04.06.2018 </w:t>
      </w:r>
      <w:hyperlink r:id="rId275" w:history="1">
        <w:r>
          <w:rPr>
            <w:color w:val="0000FF"/>
          </w:rPr>
          <w:t>N 133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28.12.2022 </w:t>
      </w:r>
      <w:hyperlink r:id="rId276" w:history="1">
        <w:r>
          <w:rPr>
            <w:color w:val="0000FF"/>
          </w:rPr>
          <w:t>N 569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Сведения о применении к лицу, занимающему должность в Центральном банке Российской Федер</w:t>
      </w:r>
      <w:r>
        <w:t>ации, лицу, замещающему должность в государственной корпорации (компании), публично</w:t>
      </w:r>
      <w:r>
        <w:t>-</w:t>
      </w:r>
      <w:r>
        <w:t>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созданной Р</w:t>
      </w:r>
      <w:r>
        <w:t>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поставленных перед федеральным государственным органом, взыскания в виде увольнения (освобождения от</w:t>
      </w:r>
      <w:r>
        <w:t xml:space="preserve">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</w:t>
      </w:r>
      <w:r>
        <w:t>-</w:t>
      </w:r>
      <w:r>
        <w:t>правовой компанией, Фондом пенсионного и социального страхования Российской Федерации, Федеральным фо</w:t>
      </w:r>
      <w:r>
        <w:t>ндом обязательного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 в реестр лиц, уволенных в связи с утратой доверия, предусмотренный  настоящего Федеральног</w:t>
      </w:r>
      <w:r>
        <w:t>о закона.</w:t>
      </w:r>
    </w:p>
    <w:p w:rsidR="00000000" w:rsidRDefault="00E80821">
      <w:pPr>
        <w:pStyle w:val="ConsPlusNormal"/>
        <w:jc w:val="both"/>
      </w:pPr>
      <w:r>
        <w:t xml:space="preserve">(часть 2 введена Федеральным </w:t>
      </w:r>
      <w:hyperlink r:id="rId277" w:history="1">
        <w:r>
          <w:rPr>
            <w:color w:val="0000FF"/>
          </w:rPr>
          <w:t>законом</w:t>
        </w:r>
      </w:hyperlink>
      <w:r>
        <w:t xml:space="preserve"> от 01.07.2017 N 132</w:t>
      </w:r>
      <w:r>
        <w:t>-</w:t>
      </w:r>
      <w:r>
        <w:t xml:space="preserve">ФЗ; в ред. Федерального </w:t>
      </w:r>
      <w:hyperlink r:id="rId278" w:history="1">
        <w:r>
          <w:rPr>
            <w:color w:val="0000FF"/>
          </w:rPr>
          <w:t>закона</w:t>
        </w:r>
      </w:hyperlink>
      <w:r>
        <w:t xml:space="preserve"> от 28.12.2022 N 569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13.3. Обязанность организаций принимать меры по предупреждению коррупции</w:t>
      </w:r>
    </w:p>
    <w:p w:rsidR="00000000" w:rsidRDefault="00E80821">
      <w:pPr>
        <w:pStyle w:val="ConsPlusNormal"/>
        <w:ind w:firstLine="540"/>
        <w:jc w:val="both"/>
      </w:pPr>
      <w:r>
        <w:t xml:space="preserve">(введена Федеральным </w:t>
      </w:r>
      <w:hyperlink r:id="rId279" w:history="1">
        <w:r>
          <w:rPr>
            <w:color w:val="0000FF"/>
          </w:rPr>
          <w:t>законом</w:t>
        </w:r>
      </w:hyperlink>
      <w:r>
        <w:t xml:space="preserve"> от 03.12.2012 N 231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>1. Организации обязаны разрабатывать и принимать меры по предупреждению коррупции.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определен</w:t>
      </w:r>
      <w:r>
        <w:t>ие подразделений или должностных лиц, ответственных за профилактику коррупционных и иных правонарушений;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сотрудничество организации с правоохранительными органами;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3) разработку и внедрение в практику стандартов и процедур, направленных на обеспечение д</w:t>
      </w:r>
      <w:r>
        <w:t>обросовестной работы организации;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4) принятие кодекса этики и служебного поведения работников организации;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5) предотвращение и урегулирование конфликта интересов;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</w:t>
      </w:r>
      <w:r>
        <w:t>татья 13.4. Осуществление проверок уполномоченным подразделением Администрации Президента Российской Федерации</w:t>
      </w:r>
    </w:p>
    <w:p w:rsidR="00000000" w:rsidRDefault="00E80821">
      <w:pPr>
        <w:pStyle w:val="ConsPlusNormal"/>
        <w:ind w:firstLine="540"/>
        <w:jc w:val="both"/>
      </w:pPr>
      <w:r>
        <w:t xml:space="preserve">(введена Федеральным </w:t>
      </w:r>
      <w:hyperlink r:id="rId280" w:history="1">
        <w:r>
          <w:rPr>
            <w:color w:val="0000FF"/>
          </w:rPr>
          <w:t>законом</w:t>
        </w:r>
      </w:hyperlink>
      <w:r>
        <w:t xml:space="preserve"> от 0</w:t>
      </w:r>
      <w:r>
        <w:t>7.05.2013 N 102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bookmarkStart w:id="45" w:name="Par485"/>
      <w:bookmarkEnd w:id="45"/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</w:t>
      </w:r>
      <w:r>
        <w:t>дразделение Администрации Президента Российской Федерации может осуществлять в установленном порядке проверки: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46" w:name="Par486"/>
      <w:bookmarkEnd w:id="46"/>
      <w:r>
        <w:t>1) достоверности и полноты сведений о доходах, расходах, об имуществе и обязательствах имущественного характера, представляемых гражд</w:t>
      </w:r>
      <w:r>
        <w:t>анами, претендующими на замещение любых должностей,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соответствии с нормативными правовыми актами Росс</w:t>
      </w:r>
      <w:r>
        <w:t>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 настоящей части;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3) соблюдения лицами, замещающими должности, </w:t>
      </w:r>
      <w:r>
        <w:t>предусмотренные  и 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 и  настоящего Федерального закона, своих обязанно</w:t>
      </w:r>
      <w:r>
        <w:t>стей в соответствии с законодательством о противодействии коррупции.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281" w:history="1">
        <w:r>
          <w:rPr>
            <w:color w:val="0000FF"/>
          </w:rPr>
          <w:t>закона</w:t>
        </w:r>
      </w:hyperlink>
      <w:r>
        <w:t xml:space="preserve"> от 03.11.2015 N 303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Проверки, предусмотр</w:t>
      </w:r>
      <w:r>
        <w:t>енные 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>Статья 13.5. Осуществление проверок в случае увольнения (прекращения полномочий) отдельны</w:t>
      </w:r>
      <w:r>
        <w:t>х категорий лиц</w:t>
      </w:r>
    </w:p>
    <w:p w:rsidR="00000000" w:rsidRDefault="00E80821">
      <w:pPr>
        <w:pStyle w:val="ConsPlusNormal"/>
        <w:ind w:firstLine="540"/>
        <w:jc w:val="both"/>
      </w:pPr>
      <w:r>
        <w:t xml:space="preserve">(введена Федеральным </w:t>
      </w:r>
      <w:hyperlink r:id="rId282" w:history="1">
        <w:r>
          <w:rPr>
            <w:color w:val="0000FF"/>
          </w:rPr>
          <w:t>законом</w:t>
        </w:r>
      </w:hyperlink>
      <w:r>
        <w:t xml:space="preserve"> от 13.06.2023 N 258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bookmarkStart w:id="47" w:name="Par495"/>
      <w:bookmarkEnd w:id="47"/>
      <w:r>
        <w:t>1. В случае увольнения (прекращения полномочий) лица, на котор</w:t>
      </w:r>
      <w:r>
        <w:t>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</w:t>
      </w:r>
      <w:r>
        <w:t>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</w:t>
      </w:r>
      <w:r>
        <w:t>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</w:t>
      </w:r>
      <w:r>
        <w:t>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48" w:name="Par496"/>
      <w:bookmarkEnd w:id="48"/>
      <w:r>
        <w:t>2. В случае увольнения (прекращения полномочий) лица, на которое были распространены ограничения, запреты, требован</w:t>
      </w:r>
      <w:r>
        <w:t>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</w:t>
      </w:r>
      <w:r>
        <w:t>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</w:t>
      </w:r>
      <w:r>
        <w:t>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49" w:name="Par497"/>
      <w:bookmarkEnd w:id="49"/>
      <w:r>
        <w:t>3. В случаях, предусмотренных  и  настоя</w:t>
      </w:r>
      <w:r>
        <w:t>щей статьи, материалы, полученные соответственно после завершения проверки, предусмотренной  и  настоящей статьи, и в ходе ее осуществления в трехдневный срок после увольнения (прекращения полномочий) проверяемого лица, указанного в  и  настоящей статьи, н</w:t>
      </w:r>
      <w:r>
        <w:t>аправляются лицом, принявшим решение об осуществлении такой проверки, в органы прокуратуры Российской Федерации.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50" w:name="Par498"/>
      <w:bookmarkEnd w:id="50"/>
      <w:r>
        <w:t>4. Генеральный прокурор Российской Федерации или подчиненные ему прокуроры не позднее десяти рабочих дней со дня поступления указан</w:t>
      </w:r>
      <w:r>
        <w:t>ных в  настоящей статьи материалов в отношении проверяемого лица, указанного в 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имущественного характе</w:t>
      </w:r>
      <w:r>
        <w:t xml:space="preserve">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письменной форме отдельно в </w:t>
      </w:r>
      <w:r>
        <w:t>отношении каждого проверяемого лица.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51" w:name="Par499"/>
      <w:bookmarkEnd w:id="51"/>
      <w:r>
        <w:t>5. Генеральный прокурор Российской Федерации или подчиненные ему прокуроры не позднее чем через два рабочих дня со дня принятия решения, указанного в  настоящей статьи, обязаны в письменной форме уведомить п</w:t>
      </w:r>
      <w:r>
        <w:t>роверяемое лицо, указанное в  настоящей статьи, о принятом в отношении его решении.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6. Проверка, указанная в  настоящей статьи, проводится прокурорами.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7. Проверка, указанная в  настоящей статьи, не может проводиться по истечении шести месяцев со дня уволь</w:t>
      </w:r>
      <w:r>
        <w:t>нения (прекращения полномочий) проверяемого лица, указанного в  настоящей статьи.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8. При проведении проверки, указанной в  настоящей статьи, проверяемое лицо, указанное в  настоящей статьи, вправе: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давать пояснения в письменной форме по представленным и</w:t>
      </w:r>
      <w:r>
        <w:t>м сведениям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 о предотвращении или об урегулировании ко</w:t>
      </w:r>
      <w:r>
        <w:t>нфликта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52" w:name="Par505"/>
      <w:bookmarkEnd w:id="52"/>
      <w:r>
        <w:t xml:space="preserve">3) обращаться к </w:t>
      </w:r>
      <w:r>
        <w:t>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9. При проведении проверки, указанной в  настоящей статьи, проверяемое лицо, указанное в  настоящей стат</w:t>
      </w:r>
      <w:r>
        <w:t>ьи, в течение трех рабочих дней со дня получения уведомления, предусмотренного  настоящей статьи, обязано представить прокурору сведения о своем текущем месте работы (службы) и замещаемой (занимаемой) должности.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10. Генеральный прокурор Российской Федераци</w:t>
      </w:r>
      <w:r>
        <w:t>и или подчиненные ему прокуроры при осуществлении проверки, указанной в  настоящей статьи, обязаны: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изучать дополнительные материалы, представленные проверяемым лицом, указанным в  настоящей статьи;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провести беседу с проверяемым лицом, указанным в  н</w:t>
      </w:r>
      <w:r>
        <w:t>астоящей статьи, в случае поступления ходатайства, предусмотренного  настоящей статьи.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11. Генеральный прокурор Российской Федерации или подчиненные ему прокуроры при осуществлении проверки, указанной в  настоящей статьи, вправе: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1) проводить по своей иниц</w:t>
      </w:r>
      <w:r>
        <w:t>иативе беседу с проверяемым лицом, указанным в  настоящей статьи;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получать от проверяемого лица, указанного в  настоящей статьи, пояснения по представленным им сведениям и материалам;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53" w:name="Par513"/>
      <w:bookmarkEnd w:id="53"/>
      <w:r>
        <w:t>3) направлять в установленном порядке запросы в органы пу</w:t>
      </w:r>
      <w:r>
        <w:t>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 настоящей статьи, его супруги (супруга) и несовершеннолетних детей, информации о соблюдении ограни</w:t>
      </w:r>
      <w:r>
        <w:t>чений и запретов, требований о предотвращении или об урегулировании конфликта интересов и (или) исполнении обязанностей, установленных в целях противодействия коррупции. Запросы в кредитные организации, налоговые органы Российской Федерации, органы, осущес</w:t>
      </w:r>
      <w:r>
        <w:t xml:space="preserve">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</w:t>
      </w:r>
      <w:r>
        <w:t>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</w:t>
      </w:r>
      <w:r>
        <w:t>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12. Руководители органов публично</w:t>
      </w:r>
      <w:r>
        <w:t>й власти и организаций, в которые поступил запрос, указанный в 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</w:t>
      </w:r>
      <w:r>
        <w:t>прашиваемую информацию.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13. Порядок рассмотрения материалов проверки, указанной в  настоящей статьи, определяется Генеральным прокурором Российской Федерации.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14. Генеральный прокурор Российской Федерации или подчиненные ему прокуроры не позднее одного мес</w:t>
      </w:r>
      <w:r>
        <w:t>яца со дня завершения прокурорами проверки, указанной в  настоящей статьи, информируют о ее результатах лицо, направившее в органы прокуратуры Российской Федерации материалы в соответствии с  настоящей статьи.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15. В случае, если Генеральным прокурором Росс</w:t>
      </w:r>
      <w:r>
        <w:t>ийской Федерации или подчиненными ему прокурорами при проведении проверки, указанной в  настоящей статьи, получена информация, указанная в  настоящего Федерального закона, Генеральный прокурор Российской Федерации или подчиненные ему прокуроры не позднее д</w:t>
      </w:r>
      <w:r>
        <w:t>есяти рабочих дней со дня получения указанной информации принимают решение об осуществлении в соответствии со  настоящего Федерального закона и в порядке, предусмотренном указанной , проверки законности получения денежных средств, указанных в  настоящего Ф</w:t>
      </w:r>
      <w:r>
        <w:t>едерального закона. Решение оформляется в письменной форме отдельно в отношении каждого проверяемого лица, указанного в  настоящей статьи. Материалы, полученные при проведении проверки, указанной в  настоящей статьи, могут быть использованы при осуществлен</w:t>
      </w:r>
      <w:r>
        <w:t>ии проверки законности получения денежных средств, указанных в  настоящего Федерального закона.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54" w:name="Par519"/>
      <w:bookmarkEnd w:id="54"/>
      <w:r>
        <w:t xml:space="preserve">16. Генеральный прокурор Российской Федерации или подчиненные ему прокуроры в пределах своей компетенции, установленной Федеральным </w:t>
      </w:r>
      <w:hyperlink r:id="rId283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рассматривают материалы проверки, указанной в  настоящей статьи, и не позднее одного месяца со дня ее окончания при наличии оснований о</w:t>
      </w:r>
      <w:r>
        <w:t>бращаются в установленном порядке в суд с заявлением об изменении основания и формулировки увольнения (прекращения полномочий) проверяемого лица, указанного в  настоящей статьи.</w:t>
      </w:r>
    </w:p>
    <w:p w:rsidR="00000000" w:rsidRDefault="00E80821">
      <w:pPr>
        <w:pStyle w:val="ConsPlusNormal"/>
        <w:spacing w:before="240"/>
        <w:ind w:firstLine="540"/>
        <w:jc w:val="both"/>
      </w:pPr>
      <w:bookmarkStart w:id="55" w:name="Par520"/>
      <w:bookmarkEnd w:id="55"/>
      <w:r>
        <w:t xml:space="preserve">17. Генеральный прокурор Российской Федерации или подчиненные ему </w:t>
      </w:r>
      <w:r>
        <w:t xml:space="preserve">прокуроры, получившие указанные в  настоящей статьи материалы в отношении проверяемого лица, указанного в  настоящей статьи, рассматривают их в пределах своей компетенции, установленной Федеральным </w:t>
      </w:r>
      <w:hyperlink r:id="rId284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</w:t>
      </w:r>
      <w:r>
        <w:t xml:space="preserve"> с заявлением об изменении основания и формулировки увольнения (прекращения полномочий) проверяемого лица, указанного в  настоящей статьи.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18. В случае удовлетворения судом заявления Генерального прокурора Российской Федерации или подчиненных ему прокуроро</w:t>
      </w:r>
      <w:r>
        <w:t>в, указанного в  или  настоящей статьи, суд изменяет основание и формулировку увольнения (прекращения полномочий) проверяемого лица и указывает в решении основание и формулировку увольнения (прекращения полномочий) в точном соответствии с формулировками на</w:t>
      </w:r>
      <w:r>
        <w:t>стоящего Федерального закона или другого федерального закона со ссылкой на соответствующие статью, часть статьи, пункт, иную структурную единицу статьи настоящего Федерального закона или другого федерального закона.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r>
        <w:t xml:space="preserve">Статья 14. Ответственность юридических </w:t>
      </w:r>
      <w:r>
        <w:t>лиц за коррупционные правонарушения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  <w:r>
        <w:t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</w:t>
      </w:r>
      <w:r>
        <w:t xml:space="preserve">ений, к юридическому лицу могут быть применены меры ответственности в соответствии с </w:t>
      </w:r>
      <w:hyperlink r:id="rId28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Применение за ко</w:t>
      </w:r>
      <w:r>
        <w:t>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</w:t>
      </w:r>
      <w:r>
        <w:t>ие физического лица не освобождает от ответственности за данное коррупционное правонарушение юридическое лицо.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3. Положения настоящей статьи распространяются на иностранные юридические лица в случаях, предусмотренных </w:t>
      </w:r>
      <w:hyperlink r:id="rId28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Title"/>
        <w:ind w:firstLine="540"/>
        <w:jc w:val="both"/>
        <w:outlineLvl w:val="0"/>
      </w:pPr>
      <w:bookmarkStart w:id="56" w:name="Par529"/>
      <w:bookmarkEnd w:id="56"/>
      <w:r>
        <w:t>Статья 15. Реестр лиц, уволенных в связи с утратой доверия</w:t>
      </w:r>
    </w:p>
    <w:p w:rsidR="00000000" w:rsidRDefault="00E80821">
      <w:pPr>
        <w:pStyle w:val="ConsPlusNormal"/>
        <w:ind w:firstLine="540"/>
        <w:jc w:val="both"/>
      </w:pPr>
      <w:r>
        <w:t xml:space="preserve">(в ред. Федерального </w:t>
      </w:r>
      <w:hyperlink r:id="rId287" w:history="1">
        <w:r>
          <w:rPr>
            <w:color w:val="0000FF"/>
          </w:rPr>
          <w:t>закона</w:t>
        </w:r>
      </w:hyperlink>
      <w:r>
        <w:t xml:space="preserve"> от 28.12.2017 N 423</w:t>
      </w:r>
      <w:r>
        <w:t>-</w:t>
      </w:r>
      <w:r>
        <w:t>ФЗ)</w:t>
      </w:r>
    </w:p>
    <w:p w:rsidR="00000000" w:rsidRDefault="00E80821">
      <w:pPr>
        <w:pStyle w:val="ConsPlusNormal"/>
        <w:jc w:val="both"/>
      </w:pPr>
    </w:p>
    <w:p w:rsidR="00000000" w:rsidRDefault="00E80821">
      <w:pPr>
        <w:pStyle w:val="ConsPlusNormal"/>
        <w:ind w:firstLine="540"/>
        <w:jc w:val="both"/>
      </w:pPr>
      <w:r>
        <w:t>1. 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</w:t>
      </w:r>
      <w:r>
        <w:t xml:space="preserve">ющих государственную тайну, подлежат включению в реестр лиц, уволенных в связи с утратой доверия (далее </w:t>
      </w:r>
      <w:r>
        <w:t>-</w:t>
      </w:r>
      <w:r>
        <w:t xml:space="preserve"> реестр), сроком на пять лет с момента принятия акта, явившегося основанием для включения в реестр.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288" w:history="1">
        <w:r>
          <w:rPr>
            <w:color w:val="0000FF"/>
          </w:rPr>
          <w:t>закона</w:t>
        </w:r>
      </w:hyperlink>
      <w:r>
        <w:t xml:space="preserve"> от 13.06.2023 N 258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2. Реестр подлежит размещению на официальном сайте федеральной государственной информационной системы в области государственной службы в информ</w:t>
      </w:r>
      <w:r>
        <w:t>ационно</w:t>
      </w:r>
      <w:r>
        <w:t>-</w:t>
      </w:r>
      <w:r>
        <w:t>телекоммуникационной сети "Интернет".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3. Сведения об увольнении (о прекращении полномочий) лица в связи с утратой доверия за совершение коррупционного правонарушения исключаются из реестра в случаях: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289" w:history="1">
        <w:r>
          <w:rPr>
            <w:color w:val="0000FF"/>
          </w:rPr>
          <w:t>закона</w:t>
        </w:r>
      </w:hyperlink>
      <w:r>
        <w:t xml:space="preserve"> от 13.06.2023 N 258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1) отмены акта, явившегося основанием для включения в реестр сведений о лице, которое было уволено (чьи полномочия были прекращены) в связи </w:t>
      </w:r>
      <w:r>
        <w:t>с утратой доверия за совершение коррупционного правонарушения;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290" w:history="1">
        <w:r>
          <w:rPr>
            <w:color w:val="0000FF"/>
          </w:rPr>
          <w:t>закона</w:t>
        </w:r>
      </w:hyperlink>
      <w:r>
        <w:t xml:space="preserve"> от 13.06.2023 N 258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2) вступления в установленном</w:t>
      </w:r>
      <w:r>
        <w:t xml:space="preserve"> порядке в законную силу решения суда об отмене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</w:t>
      </w:r>
      <w:r>
        <w:t>;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291" w:history="1">
        <w:r>
          <w:rPr>
            <w:color w:val="0000FF"/>
          </w:rPr>
          <w:t>закона</w:t>
        </w:r>
      </w:hyperlink>
      <w:r>
        <w:t xml:space="preserve"> от 13.06.2023 N 258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 xml:space="preserve">3) истечения пяти лет с момента принятия акта или решения суда, явившегося основанием для </w:t>
      </w:r>
      <w:r>
        <w:t>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292" w:history="1">
        <w:r>
          <w:rPr>
            <w:color w:val="0000FF"/>
          </w:rPr>
          <w:t>закона</w:t>
        </w:r>
      </w:hyperlink>
      <w:r>
        <w:t xml:space="preserve"> от 13.06.2023 N 258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:rsidR="00000000" w:rsidRDefault="00E80821">
      <w:pPr>
        <w:pStyle w:val="ConsPlusNormal"/>
        <w:jc w:val="both"/>
      </w:pPr>
      <w:r>
        <w:t xml:space="preserve">(в ред. Федерального </w:t>
      </w:r>
      <w:hyperlink r:id="rId293" w:history="1">
        <w:r>
          <w:rPr>
            <w:color w:val="0000FF"/>
          </w:rPr>
          <w:t>закона</w:t>
        </w:r>
      </w:hyperlink>
      <w:r>
        <w:t xml:space="preserve"> от 13.06.2023 N 258</w:t>
      </w:r>
      <w:r>
        <w:t>-</w:t>
      </w:r>
      <w:r>
        <w:t>ФЗ)</w:t>
      </w:r>
    </w:p>
    <w:p w:rsidR="00000000" w:rsidRDefault="00E80821">
      <w:pPr>
        <w:pStyle w:val="ConsPlusNormal"/>
        <w:spacing w:before="240"/>
        <w:ind w:firstLine="540"/>
        <w:jc w:val="both"/>
      </w:pPr>
      <w:r>
        <w:t>4. Включение в реестр сведений о лице, которое было уволено (чьи полномочия были прекращены) в связи с утратой доверия за совершение корру</w:t>
      </w:r>
      <w:r>
        <w:t>пционного правонарушения, исключение из реестра сведений о таком лице, размещение реестра на официальном сайте федеральной государственной информационной системы в области государственной службы в информационно</w:t>
      </w:r>
      <w:r>
        <w:t>-</w:t>
      </w:r>
      <w:r>
        <w:t>телекоммуникационной сети "Интернет" осуществ</w:t>
      </w:r>
      <w:r>
        <w:t xml:space="preserve">ляются в </w:t>
      </w:r>
      <w:hyperlink r:id="rId294" w:history="1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000000" w:rsidRDefault="00E80821">
      <w:pPr>
        <w:pStyle w:val="ConsPlusNormal"/>
        <w:jc w:val="both"/>
      </w:pPr>
      <w:r>
        <w:t xml:space="preserve">(часть 4 в ред. Федерального </w:t>
      </w:r>
      <w:hyperlink r:id="rId295" w:history="1">
        <w:r>
          <w:rPr>
            <w:color w:val="0000FF"/>
          </w:rPr>
          <w:t>закона</w:t>
        </w:r>
      </w:hyperlink>
      <w:r>
        <w:t xml:space="preserve"> от 13.06.2023 N 258</w:t>
      </w:r>
      <w:r>
        <w:t>-</w:t>
      </w:r>
      <w:r>
        <w:t>ФЗ)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jc w:val="right"/>
      </w:pPr>
      <w:r>
        <w:t>Президент</w:t>
      </w:r>
    </w:p>
    <w:p w:rsidR="00000000" w:rsidRDefault="00E80821">
      <w:pPr>
        <w:pStyle w:val="ConsPlusNormal"/>
        <w:jc w:val="right"/>
      </w:pPr>
      <w:r>
        <w:t>Российской Федерации</w:t>
      </w:r>
    </w:p>
    <w:p w:rsidR="00000000" w:rsidRDefault="00E80821">
      <w:pPr>
        <w:pStyle w:val="ConsPlusNormal"/>
        <w:jc w:val="right"/>
      </w:pPr>
      <w:r>
        <w:t>Д.МЕДВЕДЕВ</w:t>
      </w:r>
    </w:p>
    <w:p w:rsidR="00000000" w:rsidRDefault="00E80821">
      <w:pPr>
        <w:pStyle w:val="ConsPlusNormal"/>
      </w:pPr>
      <w:r>
        <w:t>Москва, Кремль</w:t>
      </w:r>
    </w:p>
    <w:p w:rsidR="00000000" w:rsidRDefault="00E80821">
      <w:pPr>
        <w:pStyle w:val="ConsPlusNormal"/>
        <w:spacing w:before="240"/>
      </w:pPr>
      <w:r>
        <w:t>25 декабря 2008 года</w:t>
      </w:r>
    </w:p>
    <w:p w:rsidR="00000000" w:rsidRDefault="00E80821">
      <w:pPr>
        <w:pStyle w:val="ConsPlusNormal"/>
        <w:spacing w:before="240"/>
      </w:pPr>
      <w:r>
        <w:t>N 273</w:t>
      </w:r>
      <w:r>
        <w:t>-</w:t>
      </w:r>
      <w:r>
        <w:t>ФЗ</w:t>
      </w: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ind w:firstLine="540"/>
        <w:jc w:val="both"/>
      </w:pPr>
    </w:p>
    <w:p w:rsidR="00000000" w:rsidRDefault="00E80821">
      <w:pPr>
        <w:pStyle w:val="ConsPlusNormal"/>
        <w:pBdr>
          <w:top w:val="single" w:sz="4" w:space="0" w:color="000000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29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0821">
      <w:pPr>
        <w:pStyle w:val="ConsPlusNormal"/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00000" w:rsidRDefault="00E80821">
      <w:pPr>
        <w:pStyle w:val="ConsPlusNormal"/>
      </w:pPr>
      <w:r>
        <w:rPr>
          <w:rFonts w:ascii="Times New Roman" w:hAnsi="Times New Roman"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altName w:val="Tahoma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0821">
      <w:pPr>
        <w:pStyle w:val="ConsPlusNormal"/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00000" w:rsidRDefault="00E80821">
      <w:pPr>
        <w:pStyle w:val="ConsPlusNormal"/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80821">
    <w:pPr>
      <w:pStyle w:val="ConsPlusNormal"/>
      <w:jc w:val="center"/>
      <w:rPr>
        <w:rFonts w:ascii="Times New Roman" w:hAnsi="Times New Roman" w:cs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21"/>
    <w:rsid w:val="00E8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7DFAB3-18A2-4444-943E-E48A911A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link w:val="1"/>
    <w:uiPriority w:val="99"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link w:val="2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link w:val="3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link w:val="4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link w:val="6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rPr>
      <w:rFonts w:ascii=" Arial" w:hAnsi=" Arial" w:cs=" Arial"/>
      <w:i/>
      <w:iCs/>
      <w:sz w:val="21"/>
      <w:szCs w:val="21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after="200"/>
    </w:pPr>
  </w:style>
  <w:style w:type="character" w:customStyle="1" w:styleId="a6">
    <w:name w:val="Название Знак"/>
    <w:link w:val="a5"/>
    <w:uiPriority w:val="99"/>
    <w:rPr>
      <w:sz w:val="48"/>
      <w:szCs w:val="48"/>
    </w:rPr>
  </w:style>
  <w:style w:type="paragraph" w:styleId="21">
    <w:name w:val="Quote"/>
    <w:basedOn w:val="a"/>
    <w:next w:val="a"/>
    <w:link w:val="22"/>
    <w:uiPriority w:val="99"/>
    <w:qFormat/>
    <w:pPr>
      <w:ind w:left="720" w:right="720"/>
    </w:pPr>
    <w:rPr>
      <w:i/>
      <w:iCs/>
    </w:rPr>
  </w:style>
  <w:style w:type="character" w:customStyle="1" w:styleId="a8">
    <w:name w:val="Подзаголовок Знак"/>
    <w:link w:val="a7"/>
    <w:uiPriority w:val="99"/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</w:rPr>
  </w:style>
  <w:style w:type="character" w:customStyle="1" w:styleId="22">
    <w:name w:val="Цитата 2 Знак"/>
    <w:link w:val="21"/>
    <w:uiPriority w:val="99"/>
    <w:rPr>
      <w:i/>
      <w:iCs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ыделенная цитата Знак"/>
    <w:link w:val="a9"/>
    <w:uiPriority w:val="99"/>
    <w:rPr>
      <w:i/>
      <w:iCs/>
    </w:r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f">
    <w:name w:val="caption"/>
    <w:basedOn w:val="a"/>
    <w:next w:val="a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  <w:szCs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character" w:customStyle="1" w:styleId="af3">
    <w:name w:val="Текст сноски Знак"/>
    <w:link w:val="af2"/>
    <w:uiPriority w:val="99"/>
    <w:rPr>
      <w:sz w:val="18"/>
      <w:szCs w:val="18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6">
    <w:name w:val="Текст концевой сноски Знак"/>
    <w:link w:val="af5"/>
    <w:uiPriority w:val="99"/>
    <w:rPr>
      <w:sz w:val="20"/>
      <w:szCs w:val="20"/>
    </w:rPr>
  </w:style>
  <w:style w:type="paragraph" w:styleId="12">
    <w:name w:val="toc 1"/>
    <w:basedOn w:val="a"/>
    <w:next w:val="a"/>
    <w:uiPriority w:val="99"/>
    <w:unhideWhenUsed/>
    <w:pPr>
      <w:spacing w:after="57"/>
    </w:p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</w:style>
  <w:style w:type="paragraph" w:styleId="af8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70738&amp;date=15.11.2023&amp;dst=100009&amp;field=134" TargetMode="External"/><Relationship Id="rId21" Type="http://schemas.openxmlformats.org/officeDocument/2006/relationships/hyperlink" Target="https://login.consultant.ru/link/?req=doc&amp;base=LAW&amp;n=219033&amp;date=15.11.2023&amp;dst=100030&amp;field=134" TargetMode="External"/><Relationship Id="rId42" Type="http://schemas.openxmlformats.org/officeDocument/2006/relationships/hyperlink" Target="https://login.consultant.ru/link/?req=doc&amp;base=LAW&amp;n=451645&amp;date=15.11.2023&amp;dst=100115&amp;field=134" TargetMode="External"/><Relationship Id="rId63" Type="http://schemas.openxmlformats.org/officeDocument/2006/relationships/hyperlink" Target="https://login.consultant.ru/link/?req=doc&amp;base=LAW&amp;n=451740&amp;date=15.11.2023" TargetMode="External"/><Relationship Id="rId84" Type="http://schemas.openxmlformats.org/officeDocument/2006/relationships/hyperlink" Target="https://login.consultant.ru/link/?req=doc&amp;base=LAW&amp;n=128983&amp;date=15.11.2023&amp;dst=100115&amp;field=134" TargetMode="External"/><Relationship Id="rId138" Type="http://schemas.openxmlformats.org/officeDocument/2006/relationships/hyperlink" Target="https://login.consultant.ru/link/?req=doc&amp;base=LAW&amp;n=404375&amp;date=15.11.2023&amp;dst=100156&amp;field=134" TargetMode="External"/><Relationship Id="rId159" Type="http://schemas.openxmlformats.org/officeDocument/2006/relationships/hyperlink" Target="https://login.consultant.ru/link/?req=doc&amp;base=LAW&amp;n=422354&amp;date=15.11.2023&amp;dst=100007&amp;field=134" TargetMode="External"/><Relationship Id="rId170" Type="http://schemas.openxmlformats.org/officeDocument/2006/relationships/hyperlink" Target="https://login.consultant.ru/link/?req=doc&amp;base=LAW&amp;n=449455&amp;date=15.11.2023&amp;dst=102357&amp;field=134" TargetMode="External"/><Relationship Id="rId191" Type="http://schemas.openxmlformats.org/officeDocument/2006/relationships/hyperlink" Target="https://login.consultant.ru/link/?req=doc&amp;base=LAW&amp;n=460025&amp;date=15.11.2023&amp;dst=3080&amp;field=134" TargetMode="External"/><Relationship Id="rId205" Type="http://schemas.openxmlformats.org/officeDocument/2006/relationships/hyperlink" Target="https://login.consultant.ru/link/?req=doc&amp;base=LAW&amp;n=340236&amp;date=15.11.2023&amp;dst=100080&amp;field=134" TargetMode="External"/><Relationship Id="rId226" Type="http://schemas.openxmlformats.org/officeDocument/2006/relationships/hyperlink" Target="https://login.consultant.ru/link/?req=doc&amp;base=LAW&amp;n=214785&amp;date=15.11.2023&amp;dst=100093&amp;field=134" TargetMode="External"/><Relationship Id="rId247" Type="http://schemas.openxmlformats.org/officeDocument/2006/relationships/hyperlink" Target="https://login.consultant.ru/link/?req=doc&amp;base=LAW&amp;n=452895&amp;date=15.11.2023&amp;dst=100179&amp;field=134" TargetMode="External"/><Relationship Id="rId107" Type="http://schemas.openxmlformats.org/officeDocument/2006/relationships/hyperlink" Target="https://login.consultant.ru/link/?req=doc&amp;base=LAW&amp;n=460651&amp;date=15.11.2023&amp;dst=100049&amp;field=134" TargetMode="External"/><Relationship Id="rId268" Type="http://schemas.openxmlformats.org/officeDocument/2006/relationships/hyperlink" Target="https://login.consultant.ru/link/?req=doc&amp;base=LAW&amp;n=451645&amp;date=15.11.2023&amp;dst=100134&amp;field=134" TargetMode="External"/><Relationship Id="rId289" Type="http://schemas.openxmlformats.org/officeDocument/2006/relationships/hyperlink" Target="https://login.consultant.ru/link/?req=doc&amp;base=LAW&amp;n=449479&amp;date=15.11.2023&amp;dst=100054&amp;field=134" TargetMode="External"/><Relationship Id="rId11" Type="http://schemas.openxmlformats.org/officeDocument/2006/relationships/hyperlink" Target="https://login.consultant.ru/link/?req=doc&amp;base=LAW&amp;n=152464&amp;date=15.11.2023&amp;dst=100008&amp;field=134" TargetMode="External"/><Relationship Id="rId32" Type="http://schemas.openxmlformats.org/officeDocument/2006/relationships/hyperlink" Target="https://login.consultant.ru/link/?req=doc&amp;base=LAW&amp;n=420793&amp;date=15.11.2023&amp;dst=100044&amp;field=134" TargetMode="External"/><Relationship Id="rId53" Type="http://schemas.openxmlformats.org/officeDocument/2006/relationships/hyperlink" Target="https://login.consultant.ru/link/?req=doc&amp;base=LAW&amp;n=433466&amp;date=15.11.2023" TargetMode="External"/><Relationship Id="rId74" Type="http://schemas.openxmlformats.org/officeDocument/2006/relationships/hyperlink" Target="https://login.consultant.ru/link/?req=doc&amp;base=LAW&amp;n=404365&amp;date=15.11.2023&amp;dst=100037&amp;field=134" TargetMode="External"/><Relationship Id="rId128" Type="http://schemas.openxmlformats.org/officeDocument/2006/relationships/hyperlink" Target="https://login.consultant.ru/link/?req=doc&amp;base=LAW&amp;n=299400&amp;date=15.11.2023&amp;dst=100062&amp;field=134" TargetMode="External"/><Relationship Id="rId149" Type="http://schemas.openxmlformats.org/officeDocument/2006/relationships/hyperlink" Target="https://login.consultant.ru/link/?req=doc&amp;base=LAW&amp;n=460651&amp;date=15.11.2023&amp;dst=100049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172489&amp;date=15.11.2023&amp;dst=100056&amp;field=134" TargetMode="External"/><Relationship Id="rId160" Type="http://schemas.openxmlformats.org/officeDocument/2006/relationships/hyperlink" Target="https://login.consultant.ru/link/?req=doc&amp;base=LAW&amp;n=452712&amp;date=15.11.2023" TargetMode="External"/><Relationship Id="rId181" Type="http://schemas.openxmlformats.org/officeDocument/2006/relationships/hyperlink" Target="https://login.consultant.ru/link/?req=doc&amp;base=LAW&amp;n=404446&amp;date=15.11.2023&amp;dst=100440&amp;field=134" TargetMode="External"/><Relationship Id="rId216" Type="http://schemas.openxmlformats.org/officeDocument/2006/relationships/hyperlink" Target="https://login.consultant.ru/link/?req=doc&amp;base=LAW&amp;n=404444&amp;date=15.11.2023&amp;dst=100074&amp;field=134" TargetMode="External"/><Relationship Id="rId237" Type="http://schemas.openxmlformats.org/officeDocument/2006/relationships/hyperlink" Target="https://login.consultant.ru/link/?req=doc&amp;base=LAW&amp;n=404446&amp;date=15.11.2023&amp;dst=100471&amp;field=134" TargetMode="External"/><Relationship Id="rId258" Type="http://schemas.openxmlformats.org/officeDocument/2006/relationships/hyperlink" Target="https://login.consultant.ru/link/?req=doc&amp;base=LAW&amp;n=299400&amp;date=15.11.2023&amp;dst=100073&amp;field=134" TargetMode="External"/><Relationship Id="rId279" Type="http://schemas.openxmlformats.org/officeDocument/2006/relationships/hyperlink" Target="https://login.consultant.ru/link/?req=doc&amp;base=LAW&amp;n=404375&amp;date=15.11.2023&amp;dst=100176&amp;field=134" TargetMode="External"/><Relationship Id="rId22" Type="http://schemas.openxmlformats.org/officeDocument/2006/relationships/hyperlink" Target="https://login.consultant.ru/link/?req=doc&amp;base=LAW&amp;n=286457&amp;date=15.11.2023&amp;dst=100021&amp;field=134" TargetMode="External"/><Relationship Id="rId43" Type="http://schemas.openxmlformats.org/officeDocument/2006/relationships/hyperlink" Target="https://login.consultant.ru/link/?req=doc&amp;base=LAW&amp;n=404446&amp;date=15.11.2023&amp;dst=100404&amp;field=134" TargetMode="External"/><Relationship Id="rId64" Type="http://schemas.openxmlformats.org/officeDocument/2006/relationships/hyperlink" Target="https://login.consultant.ru/link/?req=doc&amp;base=LAW&amp;n=214785&amp;date=15.11.2023&amp;dst=100064&amp;field=134" TargetMode="External"/><Relationship Id="rId118" Type="http://schemas.openxmlformats.org/officeDocument/2006/relationships/hyperlink" Target="https://login.consultant.ru/link/?req=doc&amp;base=LAW&amp;n=140075&amp;date=15.11.2023&amp;dst=100030&amp;field=134" TargetMode="External"/><Relationship Id="rId139" Type="http://schemas.openxmlformats.org/officeDocument/2006/relationships/hyperlink" Target="https://login.consultant.ru/link/?req=doc&amp;base=LAW&amp;n=128983&amp;date=15.11.2023" TargetMode="External"/><Relationship Id="rId290" Type="http://schemas.openxmlformats.org/officeDocument/2006/relationships/hyperlink" Target="https://login.consultant.ru/link/?req=doc&amp;base=LAW&amp;n=449479&amp;date=15.11.2023&amp;dst=100055&amp;field=134" TargetMode="External"/><Relationship Id="rId85" Type="http://schemas.openxmlformats.org/officeDocument/2006/relationships/hyperlink" Target="https://login.consultant.ru/link/?req=doc&amp;base=LAW&amp;n=404375&amp;date=15.11.2023&amp;dst=100148&amp;field=134" TargetMode="External"/><Relationship Id="rId150" Type="http://schemas.openxmlformats.org/officeDocument/2006/relationships/hyperlink" Target="https://login.consultant.ru/link/?req=doc&amp;base=LAW&amp;n=439201&amp;date=15.11.2023" TargetMode="External"/><Relationship Id="rId171" Type="http://schemas.openxmlformats.org/officeDocument/2006/relationships/hyperlink" Target="https://login.consultant.ru/link/?req=doc&amp;base=LAW&amp;n=404375&amp;date=15.11.2023&amp;dst=100163&amp;field=134" TargetMode="External"/><Relationship Id="rId192" Type="http://schemas.openxmlformats.org/officeDocument/2006/relationships/hyperlink" Target="https://login.consultant.ru/link/?req=doc&amp;base=LAW&amp;n=217042&amp;date=15.11.2023&amp;dst=100204&amp;field=134" TargetMode="External"/><Relationship Id="rId206" Type="http://schemas.openxmlformats.org/officeDocument/2006/relationships/hyperlink" Target="https://login.consultant.ru/link/?req=doc&amp;base=LAW&amp;n=351159&amp;date=15.11.2023&amp;dst=100011&amp;field=134" TargetMode="External"/><Relationship Id="rId227" Type="http://schemas.openxmlformats.org/officeDocument/2006/relationships/hyperlink" Target="https://login.consultant.ru/link/?req=doc&amp;base=LAW&amp;n=442435&amp;date=15.11.2023" TargetMode="External"/><Relationship Id="rId248" Type="http://schemas.openxmlformats.org/officeDocument/2006/relationships/hyperlink" Target="https://login.consultant.ru/link/?req=doc&amp;base=LAW&amp;n=452895&amp;date=15.11.2023&amp;dst=100820&amp;field=134" TargetMode="External"/><Relationship Id="rId269" Type="http://schemas.openxmlformats.org/officeDocument/2006/relationships/hyperlink" Target="https://login.consultant.ru/link/?req=doc&amp;base=LAW&amp;n=219033&amp;date=15.11.2023&amp;dst=100031&amp;field=134" TargetMode="External"/><Relationship Id="rId12" Type="http://schemas.openxmlformats.org/officeDocument/2006/relationships/hyperlink" Target="https://login.consultant.ru/link/?req=doc&amp;base=LAW&amp;n=389913&amp;date=15.11.2023&amp;dst=100334&amp;field=134" TargetMode="External"/><Relationship Id="rId33" Type="http://schemas.openxmlformats.org/officeDocument/2006/relationships/hyperlink" Target="https://login.consultant.ru/link/?req=doc&amp;base=LAW&amp;n=405487&amp;date=15.11.2023&amp;dst=100026&amp;field=134" TargetMode="External"/><Relationship Id="rId108" Type="http://schemas.openxmlformats.org/officeDocument/2006/relationships/hyperlink" Target="https://login.consultant.ru/link/?req=doc&amp;base=LAW&amp;n=457230&amp;date=15.11.2023" TargetMode="External"/><Relationship Id="rId129" Type="http://schemas.openxmlformats.org/officeDocument/2006/relationships/hyperlink" Target="https://login.consultant.ru/link/?req=doc&amp;base=LAW&amp;n=446153&amp;date=15.11.2023&amp;dst=100420&amp;field=134" TargetMode="External"/><Relationship Id="rId280" Type="http://schemas.openxmlformats.org/officeDocument/2006/relationships/hyperlink" Target="https://login.consultant.ru/link/?req=doc&amp;base=LAW&amp;n=404442&amp;date=15.11.2023&amp;dst=100166&amp;field=134" TargetMode="External"/><Relationship Id="rId54" Type="http://schemas.openxmlformats.org/officeDocument/2006/relationships/hyperlink" Target="https://login.consultant.ru/link/?req=doc&amp;base=LAW&amp;n=388714&amp;date=15.11.2023&amp;dst=100002&amp;field=134" TargetMode="External"/><Relationship Id="rId75" Type="http://schemas.openxmlformats.org/officeDocument/2006/relationships/hyperlink" Target="https://login.consultant.ru/link/?req=doc&amp;base=LAW&amp;n=451740&amp;date=15.11.2023&amp;dst=6&amp;field=134" TargetMode="External"/><Relationship Id="rId96" Type="http://schemas.openxmlformats.org/officeDocument/2006/relationships/hyperlink" Target="https://login.consultant.ru/link/?req=doc&amp;base=LAW&amp;n=172489&amp;date=15.11.2023&amp;dst=100058&amp;field=134" TargetMode="External"/><Relationship Id="rId140" Type="http://schemas.openxmlformats.org/officeDocument/2006/relationships/hyperlink" Target="https://login.consultant.ru/link/?req=doc&amp;base=LAW&amp;n=442435&amp;date=15.11.2023&amp;dst=100127&amp;field=134" TargetMode="External"/><Relationship Id="rId161" Type="http://schemas.openxmlformats.org/officeDocument/2006/relationships/hyperlink" Target="https://login.consultant.ru/link/?req=doc&amp;base=LAW&amp;n=451645&amp;date=15.11.2023&amp;dst=100122&amp;field=134" TargetMode="External"/><Relationship Id="rId182" Type="http://schemas.openxmlformats.org/officeDocument/2006/relationships/hyperlink" Target="https://login.consultant.ru/link/?req=doc&amp;base=LAW&amp;n=102793&amp;date=15.11.2023&amp;dst=100007&amp;field=134" TargetMode="External"/><Relationship Id="rId217" Type="http://schemas.openxmlformats.org/officeDocument/2006/relationships/hyperlink" Target="https://login.consultant.ru/link/?req=doc&amp;base=LAW&amp;n=404365&amp;date=15.11.2023&amp;dst=100043&amp;field=134" TargetMode="External"/><Relationship Id="rId6" Type="http://schemas.openxmlformats.org/officeDocument/2006/relationships/hyperlink" Target="https://login.consultant.ru/link/?req=doc&amp;base=LAW&amp;n=389812&amp;date=15.11.2023&amp;dst=100347&amp;field=134" TargetMode="External"/><Relationship Id="rId238" Type="http://schemas.openxmlformats.org/officeDocument/2006/relationships/hyperlink" Target="https://login.consultant.ru/link/?req=doc&amp;base=LAW&amp;n=404444&amp;date=15.11.2023&amp;dst=100079&amp;field=134" TargetMode="External"/><Relationship Id="rId259" Type="http://schemas.openxmlformats.org/officeDocument/2006/relationships/hyperlink" Target="https://login.consultant.ru/link/?req=doc&amp;base=LAW&amp;n=444861&amp;date=15.11.2023&amp;dst=100204&amp;field=134" TargetMode="External"/><Relationship Id="rId23" Type="http://schemas.openxmlformats.org/officeDocument/2006/relationships/hyperlink" Target="https://login.consultant.ru/link/?req=doc&amp;base=LAW&amp;n=299400&amp;date=15.11.2023&amp;dst=100056&amp;field=134" TargetMode="External"/><Relationship Id="rId119" Type="http://schemas.openxmlformats.org/officeDocument/2006/relationships/hyperlink" Target="https://login.consultant.ru/link/?req=doc&amp;base=LAW&amp;n=405487&amp;date=15.11.2023&amp;dst=100032&amp;field=134" TargetMode="External"/><Relationship Id="rId270" Type="http://schemas.openxmlformats.org/officeDocument/2006/relationships/hyperlink" Target="https://login.consultant.ru/link/?req=doc&amp;base=LAW&amp;n=405760&amp;date=15.11.2023&amp;dst=100292&amp;field=134" TargetMode="External"/><Relationship Id="rId291" Type="http://schemas.openxmlformats.org/officeDocument/2006/relationships/hyperlink" Target="https://login.consultant.ru/link/?req=doc&amp;base=LAW&amp;n=449479&amp;date=15.11.2023&amp;dst=100056&amp;field=134" TargetMode="External"/><Relationship Id="rId44" Type="http://schemas.openxmlformats.org/officeDocument/2006/relationships/hyperlink" Target="https://login.consultant.ru/link/?req=doc&amp;base=LAW&amp;n=404446&amp;date=15.11.2023&amp;dst=100409&amp;field=134" TargetMode="External"/><Relationship Id="rId65" Type="http://schemas.openxmlformats.org/officeDocument/2006/relationships/hyperlink" Target="https://login.consultant.ru/link/?req=doc&amp;base=LAW&amp;n=405760&amp;date=15.11.2023&amp;dst=100271&amp;field=134" TargetMode="External"/><Relationship Id="rId86" Type="http://schemas.openxmlformats.org/officeDocument/2006/relationships/hyperlink" Target="https://login.consultant.ru/link/?req=doc&amp;base=LAW&amp;n=128983&amp;date=15.11.2023&amp;dst=100146&amp;field=134" TargetMode="External"/><Relationship Id="rId130" Type="http://schemas.openxmlformats.org/officeDocument/2006/relationships/hyperlink" Target="https://login.consultant.ru/link/?req=doc&amp;base=LAW&amp;n=451645&amp;date=15.11.2023&amp;dst=100120&amp;field=134" TargetMode="External"/><Relationship Id="rId151" Type="http://schemas.openxmlformats.org/officeDocument/2006/relationships/hyperlink" Target="https://login.consultant.ru/link/?req=doc&amp;base=LAW&amp;n=172489&amp;date=15.11.2023&amp;dst=100060&amp;field=134" TargetMode="External"/><Relationship Id="rId172" Type="http://schemas.openxmlformats.org/officeDocument/2006/relationships/hyperlink" Target="https://login.consultant.ru/link/?req=doc&amp;base=LAW&amp;n=405760&amp;date=15.11.2023&amp;dst=100284&amp;field=134" TargetMode="External"/><Relationship Id="rId193" Type="http://schemas.openxmlformats.org/officeDocument/2006/relationships/hyperlink" Target="https://login.consultant.ru/link/?req=doc&amp;base=LAW&amp;n=404446&amp;date=15.11.2023&amp;dst=100448&amp;field=134" TargetMode="External"/><Relationship Id="rId207" Type="http://schemas.openxmlformats.org/officeDocument/2006/relationships/hyperlink" Target="https://login.consultant.ru/link/?req=doc&amp;base=LAW&amp;n=340236&amp;date=15.11.2023&amp;dst=100087&amp;field=134" TargetMode="External"/><Relationship Id="rId228" Type="http://schemas.openxmlformats.org/officeDocument/2006/relationships/hyperlink" Target="https://login.consultant.ru/link/?req=doc&amp;base=LAW&amp;n=451740&amp;date=15.11.2023" TargetMode="External"/><Relationship Id="rId249" Type="http://schemas.openxmlformats.org/officeDocument/2006/relationships/hyperlink" Target="https://login.consultant.ru/link/?req=doc&amp;base=LAW&amp;n=452895&amp;date=15.11.2023&amp;dst=98&amp;field=134" TargetMode="External"/><Relationship Id="rId13" Type="http://schemas.openxmlformats.org/officeDocument/2006/relationships/hyperlink" Target="https://login.consultant.ru/link/?req=doc&amp;base=LAW&amp;n=172489&amp;date=15.11.2023&amp;dst=100042&amp;field=134" TargetMode="External"/><Relationship Id="rId109" Type="http://schemas.openxmlformats.org/officeDocument/2006/relationships/hyperlink" Target="https://login.consultant.ru/link/?req=doc&amp;base=LAW&amp;n=404375&amp;date=15.11.2023&amp;dst=100152&amp;field=134" TargetMode="External"/><Relationship Id="rId260" Type="http://schemas.openxmlformats.org/officeDocument/2006/relationships/hyperlink" Target="https://login.consultant.ru/link/?req=doc&amp;base=LAW&amp;n=451645&amp;date=15.11.2023&amp;dst=100125&amp;field=134" TargetMode="External"/><Relationship Id="rId281" Type="http://schemas.openxmlformats.org/officeDocument/2006/relationships/hyperlink" Target="https://login.consultant.ru/link/?req=doc&amp;base=LAW&amp;n=404365&amp;date=15.11.2023&amp;dst=100045&amp;field=134" TargetMode="External"/><Relationship Id="rId34" Type="http://schemas.openxmlformats.org/officeDocument/2006/relationships/hyperlink" Target="https://login.consultant.ru/link/?req=doc&amp;base=LAW&amp;n=411059&amp;date=15.11.2023&amp;dst=100014&amp;field=134" TargetMode="External"/><Relationship Id="rId55" Type="http://schemas.openxmlformats.org/officeDocument/2006/relationships/hyperlink" Target="https://login.consultant.ru/link/?req=doc&amp;base=LAW&amp;n=404446&amp;date=15.11.2023&amp;dst=100414&amp;field=134" TargetMode="External"/><Relationship Id="rId76" Type="http://schemas.openxmlformats.org/officeDocument/2006/relationships/hyperlink" Target="https://login.consultant.ru/link/?req=doc&amp;base=LAW&amp;n=404221&amp;date=15.11.2023&amp;dst=100043&amp;field=134" TargetMode="External"/><Relationship Id="rId97" Type="http://schemas.openxmlformats.org/officeDocument/2006/relationships/hyperlink" Target="https://login.consultant.ru/link/?req=doc&amp;base=LAW&amp;n=438074&amp;date=15.11.2023&amp;dst=100005&amp;field=134" TargetMode="External"/><Relationship Id="rId120" Type="http://schemas.openxmlformats.org/officeDocument/2006/relationships/hyperlink" Target="https://login.consultant.ru/link/?req=doc&amp;base=LAW&amp;n=442349&amp;date=15.11.2023&amp;dst=100011&amp;field=134" TargetMode="External"/><Relationship Id="rId141" Type="http://schemas.openxmlformats.org/officeDocument/2006/relationships/hyperlink" Target="https://login.consultant.ru/link/?req=doc&amp;base=LAW&amp;n=214785&amp;date=15.11.2023&amp;dst=100077&amp;field=134" TargetMode="External"/><Relationship Id="rId7" Type="http://schemas.openxmlformats.org/officeDocument/2006/relationships/hyperlink" Target="https://login.consultant.ru/link/?req=doc&amp;base=LAW&amp;n=404446&amp;date=15.11.2023&amp;dst=100402&amp;field=134" TargetMode="External"/><Relationship Id="rId71" Type="http://schemas.openxmlformats.org/officeDocument/2006/relationships/hyperlink" Target="https://login.consultant.ru/link/?req=doc&amp;base=LAW&amp;n=404365&amp;date=15.11.2023&amp;dst=100035&amp;field=134" TargetMode="External"/><Relationship Id="rId92" Type="http://schemas.openxmlformats.org/officeDocument/2006/relationships/hyperlink" Target="https://login.consultant.ru/link/?req=doc&amp;base=LAW&amp;n=128983&amp;date=15.11.2023" TargetMode="External"/><Relationship Id="rId162" Type="http://schemas.openxmlformats.org/officeDocument/2006/relationships/hyperlink" Target="https://login.consultant.ru/link/?req=doc&amp;base=LAW&amp;n=404444&amp;date=15.11.2023&amp;dst=100059&amp;field=134" TargetMode="External"/><Relationship Id="rId183" Type="http://schemas.openxmlformats.org/officeDocument/2006/relationships/hyperlink" Target="https://login.consultant.ru/link/?req=doc&amp;base=LAW&amp;n=324379&amp;date=15.11.2023" TargetMode="External"/><Relationship Id="rId213" Type="http://schemas.openxmlformats.org/officeDocument/2006/relationships/hyperlink" Target="https://login.consultant.ru/link/?req=doc&amp;base=LAW&amp;n=404365&amp;date=15.11.2023&amp;dst=100042&amp;field=134" TargetMode="External"/><Relationship Id="rId218" Type="http://schemas.openxmlformats.org/officeDocument/2006/relationships/hyperlink" Target="https://login.consultant.ru/link/?req=doc&amp;base=LAW&amp;n=436111&amp;date=15.11.2023&amp;dst=100012&amp;field=134" TargetMode="External"/><Relationship Id="rId234" Type="http://schemas.openxmlformats.org/officeDocument/2006/relationships/hyperlink" Target="https://login.consultant.ru/link/?req=doc&amp;base=LAW&amp;n=310003&amp;date=15.11.2023&amp;dst=100020&amp;field=134" TargetMode="External"/><Relationship Id="rId239" Type="http://schemas.openxmlformats.org/officeDocument/2006/relationships/hyperlink" Target="https://login.consultant.ru/link/?req=doc&amp;base=LAW&amp;n=405760&amp;date=15.11.2023&amp;dst=10028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40236&amp;date=15.11.2023&amp;dst=100066&amp;field=134" TargetMode="External"/><Relationship Id="rId250" Type="http://schemas.openxmlformats.org/officeDocument/2006/relationships/hyperlink" Target="https://login.consultant.ru/link/?req=doc&amp;base=LAW&amp;n=404444&amp;date=15.11.2023&amp;dst=100080&amp;field=134" TargetMode="External"/><Relationship Id="rId255" Type="http://schemas.openxmlformats.org/officeDocument/2006/relationships/hyperlink" Target="https://login.consultant.ru/link/?req=doc&amp;base=LAW&amp;n=405760&amp;date=15.11.2023&amp;dst=100290&amp;field=134" TargetMode="External"/><Relationship Id="rId271" Type="http://schemas.openxmlformats.org/officeDocument/2006/relationships/hyperlink" Target="https://login.consultant.ru/link/?req=doc&amp;base=LAW&amp;n=299400&amp;date=15.11.2023&amp;dst=100076&amp;field=134" TargetMode="External"/><Relationship Id="rId276" Type="http://schemas.openxmlformats.org/officeDocument/2006/relationships/hyperlink" Target="https://login.consultant.ru/link/?req=doc&amp;base=LAW&amp;n=446153&amp;date=15.11.2023&amp;dst=100431&amp;field=134" TargetMode="External"/><Relationship Id="rId292" Type="http://schemas.openxmlformats.org/officeDocument/2006/relationships/hyperlink" Target="https://login.consultant.ru/link/?req=doc&amp;base=LAW&amp;n=449479&amp;date=15.11.2023&amp;dst=100057&amp;field=134" TargetMode="External"/><Relationship Id="rId297" Type="http://schemas.openxmlformats.org/officeDocument/2006/relationships/fontTable" Target="fontTable.xml"/><Relationship Id="rId24" Type="http://schemas.openxmlformats.org/officeDocument/2006/relationships/hyperlink" Target="https://login.consultant.ru/link/?req=doc&amp;base=LAW&amp;n=304076&amp;date=15.11.2023&amp;dst=100062&amp;field=134" TargetMode="External"/><Relationship Id="rId40" Type="http://schemas.openxmlformats.org/officeDocument/2006/relationships/hyperlink" Target="https://login.consultant.ru/link/?req=doc&amp;base=LAW&amp;n=442349&amp;date=15.11.2023&amp;dst=100009&amp;field=134" TargetMode="External"/><Relationship Id="rId45" Type="http://schemas.openxmlformats.org/officeDocument/2006/relationships/hyperlink" Target="https://login.consultant.ru/link/?req=doc&amp;base=LAW&amp;n=2875&amp;date=15.11.2023" TargetMode="External"/><Relationship Id="rId66" Type="http://schemas.openxmlformats.org/officeDocument/2006/relationships/hyperlink" Target="https://login.consultant.ru/link/?req=doc&amp;base=LAW&amp;n=404365&amp;date=15.11.2023&amp;dst=100034&amp;field=134" TargetMode="External"/><Relationship Id="rId87" Type="http://schemas.openxmlformats.org/officeDocument/2006/relationships/hyperlink" Target="https://login.consultant.ru/link/?req=doc&amp;base=LAW&amp;n=172489&amp;date=15.11.2023&amp;dst=100054&amp;field=134" TargetMode="External"/><Relationship Id="rId110" Type="http://schemas.openxmlformats.org/officeDocument/2006/relationships/hyperlink" Target="https://login.consultant.ru/link/?req=doc&amp;base=LAW&amp;n=404363&amp;date=15.11.2023&amp;dst=100023&amp;field=134" TargetMode="External"/><Relationship Id="rId115" Type="http://schemas.openxmlformats.org/officeDocument/2006/relationships/hyperlink" Target="https://login.consultant.ru/link/?req=doc&amp;base=LAW&amp;n=214785&amp;date=15.11.2023&amp;dst=100074&amp;field=134" TargetMode="External"/><Relationship Id="rId131" Type="http://schemas.openxmlformats.org/officeDocument/2006/relationships/hyperlink" Target="https://login.consultant.ru/link/?req=doc&amp;base=LAW&amp;n=404375&amp;date=15.11.2023&amp;dst=100155&amp;field=134" TargetMode="External"/><Relationship Id="rId136" Type="http://schemas.openxmlformats.org/officeDocument/2006/relationships/hyperlink" Target="https://login.consultant.ru/link/?req=doc&amp;base=LAW&amp;n=422326&amp;date=15.11.2023&amp;dst=100011&amp;field=134" TargetMode="External"/><Relationship Id="rId157" Type="http://schemas.openxmlformats.org/officeDocument/2006/relationships/hyperlink" Target="https://login.consultant.ru/link/?req=doc&amp;base=LAW&amp;n=446153&amp;date=15.11.2023&amp;dst=100424&amp;field=134" TargetMode="External"/><Relationship Id="rId178" Type="http://schemas.openxmlformats.org/officeDocument/2006/relationships/hyperlink" Target="https://login.consultant.ru/link/?req=doc&amp;base=LAW&amp;n=299400&amp;date=15.11.2023&amp;dst=100070&amp;field=134" TargetMode="External"/><Relationship Id="rId61" Type="http://schemas.openxmlformats.org/officeDocument/2006/relationships/hyperlink" Target="https://login.consultant.ru/link/?req=doc&amp;base=LAW&amp;n=389913&amp;date=15.11.2023&amp;dst=100334&amp;field=134" TargetMode="External"/><Relationship Id="rId82" Type="http://schemas.openxmlformats.org/officeDocument/2006/relationships/hyperlink" Target="https://login.consultant.ru/link/?req=doc&amp;base=LAW&amp;n=405487&amp;date=15.11.2023&amp;dst=100028&amp;field=134" TargetMode="External"/><Relationship Id="rId152" Type="http://schemas.openxmlformats.org/officeDocument/2006/relationships/hyperlink" Target="https://login.consultant.ru/link/?req=doc&amp;base=LAW&amp;n=404444&amp;date=15.11.2023&amp;dst=100058&amp;field=134" TargetMode="External"/><Relationship Id="rId173" Type="http://schemas.openxmlformats.org/officeDocument/2006/relationships/hyperlink" Target="https://login.consultant.ru/link/?req=doc&amp;base=LAW&amp;n=299400&amp;date=15.11.2023&amp;dst=100069&amp;field=134" TargetMode="External"/><Relationship Id="rId194" Type="http://schemas.openxmlformats.org/officeDocument/2006/relationships/hyperlink" Target="https://login.consultant.ru/link/?req=doc&amp;base=LAW&amp;n=404446&amp;date=15.11.2023&amp;dst=100450&amp;field=134" TargetMode="External"/><Relationship Id="rId199" Type="http://schemas.openxmlformats.org/officeDocument/2006/relationships/hyperlink" Target="https://login.consultant.ru/link/?req=doc&amp;base=LAW&amp;n=351159&amp;date=15.11.2023&amp;dst=100009&amp;field=134" TargetMode="External"/><Relationship Id="rId203" Type="http://schemas.openxmlformats.org/officeDocument/2006/relationships/hyperlink" Target="https://login.consultant.ru/link/?req=doc&amp;base=LAW&amp;n=404365&amp;date=15.11.2023&amp;dst=100040&amp;field=134" TargetMode="External"/><Relationship Id="rId208" Type="http://schemas.openxmlformats.org/officeDocument/2006/relationships/hyperlink" Target="https://login.consultant.ru/link/?req=doc&amp;base=LAW&amp;n=351159&amp;date=15.11.2023&amp;dst=100013&amp;field=134" TargetMode="External"/><Relationship Id="rId229" Type="http://schemas.openxmlformats.org/officeDocument/2006/relationships/hyperlink" Target="https://login.consultant.ru/link/?req=doc&amp;base=LAW&amp;n=214785&amp;date=15.11.2023&amp;dst=100095&amp;field=134" TargetMode="External"/><Relationship Id="rId19" Type="http://schemas.openxmlformats.org/officeDocument/2006/relationships/hyperlink" Target="https://login.consultant.ru/link/?req=doc&amp;base=LAW&amp;n=404221&amp;date=15.11.2023&amp;dst=100043&amp;field=134" TargetMode="External"/><Relationship Id="rId224" Type="http://schemas.openxmlformats.org/officeDocument/2006/relationships/hyperlink" Target="https://login.consultant.ru/link/?req=doc&amp;base=LAW&amp;n=439126&amp;date=15.11.2023&amp;dst=100042&amp;field=134" TargetMode="External"/><Relationship Id="rId240" Type="http://schemas.openxmlformats.org/officeDocument/2006/relationships/hyperlink" Target="https://login.consultant.ru/link/?req=doc&amp;base=LAW&amp;n=446153&amp;date=15.11.2023&amp;dst=100427&amp;field=134" TargetMode="External"/><Relationship Id="rId245" Type="http://schemas.openxmlformats.org/officeDocument/2006/relationships/hyperlink" Target="https://login.consultant.ru/link/?req=doc&amp;base=LAW&amp;n=452895&amp;date=15.11.2023&amp;dst=30&amp;field=134" TargetMode="External"/><Relationship Id="rId261" Type="http://schemas.openxmlformats.org/officeDocument/2006/relationships/hyperlink" Target="https://login.consultant.ru/link/?req=doc&amp;base=LAW&amp;n=451645&amp;date=15.11.2023&amp;dst=100127&amp;field=134" TargetMode="External"/><Relationship Id="rId266" Type="http://schemas.openxmlformats.org/officeDocument/2006/relationships/hyperlink" Target="https://login.consultant.ru/link/?req=doc&amp;base=LAW&amp;n=329990&amp;date=15.11.2023&amp;dst=100023&amp;field=134" TargetMode="External"/><Relationship Id="rId287" Type="http://schemas.openxmlformats.org/officeDocument/2006/relationships/hyperlink" Target="https://login.consultant.ru/link/?req=doc&amp;base=LAW&amp;n=286457&amp;date=15.11.2023&amp;dst=100021&amp;field=134" TargetMode="External"/><Relationship Id="rId14" Type="http://schemas.openxmlformats.org/officeDocument/2006/relationships/hyperlink" Target="https://login.consultant.ru/link/?req=doc&amp;base=LAW&amp;n=404444&amp;date=15.11.2023&amp;dst=100057&amp;field=134" TargetMode="External"/><Relationship Id="rId30" Type="http://schemas.openxmlformats.org/officeDocument/2006/relationships/hyperlink" Target="https://login.consultant.ru/link/?req=doc&amp;base=LAW&amp;n=351159&amp;date=15.11.2023&amp;dst=100008&amp;field=134" TargetMode="External"/><Relationship Id="rId35" Type="http://schemas.openxmlformats.org/officeDocument/2006/relationships/hyperlink" Target="https://login.consultant.ru/link/?req=doc&amp;base=LAW&amp;n=413433&amp;date=15.11.2023&amp;dst=100020&amp;field=134" TargetMode="External"/><Relationship Id="rId56" Type="http://schemas.openxmlformats.org/officeDocument/2006/relationships/hyperlink" Target="https://login.consultant.ru/link/?req=doc&amp;base=LAW&amp;n=128983&amp;date=15.11.2023" TargetMode="External"/><Relationship Id="rId77" Type="http://schemas.openxmlformats.org/officeDocument/2006/relationships/hyperlink" Target="https://login.consultant.ru/link/?req=doc&amp;base=LAW&amp;n=172489&amp;date=15.11.2023&amp;dst=100049&amp;field=134" TargetMode="External"/><Relationship Id="rId100" Type="http://schemas.openxmlformats.org/officeDocument/2006/relationships/hyperlink" Target="https://login.consultant.ru/link/?req=doc&amp;base=LAW&amp;n=128983&amp;date=15.11.2023&amp;dst=100012&amp;field=134" TargetMode="External"/><Relationship Id="rId105" Type="http://schemas.openxmlformats.org/officeDocument/2006/relationships/hyperlink" Target="https://login.consultant.ru/link/?req=doc&amp;base=LAW&amp;n=214785&amp;date=15.11.2023&amp;dst=100072&amp;field=134" TargetMode="External"/><Relationship Id="rId126" Type="http://schemas.openxmlformats.org/officeDocument/2006/relationships/hyperlink" Target="https://login.consultant.ru/link/?req=doc&amp;base=LAW&amp;n=140075&amp;date=15.11.2023&amp;dst=100032&amp;field=134" TargetMode="External"/><Relationship Id="rId147" Type="http://schemas.openxmlformats.org/officeDocument/2006/relationships/hyperlink" Target="https://login.consultant.ru/link/?req=doc&amp;base=LAW&amp;n=451645&amp;date=15.11.2023&amp;dst=100121&amp;field=134" TargetMode="External"/><Relationship Id="rId168" Type="http://schemas.openxmlformats.org/officeDocument/2006/relationships/hyperlink" Target="https://login.consultant.ru/link/?req=doc&amp;base=LAW&amp;n=442349&amp;date=15.11.2023&amp;dst=100015&amp;field=134" TargetMode="External"/><Relationship Id="rId282" Type="http://schemas.openxmlformats.org/officeDocument/2006/relationships/hyperlink" Target="https://login.consultant.ru/link/?req=doc&amp;base=LAW&amp;n=449479&amp;date=15.11.2023&amp;dst=100022&amp;field=134" TargetMode="External"/><Relationship Id="rId8" Type="http://schemas.openxmlformats.org/officeDocument/2006/relationships/hyperlink" Target="https://login.consultant.ru/link/?req=doc&amp;base=LAW&amp;n=404375&amp;date=15.11.2023&amp;dst=100143&amp;field=134" TargetMode="External"/><Relationship Id="rId51" Type="http://schemas.openxmlformats.org/officeDocument/2006/relationships/hyperlink" Target="https://login.consultant.ru/link/?req=doc&amp;base=LAW&amp;n=451726&amp;date=15.11.2023" TargetMode="External"/><Relationship Id="rId72" Type="http://schemas.openxmlformats.org/officeDocument/2006/relationships/hyperlink" Target="https://login.consultant.ru/link/?req=doc&amp;base=LAW&amp;n=420793&amp;date=15.11.2023&amp;dst=100046&amp;field=134" TargetMode="External"/><Relationship Id="rId93" Type="http://schemas.openxmlformats.org/officeDocument/2006/relationships/hyperlink" Target="https://login.consultant.ru/link/?req=doc&amp;base=LAW&amp;n=140075&amp;date=15.11.2023&amp;dst=100025&amp;field=134" TargetMode="External"/><Relationship Id="rId98" Type="http://schemas.openxmlformats.org/officeDocument/2006/relationships/hyperlink" Target="https://login.consultant.ru/link/?req=doc&amp;base=LAW&amp;n=214785&amp;date=15.11.2023&amp;dst=100066&amp;field=134" TargetMode="External"/><Relationship Id="rId121" Type="http://schemas.openxmlformats.org/officeDocument/2006/relationships/hyperlink" Target="https://login.consultant.ru/link/?req=doc&amp;base=LAW&amp;n=451645&amp;date=15.11.2023&amp;dst=100119&amp;field=134" TargetMode="External"/><Relationship Id="rId142" Type="http://schemas.openxmlformats.org/officeDocument/2006/relationships/hyperlink" Target="https://login.consultant.ru/link/?req=doc&amp;base=LAW&amp;n=442435&amp;date=15.11.2023" TargetMode="External"/><Relationship Id="rId163" Type="http://schemas.openxmlformats.org/officeDocument/2006/relationships/hyperlink" Target="https://login.consultant.ru/link/?req=doc&amp;base=LAW&amp;n=299400&amp;date=15.11.2023&amp;dst=100067&amp;field=134" TargetMode="External"/><Relationship Id="rId184" Type="http://schemas.openxmlformats.org/officeDocument/2006/relationships/hyperlink" Target="https://login.consultant.ru/link/?req=doc&amp;base=LAW&amp;n=404446&amp;date=15.11.2023&amp;dst=100441&amp;field=134" TargetMode="External"/><Relationship Id="rId189" Type="http://schemas.openxmlformats.org/officeDocument/2006/relationships/hyperlink" Target="https://login.consultant.ru/link/?req=doc&amp;base=LAW&amp;n=357696&amp;date=15.11.2023&amp;dst=100009&amp;field=134" TargetMode="External"/><Relationship Id="rId219" Type="http://schemas.openxmlformats.org/officeDocument/2006/relationships/hyperlink" Target="https://login.consultant.ru/link/?req=doc&amp;base=LAW&amp;n=442435&amp;date=15.11.2023&amp;dst=60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29983&amp;date=15.11.2023&amp;dst=100009&amp;field=134" TargetMode="External"/><Relationship Id="rId230" Type="http://schemas.openxmlformats.org/officeDocument/2006/relationships/hyperlink" Target="https://login.consultant.ru/link/?req=doc&amp;base=LAW&amp;n=404444&amp;date=15.11.2023&amp;dst=100076&amp;field=134" TargetMode="External"/><Relationship Id="rId235" Type="http://schemas.openxmlformats.org/officeDocument/2006/relationships/hyperlink" Target="https://login.consultant.ru/link/?req=doc&amp;base=LAW&amp;n=404446&amp;date=15.11.2023&amp;dst=100468&amp;field=134" TargetMode="External"/><Relationship Id="rId251" Type="http://schemas.openxmlformats.org/officeDocument/2006/relationships/hyperlink" Target="https://login.consultant.ru/link/?req=doc&amp;base=LAW&amp;n=405760&amp;date=15.11.2023&amp;dst=100289&amp;field=134" TargetMode="External"/><Relationship Id="rId256" Type="http://schemas.openxmlformats.org/officeDocument/2006/relationships/hyperlink" Target="https://login.consultant.ru/link/?req=doc&amp;base=LAW&amp;n=446153&amp;date=15.11.2023&amp;dst=100429&amp;field=134" TargetMode="External"/><Relationship Id="rId277" Type="http://schemas.openxmlformats.org/officeDocument/2006/relationships/hyperlink" Target="https://login.consultant.ru/link/?req=doc&amp;base=LAW&amp;n=219033&amp;date=15.11.2023&amp;dst=100035&amp;field=134" TargetMode="External"/><Relationship Id="rId298" Type="http://schemas.openxmlformats.org/officeDocument/2006/relationships/theme" Target="theme/theme1.xml"/><Relationship Id="rId25" Type="http://schemas.openxmlformats.org/officeDocument/2006/relationships/hyperlink" Target="https://login.consultant.ru/link/?req=doc&amp;base=LAW&amp;n=310003&amp;date=15.11.2023&amp;dst=100018&amp;field=134" TargetMode="External"/><Relationship Id="rId46" Type="http://schemas.openxmlformats.org/officeDocument/2006/relationships/hyperlink" Target="https://login.consultant.ru/link/?req=doc&amp;base=LAW&amp;n=444861&amp;date=15.11.2023&amp;dst=103207&amp;field=134" TargetMode="External"/><Relationship Id="rId67" Type="http://schemas.openxmlformats.org/officeDocument/2006/relationships/hyperlink" Target="https://login.consultant.ru/link/?req=doc&amp;base=LAW&amp;n=420793&amp;date=15.11.2023&amp;dst=100045&amp;field=134" TargetMode="External"/><Relationship Id="rId116" Type="http://schemas.openxmlformats.org/officeDocument/2006/relationships/hyperlink" Target="https://login.consultant.ru/link/?req=doc&amp;base=LAW&amp;n=405487&amp;date=15.11.2023&amp;dst=100031&amp;field=134" TargetMode="External"/><Relationship Id="rId137" Type="http://schemas.openxmlformats.org/officeDocument/2006/relationships/hyperlink" Target="https://login.consultant.ru/link/?req=doc&amp;base=LAW&amp;n=422326&amp;date=15.11.2023&amp;dst=100355&amp;field=134" TargetMode="External"/><Relationship Id="rId158" Type="http://schemas.openxmlformats.org/officeDocument/2006/relationships/hyperlink" Target="https://login.consultant.ru/link/?req=doc&amp;base=LAW&amp;n=411059&amp;date=15.11.2023&amp;dst=100014&amp;field=134" TargetMode="External"/><Relationship Id="rId272" Type="http://schemas.openxmlformats.org/officeDocument/2006/relationships/hyperlink" Target="https://login.consultant.ru/link/?req=doc&amp;base=LAW&amp;n=404375&amp;date=15.11.2023&amp;dst=100173&amp;field=134" TargetMode="External"/><Relationship Id="rId293" Type="http://schemas.openxmlformats.org/officeDocument/2006/relationships/hyperlink" Target="https://login.consultant.ru/link/?req=doc&amp;base=LAW&amp;n=449479&amp;date=15.11.2023&amp;dst=100058&amp;field=134" TargetMode="External"/><Relationship Id="rId20" Type="http://schemas.openxmlformats.org/officeDocument/2006/relationships/hyperlink" Target="https://login.consultant.ru/link/?req=doc&amp;base=LAW&amp;n=214785&amp;date=15.11.2023&amp;dst=100063&amp;field=134" TargetMode="External"/><Relationship Id="rId41" Type="http://schemas.openxmlformats.org/officeDocument/2006/relationships/hyperlink" Target="https://login.consultant.ru/link/?req=doc&amp;base=LAW&amp;n=449479&amp;date=15.11.2023&amp;dst=100021&amp;field=134" TargetMode="External"/><Relationship Id="rId62" Type="http://schemas.openxmlformats.org/officeDocument/2006/relationships/hyperlink" Target="https://login.consultant.ru/link/?req=doc&amp;base=LAW&amp;n=404442&amp;date=15.11.2023&amp;dst=100150&amp;field=134" TargetMode="External"/><Relationship Id="rId83" Type="http://schemas.openxmlformats.org/officeDocument/2006/relationships/hyperlink" Target="https://login.consultant.ru/link/?req=doc&amp;base=LAW&amp;n=172489&amp;date=15.11.2023&amp;dst=100052&amp;field=134" TargetMode="External"/><Relationship Id="rId88" Type="http://schemas.openxmlformats.org/officeDocument/2006/relationships/hyperlink" Target="https://login.consultant.ru/link/?req=doc&amp;base=LAW&amp;n=128983&amp;date=15.11.2023&amp;dst=100012&amp;field=134" TargetMode="External"/><Relationship Id="rId111" Type="http://schemas.openxmlformats.org/officeDocument/2006/relationships/hyperlink" Target="https://login.consultant.ru/link/?req=doc&amp;base=LAW&amp;n=405760&amp;date=15.11.2023&amp;dst=100277&amp;field=134" TargetMode="External"/><Relationship Id="rId132" Type="http://schemas.openxmlformats.org/officeDocument/2006/relationships/hyperlink" Target="https://login.consultant.ru/link/?req=doc&amp;base=LAW&amp;n=140075&amp;date=15.11.2023&amp;dst=100033&amp;field=134" TargetMode="External"/><Relationship Id="rId153" Type="http://schemas.openxmlformats.org/officeDocument/2006/relationships/hyperlink" Target="https://login.consultant.ru/link/?req=doc&amp;base=LAW&amp;n=405760&amp;date=15.11.2023&amp;dst=100282&amp;field=134" TargetMode="External"/><Relationship Id="rId174" Type="http://schemas.openxmlformats.org/officeDocument/2006/relationships/hyperlink" Target="https://login.consultant.ru/link/?req=doc&amp;base=LAW&amp;n=404446&amp;date=15.11.2023&amp;dst=100436&amp;field=134" TargetMode="External"/><Relationship Id="rId179" Type="http://schemas.openxmlformats.org/officeDocument/2006/relationships/hyperlink" Target="https://login.consultant.ru/link/?req=doc&amp;base=LAW&amp;n=446153&amp;date=15.11.2023&amp;dst=100426&amp;field=134" TargetMode="External"/><Relationship Id="rId195" Type="http://schemas.openxmlformats.org/officeDocument/2006/relationships/hyperlink" Target="https://login.consultant.ru/link/?req=doc&amp;base=LAW&amp;n=366950&amp;date=15.11.2023&amp;dst=100022&amp;field=134" TargetMode="External"/><Relationship Id="rId209" Type="http://schemas.openxmlformats.org/officeDocument/2006/relationships/hyperlink" Target="https://login.consultant.ru/link/?req=doc&amp;base=LAW&amp;n=351159&amp;date=15.11.2023&amp;dst=100015&amp;field=134" TargetMode="External"/><Relationship Id="rId190" Type="http://schemas.openxmlformats.org/officeDocument/2006/relationships/hyperlink" Target="https://login.consultant.ru/link/?req=doc&amp;base=LAW&amp;n=404446&amp;date=15.11.2023&amp;dst=100447&amp;field=134" TargetMode="External"/><Relationship Id="rId204" Type="http://schemas.openxmlformats.org/officeDocument/2006/relationships/hyperlink" Target="https://login.consultant.ru/link/?req=doc&amp;base=LAW&amp;n=450729&amp;date=15.11.2023&amp;dst=100012&amp;field=134" TargetMode="External"/><Relationship Id="rId220" Type="http://schemas.openxmlformats.org/officeDocument/2006/relationships/hyperlink" Target="https://login.consultant.ru/link/?req=doc&amp;base=LAW&amp;n=442435&amp;date=15.11.2023&amp;dst=60&amp;field=134" TargetMode="External"/><Relationship Id="rId225" Type="http://schemas.openxmlformats.org/officeDocument/2006/relationships/hyperlink" Target="https://login.consultant.ru/link/?req=doc&amp;base=LAW&amp;n=214785&amp;date=15.11.2023&amp;dst=100091&amp;field=134" TargetMode="External"/><Relationship Id="rId241" Type="http://schemas.openxmlformats.org/officeDocument/2006/relationships/hyperlink" Target="https://login.consultant.ru/link/?req=doc&amp;base=LAW&amp;n=404375&amp;date=15.11.2023&amp;dst=100167&amp;field=134" TargetMode="External"/><Relationship Id="rId246" Type="http://schemas.openxmlformats.org/officeDocument/2006/relationships/hyperlink" Target="https://login.consultant.ru/link/?req=doc&amp;base=LAW&amp;n=452895&amp;date=15.11.2023&amp;dst=100154&amp;field=134" TargetMode="External"/><Relationship Id="rId267" Type="http://schemas.openxmlformats.org/officeDocument/2006/relationships/hyperlink" Target="https://login.consultant.ru/link/?req=doc&amp;base=LAW&amp;n=451645&amp;date=15.11.2023&amp;dst=100133&amp;field=134" TargetMode="External"/><Relationship Id="rId288" Type="http://schemas.openxmlformats.org/officeDocument/2006/relationships/hyperlink" Target="https://login.consultant.ru/link/?req=doc&amp;base=LAW&amp;n=449479&amp;date=15.11.2023&amp;dst=100052&amp;field=134" TargetMode="External"/><Relationship Id="rId15" Type="http://schemas.openxmlformats.org/officeDocument/2006/relationships/hyperlink" Target="https://login.consultant.ru/link/?req=doc&amp;base=LAW&amp;n=404365&amp;date=15.11.2023&amp;dst=100032&amp;field=134" TargetMode="External"/><Relationship Id="rId36" Type="http://schemas.openxmlformats.org/officeDocument/2006/relationships/hyperlink" Target="https://login.consultant.ru/link/?req=doc&amp;base=LAW&amp;n=428308&amp;date=15.11.2023&amp;dst=100035&amp;field=134" TargetMode="External"/><Relationship Id="rId57" Type="http://schemas.openxmlformats.org/officeDocument/2006/relationships/hyperlink" Target="https://login.consultant.ru/link/?req=doc&amp;base=LAW&amp;n=404446&amp;date=15.11.2023&amp;dst=100416&amp;field=134" TargetMode="External"/><Relationship Id="rId106" Type="http://schemas.openxmlformats.org/officeDocument/2006/relationships/hyperlink" Target="https://login.consultant.ru/link/?req=doc&amp;base=LAW&amp;n=214785&amp;date=15.11.2023&amp;dst=100073&amp;field=134" TargetMode="External"/><Relationship Id="rId127" Type="http://schemas.openxmlformats.org/officeDocument/2006/relationships/hyperlink" Target="https://login.consultant.ru/link/?req=doc&amp;base=LAW&amp;n=405760&amp;date=15.11.2023&amp;dst=100278&amp;field=134" TargetMode="External"/><Relationship Id="rId262" Type="http://schemas.openxmlformats.org/officeDocument/2006/relationships/hyperlink" Target="https://login.consultant.ru/link/?req=doc&amp;base=LAW&amp;n=451645&amp;date=15.11.2023&amp;dst=100128&amp;field=134" TargetMode="External"/><Relationship Id="rId283" Type="http://schemas.openxmlformats.org/officeDocument/2006/relationships/hyperlink" Target="https://login.consultant.ru/link/?req=doc&amp;base=LAW&amp;n=452712&amp;date=15.11.2023" TargetMode="External"/><Relationship Id="rId10" Type="http://schemas.openxmlformats.org/officeDocument/2006/relationships/hyperlink" Target="https://login.consultant.ru/link/?req=doc&amp;base=LAW&amp;n=404442&amp;date=15.11.2023&amp;dst=100149&amp;field=134" TargetMode="External"/><Relationship Id="rId31" Type="http://schemas.openxmlformats.org/officeDocument/2006/relationships/hyperlink" Target="https://login.consultant.ru/link/?req=doc&amp;base=LAW&amp;n=422326&amp;date=15.11.2023&amp;dst=100355&amp;field=134" TargetMode="External"/><Relationship Id="rId52" Type="http://schemas.openxmlformats.org/officeDocument/2006/relationships/hyperlink" Target="https://login.consultant.ru/link/?req=doc&amp;base=LAW&amp;n=428308&amp;date=15.11.2023&amp;dst=100035&amp;field=134" TargetMode="External"/><Relationship Id="rId73" Type="http://schemas.openxmlformats.org/officeDocument/2006/relationships/hyperlink" Target="https://login.consultant.ru/link/?req=doc&amp;base=LAW&amp;n=172489&amp;date=15.11.2023&amp;dst=100047&amp;field=134" TargetMode="External"/><Relationship Id="rId78" Type="http://schemas.openxmlformats.org/officeDocument/2006/relationships/hyperlink" Target="https://login.consultant.ru/link/?req=doc&amp;base=LAW&amp;n=405760&amp;date=15.11.2023&amp;dst=100273&amp;field=134" TargetMode="External"/><Relationship Id="rId94" Type="http://schemas.openxmlformats.org/officeDocument/2006/relationships/hyperlink" Target="https://login.consultant.ru/link/?req=doc&amp;base=LAW&amp;n=128983&amp;date=15.11.2023" TargetMode="External"/><Relationship Id="rId99" Type="http://schemas.openxmlformats.org/officeDocument/2006/relationships/hyperlink" Target="https://login.consultant.ru/link/?req=doc&amp;base=LAW&amp;n=214785&amp;date=15.11.2023&amp;dst=100068&amp;field=134" TargetMode="External"/><Relationship Id="rId101" Type="http://schemas.openxmlformats.org/officeDocument/2006/relationships/hyperlink" Target="https://login.consultant.ru/link/?req=doc&amp;base=LAW&amp;n=404375&amp;date=15.11.2023&amp;dst=100150&amp;field=134" TargetMode="External"/><Relationship Id="rId122" Type="http://schemas.openxmlformats.org/officeDocument/2006/relationships/hyperlink" Target="https://login.consultant.ru/link/?req=doc&amp;base=LAW&amp;n=438074&amp;date=15.11.2023&amp;dst=100005&amp;field=134" TargetMode="External"/><Relationship Id="rId143" Type="http://schemas.openxmlformats.org/officeDocument/2006/relationships/hyperlink" Target="https://login.consultant.ru/link/?req=doc&amp;base=LAW&amp;n=214785&amp;date=15.11.2023&amp;dst=100078&amp;field=134" TargetMode="External"/><Relationship Id="rId148" Type="http://schemas.openxmlformats.org/officeDocument/2006/relationships/hyperlink" Target="https://login.consultant.ru/link/?req=doc&amp;base=LAW&amp;n=442435&amp;date=15.11.2023" TargetMode="External"/><Relationship Id="rId164" Type="http://schemas.openxmlformats.org/officeDocument/2006/relationships/hyperlink" Target="https://login.consultant.ru/link/?req=doc&amp;base=LAW&amp;n=446153&amp;date=15.11.2023&amp;dst=100425&amp;field=134" TargetMode="External"/><Relationship Id="rId169" Type="http://schemas.openxmlformats.org/officeDocument/2006/relationships/hyperlink" Target="https://login.consultant.ru/link/?req=doc&amp;base=LAW&amp;n=451645&amp;date=15.11.2023&amp;dst=100123&amp;field=134" TargetMode="External"/><Relationship Id="rId185" Type="http://schemas.openxmlformats.org/officeDocument/2006/relationships/hyperlink" Target="https://login.consultant.ru/link/?req=doc&amp;base=LAW&amp;n=304076&amp;date=15.11.2023&amp;dst=10006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40075&amp;date=15.11.2023&amp;dst=100023&amp;field=134" TargetMode="External"/><Relationship Id="rId180" Type="http://schemas.openxmlformats.org/officeDocument/2006/relationships/hyperlink" Target="https://login.consultant.ru/link/?req=doc&amp;base=LAW&amp;n=158325&amp;date=15.11.2023" TargetMode="External"/><Relationship Id="rId210" Type="http://schemas.openxmlformats.org/officeDocument/2006/relationships/hyperlink" Target="https://login.consultant.ru/link/?req=doc&amp;base=LAW&amp;n=340236&amp;date=15.11.2023&amp;dst=100093&amp;field=134" TargetMode="External"/><Relationship Id="rId215" Type="http://schemas.openxmlformats.org/officeDocument/2006/relationships/hyperlink" Target="https://login.consultant.ru/link/?req=doc&amp;base=LAW&amp;n=460648&amp;date=15.11.2023" TargetMode="External"/><Relationship Id="rId236" Type="http://schemas.openxmlformats.org/officeDocument/2006/relationships/hyperlink" Target="https://login.consultant.ru/link/?req=doc&amp;base=LAW&amp;n=404444&amp;date=15.11.2023&amp;dst=100078&amp;field=134" TargetMode="External"/><Relationship Id="rId257" Type="http://schemas.openxmlformats.org/officeDocument/2006/relationships/hyperlink" Target="https://login.consultant.ru/link/?req=doc&amp;base=LAW&amp;n=404375&amp;date=15.11.2023&amp;dst=100171&amp;field=134" TargetMode="External"/><Relationship Id="rId278" Type="http://schemas.openxmlformats.org/officeDocument/2006/relationships/hyperlink" Target="https://login.consultant.ru/link/?req=doc&amp;base=LAW&amp;n=446153&amp;date=15.11.2023&amp;dst=100432&amp;field=134" TargetMode="External"/><Relationship Id="rId26" Type="http://schemas.openxmlformats.org/officeDocument/2006/relationships/hyperlink" Target="https://login.consultant.ru/link/?req=doc&amp;base=LAW&amp;n=317577&amp;date=15.11.2023&amp;dst=100021&amp;field=134" TargetMode="External"/><Relationship Id="rId231" Type="http://schemas.openxmlformats.org/officeDocument/2006/relationships/hyperlink" Target="https://login.consultant.ru/link/?req=doc&amp;base=LAW&amp;n=404365&amp;date=15.11.2023&amp;dst=100044&amp;field=134" TargetMode="External"/><Relationship Id="rId252" Type="http://schemas.openxmlformats.org/officeDocument/2006/relationships/hyperlink" Target="https://login.consultant.ru/link/?req=doc&amp;base=LAW&amp;n=446153&amp;date=15.11.2023&amp;dst=100428&amp;field=134" TargetMode="External"/><Relationship Id="rId273" Type="http://schemas.openxmlformats.org/officeDocument/2006/relationships/hyperlink" Target="https://login.consultant.ru/link/?req=doc&amp;base=LAW&amp;n=219033&amp;date=15.11.2023&amp;dst=100034&amp;field=134" TargetMode="External"/><Relationship Id="rId294" Type="http://schemas.openxmlformats.org/officeDocument/2006/relationships/hyperlink" Target="https://login.consultant.ru/link/?req=doc&amp;base=LAW&amp;n=452198&amp;date=15.11.2023&amp;dst=100009&amp;field=134" TargetMode="External"/><Relationship Id="rId47" Type="http://schemas.openxmlformats.org/officeDocument/2006/relationships/hyperlink" Target="https://login.consultant.ru/link/?req=doc&amp;base=LAW&amp;n=450733&amp;date=15.11.2023&amp;dst=100035&amp;field=134" TargetMode="External"/><Relationship Id="rId68" Type="http://schemas.openxmlformats.org/officeDocument/2006/relationships/hyperlink" Target="https://login.consultant.ru/link/?req=doc&amp;base=LAW&amp;n=189266&amp;date=15.11.2023" TargetMode="External"/><Relationship Id="rId89" Type="http://schemas.openxmlformats.org/officeDocument/2006/relationships/hyperlink" Target="https://login.consultant.ru/link/?req=doc&amp;base=LAW&amp;n=405760&amp;date=15.11.2023&amp;dst=100275&amp;field=134" TargetMode="External"/><Relationship Id="rId112" Type="http://schemas.openxmlformats.org/officeDocument/2006/relationships/hyperlink" Target="https://login.consultant.ru/link/?req=doc&amp;base=LAW&amp;n=299400&amp;date=15.11.2023&amp;dst=100061&amp;field=134" TargetMode="External"/><Relationship Id="rId133" Type="http://schemas.openxmlformats.org/officeDocument/2006/relationships/hyperlink" Target="https://login.consultant.ru/link/?req=doc&amp;base=LAW&amp;n=405760&amp;date=15.11.2023&amp;dst=100279&amp;field=134" TargetMode="External"/><Relationship Id="rId154" Type="http://schemas.openxmlformats.org/officeDocument/2006/relationships/hyperlink" Target="https://login.consultant.ru/link/?req=doc&amp;base=LAW&amp;n=214785&amp;date=15.11.2023&amp;dst=100079&amp;field=134" TargetMode="External"/><Relationship Id="rId175" Type="http://schemas.openxmlformats.org/officeDocument/2006/relationships/hyperlink" Target="https://login.consultant.ru/link/?req=doc&amp;base=LAW&amp;n=404375&amp;date=15.11.2023&amp;dst=100164&amp;field=134" TargetMode="External"/><Relationship Id="rId196" Type="http://schemas.openxmlformats.org/officeDocument/2006/relationships/hyperlink" Target="https://login.consultant.ru/link/?req=doc&amp;base=LAW&amp;n=453327&amp;date=15.11.2023&amp;dst=100446&amp;field=134" TargetMode="External"/><Relationship Id="rId200" Type="http://schemas.openxmlformats.org/officeDocument/2006/relationships/hyperlink" Target="https://login.consultant.ru/link/?req=doc&amp;base=LAW&amp;n=187231&amp;date=15.11.2023&amp;dst=100019&amp;field=134" TargetMode="External"/><Relationship Id="rId16" Type="http://schemas.openxmlformats.org/officeDocument/2006/relationships/hyperlink" Target="https://login.consultant.ru/link/?req=doc&amp;base=LAW&amp;n=404363&amp;date=15.11.2023&amp;dst=100022&amp;field=134" TargetMode="External"/><Relationship Id="rId221" Type="http://schemas.openxmlformats.org/officeDocument/2006/relationships/hyperlink" Target="https://login.consultant.ru/link/?req=doc&amp;base=LAW&amp;n=439126&amp;date=15.11.2023&amp;dst=100040&amp;field=134" TargetMode="External"/><Relationship Id="rId242" Type="http://schemas.openxmlformats.org/officeDocument/2006/relationships/hyperlink" Target="https://login.consultant.ru/link/?req=doc&amp;base=LAW&amp;n=299400&amp;date=15.11.2023&amp;dst=100071&amp;field=134" TargetMode="External"/><Relationship Id="rId263" Type="http://schemas.openxmlformats.org/officeDocument/2006/relationships/hyperlink" Target="https://login.consultant.ru/link/?req=doc&amp;base=LAW&amp;n=451645&amp;date=15.11.2023&amp;dst=100129&amp;field=134" TargetMode="External"/><Relationship Id="rId284" Type="http://schemas.openxmlformats.org/officeDocument/2006/relationships/hyperlink" Target="https://login.consultant.ru/link/?req=doc&amp;base=LAW&amp;n=452712&amp;date=15.11.2023" TargetMode="External"/><Relationship Id="rId37" Type="http://schemas.openxmlformats.org/officeDocument/2006/relationships/hyperlink" Target="https://login.consultant.ru/link/?req=doc&amp;base=LAW&amp;n=446153&amp;date=15.11.2023&amp;dst=100415&amp;field=134" TargetMode="External"/><Relationship Id="rId58" Type="http://schemas.openxmlformats.org/officeDocument/2006/relationships/hyperlink" Target="https://login.consultant.ru/link/?req=doc&amp;base=LAW&amp;n=404375&amp;date=15.11.2023&amp;dst=100144&amp;field=134" TargetMode="External"/><Relationship Id="rId79" Type="http://schemas.openxmlformats.org/officeDocument/2006/relationships/hyperlink" Target="https://login.consultant.ru/link/?req=doc&amp;base=LAW&amp;n=451645&amp;date=15.11.2023&amp;dst=100117&amp;field=134" TargetMode="External"/><Relationship Id="rId102" Type="http://schemas.openxmlformats.org/officeDocument/2006/relationships/hyperlink" Target="https://login.consultant.ru/link/?req=doc&amp;base=LAW&amp;n=214785&amp;date=15.11.2023&amp;dst=100070&amp;field=134" TargetMode="External"/><Relationship Id="rId123" Type="http://schemas.openxmlformats.org/officeDocument/2006/relationships/hyperlink" Target="https://login.consultant.ru/link/?req=doc&amp;base=LAW&amp;n=405487&amp;date=15.11.2023&amp;dst=100034&amp;field=134" TargetMode="External"/><Relationship Id="rId144" Type="http://schemas.openxmlformats.org/officeDocument/2006/relationships/hyperlink" Target="https://login.consultant.ru/link/?req=doc&amp;base=LAW&amp;n=405760&amp;date=15.11.2023&amp;dst=100281&amp;field=134" TargetMode="External"/><Relationship Id="rId90" Type="http://schemas.openxmlformats.org/officeDocument/2006/relationships/hyperlink" Target="https://login.consultant.ru/link/?req=doc&amp;base=LAW&amp;n=446153&amp;date=15.11.2023&amp;dst=100417&amp;field=134" TargetMode="External"/><Relationship Id="rId165" Type="http://schemas.openxmlformats.org/officeDocument/2006/relationships/hyperlink" Target="https://login.consultant.ru/link/?req=doc&amp;base=LAW&amp;n=214785&amp;date=15.11.2023&amp;dst=100080&amp;field=134" TargetMode="External"/><Relationship Id="rId186" Type="http://schemas.openxmlformats.org/officeDocument/2006/relationships/hyperlink" Target="https://login.consultant.ru/link/?req=doc&amp;base=LAW&amp;n=404446&amp;date=15.11.2023&amp;dst=100445&amp;field=134" TargetMode="External"/><Relationship Id="rId211" Type="http://schemas.openxmlformats.org/officeDocument/2006/relationships/hyperlink" Target="https://login.consultant.ru/link/?req=doc&amp;base=LAW&amp;n=340236&amp;date=15.11.2023&amp;dst=100100&amp;field=134" TargetMode="External"/><Relationship Id="rId232" Type="http://schemas.openxmlformats.org/officeDocument/2006/relationships/hyperlink" Target="https://login.consultant.ru/link/?req=doc&amp;base=LAW&amp;n=436111&amp;date=15.11.2023&amp;dst=100014&amp;field=134" TargetMode="External"/><Relationship Id="rId253" Type="http://schemas.openxmlformats.org/officeDocument/2006/relationships/hyperlink" Target="https://login.consultant.ru/link/?req=doc&amp;base=LAW&amp;n=404446&amp;date=15.11.2023&amp;dst=100477&amp;field=134" TargetMode="External"/><Relationship Id="rId274" Type="http://schemas.openxmlformats.org/officeDocument/2006/relationships/hyperlink" Target="https://login.consultant.ru/link/?req=doc&amp;base=LAW&amp;n=405760&amp;date=15.11.2023&amp;dst=100293&amp;field=134" TargetMode="External"/><Relationship Id="rId295" Type="http://schemas.openxmlformats.org/officeDocument/2006/relationships/hyperlink" Target="https://login.consultant.ru/link/?req=doc&amp;base=LAW&amp;n=449479&amp;date=15.11.2023&amp;dst=100059&amp;field=134" TargetMode="External"/><Relationship Id="rId27" Type="http://schemas.openxmlformats.org/officeDocument/2006/relationships/hyperlink" Target="https://login.consultant.ru/link/?req=doc&amp;base=LAW&amp;n=329990&amp;date=15.11.2023&amp;dst=100023&amp;field=134" TargetMode="External"/><Relationship Id="rId48" Type="http://schemas.openxmlformats.org/officeDocument/2006/relationships/hyperlink" Target="https://login.consultant.ru/link/?req=doc&amp;base=LAW&amp;n=436111&amp;date=15.11.2023&amp;dst=100009&amp;field=134" TargetMode="External"/><Relationship Id="rId69" Type="http://schemas.openxmlformats.org/officeDocument/2006/relationships/hyperlink" Target="https://login.consultant.ru/link/?req=doc&amp;base=LAW&amp;n=172489&amp;date=15.11.2023&amp;dst=100045&amp;field=134" TargetMode="External"/><Relationship Id="rId113" Type="http://schemas.openxmlformats.org/officeDocument/2006/relationships/hyperlink" Target="https://login.consultant.ru/link/?req=doc&amp;base=LAW&amp;n=446153&amp;date=15.11.2023&amp;dst=100419&amp;field=134" TargetMode="External"/><Relationship Id="rId134" Type="http://schemas.openxmlformats.org/officeDocument/2006/relationships/hyperlink" Target="https://login.consultant.ru/link/?req=doc&amp;base=LAW&amp;n=299400&amp;date=15.11.2023&amp;dst=100063&amp;field=134" TargetMode="External"/><Relationship Id="rId80" Type="http://schemas.openxmlformats.org/officeDocument/2006/relationships/hyperlink" Target="https://login.consultant.ru/link/?req=doc&amp;base=LAW&amp;n=404375&amp;date=15.11.2023&amp;dst=100146&amp;field=134" TargetMode="External"/><Relationship Id="rId155" Type="http://schemas.openxmlformats.org/officeDocument/2006/relationships/hyperlink" Target="https://login.consultant.ru/link/?req=doc&amp;base=LAW&amp;n=299400&amp;date=15.11.2023&amp;dst=100066&amp;field=134" TargetMode="External"/><Relationship Id="rId176" Type="http://schemas.openxmlformats.org/officeDocument/2006/relationships/hyperlink" Target="https://login.consultant.ru/link/?req=doc&amp;base=LAW&amp;n=404444&amp;date=15.11.2023&amp;dst=100072&amp;field=134" TargetMode="External"/><Relationship Id="rId197" Type="http://schemas.openxmlformats.org/officeDocument/2006/relationships/hyperlink" Target="https://login.consultant.ru/link/?req=doc&amp;base=LAW&amp;n=366950&amp;date=15.11.2023&amp;dst=100022&amp;field=134" TargetMode="External"/><Relationship Id="rId201" Type="http://schemas.openxmlformats.org/officeDocument/2006/relationships/hyperlink" Target="https://login.consultant.ru/link/?req=doc&amp;base=LAW&amp;n=93980&amp;date=15.11.2023" TargetMode="External"/><Relationship Id="rId222" Type="http://schemas.openxmlformats.org/officeDocument/2006/relationships/hyperlink" Target="https://login.consultant.ru/link/?req=doc&amp;base=LAW&amp;n=442435&amp;date=15.11.2023&amp;dst=60&amp;field=134" TargetMode="External"/><Relationship Id="rId243" Type="http://schemas.openxmlformats.org/officeDocument/2006/relationships/hyperlink" Target="https://login.consultant.ru/link/?req=doc&amp;base=LAW&amp;n=405760&amp;date=15.11.2023&amp;dst=100288&amp;field=134" TargetMode="External"/><Relationship Id="rId264" Type="http://schemas.openxmlformats.org/officeDocument/2006/relationships/hyperlink" Target="https://login.consultant.ru/link/?req=doc&amp;base=LAW&amp;n=404446&amp;date=15.11.2023&amp;dst=100480&amp;field=134" TargetMode="External"/><Relationship Id="rId285" Type="http://schemas.openxmlformats.org/officeDocument/2006/relationships/hyperlink" Target="https://login.consultant.ru/link/?req=doc&amp;base=LAW&amp;n=162813&amp;date=15.11.2023&amp;dst=104326&amp;field=134" TargetMode="External"/><Relationship Id="rId17" Type="http://schemas.openxmlformats.org/officeDocument/2006/relationships/hyperlink" Target="https://login.consultant.ru/link/?req=doc&amp;base=LAW&amp;n=193995&amp;date=15.11.2023&amp;dst=100008&amp;field=134" TargetMode="External"/><Relationship Id="rId38" Type="http://schemas.openxmlformats.org/officeDocument/2006/relationships/hyperlink" Target="https://login.consultant.ru/link/?req=doc&amp;base=LAW&amp;n=436111&amp;date=15.11.2023&amp;dst=100008&amp;field=134" TargetMode="External"/><Relationship Id="rId59" Type="http://schemas.openxmlformats.org/officeDocument/2006/relationships/hyperlink" Target="https://login.consultant.ru/link/?req=doc&amp;base=LAW&amp;n=451645&amp;date=15.11.2023&amp;dst=100116&amp;field=134" TargetMode="External"/><Relationship Id="rId103" Type="http://schemas.openxmlformats.org/officeDocument/2006/relationships/hyperlink" Target="https://login.consultant.ru/link/?req=doc&amp;base=LAW&amp;n=299400&amp;date=15.11.2023&amp;dst=100060&amp;field=134" TargetMode="External"/><Relationship Id="rId124" Type="http://schemas.openxmlformats.org/officeDocument/2006/relationships/hyperlink" Target="https://login.consultant.ru/link/?req=doc&amp;base=LAW&amp;n=442349&amp;date=15.11.2023&amp;dst=100012&amp;field=134" TargetMode="External"/><Relationship Id="rId70" Type="http://schemas.openxmlformats.org/officeDocument/2006/relationships/hyperlink" Target="https://login.consultant.ru/link/?req=doc&amp;base=LAW&amp;n=405760&amp;date=15.11.2023&amp;dst=100272&amp;field=134" TargetMode="External"/><Relationship Id="rId91" Type="http://schemas.openxmlformats.org/officeDocument/2006/relationships/hyperlink" Target="https://login.consultant.ru/link/?req=doc&amp;base=LAW&amp;n=405487&amp;date=15.11.2023&amp;dst=100029&amp;field=134" TargetMode="External"/><Relationship Id="rId145" Type="http://schemas.openxmlformats.org/officeDocument/2006/relationships/hyperlink" Target="https://login.consultant.ru/link/?req=doc&amp;base=LAW&amp;n=299400&amp;date=15.11.2023&amp;dst=100065&amp;field=134" TargetMode="External"/><Relationship Id="rId166" Type="http://schemas.openxmlformats.org/officeDocument/2006/relationships/hyperlink" Target="https://login.consultant.ru/link/?req=doc&amp;base=LAW&amp;n=404444&amp;date=15.11.2023&amp;dst=100063&amp;field=134" TargetMode="External"/><Relationship Id="rId187" Type="http://schemas.openxmlformats.org/officeDocument/2006/relationships/hyperlink" Target="https://login.consultant.ru/link/?req=doc&amp;base=LAW&amp;n=404446&amp;date=15.11.2023&amp;dst=100446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50737&amp;date=15.11.2023&amp;dst=100024&amp;field=134" TargetMode="External"/><Relationship Id="rId233" Type="http://schemas.openxmlformats.org/officeDocument/2006/relationships/hyperlink" Target="https://login.consultant.ru/link/?req=doc&amp;base=LAW&amp;n=451645&amp;date=15.11.2023&amp;dst=100124&amp;field=134" TargetMode="External"/><Relationship Id="rId254" Type="http://schemas.openxmlformats.org/officeDocument/2006/relationships/hyperlink" Target="https://login.consultant.ru/link/?req=doc&amp;base=LAW&amp;n=193995&amp;date=15.11.2023&amp;dst=100008&amp;field=134" TargetMode="External"/><Relationship Id="rId28" Type="http://schemas.openxmlformats.org/officeDocument/2006/relationships/hyperlink" Target="https://login.consultant.ru/link/?req=doc&amp;base=LAW&amp;n=329983&amp;date=15.11.2023&amp;dst=100008&amp;field=134" TargetMode="External"/><Relationship Id="rId49" Type="http://schemas.openxmlformats.org/officeDocument/2006/relationships/hyperlink" Target="https://login.consultant.ru/link/?req=doc&amp;base=LAW&amp;n=404446&amp;date=15.11.2023&amp;dst=100411&amp;field=134" TargetMode="External"/><Relationship Id="rId114" Type="http://schemas.openxmlformats.org/officeDocument/2006/relationships/hyperlink" Target="https://login.consultant.ru/link/?req=doc&amp;base=LAW&amp;n=450743&amp;date=15.11.2023&amp;dst=100035&amp;field=134" TargetMode="External"/><Relationship Id="rId275" Type="http://schemas.openxmlformats.org/officeDocument/2006/relationships/hyperlink" Target="https://login.consultant.ru/link/?req=doc&amp;base=LAW&amp;n=299400&amp;date=15.11.2023&amp;dst=100077&amp;field=134" TargetMode="External"/><Relationship Id="rId296" Type="http://schemas.openxmlformats.org/officeDocument/2006/relationships/header" Target="header1.xml"/><Relationship Id="rId60" Type="http://schemas.openxmlformats.org/officeDocument/2006/relationships/hyperlink" Target="https://login.consultant.ru/link/?req=doc&amp;base=LAW&amp;n=404446&amp;date=15.11.2023&amp;dst=100417&amp;field=134" TargetMode="External"/><Relationship Id="rId81" Type="http://schemas.openxmlformats.org/officeDocument/2006/relationships/hyperlink" Target="https://login.consultant.ru/link/?req=doc&amp;base=LAW&amp;n=404446&amp;date=15.11.2023&amp;dst=100419&amp;field=134" TargetMode="External"/><Relationship Id="rId135" Type="http://schemas.openxmlformats.org/officeDocument/2006/relationships/hyperlink" Target="https://login.consultant.ru/link/?req=doc&amp;base=LAW&amp;n=446153&amp;date=15.11.2023&amp;dst=100421&amp;field=134" TargetMode="External"/><Relationship Id="rId156" Type="http://schemas.openxmlformats.org/officeDocument/2006/relationships/hyperlink" Target="https://login.consultant.ru/link/?req=doc&amp;base=LAW&amp;n=413433&amp;date=15.11.2023&amp;dst=100020&amp;field=134" TargetMode="External"/><Relationship Id="rId177" Type="http://schemas.openxmlformats.org/officeDocument/2006/relationships/hyperlink" Target="https://login.consultant.ru/link/?req=doc&amp;base=LAW&amp;n=405760&amp;date=15.11.2023&amp;dst=100285&amp;field=134" TargetMode="External"/><Relationship Id="rId198" Type="http://schemas.openxmlformats.org/officeDocument/2006/relationships/hyperlink" Target="https://login.consultant.ru/link/?req=doc&amp;base=LAW&amp;n=152464&amp;date=15.11.2023&amp;dst=100008&amp;field=134" TargetMode="External"/><Relationship Id="rId202" Type="http://schemas.openxmlformats.org/officeDocument/2006/relationships/hyperlink" Target="https://login.consultant.ru/link/?req=doc&amp;base=LAW&amp;n=340236&amp;date=15.11.2023&amp;dst=100067&amp;field=134" TargetMode="External"/><Relationship Id="rId223" Type="http://schemas.openxmlformats.org/officeDocument/2006/relationships/hyperlink" Target="https://login.consultant.ru/link/?req=doc&amp;base=LAW&amp;n=442435&amp;date=15.11.2023&amp;dst=60&amp;field=134" TargetMode="External"/><Relationship Id="rId244" Type="http://schemas.openxmlformats.org/officeDocument/2006/relationships/hyperlink" Target="https://login.consultant.ru/link/?req=doc&amp;base=LAW&amp;n=404446&amp;date=15.11.2023&amp;dst=100474&amp;field=134" TargetMode="External"/><Relationship Id="rId18" Type="http://schemas.openxmlformats.org/officeDocument/2006/relationships/hyperlink" Target="https://login.consultant.ru/link/?req=doc&amp;base=LAW&amp;n=405760&amp;date=15.11.2023&amp;dst=100268&amp;field=134" TargetMode="External"/><Relationship Id="rId39" Type="http://schemas.openxmlformats.org/officeDocument/2006/relationships/hyperlink" Target="https://login.consultant.ru/link/?req=doc&amp;base=LAW&amp;n=439126&amp;date=15.11.2023&amp;dst=100039&amp;field=134" TargetMode="External"/><Relationship Id="rId265" Type="http://schemas.openxmlformats.org/officeDocument/2006/relationships/hyperlink" Target="https://login.consultant.ru/link/?req=doc&amp;base=LAW&amp;n=451645&amp;date=15.11.2023&amp;dst=100132&amp;field=134" TargetMode="External"/><Relationship Id="rId286" Type="http://schemas.openxmlformats.org/officeDocument/2006/relationships/hyperlink" Target="https://login.consultant.ru/link/?req=doc&amp;base=LAW&amp;n=162813&amp;date=15.11.2023&amp;dst=100057&amp;field=134" TargetMode="External"/><Relationship Id="rId50" Type="http://schemas.openxmlformats.org/officeDocument/2006/relationships/hyperlink" Target="https://login.consultant.ru/link/?req=doc&amp;base=LAW&amp;n=317577&amp;date=15.11.2023&amp;dst=100021&amp;field=134" TargetMode="External"/><Relationship Id="rId104" Type="http://schemas.openxmlformats.org/officeDocument/2006/relationships/hyperlink" Target="https://login.consultant.ru/link/?req=doc&amp;base=LAW&amp;n=446153&amp;date=15.11.2023&amp;dst=100418&amp;field=134" TargetMode="External"/><Relationship Id="rId125" Type="http://schemas.openxmlformats.org/officeDocument/2006/relationships/hyperlink" Target="https://login.consultant.ru/link/?req=doc&amp;base=LAW&amp;n=404375&amp;date=15.11.2023&amp;dst=100154&amp;field=134" TargetMode="External"/><Relationship Id="rId146" Type="http://schemas.openxmlformats.org/officeDocument/2006/relationships/hyperlink" Target="https://login.consultant.ru/link/?req=doc&amp;base=LAW&amp;n=446153&amp;date=15.11.2023&amp;dst=100423&amp;field=134" TargetMode="External"/><Relationship Id="rId167" Type="http://schemas.openxmlformats.org/officeDocument/2006/relationships/hyperlink" Target="https://login.consultant.ru/link/?req=doc&amp;base=LAW&amp;n=442349&amp;date=15.11.2023&amp;dst=100014&amp;field=134" TargetMode="External"/><Relationship Id="rId188" Type="http://schemas.openxmlformats.org/officeDocument/2006/relationships/hyperlink" Target="https://login.consultant.ru/link/?req=doc&amp;base=LAW&amp;n=102793&amp;date=15.11.2023&amp;dst=10000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14496</Words>
  <Characters>143134</Characters>
  <Application>Microsoft Office Word</Application>
  <DocSecurity>0</DocSecurity>
  <Lines>1192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25.12.2008 N 273-ФЗ(ред. от 10.07.2023)&amp;quot;О противодействии коррупции&amp;quot;(с изм. и доп., вступ. в силу с 15.09.2023)</vt:lpstr>
    </vt:vector>
  </TitlesOfParts>
  <Company/>
  <LinksUpToDate>false</LinksUpToDate>
  <CharactersWithSpaces>157316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273-ФЗ(ред. от 10.07.2023)&amp;quot;О противодействии коррупции&amp;quot;(с изм. и доп., вступ. в силу с 15.09.2023)</dc:title>
  <dc:subject/>
  <dc:creator/>
  <cp:keywords/>
  <dc:description/>
  <cp:lastModifiedBy>Савосин Евгений Александрович</cp:lastModifiedBy>
  <cp:revision>2</cp:revision>
  <dcterms:created xsi:type="dcterms:W3CDTF">2025-07-09T01:03:00Z</dcterms:created>
  <dcterms:modified xsi:type="dcterms:W3CDTF">2025-07-09T01:03:00Z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Р7-Офис/7.3.0.0</vt:lpwstr>
  </property>
</Properties>
</file>