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70" w:rsidRDefault="00315F70">
      <w:pPr>
        <w:pStyle w:val="ConsPlusTitlePage"/>
      </w:pPr>
      <w:r>
        <w:t xml:space="preserve">Документ предоставлен </w:t>
      </w:r>
      <w:hyperlink r:id="rId4">
        <w:r>
          <w:rPr>
            <w:color w:val="0000FF"/>
          </w:rPr>
          <w:t>КонсультантПлюс</w:t>
        </w:r>
      </w:hyperlink>
      <w:r>
        <w:br/>
      </w:r>
    </w:p>
    <w:p w:rsidR="00315F70" w:rsidRDefault="00315F70">
      <w:pPr>
        <w:pStyle w:val="ConsPlusNormal"/>
        <w:jc w:val="both"/>
        <w:outlineLvl w:val="0"/>
      </w:pPr>
    </w:p>
    <w:p w:rsidR="00315F70" w:rsidRDefault="00315F70">
      <w:pPr>
        <w:pStyle w:val="ConsPlusTitle"/>
        <w:jc w:val="center"/>
      </w:pPr>
      <w:r>
        <w:t>ПРАВИТЕЛЬСТВО РОССИЙСКОЙ ФЕДЕРАЦИИ</w:t>
      </w:r>
    </w:p>
    <w:p w:rsidR="00315F70" w:rsidRDefault="00315F70">
      <w:pPr>
        <w:pStyle w:val="ConsPlusTitle"/>
        <w:jc w:val="center"/>
      </w:pPr>
    </w:p>
    <w:p w:rsidR="00315F70" w:rsidRDefault="00315F70">
      <w:pPr>
        <w:pStyle w:val="ConsPlusTitle"/>
        <w:jc w:val="center"/>
      </w:pPr>
      <w:r>
        <w:t>ПОСТАНОВЛЕНИЕ</w:t>
      </w:r>
    </w:p>
    <w:p w:rsidR="00315F70" w:rsidRDefault="00315F70">
      <w:pPr>
        <w:pStyle w:val="ConsPlusTitle"/>
        <w:jc w:val="center"/>
      </w:pPr>
      <w:r>
        <w:t>от 1 октября 2022 г. N 1743</w:t>
      </w:r>
    </w:p>
    <w:p w:rsidR="00315F70" w:rsidRDefault="00315F70">
      <w:pPr>
        <w:pStyle w:val="ConsPlusTitle"/>
        <w:jc w:val="center"/>
      </w:pPr>
    </w:p>
    <w:p w:rsidR="00315F70" w:rsidRDefault="00315F70">
      <w:pPr>
        <w:pStyle w:val="ConsPlusTitle"/>
        <w:jc w:val="center"/>
      </w:pPr>
      <w:r>
        <w:t>О ВНЕСЕНИИ ИЗМЕНЕНИЙ</w:t>
      </w:r>
    </w:p>
    <w:p w:rsidR="00315F70" w:rsidRDefault="00315F70">
      <w:pPr>
        <w:pStyle w:val="ConsPlusTitle"/>
        <w:jc w:val="center"/>
      </w:pPr>
      <w:r>
        <w:t>В ПОСТАНОВЛЕНИЕ ПРАВИТЕЛЬСТВА РОССИЙСКОЙ ФЕДЕРАЦИИ</w:t>
      </w:r>
    </w:p>
    <w:p w:rsidR="00315F70" w:rsidRDefault="00315F70">
      <w:pPr>
        <w:pStyle w:val="ConsPlusTitle"/>
        <w:jc w:val="center"/>
      </w:pPr>
      <w:r>
        <w:t>ОТ 10 МАРТА 2022 Г. N 336</w:t>
      </w:r>
    </w:p>
    <w:p w:rsidR="00315F70" w:rsidRDefault="00315F70">
      <w:pPr>
        <w:pStyle w:val="ConsPlusNormal"/>
        <w:jc w:val="both"/>
      </w:pPr>
    </w:p>
    <w:p w:rsidR="00315F70" w:rsidRDefault="00315F70">
      <w:pPr>
        <w:pStyle w:val="ConsPlusNormal"/>
        <w:ind w:firstLine="540"/>
        <w:jc w:val="both"/>
      </w:pPr>
      <w:r>
        <w:t>Правительство Российской Федерации постановляет:</w:t>
      </w:r>
    </w:p>
    <w:p w:rsidR="00315F70" w:rsidRDefault="00315F70">
      <w:pPr>
        <w:pStyle w:val="ConsPlusNormal"/>
        <w:spacing w:before="280"/>
        <w:ind w:firstLine="540"/>
        <w:jc w:val="both"/>
      </w:pPr>
      <w:r>
        <w:t xml:space="preserve">1. </w:t>
      </w:r>
      <w:hyperlink r:id="rId5">
        <w:r>
          <w:rPr>
            <w:color w:val="0000FF"/>
          </w:rPr>
          <w:t>Постановление</w:t>
        </w:r>
      </w:hyperlink>
      <w: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дополнить пунктами 11(3) и 11(4) следующего содержания:</w:t>
      </w:r>
    </w:p>
    <w:p w:rsidR="00315F70" w:rsidRDefault="00315F70">
      <w:pPr>
        <w:pStyle w:val="ConsPlusNormal"/>
        <w:spacing w:before="280"/>
        <w:ind w:firstLine="540"/>
        <w:jc w:val="both"/>
      </w:pPr>
      <w:r>
        <w:t xml:space="preserve">"11(3). Установить, что за исключением случаев, предусмотренных пунктом 11(4)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315F70" w:rsidRDefault="00315F70">
      <w:pPr>
        <w:pStyle w:val="ConsPlusNormal"/>
        <w:spacing w:before="280"/>
        <w:ind w:firstLine="540"/>
        <w:jc w:val="both"/>
      </w:pPr>
      <w:r>
        <w:t xml:space="preserve">Ограничения, предусмотренные абзацем первым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315F70" w:rsidRDefault="00315F70">
      <w:pPr>
        <w:pStyle w:val="ConsPlusNormal"/>
        <w:spacing w:before="280"/>
        <w:ind w:firstLine="540"/>
        <w:jc w:val="both"/>
      </w:pPr>
      <w: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w:t>
      </w:r>
      <w:r>
        <w:lastRenderedPageBreak/>
        <w:t>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315F70" w:rsidRDefault="00315F70">
      <w:pPr>
        <w:pStyle w:val="ConsPlusNormal"/>
        <w:spacing w:before="280"/>
        <w:ind w:firstLine="540"/>
        <w:jc w:val="both"/>
      </w:pPr>
      <w:r>
        <w:t>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315F70" w:rsidRDefault="00315F70">
      <w:pPr>
        <w:pStyle w:val="ConsPlusNormal"/>
        <w:spacing w:before="280"/>
        <w:ind w:firstLine="540"/>
        <w:jc w:val="both"/>
      </w:pPr>
      <w:r>
        <w:t>В случае, указанном в абзаце первом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315F70" w:rsidRDefault="00315F70">
      <w:pPr>
        <w:pStyle w:val="ConsPlusNormal"/>
        <w:spacing w:before="28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315F70" w:rsidRDefault="00315F70">
      <w:pPr>
        <w:pStyle w:val="ConsPlusNormal"/>
        <w:spacing w:before="280"/>
        <w:ind w:firstLine="540"/>
        <w:jc w:val="both"/>
      </w:pPr>
      <w:r>
        <w:t>Срок проведения профилактического визита, установленный абзацем первым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315F70" w:rsidRDefault="00315F70">
      <w:pPr>
        <w:pStyle w:val="ConsPlusNormal"/>
        <w:spacing w:before="280"/>
        <w:ind w:firstLine="540"/>
        <w:jc w:val="both"/>
      </w:pPr>
      <w: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315F70" w:rsidRDefault="00315F70">
      <w:pPr>
        <w:pStyle w:val="ConsPlusNormal"/>
        <w:spacing w:before="28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w:t>
      </w:r>
      <w:r>
        <w:lastRenderedPageBreak/>
        <w:t xml:space="preserve">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r:id="rId9">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315F70" w:rsidRDefault="00315F70">
      <w:pPr>
        <w:pStyle w:val="ConsPlusNormal"/>
        <w:spacing w:before="280"/>
        <w:ind w:firstLine="540"/>
        <w:jc w:val="both"/>
      </w:pPr>
      <w:r>
        <w:t>2. Настоящее постановление вступает в силу со дня его официального опубликования.</w:t>
      </w:r>
    </w:p>
    <w:p w:rsidR="00315F70" w:rsidRDefault="00315F70">
      <w:pPr>
        <w:pStyle w:val="ConsPlusNormal"/>
        <w:jc w:val="both"/>
      </w:pPr>
    </w:p>
    <w:p w:rsidR="00315F70" w:rsidRDefault="00315F70">
      <w:pPr>
        <w:pStyle w:val="ConsPlusNormal"/>
        <w:jc w:val="right"/>
      </w:pPr>
      <w:r>
        <w:t>Председатель Правительства</w:t>
      </w:r>
    </w:p>
    <w:p w:rsidR="00315F70" w:rsidRDefault="00315F70">
      <w:pPr>
        <w:pStyle w:val="ConsPlusNormal"/>
        <w:jc w:val="right"/>
      </w:pPr>
      <w:r>
        <w:t>Российской Федерации</w:t>
      </w:r>
    </w:p>
    <w:p w:rsidR="00315F70" w:rsidRDefault="00315F70">
      <w:pPr>
        <w:pStyle w:val="ConsPlusNormal"/>
        <w:jc w:val="right"/>
      </w:pPr>
      <w:r>
        <w:t>М.МИШУСТИН</w:t>
      </w:r>
    </w:p>
    <w:p w:rsidR="00315F70" w:rsidRDefault="00315F70">
      <w:pPr>
        <w:pStyle w:val="ConsPlusNormal"/>
        <w:jc w:val="both"/>
      </w:pPr>
    </w:p>
    <w:p w:rsidR="00315F70" w:rsidRDefault="00315F70">
      <w:pPr>
        <w:pStyle w:val="ConsPlusNormal"/>
        <w:jc w:val="both"/>
      </w:pPr>
    </w:p>
    <w:p w:rsidR="00315F70" w:rsidRDefault="00315F70">
      <w:pPr>
        <w:pStyle w:val="ConsPlusNormal"/>
        <w:pBdr>
          <w:bottom w:val="single" w:sz="6" w:space="0" w:color="auto"/>
        </w:pBdr>
        <w:spacing w:before="100" w:after="100"/>
        <w:jc w:val="both"/>
        <w:rPr>
          <w:sz w:val="2"/>
          <w:szCs w:val="2"/>
        </w:rPr>
      </w:pPr>
    </w:p>
    <w:p w:rsidR="000C6036" w:rsidRDefault="000C6036"/>
    <w:sectPr w:rsidR="000C6036" w:rsidSect="007618B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displayVerticalDrawingGridEvery w:val="2"/>
  <w:characterSpacingControl w:val="doNotCompress"/>
  <w:compat/>
  <w:rsids>
    <w:rsidRoot w:val="00315F70"/>
    <w:rsid w:val="00006928"/>
    <w:rsid w:val="00012E4A"/>
    <w:rsid w:val="00015B17"/>
    <w:rsid w:val="000175C4"/>
    <w:rsid w:val="00025635"/>
    <w:rsid w:val="00025C3A"/>
    <w:rsid w:val="000260DE"/>
    <w:rsid w:val="0003499A"/>
    <w:rsid w:val="00044528"/>
    <w:rsid w:val="0004482F"/>
    <w:rsid w:val="000603EA"/>
    <w:rsid w:val="000678CD"/>
    <w:rsid w:val="00074FC5"/>
    <w:rsid w:val="00077EA6"/>
    <w:rsid w:val="000C6036"/>
    <w:rsid w:val="000F2F7A"/>
    <w:rsid w:val="0010257F"/>
    <w:rsid w:val="00122BF6"/>
    <w:rsid w:val="001356AE"/>
    <w:rsid w:val="001402A7"/>
    <w:rsid w:val="0015320B"/>
    <w:rsid w:val="00163849"/>
    <w:rsid w:val="001673B9"/>
    <w:rsid w:val="00183F24"/>
    <w:rsid w:val="001874B6"/>
    <w:rsid w:val="001A42B5"/>
    <w:rsid w:val="001B1E22"/>
    <w:rsid w:val="001D3725"/>
    <w:rsid w:val="001E1D5B"/>
    <w:rsid w:val="001E1DFF"/>
    <w:rsid w:val="00202772"/>
    <w:rsid w:val="00202917"/>
    <w:rsid w:val="002404EB"/>
    <w:rsid w:val="00243BEF"/>
    <w:rsid w:val="00246AD6"/>
    <w:rsid w:val="00264C94"/>
    <w:rsid w:val="00276CC4"/>
    <w:rsid w:val="00285B68"/>
    <w:rsid w:val="002955B0"/>
    <w:rsid w:val="0029576B"/>
    <w:rsid w:val="002972DC"/>
    <w:rsid w:val="002C0BC0"/>
    <w:rsid w:val="002C1044"/>
    <w:rsid w:val="002C1D71"/>
    <w:rsid w:val="002C3B51"/>
    <w:rsid w:val="002E24AF"/>
    <w:rsid w:val="002E5890"/>
    <w:rsid w:val="002F7108"/>
    <w:rsid w:val="00311C84"/>
    <w:rsid w:val="00315F70"/>
    <w:rsid w:val="0032681B"/>
    <w:rsid w:val="0033502C"/>
    <w:rsid w:val="003408B9"/>
    <w:rsid w:val="003644C9"/>
    <w:rsid w:val="00371E11"/>
    <w:rsid w:val="0039415B"/>
    <w:rsid w:val="003A4D22"/>
    <w:rsid w:val="003A5926"/>
    <w:rsid w:val="003D128A"/>
    <w:rsid w:val="003D2B16"/>
    <w:rsid w:val="003D46F7"/>
    <w:rsid w:val="003E628B"/>
    <w:rsid w:val="003E6E60"/>
    <w:rsid w:val="003F3740"/>
    <w:rsid w:val="004120BF"/>
    <w:rsid w:val="004234CB"/>
    <w:rsid w:val="00434DED"/>
    <w:rsid w:val="0044161F"/>
    <w:rsid w:val="004508BC"/>
    <w:rsid w:val="00453F3C"/>
    <w:rsid w:val="00455E7C"/>
    <w:rsid w:val="00460E2B"/>
    <w:rsid w:val="00461246"/>
    <w:rsid w:val="00473183"/>
    <w:rsid w:val="00474078"/>
    <w:rsid w:val="004832A4"/>
    <w:rsid w:val="00485165"/>
    <w:rsid w:val="00487395"/>
    <w:rsid w:val="00487775"/>
    <w:rsid w:val="004877A3"/>
    <w:rsid w:val="00497ED7"/>
    <w:rsid w:val="004B5519"/>
    <w:rsid w:val="004B57E9"/>
    <w:rsid w:val="004C1257"/>
    <w:rsid w:val="004C2480"/>
    <w:rsid w:val="004C44F7"/>
    <w:rsid w:val="004D02AC"/>
    <w:rsid w:val="004F2199"/>
    <w:rsid w:val="004F4D92"/>
    <w:rsid w:val="004F6093"/>
    <w:rsid w:val="004F71E1"/>
    <w:rsid w:val="00511D64"/>
    <w:rsid w:val="005140D8"/>
    <w:rsid w:val="005229B2"/>
    <w:rsid w:val="00522A26"/>
    <w:rsid w:val="00554E3F"/>
    <w:rsid w:val="00557AEF"/>
    <w:rsid w:val="0056650F"/>
    <w:rsid w:val="0056695C"/>
    <w:rsid w:val="005673FF"/>
    <w:rsid w:val="00582B30"/>
    <w:rsid w:val="0059237F"/>
    <w:rsid w:val="005A2774"/>
    <w:rsid w:val="005A3C5E"/>
    <w:rsid w:val="005A3D2F"/>
    <w:rsid w:val="005F2F8C"/>
    <w:rsid w:val="005F35D6"/>
    <w:rsid w:val="005F7279"/>
    <w:rsid w:val="006038E2"/>
    <w:rsid w:val="00603CEB"/>
    <w:rsid w:val="006234F4"/>
    <w:rsid w:val="00634F79"/>
    <w:rsid w:val="006523EC"/>
    <w:rsid w:val="006524BB"/>
    <w:rsid w:val="00656EC6"/>
    <w:rsid w:val="006913D0"/>
    <w:rsid w:val="006A2BFF"/>
    <w:rsid w:val="006B24CA"/>
    <w:rsid w:val="006B31E3"/>
    <w:rsid w:val="006B3B12"/>
    <w:rsid w:val="006D2160"/>
    <w:rsid w:val="006D7BDF"/>
    <w:rsid w:val="006F3B6D"/>
    <w:rsid w:val="00710A05"/>
    <w:rsid w:val="00711399"/>
    <w:rsid w:val="0071293E"/>
    <w:rsid w:val="007152C8"/>
    <w:rsid w:val="007232C6"/>
    <w:rsid w:val="00730DD8"/>
    <w:rsid w:val="0073581B"/>
    <w:rsid w:val="00744FAA"/>
    <w:rsid w:val="00791ED0"/>
    <w:rsid w:val="00793017"/>
    <w:rsid w:val="007C1015"/>
    <w:rsid w:val="007C336D"/>
    <w:rsid w:val="007C7653"/>
    <w:rsid w:val="007D5401"/>
    <w:rsid w:val="007E07D2"/>
    <w:rsid w:val="007E170A"/>
    <w:rsid w:val="007E22C9"/>
    <w:rsid w:val="007F1A0F"/>
    <w:rsid w:val="007F76CD"/>
    <w:rsid w:val="00805A3F"/>
    <w:rsid w:val="008143D0"/>
    <w:rsid w:val="008223D3"/>
    <w:rsid w:val="00834814"/>
    <w:rsid w:val="00835C51"/>
    <w:rsid w:val="008618F6"/>
    <w:rsid w:val="00863E9B"/>
    <w:rsid w:val="008726BF"/>
    <w:rsid w:val="00880EF5"/>
    <w:rsid w:val="00884B55"/>
    <w:rsid w:val="008949D9"/>
    <w:rsid w:val="00896087"/>
    <w:rsid w:val="00897497"/>
    <w:rsid w:val="008B0D01"/>
    <w:rsid w:val="008B2C0C"/>
    <w:rsid w:val="008C4876"/>
    <w:rsid w:val="008D01E6"/>
    <w:rsid w:val="008D35F5"/>
    <w:rsid w:val="008E0F47"/>
    <w:rsid w:val="008E229B"/>
    <w:rsid w:val="008E6692"/>
    <w:rsid w:val="008E681E"/>
    <w:rsid w:val="008F03E5"/>
    <w:rsid w:val="008F6FFD"/>
    <w:rsid w:val="008F75E9"/>
    <w:rsid w:val="0090547C"/>
    <w:rsid w:val="00914631"/>
    <w:rsid w:val="009177D6"/>
    <w:rsid w:val="0093142B"/>
    <w:rsid w:val="00937AE4"/>
    <w:rsid w:val="0094271D"/>
    <w:rsid w:val="00943D1A"/>
    <w:rsid w:val="0095218F"/>
    <w:rsid w:val="00953E1F"/>
    <w:rsid w:val="00955734"/>
    <w:rsid w:val="009932F6"/>
    <w:rsid w:val="009A29CB"/>
    <w:rsid w:val="009B2706"/>
    <w:rsid w:val="009B66E5"/>
    <w:rsid w:val="009C7F60"/>
    <w:rsid w:val="009D0671"/>
    <w:rsid w:val="009D0D2A"/>
    <w:rsid w:val="009D5C17"/>
    <w:rsid w:val="009D6473"/>
    <w:rsid w:val="009D7F31"/>
    <w:rsid w:val="009E3C6E"/>
    <w:rsid w:val="009E5A41"/>
    <w:rsid w:val="009F1AB1"/>
    <w:rsid w:val="009F5D44"/>
    <w:rsid w:val="00A07E09"/>
    <w:rsid w:val="00A120E7"/>
    <w:rsid w:val="00A30226"/>
    <w:rsid w:val="00A3201E"/>
    <w:rsid w:val="00A44182"/>
    <w:rsid w:val="00A66EFC"/>
    <w:rsid w:val="00A67258"/>
    <w:rsid w:val="00A70A16"/>
    <w:rsid w:val="00A74FC2"/>
    <w:rsid w:val="00A81E02"/>
    <w:rsid w:val="00A855DC"/>
    <w:rsid w:val="00A861B5"/>
    <w:rsid w:val="00A87244"/>
    <w:rsid w:val="00A90187"/>
    <w:rsid w:val="00A91011"/>
    <w:rsid w:val="00A947B1"/>
    <w:rsid w:val="00A96CF5"/>
    <w:rsid w:val="00AA174C"/>
    <w:rsid w:val="00AA7950"/>
    <w:rsid w:val="00AB58B9"/>
    <w:rsid w:val="00AC5347"/>
    <w:rsid w:val="00AC738F"/>
    <w:rsid w:val="00AD3E65"/>
    <w:rsid w:val="00AE65EC"/>
    <w:rsid w:val="00AF0FF3"/>
    <w:rsid w:val="00B02225"/>
    <w:rsid w:val="00B03EFA"/>
    <w:rsid w:val="00B42775"/>
    <w:rsid w:val="00B432DC"/>
    <w:rsid w:val="00B54192"/>
    <w:rsid w:val="00B622F2"/>
    <w:rsid w:val="00BA02F9"/>
    <w:rsid w:val="00BA75B6"/>
    <w:rsid w:val="00BC5311"/>
    <w:rsid w:val="00BD225B"/>
    <w:rsid w:val="00BD42D2"/>
    <w:rsid w:val="00BE5032"/>
    <w:rsid w:val="00BE5859"/>
    <w:rsid w:val="00BF4F6C"/>
    <w:rsid w:val="00BF6519"/>
    <w:rsid w:val="00C10B63"/>
    <w:rsid w:val="00C124B2"/>
    <w:rsid w:val="00C14E0E"/>
    <w:rsid w:val="00C16831"/>
    <w:rsid w:val="00C1770D"/>
    <w:rsid w:val="00C2093B"/>
    <w:rsid w:val="00C225F4"/>
    <w:rsid w:val="00C40175"/>
    <w:rsid w:val="00C54497"/>
    <w:rsid w:val="00C56077"/>
    <w:rsid w:val="00C62F21"/>
    <w:rsid w:val="00C773E8"/>
    <w:rsid w:val="00CA0535"/>
    <w:rsid w:val="00CA247F"/>
    <w:rsid w:val="00CA4A29"/>
    <w:rsid w:val="00CA7204"/>
    <w:rsid w:val="00CC0490"/>
    <w:rsid w:val="00CC26E3"/>
    <w:rsid w:val="00CC52DB"/>
    <w:rsid w:val="00CD3E2A"/>
    <w:rsid w:val="00CD6B74"/>
    <w:rsid w:val="00CD7644"/>
    <w:rsid w:val="00CE4163"/>
    <w:rsid w:val="00CF32F7"/>
    <w:rsid w:val="00D04992"/>
    <w:rsid w:val="00D064D2"/>
    <w:rsid w:val="00D37101"/>
    <w:rsid w:val="00D4251E"/>
    <w:rsid w:val="00D43D18"/>
    <w:rsid w:val="00D44BA1"/>
    <w:rsid w:val="00D52E4F"/>
    <w:rsid w:val="00D633DD"/>
    <w:rsid w:val="00D70F9A"/>
    <w:rsid w:val="00D73B85"/>
    <w:rsid w:val="00D766FC"/>
    <w:rsid w:val="00D8466E"/>
    <w:rsid w:val="00D86712"/>
    <w:rsid w:val="00DB113E"/>
    <w:rsid w:val="00DB36FC"/>
    <w:rsid w:val="00DE18F7"/>
    <w:rsid w:val="00DF0799"/>
    <w:rsid w:val="00DF39FF"/>
    <w:rsid w:val="00DF3A49"/>
    <w:rsid w:val="00DF7D45"/>
    <w:rsid w:val="00E0669E"/>
    <w:rsid w:val="00E15E0B"/>
    <w:rsid w:val="00E2395D"/>
    <w:rsid w:val="00E2689F"/>
    <w:rsid w:val="00E27877"/>
    <w:rsid w:val="00E37295"/>
    <w:rsid w:val="00E574B5"/>
    <w:rsid w:val="00E6286B"/>
    <w:rsid w:val="00E702F6"/>
    <w:rsid w:val="00E76189"/>
    <w:rsid w:val="00EA5364"/>
    <w:rsid w:val="00EB68D2"/>
    <w:rsid w:val="00EC0D26"/>
    <w:rsid w:val="00EC3539"/>
    <w:rsid w:val="00EC3C3B"/>
    <w:rsid w:val="00EC607F"/>
    <w:rsid w:val="00EE0063"/>
    <w:rsid w:val="00EF08B2"/>
    <w:rsid w:val="00EF3814"/>
    <w:rsid w:val="00F10C04"/>
    <w:rsid w:val="00F12A5E"/>
    <w:rsid w:val="00F24FFF"/>
    <w:rsid w:val="00F2565C"/>
    <w:rsid w:val="00F30808"/>
    <w:rsid w:val="00F34E81"/>
    <w:rsid w:val="00F4440F"/>
    <w:rsid w:val="00F44EA4"/>
    <w:rsid w:val="00F674DF"/>
    <w:rsid w:val="00F73CD6"/>
    <w:rsid w:val="00F75151"/>
    <w:rsid w:val="00F850E1"/>
    <w:rsid w:val="00F87077"/>
    <w:rsid w:val="00F93AF1"/>
    <w:rsid w:val="00F97726"/>
    <w:rsid w:val="00FD4176"/>
    <w:rsid w:val="00FE070F"/>
    <w:rsid w:val="00FE5CA7"/>
    <w:rsid w:val="00FF6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F70"/>
    <w:pPr>
      <w:widowControl w:val="0"/>
      <w:autoSpaceDE w:val="0"/>
      <w:autoSpaceDN w:val="0"/>
      <w:jc w:val="left"/>
    </w:pPr>
    <w:rPr>
      <w:rFonts w:eastAsiaTheme="minorEastAsia"/>
      <w:szCs w:val="22"/>
      <w:lang w:eastAsia="ru-RU"/>
    </w:rPr>
  </w:style>
  <w:style w:type="paragraph" w:customStyle="1" w:styleId="ConsPlusTitle">
    <w:name w:val="ConsPlusTitle"/>
    <w:rsid w:val="00315F70"/>
    <w:pPr>
      <w:widowControl w:val="0"/>
      <w:autoSpaceDE w:val="0"/>
      <w:autoSpaceDN w:val="0"/>
      <w:jc w:val="left"/>
    </w:pPr>
    <w:rPr>
      <w:rFonts w:eastAsiaTheme="minorEastAsia"/>
      <w:b/>
      <w:szCs w:val="22"/>
      <w:lang w:eastAsia="ru-RU"/>
    </w:rPr>
  </w:style>
  <w:style w:type="paragraph" w:customStyle="1" w:styleId="ConsPlusTitlePage">
    <w:name w:val="ConsPlusTitlePage"/>
    <w:rsid w:val="00315F70"/>
    <w:pPr>
      <w:widowControl w:val="0"/>
      <w:autoSpaceDE w:val="0"/>
      <w:autoSpaceDN w:val="0"/>
      <w:jc w:val="left"/>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55DE8B2536F04C7084DA629F2C5CE6F3EF97F6AF12DB4DE2ECA049682EBB98F0550BDD833336A59A4547439X3d8I" TargetMode="External"/><Relationship Id="rId3" Type="http://schemas.openxmlformats.org/officeDocument/2006/relationships/webSettings" Target="webSettings.xml"/><Relationship Id="rId7" Type="http://schemas.openxmlformats.org/officeDocument/2006/relationships/hyperlink" Target="consultantplus://offline/ref=09155DE8B2536F04C7084DA629F2C5CE6F3EF97F6AF12DB4DE2ECA049682EBB98F0550BDD833336A59A4547439X3d8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155DE8B2536F04C7084DA629F2C5CE6F3FFB7A69FE2DB4DE2ECA049682EBB98F0550BDD833336A59A4547439X3d8I" TargetMode="External"/><Relationship Id="rId11" Type="http://schemas.openxmlformats.org/officeDocument/2006/relationships/theme" Target="theme/theme1.xml"/><Relationship Id="rId5" Type="http://schemas.openxmlformats.org/officeDocument/2006/relationships/hyperlink" Target="consultantplus://offline/ref=09155DE8B2536F04C7084DA629F2C5CE6F3FFC7068F72DB4DE2ECA049682EBB98F0550BDD833336A59A4547439X3d8I"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9155DE8B2536F04C7084DA629F2C5CE6835F17D60F42DB4DE2ECA049682EBB99D0508B1D8362D6B5CB102257F6E6B9F53FAC9EE5D215FC5X6d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2023-04-05T08:29:00Z</dcterms:created>
  <dcterms:modified xsi:type="dcterms:W3CDTF">2023-04-05T08:30:00Z</dcterms:modified>
</cp:coreProperties>
</file>