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9EAE" w14:textId="514BC104" w:rsidR="00AA302C" w:rsidRPr="00AA302C" w:rsidRDefault="00AA302C" w:rsidP="00AA302C">
      <w:pPr>
        <w:jc w:val="center"/>
        <w:rPr>
          <w:sz w:val="24"/>
          <w:szCs w:val="24"/>
        </w:rPr>
      </w:pPr>
      <w:r w:rsidRPr="00AA302C">
        <w:rPr>
          <w:noProof/>
          <w:sz w:val="24"/>
          <w:szCs w:val="24"/>
        </w:rPr>
        <w:drawing>
          <wp:inline distT="0" distB="0" distL="0" distR="0" wp14:anchorId="1EBC9158" wp14:editId="62389A08">
            <wp:extent cx="714375" cy="866775"/>
            <wp:effectExtent l="0" t="0" r="9525" b="9525"/>
            <wp:docPr id="649297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45E83" w14:textId="77777777" w:rsidR="00AA302C" w:rsidRPr="00AA302C" w:rsidRDefault="00AA302C" w:rsidP="00AA302C">
      <w:pPr>
        <w:jc w:val="center"/>
        <w:rPr>
          <w:b/>
          <w:spacing w:val="20"/>
          <w:sz w:val="32"/>
          <w:szCs w:val="32"/>
        </w:rPr>
      </w:pPr>
      <w:r w:rsidRPr="00AA302C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C5AB79B" w14:textId="77777777" w:rsidR="00AA302C" w:rsidRPr="00AA302C" w:rsidRDefault="00AA302C" w:rsidP="00AA302C">
      <w:pPr>
        <w:jc w:val="center"/>
        <w:rPr>
          <w:b/>
          <w:spacing w:val="20"/>
          <w:sz w:val="32"/>
          <w:szCs w:val="32"/>
        </w:rPr>
      </w:pPr>
      <w:r w:rsidRPr="00AA302C">
        <w:rPr>
          <w:b/>
          <w:spacing w:val="20"/>
          <w:sz w:val="32"/>
          <w:szCs w:val="32"/>
        </w:rPr>
        <w:t>Алтайского края</w:t>
      </w:r>
    </w:p>
    <w:p w14:paraId="6F42A45A" w14:textId="77777777" w:rsidR="00AA302C" w:rsidRPr="00AA302C" w:rsidRDefault="00AA302C" w:rsidP="00AA302C">
      <w:pPr>
        <w:jc w:val="center"/>
        <w:rPr>
          <w:rFonts w:ascii="Verdana" w:hAnsi="Verdana"/>
          <w:b/>
          <w:sz w:val="28"/>
          <w:szCs w:val="28"/>
        </w:rPr>
      </w:pPr>
    </w:p>
    <w:p w14:paraId="6AA7F206" w14:textId="77777777" w:rsidR="00AA302C" w:rsidRPr="00AA302C" w:rsidRDefault="00AA302C" w:rsidP="00AA302C">
      <w:pPr>
        <w:jc w:val="center"/>
        <w:rPr>
          <w:b/>
          <w:spacing w:val="20"/>
          <w:w w:val="150"/>
          <w:sz w:val="28"/>
          <w:szCs w:val="28"/>
        </w:rPr>
      </w:pPr>
      <w:r w:rsidRPr="00AA302C">
        <w:rPr>
          <w:b/>
          <w:spacing w:val="20"/>
          <w:w w:val="150"/>
          <w:sz w:val="28"/>
          <w:szCs w:val="28"/>
        </w:rPr>
        <w:t>ПОСТАНОВЛЕНИЕ</w:t>
      </w:r>
    </w:p>
    <w:p w14:paraId="47FCCE95" w14:textId="7CA4B3E4" w:rsidR="00AA302C" w:rsidRPr="00A30BC5" w:rsidRDefault="00A30BC5" w:rsidP="00AA302C">
      <w:pPr>
        <w:spacing w:before="240"/>
        <w:jc w:val="center"/>
        <w:rPr>
          <w:sz w:val="28"/>
          <w:szCs w:val="28"/>
        </w:rPr>
      </w:pPr>
      <w:r w:rsidRPr="00A30BC5">
        <w:rPr>
          <w:sz w:val="28"/>
          <w:szCs w:val="28"/>
        </w:rPr>
        <w:t>15.09.2026</w:t>
      </w:r>
      <w:r w:rsidR="00AA302C" w:rsidRPr="00A30BC5">
        <w:rPr>
          <w:sz w:val="28"/>
          <w:szCs w:val="28"/>
        </w:rPr>
        <w:t xml:space="preserve"> № </w:t>
      </w:r>
      <w:r w:rsidRPr="00A30BC5">
        <w:rPr>
          <w:sz w:val="28"/>
          <w:szCs w:val="28"/>
        </w:rPr>
        <w:t>2380</w:t>
      </w:r>
    </w:p>
    <w:p w14:paraId="488E1461" w14:textId="77777777" w:rsidR="00AA302C" w:rsidRPr="00AA302C" w:rsidRDefault="00AA302C" w:rsidP="00AA302C">
      <w:pPr>
        <w:jc w:val="center"/>
        <w:rPr>
          <w:sz w:val="24"/>
          <w:szCs w:val="24"/>
        </w:rPr>
      </w:pPr>
    </w:p>
    <w:p w14:paraId="458E63E8" w14:textId="385DA89A" w:rsidR="006B0260" w:rsidRPr="00131FB6" w:rsidRDefault="006B0260" w:rsidP="00131FB6">
      <w:pPr>
        <w:tabs>
          <w:tab w:val="left" w:pos="709"/>
          <w:tab w:val="left" w:pos="1134"/>
        </w:tabs>
        <w:jc w:val="center"/>
      </w:pPr>
    </w:p>
    <w:p w14:paraId="029B8FBB" w14:textId="77777777" w:rsidR="00C83F04" w:rsidRPr="00625C3F" w:rsidRDefault="00C83F04" w:rsidP="00533A39">
      <w:pPr>
        <w:tabs>
          <w:tab w:val="left" w:pos="709"/>
          <w:tab w:val="left" w:pos="1134"/>
        </w:tabs>
        <w:jc w:val="center"/>
        <w:rPr>
          <w:sz w:val="28"/>
          <w:szCs w:val="28"/>
        </w:rPr>
      </w:pPr>
    </w:p>
    <w:p w14:paraId="24E5A13F" w14:textId="77777777" w:rsidR="006B0260" w:rsidRDefault="00463B97" w:rsidP="00463B97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Рубцовска Алтайского края от 13.07.2026 № 1771 «</w:t>
      </w:r>
      <w:r w:rsidRPr="006B0260">
        <w:rPr>
          <w:sz w:val="28"/>
          <w:szCs w:val="28"/>
        </w:rPr>
        <w:t xml:space="preserve">Об определении способа формирования фонда капитального ремонта общего имущества в </w:t>
      </w:r>
      <w:r>
        <w:rPr>
          <w:sz w:val="28"/>
          <w:szCs w:val="28"/>
        </w:rPr>
        <w:t>многоквартирных домах»</w:t>
      </w:r>
    </w:p>
    <w:p w14:paraId="1867BD17" w14:textId="77777777" w:rsidR="00463B97" w:rsidRPr="006B0260" w:rsidRDefault="00463B97" w:rsidP="00463B97">
      <w:pPr>
        <w:tabs>
          <w:tab w:val="left" w:pos="709"/>
        </w:tabs>
        <w:rPr>
          <w:sz w:val="28"/>
          <w:szCs w:val="28"/>
        </w:rPr>
      </w:pPr>
    </w:p>
    <w:p w14:paraId="5ECDE59C" w14:textId="77777777" w:rsidR="00BC5871" w:rsidRDefault="00BC5871" w:rsidP="00974898">
      <w:pPr>
        <w:tabs>
          <w:tab w:val="left" w:pos="2880"/>
        </w:tabs>
        <w:rPr>
          <w:sz w:val="28"/>
          <w:szCs w:val="28"/>
        </w:rPr>
      </w:pPr>
    </w:p>
    <w:p w14:paraId="1BEE6BBD" w14:textId="77777777" w:rsidR="00463B97" w:rsidRPr="006B0260" w:rsidRDefault="00463B97" w:rsidP="00463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необходимостью внесения изменений в постановление Администрации города Рубцовска Алтайского края от 13.07.2026 № 1771 «</w:t>
      </w:r>
      <w:r w:rsidRPr="006B0260">
        <w:rPr>
          <w:sz w:val="28"/>
          <w:szCs w:val="28"/>
        </w:rPr>
        <w:t xml:space="preserve">Об определении способа формирования фонда капитального ремонта общего имущества в </w:t>
      </w:r>
      <w:r>
        <w:rPr>
          <w:sz w:val="28"/>
          <w:szCs w:val="28"/>
        </w:rPr>
        <w:t>многоквартирных домах»</w:t>
      </w:r>
      <w:r w:rsidR="005C6549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ПОСТАНОВЛЯЮ:</w:t>
      </w:r>
    </w:p>
    <w:p w14:paraId="24A7F1E0" w14:textId="77777777" w:rsidR="00B82F7D" w:rsidRPr="000C2CFF" w:rsidRDefault="00B82F7D" w:rsidP="000C2CFF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C2CFF">
        <w:rPr>
          <w:sz w:val="28"/>
          <w:szCs w:val="28"/>
        </w:rPr>
        <w:t>Внести в постановление Администрации города Рубцовска Алтайского края от 13.07.2026 № 1771 «Об определении способа формирования фонда капитального ремонта общего имущества в многоквартирных домах»</w:t>
      </w:r>
      <w:r w:rsidR="007234FF" w:rsidRPr="000C2CFF">
        <w:rPr>
          <w:sz w:val="28"/>
          <w:szCs w:val="28"/>
        </w:rPr>
        <w:t xml:space="preserve"> (с изменениями от 28.07.2026 № 1944</w:t>
      </w:r>
      <w:r w:rsidR="0011439E" w:rsidRPr="000C2CFF">
        <w:rPr>
          <w:sz w:val="28"/>
          <w:szCs w:val="28"/>
        </w:rPr>
        <w:t xml:space="preserve">, </w:t>
      </w:r>
      <w:r w:rsidR="00F075E7">
        <w:rPr>
          <w:sz w:val="28"/>
          <w:szCs w:val="28"/>
        </w:rPr>
        <w:t xml:space="preserve">от </w:t>
      </w:r>
      <w:r w:rsidR="0011439E" w:rsidRPr="000C2CFF">
        <w:rPr>
          <w:sz w:val="28"/>
          <w:szCs w:val="28"/>
        </w:rPr>
        <w:t>06.08.2026                 № 2025</w:t>
      </w:r>
      <w:r w:rsidR="007234FF" w:rsidRPr="000C2CFF">
        <w:rPr>
          <w:sz w:val="28"/>
          <w:szCs w:val="28"/>
        </w:rPr>
        <w:t>)</w:t>
      </w:r>
      <w:r w:rsidRPr="000C2CFF">
        <w:rPr>
          <w:sz w:val="28"/>
          <w:szCs w:val="28"/>
        </w:rPr>
        <w:t xml:space="preserve"> следующие изменения:</w:t>
      </w:r>
    </w:p>
    <w:p w14:paraId="59F6EB66" w14:textId="77777777" w:rsidR="00F075E7" w:rsidRDefault="00F075E7" w:rsidP="000C2CFF">
      <w:pPr>
        <w:shd w:val="clear" w:color="auto" w:fill="FFFFFF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в перечне</w:t>
      </w:r>
      <w:r w:rsidR="000C2CFF">
        <w:rPr>
          <w:sz w:val="28"/>
          <w:szCs w:val="28"/>
        </w:rPr>
        <w:t xml:space="preserve"> </w:t>
      </w:r>
      <w:r w:rsidR="000C2CFF" w:rsidRPr="006B0260">
        <w:rPr>
          <w:sz w:val="28"/>
          <w:szCs w:val="26"/>
        </w:rPr>
        <w:t xml:space="preserve">многоквартирных домов, включенных в краевую программу </w:t>
      </w:r>
      <w:r>
        <w:rPr>
          <w:sz w:val="28"/>
          <w:szCs w:val="26"/>
        </w:rPr>
        <w:t>«</w:t>
      </w:r>
      <w:r w:rsidR="000C2CFF" w:rsidRPr="006B0260">
        <w:rPr>
          <w:sz w:val="28"/>
          <w:szCs w:val="26"/>
        </w:rPr>
        <w:t>Капитальный ремонт общего имущества в многоквартирных домах, расположенных на территории Алтайского края»</w:t>
      </w:r>
      <w:r w:rsidR="000C2CFF">
        <w:rPr>
          <w:sz w:val="28"/>
          <w:szCs w:val="26"/>
        </w:rPr>
        <w:t xml:space="preserve"> </w:t>
      </w:r>
      <w:r w:rsidR="000C2CFF" w:rsidRPr="006B0260">
        <w:rPr>
          <w:sz w:val="28"/>
          <w:szCs w:val="26"/>
        </w:rPr>
        <w:t>на 2014-2043 годы, в отношении которых определен способ формирования фонда капитального ремонта</w:t>
      </w:r>
      <w:r w:rsidR="000C2CFF">
        <w:rPr>
          <w:sz w:val="28"/>
          <w:szCs w:val="26"/>
        </w:rPr>
        <w:t xml:space="preserve"> </w:t>
      </w:r>
      <w:r w:rsidR="000C2CFF" w:rsidRPr="006B0260">
        <w:rPr>
          <w:sz w:val="28"/>
          <w:szCs w:val="26"/>
        </w:rPr>
        <w:t>на счете регионального оператора</w:t>
      </w:r>
      <w:r>
        <w:rPr>
          <w:sz w:val="28"/>
          <w:szCs w:val="26"/>
        </w:rPr>
        <w:t xml:space="preserve"> (далее – Перечень), утвержденном указанным постановлением:</w:t>
      </w:r>
    </w:p>
    <w:p w14:paraId="70B19DC4" w14:textId="77777777" w:rsidR="000C2CFF" w:rsidRPr="000C2CFF" w:rsidRDefault="00F075E7" w:rsidP="000C2CFF">
      <w:pPr>
        <w:shd w:val="clear" w:color="auto" w:fill="FFFFFF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строку 17 Перечня исключить.</w:t>
      </w:r>
    </w:p>
    <w:p w14:paraId="68FE4FC0" w14:textId="77777777" w:rsidR="00B82F7D" w:rsidRPr="00C3777E" w:rsidRDefault="00B82F7D" w:rsidP="00B82F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3777E">
        <w:rPr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F467A26" w14:textId="77777777" w:rsidR="00B82F7D" w:rsidRDefault="00B82F7D" w:rsidP="00B82F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3777E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 Обуховича О.Г.</w:t>
      </w:r>
    </w:p>
    <w:p w14:paraId="4DC8F83E" w14:textId="77777777" w:rsidR="0000424E" w:rsidRDefault="0000424E" w:rsidP="0020526A">
      <w:pPr>
        <w:jc w:val="both"/>
        <w:rPr>
          <w:sz w:val="28"/>
          <w:szCs w:val="28"/>
        </w:rPr>
      </w:pPr>
    </w:p>
    <w:p w14:paraId="018DA94D" w14:textId="77777777" w:rsidR="00AA302C" w:rsidRDefault="00AA302C" w:rsidP="0020526A">
      <w:pPr>
        <w:jc w:val="both"/>
        <w:rPr>
          <w:sz w:val="28"/>
          <w:szCs w:val="28"/>
        </w:rPr>
      </w:pPr>
    </w:p>
    <w:p w14:paraId="31E846DB" w14:textId="400D8C82" w:rsidR="006B0260" w:rsidRPr="006B0260" w:rsidRDefault="00AA302C" w:rsidP="0020526A">
      <w:pPr>
        <w:jc w:val="both"/>
        <w:rPr>
          <w:sz w:val="28"/>
          <w:szCs w:val="28"/>
        </w:rPr>
      </w:pPr>
      <w:r w:rsidRPr="00AA302C">
        <w:rPr>
          <w:sz w:val="28"/>
          <w:szCs w:val="28"/>
        </w:rPr>
        <w:t>Глава города Рубцовска                                                                        И.А. Башмаков</w:t>
      </w:r>
    </w:p>
    <w:p w14:paraId="2941EDCE" w14:textId="77777777" w:rsidR="00105771" w:rsidRPr="00004B03" w:rsidRDefault="00105771" w:rsidP="00AA302C">
      <w:pPr>
        <w:tabs>
          <w:tab w:val="left" w:pos="9355"/>
        </w:tabs>
        <w:ind w:right="-5"/>
        <w:jc w:val="both"/>
        <w:rPr>
          <w:sz w:val="26"/>
          <w:szCs w:val="26"/>
        </w:rPr>
      </w:pPr>
    </w:p>
    <w:sectPr w:rsidR="00105771" w:rsidRPr="00004B03" w:rsidSect="00AA30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07F14" w14:textId="77777777" w:rsidR="00CA6C48" w:rsidRDefault="00CA6C48" w:rsidP="005C6549">
      <w:r>
        <w:separator/>
      </w:r>
    </w:p>
  </w:endnote>
  <w:endnote w:type="continuationSeparator" w:id="0">
    <w:p w14:paraId="1C4295F9" w14:textId="77777777" w:rsidR="00CA6C48" w:rsidRDefault="00CA6C48" w:rsidP="005C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6BDA" w14:textId="77777777" w:rsidR="00CA6C48" w:rsidRDefault="00CA6C48" w:rsidP="005C6549">
      <w:r>
        <w:separator/>
      </w:r>
    </w:p>
  </w:footnote>
  <w:footnote w:type="continuationSeparator" w:id="0">
    <w:p w14:paraId="69C5FA49" w14:textId="77777777" w:rsidR="00CA6C48" w:rsidRDefault="00CA6C48" w:rsidP="005C6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BF3"/>
    <w:multiLevelType w:val="hybridMultilevel"/>
    <w:tmpl w:val="200A8F5A"/>
    <w:lvl w:ilvl="0" w:tplc="D83AA65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67F6CE2"/>
    <w:multiLevelType w:val="hybridMultilevel"/>
    <w:tmpl w:val="0DE43AB2"/>
    <w:lvl w:ilvl="0" w:tplc="D9BA531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A3962B7"/>
    <w:multiLevelType w:val="hybridMultilevel"/>
    <w:tmpl w:val="ADC4DA82"/>
    <w:lvl w:ilvl="0" w:tplc="F648ADF8">
      <w:start w:val="1"/>
      <w:numFmt w:val="decimal"/>
      <w:lvlText w:val="%1."/>
      <w:lvlJc w:val="left"/>
      <w:pPr>
        <w:ind w:left="114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3E63E4C"/>
    <w:multiLevelType w:val="hybridMultilevel"/>
    <w:tmpl w:val="0860A2CA"/>
    <w:lvl w:ilvl="0" w:tplc="67BC32E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50DC56F4"/>
    <w:multiLevelType w:val="multilevel"/>
    <w:tmpl w:val="50AEB7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5" w15:restartNumberingAfterBreak="0">
    <w:nsid w:val="6C455CE0"/>
    <w:multiLevelType w:val="hybridMultilevel"/>
    <w:tmpl w:val="A02C3B48"/>
    <w:lvl w:ilvl="0" w:tplc="2810346C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F83A81"/>
    <w:multiLevelType w:val="multilevel"/>
    <w:tmpl w:val="46605700"/>
    <w:lvl w:ilvl="0">
      <w:start w:val="1"/>
      <w:numFmt w:val="decimal"/>
      <w:lvlText w:val="%1."/>
      <w:lvlJc w:val="left"/>
      <w:pPr>
        <w:ind w:left="1335" w:hanging="6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num w:numId="1" w16cid:durableId="43065178">
    <w:abstractNumId w:val="6"/>
  </w:num>
  <w:num w:numId="2" w16cid:durableId="596595301">
    <w:abstractNumId w:val="4"/>
  </w:num>
  <w:num w:numId="3" w16cid:durableId="1038042197">
    <w:abstractNumId w:val="3"/>
  </w:num>
  <w:num w:numId="4" w16cid:durableId="521171823">
    <w:abstractNumId w:val="2"/>
  </w:num>
  <w:num w:numId="5" w16cid:durableId="695080206">
    <w:abstractNumId w:val="1"/>
  </w:num>
  <w:num w:numId="6" w16cid:durableId="934166742">
    <w:abstractNumId w:val="0"/>
  </w:num>
  <w:num w:numId="7" w16cid:durableId="1367674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0C"/>
    <w:rsid w:val="0000424E"/>
    <w:rsid w:val="00004B03"/>
    <w:rsid w:val="00035E2A"/>
    <w:rsid w:val="00086978"/>
    <w:rsid w:val="00095DEE"/>
    <w:rsid w:val="000C2CFF"/>
    <w:rsid w:val="000C58DE"/>
    <w:rsid w:val="000D119E"/>
    <w:rsid w:val="00103382"/>
    <w:rsid w:val="00105771"/>
    <w:rsid w:val="0011141B"/>
    <w:rsid w:val="0011439E"/>
    <w:rsid w:val="00131FB6"/>
    <w:rsid w:val="0013590B"/>
    <w:rsid w:val="00141C50"/>
    <w:rsid w:val="00151EE3"/>
    <w:rsid w:val="001949DF"/>
    <w:rsid w:val="001A2EC6"/>
    <w:rsid w:val="001C7364"/>
    <w:rsid w:val="00201C81"/>
    <w:rsid w:val="0020526A"/>
    <w:rsid w:val="002119AB"/>
    <w:rsid w:val="0027204C"/>
    <w:rsid w:val="002C42FD"/>
    <w:rsid w:val="002C4BEA"/>
    <w:rsid w:val="002F38AA"/>
    <w:rsid w:val="002F780D"/>
    <w:rsid w:val="003038A6"/>
    <w:rsid w:val="003115FD"/>
    <w:rsid w:val="003513E6"/>
    <w:rsid w:val="00351808"/>
    <w:rsid w:val="00354EA1"/>
    <w:rsid w:val="00381394"/>
    <w:rsid w:val="003C02C0"/>
    <w:rsid w:val="003C669C"/>
    <w:rsid w:val="003F4845"/>
    <w:rsid w:val="004251AC"/>
    <w:rsid w:val="00463B97"/>
    <w:rsid w:val="004659F6"/>
    <w:rsid w:val="00493292"/>
    <w:rsid w:val="0049331E"/>
    <w:rsid w:val="004A2537"/>
    <w:rsid w:val="004A53F2"/>
    <w:rsid w:val="004C345A"/>
    <w:rsid w:val="00511B1A"/>
    <w:rsid w:val="00533A39"/>
    <w:rsid w:val="0055479F"/>
    <w:rsid w:val="00577F73"/>
    <w:rsid w:val="005A6351"/>
    <w:rsid w:val="005B5C0C"/>
    <w:rsid w:val="005C6549"/>
    <w:rsid w:val="005E4B1D"/>
    <w:rsid w:val="0060350B"/>
    <w:rsid w:val="00625C3F"/>
    <w:rsid w:val="006A5209"/>
    <w:rsid w:val="006B0260"/>
    <w:rsid w:val="007234FF"/>
    <w:rsid w:val="00754E79"/>
    <w:rsid w:val="00756E6E"/>
    <w:rsid w:val="00791C6E"/>
    <w:rsid w:val="007E2D72"/>
    <w:rsid w:val="00810650"/>
    <w:rsid w:val="008228BD"/>
    <w:rsid w:val="0084377F"/>
    <w:rsid w:val="0084759F"/>
    <w:rsid w:val="00852417"/>
    <w:rsid w:val="00852A08"/>
    <w:rsid w:val="00876DDE"/>
    <w:rsid w:val="00886762"/>
    <w:rsid w:val="00891345"/>
    <w:rsid w:val="00896B70"/>
    <w:rsid w:val="008E23C8"/>
    <w:rsid w:val="00955CC4"/>
    <w:rsid w:val="00971A61"/>
    <w:rsid w:val="009741EE"/>
    <w:rsid w:val="00974898"/>
    <w:rsid w:val="009A19C1"/>
    <w:rsid w:val="009C68E9"/>
    <w:rsid w:val="00A26531"/>
    <w:rsid w:val="00A30BC5"/>
    <w:rsid w:val="00A420AA"/>
    <w:rsid w:val="00A5243E"/>
    <w:rsid w:val="00A6589B"/>
    <w:rsid w:val="00A741DD"/>
    <w:rsid w:val="00AA302C"/>
    <w:rsid w:val="00B07858"/>
    <w:rsid w:val="00B352CB"/>
    <w:rsid w:val="00B73D9C"/>
    <w:rsid w:val="00B82F7D"/>
    <w:rsid w:val="00BA0D71"/>
    <w:rsid w:val="00BB6DD2"/>
    <w:rsid w:val="00BC5871"/>
    <w:rsid w:val="00BC7F35"/>
    <w:rsid w:val="00BD1D08"/>
    <w:rsid w:val="00BE78C8"/>
    <w:rsid w:val="00BF5AF0"/>
    <w:rsid w:val="00C140FC"/>
    <w:rsid w:val="00C20133"/>
    <w:rsid w:val="00C63FF1"/>
    <w:rsid w:val="00C83F04"/>
    <w:rsid w:val="00CA6C48"/>
    <w:rsid w:val="00CD2635"/>
    <w:rsid w:val="00CD4640"/>
    <w:rsid w:val="00D602D6"/>
    <w:rsid w:val="00D871F6"/>
    <w:rsid w:val="00D941A1"/>
    <w:rsid w:val="00DC7A54"/>
    <w:rsid w:val="00DE7D78"/>
    <w:rsid w:val="00E002F0"/>
    <w:rsid w:val="00E565A5"/>
    <w:rsid w:val="00E82741"/>
    <w:rsid w:val="00E86E40"/>
    <w:rsid w:val="00EB78E4"/>
    <w:rsid w:val="00F01840"/>
    <w:rsid w:val="00F075E7"/>
    <w:rsid w:val="00F25601"/>
    <w:rsid w:val="00F354DB"/>
    <w:rsid w:val="00F371F5"/>
    <w:rsid w:val="00F65321"/>
    <w:rsid w:val="00F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37EB"/>
  <w15:chartTrackingRefBased/>
  <w15:docId w15:val="{587222DB-E662-4D6D-BE05-9A626EB6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40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40F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896B70"/>
    <w:rPr>
      <w:b/>
      <w:bCs/>
    </w:rPr>
  </w:style>
  <w:style w:type="character" w:customStyle="1" w:styleId="vkekvd">
    <w:name w:val="vkekvd"/>
    <w:basedOn w:val="a0"/>
    <w:rsid w:val="00896B70"/>
  </w:style>
  <w:style w:type="paragraph" w:styleId="a7">
    <w:name w:val="Subtitle"/>
    <w:basedOn w:val="a"/>
    <w:next w:val="a"/>
    <w:link w:val="a8"/>
    <w:uiPriority w:val="11"/>
    <w:qFormat/>
    <w:rsid w:val="00A265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A26531"/>
    <w:rPr>
      <w:rFonts w:eastAsiaTheme="minorEastAsia"/>
      <w:color w:val="5A5A5A" w:themeColor="text1" w:themeTint="A5"/>
      <w:spacing w:val="15"/>
      <w:lang w:eastAsia="ru-RU"/>
    </w:rPr>
  </w:style>
  <w:style w:type="table" w:styleId="a9">
    <w:name w:val="Table Grid"/>
    <w:basedOn w:val="a1"/>
    <w:uiPriority w:val="39"/>
    <w:rsid w:val="0010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C654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C65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C654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C65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5AC59-7A45-418F-B2E0-65285ECE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Елишева Юлия Алексеевна</dc:creator>
  <cp:keywords/>
  <dc:description/>
  <cp:lastModifiedBy>Походяева Анастасия Сергеевн</cp:lastModifiedBy>
  <cp:revision>64</cp:revision>
  <cp:lastPrinted>2026-09-11T07:38:00Z</cp:lastPrinted>
  <dcterms:created xsi:type="dcterms:W3CDTF">2025-10-06T03:40:00Z</dcterms:created>
  <dcterms:modified xsi:type="dcterms:W3CDTF">2026-09-15T04:30:00Z</dcterms:modified>
</cp:coreProperties>
</file>