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C93" w:rsidRPr="001A2AC0" w:rsidRDefault="00CC0C93" w:rsidP="001A2AC0">
      <w:pPr>
        <w:tabs>
          <w:tab w:val="right" w:pos="5387"/>
          <w:tab w:val="right" w:pos="5529"/>
        </w:tabs>
        <w:spacing w:after="0" w:line="257" w:lineRule="auto"/>
        <w:rPr>
          <w:rFonts w:ascii="Times New Roman" w:hAnsi="Times New Roman"/>
          <w:sz w:val="26"/>
          <w:szCs w:val="26"/>
        </w:rPr>
      </w:pPr>
      <w:bookmarkStart w:id="0" w:name="_Hlk81382424"/>
      <w:r w:rsidRPr="001A2AC0">
        <w:rPr>
          <w:rFonts w:ascii="Times New Roman" w:hAnsi="Times New Roman"/>
          <w:sz w:val="26"/>
          <w:szCs w:val="26"/>
        </w:rPr>
        <w:t xml:space="preserve">                                                                          </w:t>
      </w:r>
      <w:r w:rsidR="00D53862" w:rsidRPr="001A2AC0">
        <w:rPr>
          <w:rFonts w:ascii="Times New Roman" w:hAnsi="Times New Roman"/>
          <w:sz w:val="26"/>
          <w:szCs w:val="26"/>
        </w:rPr>
        <w:t xml:space="preserve">      </w:t>
      </w:r>
      <w:r w:rsidR="001A2AC0">
        <w:rPr>
          <w:rFonts w:ascii="Times New Roman" w:hAnsi="Times New Roman"/>
          <w:sz w:val="26"/>
          <w:szCs w:val="26"/>
        </w:rPr>
        <w:t xml:space="preserve">    </w:t>
      </w:r>
      <w:r w:rsidRPr="001A2AC0">
        <w:rPr>
          <w:rFonts w:ascii="Times New Roman" w:hAnsi="Times New Roman"/>
          <w:sz w:val="26"/>
          <w:szCs w:val="26"/>
        </w:rPr>
        <w:t xml:space="preserve">Приложение </w:t>
      </w:r>
    </w:p>
    <w:p w:rsidR="00CC0C93" w:rsidRPr="001A2AC0" w:rsidRDefault="00CC0C93" w:rsidP="00CC0C93">
      <w:pPr>
        <w:spacing w:after="0" w:line="257" w:lineRule="auto"/>
        <w:ind w:left="5400" w:hanging="722"/>
        <w:jc w:val="center"/>
        <w:rPr>
          <w:rFonts w:ascii="Times New Roman" w:hAnsi="Times New Roman"/>
          <w:sz w:val="26"/>
          <w:szCs w:val="26"/>
        </w:rPr>
      </w:pPr>
      <w:r w:rsidRPr="001A2AC0">
        <w:rPr>
          <w:rFonts w:ascii="Times New Roman" w:hAnsi="Times New Roman"/>
          <w:sz w:val="26"/>
          <w:szCs w:val="26"/>
        </w:rPr>
        <w:t xml:space="preserve">       </w:t>
      </w:r>
      <w:r w:rsidR="001A2AC0">
        <w:rPr>
          <w:rFonts w:ascii="Times New Roman" w:hAnsi="Times New Roman"/>
          <w:sz w:val="26"/>
          <w:szCs w:val="26"/>
        </w:rPr>
        <w:t xml:space="preserve">   </w:t>
      </w:r>
      <w:r w:rsidRPr="001A2AC0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CC0C93" w:rsidRPr="001A2AC0" w:rsidRDefault="00CC0C93" w:rsidP="00CC0C93">
      <w:pPr>
        <w:spacing w:after="0" w:line="257" w:lineRule="auto"/>
        <w:ind w:left="4678"/>
        <w:jc w:val="right"/>
        <w:rPr>
          <w:rFonts w:ascii="Times New Roman" w:hAnsi="Times New Roman"/>
          <w:sz w:val="26"/>
          <w:szCs w:val="26"/>
        </w:rPr>
      </w:pPr>
      <w:r w:rsidRPr="001A2AC0">
        <w:rPr>
          <w:rFonts w:ascii="Times New Roman" w:hAnsi="Times New Roman"/>
          <w:sz w:val="26"/>
          <w:szCs w:val="26"/>
        </w:rPr>
        <w:t xml:space="preserve">       города Рубцовска Алтайского края</w:t>
      </w:r>
    </w:p>
    <w:p w:rsidR="00CC0C93" w:rsidRPr="001A2AC0" w:rsidRDefault="00CC0C93" w:rsidP="00CC0C93">
      <w:pPr>
        <w:spacing w:after="0" w:line="257" w:lineRule="auto"/>
        <w:ind w:left="4678"/>
        <w:rPr>
          <w:sz w:val="26"/>
          <w:szCs w:val="26"/>
        </w:rPr>
      </w:pPr>
      <w:r w:rsidRPr="001A2AC0">
        <w:rPr>
          <w:rFonts w:ascii="Times New Roman" w:hAnsi="Times New Roman"/>
          <w:sz w:val="26"/>
          <w:szCs w:val="26"/>
        </w:rPr>
        <w:t xml:space="preserve">      </w:t>
      </w:r>
      <w:r w:rsidR="001A2AC0">
        <w:rPr>
          <w:rFonts w:ascii="Times New Roman" w:hAnsi="Times New Roman"/>
          <w:sz w:val="26"/>
          <w:szCs w:val="26"/>
        </w:rPr>
        <w:t xml:space="preserve">      </w:t>
      </w:r>
      <w:r w:rsidRPr="001A2AC0">
        <w:rPr>
          <w:rFonts w:ascii="Times New Roman" w:hAnsi="Times New Roman"/>
          <w:sz w:val="26"/>
          <w:szCs w:val="26"/>
        </w:rPr>
        <w:t xml:space="preserve">от </w:t>
      </w:r>
      <w:r w:rsidR="001A2AC0">
        <w:rPr>
          <w:rFonts w:ascii="Times New Roman" w:hAnsi="Times New Roman"/>
          <w:sz w:val="26"/>
          <w:szCs w:val="26"/>
        </w:rPr>
        <w:t>____________</w:t>
      </w:r>
      <w:r w:rsidRPr="001A2AC0">
        <w:rPr>
          <w:rFonts w:ascii="Times New Roman" w:hAnsi="Times New Roman"/>
          <w:sz w:val="26"/>
          <w:szCs w:val="26"/>
        </w:rPr>
        <w:t>№__________</w:t>
      </w:r>
    </w:p>
    <w:p w:rsidR="002C4D53" w:rsidRPr="001A2AC0" w:rsidRDefault="002C4D53" w:rsidP="00885A03">
      <w:pPr>
        <w:widowControl w:val="0"/>
        <w:autoSpaceDE w:val="0"/>
        <w:autoSpaceDN w:val="0"/>
        <w:adjustRightInd w:val="0"/>
        <w:spacing w:after="0" w:line="257" w:lineRule="auto"/>
        <w:outlineLvl w:val="0"/>
        <w:rPr>
          <w:sz w:val="26"/>
          <w:szCs w:val="26"/>
        </w:rPr>
      </w:pPr>
    </w:p>
    <w:p w:rsidR="002C4D53" w:rsidRPr="001A2AC0" w:rsidRDefault="002C4D53" w:rsidP="00DC4B96">
      <w:pPr>
        <w:spacing w:after="0" w:line="240" w:lineRule="auto"/>
        <w:ind w:left="188" w:right="192" w:hanging="10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:rsidR="00DC4B96" w:rsidRPr="001A2AC0" w:rsidRDefault="00DC4B96" w:rsidP="00DC4B96">
      <w:pPr>
        <w:spacing w:after="0" w:line="240" w:lineRule="auto"/>
        <w:ind w:left="188" w:right="192" w:hanging="10"/>
        <w:jc w:val="center"/>
        <w:rPr>
          <w:rFonts w:ascii="Times New Roman" w:eastAsia="Times New Roman" w:hAnsi="Times New Roman"/>
          <w:bCs/>
          <w:color w:val="000000"/>
          <w:sz w:val="26"/>
          <w:szCs w:val="26"/>
        </w:rPr>
      </w:pPr>
      <w:r w:rsidRPr="001A2AC0">
        <w:rPr>
          <w:rFonts w:ascii="Times New Roman" w:eastAsia="Times New Roman" w:hAnsi="Times New Roman"/>
          <w:bCs/>
          <w:color w:val="000000"/>
          <w:sz w:val="26"/>
          <w:szCs w:val="26"/>
        </w:rPr>
        <w:t>Программа профилактики рисков причинения вреда</w:t>
      </w:r>
    </w:p>
    <w:p w:rsidR="00DC4B96" w:rsidRPr="001A2AC0" w:rsidRDefault="00DC4B96" w:rsidP="00DC4B96">
      <w:pPr>
        <w:spacing w:after="0" w:line="240" w:lineRule="auto"/>
        <w:ind w:left="188" w:right="216" w:hanging="10"/>
        <w:jc w:val="center"/>
        <w:rPr>
          <w:rFonts w:ascii="Times New Roman" w:eastAsia="Times New Roman" w:hAnsi="Times New Roman"/>
          <w:bCs/>
          <w:color w:val="000000"/>
          <w:sz w:val="26"/>
          <w:szCs w:val="26"/>
        </w:rPr>
      </w:pPr>
      <w:r w:rsidRPr="001A2AC0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охраняемым законом ценностям </w:t>
      </w:r>
      <w:bookmarkEnd w:id="0"/>
      <w:r w:rsidR="00A11F06" w:rsidRPr="001A2AC0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при осуществлении муниципального </w:t>
      </w:r>
      <w:proofErr w:type="gramStart"/>
      <w:r w:rsidR="00A11F06" w:rsidRPr="001A2AC0">
        <w:rPr>
          <w:rFonts w:ascii="Times New Roman" w:eastAsia="Times New Roman" w:hAnsi="Times New Roman"/>
          <w:bCs/>
          <w:color w:val="000000"/>
          <w:sz w:val="26"/>
          <w:szCs w:val="26"/>
        </w:rPr>
        <w:t>контроля за</w:t>
      </w:r>
      <w:proofErr w:type="gramEnd"/>
      <w:r w:rsidR="00A11F06" w:rsidRPr="001A2AC0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исполнением единой теплоснабжающей организацией обязательств по строительству, реконструкции и (или) модерниза</w:t>
      </w:r>
      <w:r w:rsidR="00C95449" w:rsidRPr="001A2AC0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ции объектов теплоснабжения на территории муниципального образования город Рубцовск </w:t>
      </w:r>
      <w:r w:rsidR="008C3A07" w:rsidRPr="001A2AC0">
        <w:rPr>
          <w:rFonts w:ascii="Times New Roman" w:eastAsia="Times New Roman" w:hAnsi="Times New Roman"/>
          <w:bCs/>
          <w:color w:val="000000"/>
          <w:sz w:val="26"/>
          <w:szCs w:val="26"/>
        </w:rPr>
        <w:t>Алтайского края</w:t>
      </w:r>
      <w:r w:rsidR="006233EE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на 2023 год</w:t>
      </w:r>
    </w:p>
    <w:p w:rsidR="00DC4B96" w:rsidRPr="00460176" w:rsidRDefault="00DC4B96" w:rsidP="00DC4B96">
      <w:pPr>
        <w:spacing w:after="0" w:line="240" w:lineRule="auto"/>
        <w:ind w:left="188" w:right="216" w:hanging="1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tbl>
      <w:tblPr>
        <w:tblStyle w:val="TableGrid"/>
        <w:tblW w:w="9591" w:type="dxa"/>
        <w:tblInd w:w="-134" w:type="dxa"/>
        <w:tblCellMar>
          <w:top w:w="61" w:type="dxa"/>
          <w:left w:w="101" w:type="dxa"/>
        </w:tblCellMar>
        <w:tblLook w:val="04A0"/>
      </w:tblPr>
      <w:tblGrid>
        <w:gridCol w:w="2966"/>
        <w:gridCol w:w="6625"/>
      </w:tblGrid>
      <w:tr w:rsidR="00DC4B96" w:rsidRPr="00460176" w:rsidTr="00CC0C93">
        <w:trPr>
          <w:trHeight w:val="638"/>
        </w:trPr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C4B96" w:rsidRPr="00460176" w:rsidRDefault="00DC4B9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6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C4B96" w:rsidRPr="00460176" w:rsidRDefault="00DC4B96">
            <w:pPr>
              <w:spacing w:after="81" w:line="240" w:lineRule="auto"/>
              <w:ind w:left="4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Ведомственная программа профилактики</w:t>
            </w:r>
          </w:p>
          <w:p w:rsidR="00DC4B96" w:rsidRPr="00460176" w:rsidRDefault="00945932">
            <w:pPr>
              <w:spacing w:line="240" w:lineRule="auto"/>
              <w:ind w:right="10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2023</w:t>
            </w:r>
            <w:r w:rsidR="00DC4B96"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DC4B96" w:rsidRPr="00460176" w:rsidTr="006233EE">
        <w:trPr>
          <w:trHeight w:val="300"/>
        </w:trPr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C4B96" w:rsidRPr="00460176" w:rsidRDefault="006233EE" w:rsidP="006233EE">
            <w:pPr>
              <w:spacing w:line="240" w:lineRule="auto"/>
              <w:ind w:left="29" w:hanging="1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C4B96" w:rsidRPr="00460176" w:rsidRDefault="006233EE" w:rsidP="006233EE">
            <w:pPr>
              <w:spacing w:line="240" w:lineRule="auto"/>
              <w:ind w:right="115" w:firstLine="1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6233EE" w:rsidRPr="00460176" w:rsidTr="006233EE">
        <w:trPr>
          <w:trHeight w:val="2229"/>
        </w:trPr>
        <w:tc>
          <w:tcPr>
            <w:tcW w:w="29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33EE" w:rsidRDefault="006233EE" w:rsidP="006233EE">
            <w:pPr>
              <w:spacing w:line="240" w:lineRule="auto"/>
              <w:ind w:left="29" w:hanging="1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33EE" w:rsidRDefault="006233EE" w:rsidP="00D53862">
            <w:pPr>
              <w:spacing w:line="240" w:lineRule="auto"/>
              <w:ind w:right="115" w:firstLine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й закон от 31.07.2020 № 248-ФЗ «</w:t>
            </w: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 государственном контроле (надзоре) и муниципальном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контроле в Российской Федерации»; </w:t>
            </w:r>
          </w:p>
          <w:p w:rsidR="006233EE" w:rsidRDefault="006233EE" w:rsidP="00D53862">
            <w:pPr>
              <w:spacing w:line="240" w:lineRule="auto"/>
              <w:ind w:right="115" w:firstLine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Федеральный закон от 27.07.2010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190-ФЗ «О теплоснабжении»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6233EE" w:rsidRDefault="006233EE" w:rsidP="00D53862">
            <w:pPr>
              <w:spacing w:line="240" w:lineRule="auto"/>
              <w:ind w:right="115" w:firstLine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Правительства РФ от 25.06.2021 №</w:t>
            </w: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 </w:t>
            </w:r>
          </w:p>
        </w:tc>
      </w:tr>
      <w:tr w:rsidR="00DC4B96" w:rsidRPr="00460176" w:rsidTr="00CC0C93">
        <w:trPr>
          <w:trHeight w:val="781"/>
        </w:trPr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C4B96" w:rsidRPr="00460176" w:rsidRDefault="00DC4B96">
            <w:pPr>
              <w:spacing w:line="240" w:lineRule="auto"/>
              <w:ind w:left="29" w:hanging="1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Разработчик программы</w:t>
            </w:r>
          </w:p>
        </w:tc>
        <w:tc>
          <w:tcPr>
            <w:tcW w:w="6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C4B96" w:rsidRPr="00460176" w:rsidRDefault="00C95449" w:rsidP="006233EE">
            <w:pPr>
              <w:spacing w:line="240" w:lineRule="auto"/>
              <w:ind w:right="115" w:firstLine="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Комитет</w:t>
            </w:r>
            <w:r w:rsidR="006233E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Администрации города Рубцовска Алтайского края</w:t>
            </w: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промышленности</w:t>
            </w:r>
            <w:r w:rsidRPr="00460176">
              <w:rPr>
                <w:rFonts w:ascii="Times New Roman" w:hAnsi="Times New Roman"/>
                <w:sz w:val="24"/>
                <w:szCs w:val="24"/>
              </w:rPr>
              <w:t>, энергетике, транспорту и дорожному хозяйству</w:t>
            </w: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C4B96" w:rsidRPr="00460176" w:rsidTr="00CC0C93">
        <w:trPr>
          <w:trHeight w:val="781"/>
        </w:trPr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C4B96" w:rsidRPr="00460176" w:rsidRDefault="00DC4B96">
            <w:pPr>
              <w:spacing w:line="240" w:lineRule="auto"/>
              <w:ind w:left="29" w:hanging="1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Цели программы</w:t>
            </w:r>
          </w:p>
        </w:tc>
        <w:tc>
          <w:tcPr>
            <w:tcW w:w="6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C4B96" w:rsidRPr="00460176" w:rsidRDefault="00CC0C93" w:rsidP="00CC0C93">
            <w:pPr>
              <w:spacing w:line="240" w:lineRule="auto"/>
              <w:ind w:right="115" w:firstLine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="00DC4B96"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азъяснение поднадзорным субъектам обязательных требований,</w:t>
            </w:r>
            <w:r w:rsidR="00C95449"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C4B96"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установленных муниципальными правовыми актами в сфере контроля за особо охраняемыми природными территориями местного значения;</w:t>
            </w:r>
          </w:p>
          <w:p w:rsidR="00DC4B96" w:rsidRPr="00460176" w:rsidRDefault="00DC4B96" w:rsidP="00CC0C93">
            <w:pPr>
              <w:spacing w:line="240" w:lineRule="auto"/>
              <w:ind w:right="11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создание инфраструктуры профилактики нарушений обязательных требований,</w:t>
            </w:r>
            <w:r w:rsidR="00C95449"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установленных муниципальными правовыми актами в сфер</w:t>
            </w:r>
            <w:r w:rsidR="001D3582"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 контроля </w:t>
            </w:r>
            <w:proofErr w:type="gramStart"/>
            <w:r w:rsidR="001D3582"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</w:t>
            </w:r>
            <w:proofErr w:type="gramEnd"/>
            <w:r w:rsidR="001D3582"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особо охраняемыми;</w:t>
            </w:r>
          </w:p>
          <w:p w:rsidR="00DC4B96" w:rsidRPr="00460176" w:rsidRDefault="00DC4B96" w:rsidP="00CC0C93">
            <w:pPr>
              <w:spacing w:line="240" w:lineRule="auto"/>
              <w:ind w:right="115" w:firstLine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профилактика и предупреждение правонарушений в сфере деятельности субъектами контроля;</w:t>
            </w:r>
          </w:p>
          <w:p w:rsidR="00DC4B96" w:rsidRPr="00460176" w:rsidRDefault="00DC4B96" w:rsidP="00CC0C93">
            <w:pPr>
              <w:spacing w:line="240" w:lineRule="auto"/>
              <w:ind w:right="115" w:firstLine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увеличение доли законопослушных подконтрольных субъектов;</w:t>
            </w:r>
          </w:p>
          <w:p w:rsidR="00DC4B96" w:rsidRPr="00460176" w:rsidRDefault="00DC4B96" w:rsidP="00CC0C93">
            <w:pPr>
              <w:spacing w:line="240" w:lineRule="auto"/>
              <w:ind w:right="11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предупреждение нарушений поднадзорными субъектами обязательных требований, установленных муниципальными правовыми актами в сфере контроля за особо охраняемыми природными территориями местного значения, включая устранение причин, факторов и условий, способствующих возможному нарушению обязательных требований земельного законодательства; </w:t>
            </w:r>
          </w:p>
          <w:p w:rsidR="00DC4B96" w:rsidRPr="00460176" w:rsidRDefault="00DC4B96" w:rsidP="00CC0C93">
            <w:pPr>
              <w:spacing w:line="240" w:lineRule="auto"/>
              <w:ind w:right="115" w:firstLine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предотвращение рисков причинения вреда охраняемым законом ценностям;</w:t>
            </w:r>
          </w:p>
          <w:p w:rsidR="00DC4B96" w:rsidRPr="00460176" w:rsidRDefault="00DC4B96" w:rsidP="00CC0C93">
            <w:pPr>
              <w:spacing w:line="240" w:lineRule="auto"/>
              <w:ind w:right="115" w:firstLine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предупреждение нарушений обязательных требований (снижение числа нарушений обязательных требований)</w:t>
            </w:r>
            <w:r w:rsidRPr="004601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установленных муниципальными правовыми актами в сфере контроля за особо охраняемыми природными территориями местного значения в подконтрольной сфере общественных отношений</w:t>
            </w:r>
          </w:p>
        </w:tc>
      </w:tr>
      <w:tr w:rsidR="00DC4B96" w:rsidRPr="00460176" w:rsidTr="00CC0C93">
        <w:trPr>
          <w:trHeight w:val="781"/>
        </w:trPr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C4B96" w:rsidRPr="00460176" w:rsidRDefault="00DC4B96">
            <w:pPr>
              <w:spacing w:line="240" w:lineRule="auto"/>
              <w:ind w:left="29" w:hanging="1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6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C4B96" w:rsidRPr="00460176" w:rsidRDefault="00DC4B96" w:rsidP="00CC0C93">
            <w:pPr>
              <w:spacing w:line="240" w:lineRule="auto"/>
              <w:ind w:right="115" w:firstLine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выявление причин, факторов и условий, способствующих причинению вреда охраняемым законом ценностям и нарушению обязательных требований, установленных муниципальными, определение способов устранения или снижения рисков их возникновения;</w:t>
            </w:r>
          </w:p>
          <w:p w:rsidR="00DC4B96" w:rsidRPr="00460176" w:rsidRDefault="00DC4B96" w:rsidP="00CC0C93">
            <w:pPr>
              <w:spacing w:line="240" w:lineRule="auto"/>
              <w:ind w:right="115" w:firstLine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      </w:r>
          </w:p>
          <w:p w:rsidR="00DC4B96" w:rsidRPr="00460176" w:rsidRDefault="00DC4B96" w:rsidP="00CC0C93">
            <w:pPr>
              <w:spacing w:line="240" w:lineRule="auto"/>
              <w:ind w:right="115" w:firstLine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 соблюдения подконтрольными субъектами обязательных требований, установленных муниципальными правовыми актами в сфере контроля за особо охраняемыми природными территориями местного значения;</w:t>
            </w:r>
          </w:p>
          <w:p w:rsidR="00DC4B96" w:rsidRPr="00460176" w:rsidRDefault="00DC4B96" w:rsidP="00CC0C93">
            <w:pPr>
              <w:spacing w:line="240" w:lineRule="auto"/>
              <w:ind w:right="115" w:firstLine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информирование субъектов контроля о видах правонарушений, рекомендаций по их недопущению и устранению</w:t>
            </w:r>
          </w:p>
        </w:tc>
      </w:tr>
      <w:tr w:rsidR="00DC4B96" w:rsidRPr="00460176" w:rsidTr="00CC0C93">
        <w:trPr>
          <w:trHeight w:val="464"/>
        </w:trPr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C4B96" w:rsidRPr="00460176" w:rsidRDefault="00DC4B96">
            <w:pPr>
              <w:spacing w:line="240" w:lineRule="auto"/>
              <w:ind w:left="29" w:hanging="1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C4B96" w:rsidRPr="00460176" w:rsidRDefault="006233EE">
            <w:pPr>
              <w:spacing w:line="240" w:lineRule="auto"/>
              <w:ind w:right="115" w:firstLine="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="009459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 краткосрочный период-2023</w:t>
            </w:r>
            <w:r w:rsidR="00DC4B96"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DC4B96" w:rsidRPr="00460176" w:rsidTr="00CC0C93">
        <w:trPr>
          <w:trHeight w:val="358"/>
        </w:trPr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C4B96" w:rsidRPr="00460176" w:rsidRDefault="00DC4B96">
            <w:pPr>
              <w:spacing w:line="240" w:lineRule="auto"/>
              <w:ind w:left="29" w:hanging="1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C4B96" w:rsidRPr="00460176" w:rsidRDefault="00A11F06">
            <w:pPr>
              <w:spacing w:line="240" w:lineRule="auto"/>
              <w:ind w:right="115" w:firstLine="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 требуется</w:t>
            </w:r>
          </w:p>
        </w:tc>
      </w:tr>
      <w:tr w:rsidR="00DC4B96" w:rsidRPr="00460176" w:rsidTr="00CC0C93">
        <w:trPr>
          <w:trHeight w:val="781"/>
        </w:trPr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C4B96" w:rsidRPr="00460176" w:rsidRDefault="00DC4B96">
            <w:pPr>
              <w:spacing w:line="240" w:lineRule="auto"/>
              <w:ind w:left="29" w:hanging="1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C4B96" w:rsidRPr="00460176" w:rsidRDefault="00DC4B96" w:rsidP="00CC0C93">
            <w:pPr>
              <w:spacing w:line="240" w:lineRule="auto"/>
              <w:ind w:right="115" w:firstLine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снижение рисков причинения вреда охраняемым законом ценностям; </w:t>
            </w:r>
          </w:p>
          <w:p w:rsidR="00DC4B96" w:rsidRPr="00460176" w:rsidRDefault="00DC4B96" w:rsidP="00CC0C93">
            <w:pPr>
              <w:spacing w:line="240" w:lineRule="auto"/>
              <w:ind w:right="115" w:firstLine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увеличение доли законопослушных подконтрольных субъектов развитие системы профилактических мероприятий органа муниципального контроля; </w:t>
            </w:r>
          </w:p>
          <w:p w:rsidR="00DC4B96" w:rsidRPr="00460176" w:rsidRDefault="00DC4B96" w:rsidP="00CC0C93">
            <w:pPr>
              <w:spacing w:line="240" w:lineRule="auto"/>
              <w:ind w:right="115" w:firstLine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внедрение</w:t>
            </w: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различных</w:t>
            </w: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способов профилактики;</w:t>
            </w:r>
          </w:p>
          <w:p w:rsidR="00DC4B96" w:rsidRPr="00460176" w:rsidRDefault="00DC4B96" w:rsidP="00CC0C93">
            <w:pPr>
              <w:spacing w:line="240" w:lineRule="auto"/>
              <w:ind w:right="115" w:firstLine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разработка образцов</w:t>
            </w: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 w:rsidR="00CC0C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эффективного,</w:t>
            </w:r>
            <w:r w:rsidR="00CC0C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законопослушного поведения подконтрольных субъектов;</w:t>
            </w:r>
          </w:p>
          <w:p w:rsidR="00DC4B96" w:rsidRPr="00460176" w:rsidRDefault="00DC4B96" w:rsidP="00CC0C93">
            <w:pPr>
              <w:spacing w:line="240" w:lineRule="auto"/>
              <w:ind w:right="11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повышение прозрачности деятельности органа муниципального контроля;</w:t>
            </w:r>
          </w:p>
          <w:p w:rsidR="00DC4B96" w:rsidRPr="00460176" w:rsidRDefault="00DC4B96" w:rsidP="00CC0C93">
            <w:pPr>
              <w:spacing w:line="240" w:lineRule="auto"/>
              <w:ind w:right="115" w:firstLine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уменьшение административной нагрузки на подконтрольные субъекты;</w:t>
            </w:r>
          </w:p>
          <w:p w:rsidR="00DC4B96" w:rsidRPr="00460176" w:rsidRDefault="00DC4B96" w:rsidP="00CC0C93">
            <w:pPr>
              <w:spacing w:line="240" w:lineRule="auto"/>
              <w:ind w:right="115" w:firstLine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повышение уровня правовой грамотности подконтрольных субъектов; </w:t>
            </w:r>
          </w:p>
          <w:p w:rsidR="00DC4B96" w:rsidRPr="00460176" w:rsidRDefault="00DC4B96" w:rsidP="00CC0C93">
            <w:pPr>
              <w:spacing w:line="240" w:lineRule="auto"/>
              <w:ind w:right="115" w:firstLine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обеспечение единообразия понимания предмета контроля подконтрольными</w:t>
            </w:r>
            <w:r w:rsidR="00CC0C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субъектами;</w:t>
            </w:r>
          </w:p>
          <w:p w:rsidR="00DC4B96" w:rsidRPr="00460176" w:rsidRDefault="00DC4B96" w:rsidP="00CC0C93">
            <w:pPr>
              <w:spacing w:line="240" w:lineRule="auto"/>
              <w:ind w:right="115" w:firstLine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мотивация подконтрольных субъектов к добросовестному поведению;</w:t>
            </w:r>
          </w:p>
          <w:p w:rsidR="00DC4B96" w:rsidRPr="00460176" w:rsidRDefault="00DC4B96" w:rsidP="00CC0C93">
            <w:pPr>
              <w:spacing w:line="240" w:lineRule="auto"/>
              <w:ind w:right="115" w:firstLine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снижение уровня правонарушений в сфере контроля за особо охраняемыми природными территориями местного значения</w:t>
            </w:r>
          </w:p>
        </w:tc>
      </w:tr>
      <w:tr w:rsidR="00DC4B96" w:rsidRPr="00460176" w:rsidTr="00110354">
        <w:trPr>
          <w:trHeight w:val="453"/>
        </w:trPr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C4B96" w:rsidRPr="00460176" w:rsidRDefault="00DC4B96">
            <w:pPr>
              <w:spacing w:line="240" w:lineRule="auto"/>
              <w:ind w:left="29" w:hanging="1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Структура программы</w:t>
            </w:r>
          </w:p>
        </w:tc>
        <w:tc>
          <w:tcPr>
            <w:tcW w:w="6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C4B96" w:rsidRPr="00460176" w:rsidRDefault="006233EE">
            <w:pPr>
              <w:spacing w:line="240" w:lineRule="auto"/>
              <w:ind w:right="115" w:firstLine="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="00DC4B96"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диная</w:t>
            </w:r>
          </w:p>
        </w:tc>
      </w:tr>
    </w:tbl>
    <w:p w:rsidR="00806EF8" w:rsidRPr="00460176" w:rsidRDefault="00806EF8" w:rsidP="00806EF8">
      <w:pPr>
        <w:pStyle w:val="a3"/>
        <w:tabs>
          <w:tab w:val="left" w:pos="1920"/>
        </w:tabs>
        <w:spacing w:after="0"/>
        <w:ind w:left="2487" w:right="33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DC4B96" w:rsidRPr="001A2AC0" w:rsidRDefault="002C4D53" w:rsidP="006233EE">
      <w:pPr>
        <w:pStyle w:val="30"/>
        <w:numPr>
          <w:ilvl w:val="0"/>
          <w:numId w:val="6"/>
        </w:numPr>
        <w:shd w:val="clear" w:color="auto" w:fill="auto"/>
        <w:spacing w:before="0" w:line="240" w:lineRule="auto"/>
        <w:rPr>
          <w:rFonts w:ascii="Times New Roman" w:hAnsi="Times New Roman" w:cs="Times New Roman"/>
          <w:b w:val="0"/>
          <w:color w:val="000000"/>
          <w:sz w:val="26"/>
          <w:szCs w:val="26"/>
          <w:lang w:bidi="ru-RU"/>
        </w:rPr>
      </w:pPr>
      <w:r w:rsidRPr="001A2AC0">
        <w:rPr>
          <w:rFonts w:ascii="Times New Roman" w:hAnsi="Times New Roman" w:cs="Times New Roman"/>
          <w:b w:val="0"/>
          <w:color w:val="000000"/>
          <w:sz w:val="26"/>
          <w:szCs w:val="26"/>
          <w:lang w:bidi="ru-RU"/>
        </w:rPr>
        <w:t xml:space="preserve">Анализ текущего состояния осуществления муниципального </w:t>
      </w:r>
      <w:proofErr w:type="gramStart"/>
      <w:r w:rsidRPr="001A2AC0">
        <w:rPr>
          <w:rFonts w:ascii="Times New Roman" w:hAnsi="Times New Roman" w:cs="Times New Roman"/>
          <w:b w:val="0"/>
          <w:color w:val="000000"/>
          <w:sz w:val="26"/>
          <w:szCs w:val="26"/>
          <w:lang w:bidi="ru-RU"/>
        </w:rPr>
        <w:t xml:space="preserve">контроля </w:t>
      </w:r>
      <w:r w:rsidRPr="001A2AC0">
        <w:rPr>
          <w:rFonts w:ascii="Times New Roman" w:eastAsia="Times New Roman" w:hAnsi="Times New Roman" w:cs="Times New Roman"/>
          <w:b w:val="0"/>
          <w:color w:val="000000"/>
          <w:sz w:val="26"/>
          <w:szCs w:val="26"/>
        </w:rPr>
        <w:t>за</w:t>
      </w:r>
      <w:proofErr w:type="gramEnd"/>
      <w:r w:rsidRPr="001A2AC0">
        <w:rPr>
          <w:rFonts w:ascii="Times New Roman" w:eastAsia="Times New Roman" w:hAnsi="Times New Roman" w:cs="Times New Roman"/>
          <w:b w:val="0"/>
          <w:color w:val="000000"/>
          <w:sz w:val="26"/>
          <w:szCs w:val="26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</w:t>
      </w:r>
      <w:r w:rsidRPr="001A2AC0">
        <w:rPr>
          <w:rFonts w:ascii="Times New Roman" w:eastAsia="Times New Roman" w:hAnsi="Times New Roman" w:cs="Times New Roman"/>
          <w:b w:val="0"/>
          <w:color w:val="000000"/>
          <w:sz w:val="26"/>
          <w:szCs w:val="26"/>
        </w:rPr>
        <w:lastRenderedPageBreak/>
        <w:t>Рубцовск Алтайского края</w:t>
      </w:r>
      <w:r w:rsidRPr="001A2AC0">
        <w:rPr>
          <w:rFonts w:ascii="Times New Roman" w:hAnsi="Times New Roman" w:cs="Times New Roman"/>
          <w:b w:val="0"/>
          <w:color w:val="000000"/>
          <w:sz w:val="26"/>
          <w:szCs w:val="26"/>
          <w:lang w:bidi="ru-RU"/>
        </w:rPr>
        <w:t>, описание текущего уровня профилактической деятельности контрольных органов, характеристика проблем, на решение которых направлена программа профилактики</w:t>
      </w:r>
    </w:p>
    <w:p w:rsidR="002C4D53" w:rsidRPr="006233EE" w:rsidRDefault="006233EE" w:rsidP="006233EE">
      <w:pPr>
        <w:spacing w:after="0" w:line="240" w:lineRule="auto"/>
        <w:ind w:left="188" w:right="192" w:firstLine="520"/>
        <w:jc w:val="both"/>
        <w:rPr>
          <w:rFonts w:ascii="Times New Roman" w:eastAsia="Times New Roman" w:hAnsi="Times New Roman"/>
          <w:bCs/>
          <w:color w:val="000000"/>
          <w:sz w:val="26"/>
          <w:szCs w:val="26"/>
        </w:rPr>
      </w:pPr>
      <w:proofErr w:type="gramStart"/>
      <w:r w:rsidRPr="006233EE">
        <w:rPr>
          <w:rFonts w:ascii="Times New Roman" w:hAnsi="Times New Roman"/>
          <w:sz w:val="26"/>
          <w:szCs w:val="26"/>
        </w:rPr>
        <w:t>1.1.</w:t>
      </w:r>
      <w:r w:rsidR="002C4D53" w:rsidRPr="006233EE">
        <w:rPr>
          <w:rFonts w:ascii="Times New Roman" w:hAnsi="Times New Roman"/>
          <w:sz w:val="26"/>
          <w:szCs w:val="26"/>
        </w:rPr>
        <w:t xml:space="preserve">Настоящая программа </w:t>
      </w:r>
      <w:r w:rsidRPr="006233EE">
        <w:rPr>
          <w:rFonts w:ascii="Times New Roman" w:eastAsia="Times New Roman" w:hAnsi="Times New Roman"/>
          <w:bCs/>
          <w:color w:val="000000"/>
          <w:sz w:val="26"/>
          <w:szCs w:val="26"/>
        </w:rPr>
        <w:t>профилактики рисков причинения вреда</w:t>
      </w:r>
      <w:r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</w:t>
      </w:r>
      <w:r w:rsidRPr="006233EE">
        <w:rPr>
          <w:rFonts w:ascii="Times New Roman" w:eastAsia="Times New Roman" w:hAnsi="Times New Roman"/>
          <w:bCs/>
          <w:color w:val="000000"/>
          <w:sz w:val="26"/>
          <w:szCs w:val="26"/>
        </w:rPr>
        <w:t>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Рубцовск Алтайского края на 2023 год (далее</w:t>
      </w:r>
      <w:r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–</w:t>
      </w:r>
      <w:r w:rsidRPr="006233EE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Программа</w:t>
      </w:r>
      <w:r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профилактики</w:t>
      </w:r>
      <w:r w:rsidRPr="006233EE">
        <w:rPr>
          <w:rFonts w:ascii="Times New Roman" w:eastAsia="Times New Roman" w:hAnsi="Times New Roman"/>
          <w:bCs/>
          <w:color w:val="000000"/>
          <w:sz w:val="26"/>
          <w:szCs w:val="26"/>
        </w:rPr>
        <w:t>)</w:t>
      </w:r>
      <w:r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</w:t>
      </w:r>
      <w:r w:rsidR="002C4D53" w:rsidRPr="006233EE">
        <w:rPr>
          <w:rFonts w:ascii="Times New Roman" w:hAnsi="Times New Roman"/>
          <w:sz w:val="26"/>
          <w:szCs w:val="26"/>
        </w:rPr>
        <w:t>разработана в соответствии со статьей 44 Федерального закона от 31.07.2021 № 248-ФЗ «О государственном контроле (надзоре) и муниципальном контроле</w:t>
      </w:r>
      <w:proofErr w:type="gramEnd"/>
      <w:r w:rsidR="002C4D53" w:rsidRPr="006233E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2C4D53" w:rsidRPr="006233EE">
        <w:rPr>
          <w:rFonts w:ascii="Times New Roman" w:hAnsi="Times New Roman"/>
          <w:sz w:val="26"/>
          <w:szCs w:val="26"/>
        </w:rPr>
        <w:t>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</w:t>
      </w:r>
      <w:proofErr w:type="gramEnd"/>
      <w:r w:rsidR="002C4D53" w:rsidRPr="006233EE">
        <w:rPr>
          <w:rFonts w:ascii="Times New Roman" w:hAnsi="Times New Roman"/>
          <w:sz w:val="26"/>
          <w:szCs w:val="26"/>
        </w:rPr>
        <w:t xml:space="preserve"> территории города Рубцовска Алтайского края (далее – муниципальный контроль).</w:t>
      </w:r>
    </w:p>
    <w:p w:rsidR="00C9068D" w:rsidRPr="001A2AC0" w:rsidRDefault="00CC0C93" w:rsidP="008C3A07">
      <w:pPr>
        <w:tabs>
          <w:tab w:val="left" w:pos="1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1A2AC0">
        <w:rPr>
          <w:rFonts w:ascii="Times New Roman" w:eastAsia="Times New Roman" w:hAnsi="Times New Roman"/>
          <w:color w:val="000000"/>
          <w:sz w:val="26"/>
          <w:szCs w:val="26"/>
        </w:rPr>
        <w:t xml:space="preserve">1.2. </w:t>
      </w:r>
      <w:r w:rsidR="00C9068D" w:rsidRPr="001A2AC0">
        <w:rPr>
          <w:rFonts w:ascii="Times New Roman" w:eastAsia="Times New Roman" w:hAnsi="Times New Roman"/>
          <w:color w:val="000000"/>
          <w:sz w:val="26"/>
          <w:szCs w:val="26"/>
        </w:rPr>
        <w:t>К проблемам, на решение которых направлена Программа профилактики, относятся случаи:</w:t>
      </w:r>
    </w:p>
    <w:p w:rsidR="00C9068D" w:rsidRPr="001A2AC0" w:rsidRDefault="00C9068D" w:rsidP="008C3A07">
      <w:pPr>
        <w:tabs>
          <w:tab w:val="left" w:pos="1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1A2AC0">
        <w:rPr>
          <w:rFonts w:ascii="Times New Roman" w:eastAsia="Times New Roman" w:hAnsi="Times New Roman"/>
          <w:color w:val="000000"/>
          <w:sz w:val="26"/>
          <w:szCs w:val="26"/>
        </w:rPr>
        <w:t>1) несоблюдения единой теплоснабжающей организацией перечня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теплоснабжения;</w:t>
      </w:r>
    </w:p>
    <w:p w:rsidR="00C9068D" w:rsidRPr="001A2AC0" w:rsidRDefault="00C9068D" w:rsidP="008C3A07">
      <w:pPr>
        <w:tabs>
          <w:tab w:val="left" w:pos="1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1A2AC0">
        <w:rPr>
          <w:rFonts w:ascii="Times New Roman" w:eastAsia="Times New Roman" w:hAnsi="Times New Roman"/>
          <w:color w:val="000000"/>
          <w:sz w:val="26"/>
          <w:szCs w:val="26"/>
        </w:rPr>
        <w:t>2) нарушения единой теплоснабжающей организацией сроков реализации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p w:rsidR="00A93194" w:rsidRPr="001A2AC0" w:rsidRDefault="00CC0C93" w:rsidP="008C3A07">
      <w:pPr>
        <w:tabs>
          <w:tab w:val="left" w:pos="1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1A2AC0">
        <w:rPr>
          <w:rFonts w:ascii="Times New Roman" w:eastAsia="Times New Roman" w:hAnsi="Times New Roman"/>
          <w:color w:val="000000"/>
          <w:sz w:val="26"/>
          <w:szCs w:val="26"/>
        </w:rPr>
        <w:t>1.3.</w:t>
      </w:r>
      <w:r w:rsidR="006233EE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A93194" w:rsidRPr="001A2AC0">
        <w:rPr>
          <w:rFonts w:ascii="Times New Roman" w:eastAsia="Times New Roman" w:hAnsi="Times New Roman"/>
          <w:sz w:val="26"/>
          <w:szCs w:val="26"/>
        </w:rPr>
        <w:t xml:space="preserve">Данный вид муниципального контроля утвержден </w:t>
      </w:r>
      <w:r w:rsidR="009F7A83" w:rsidRPr="001A2AC0">
        <w:rPr>
          <w:rFonts w:ascii="Times New Roman" w:eastAsia="Times New Roman" w:hAnsi="Times New Roman"/>
          <w:sz w:val="26"/>
          <w:szCs w:val="26"/>
        </w:rPr>
        <w:t>решение</w:t>
      </w:r>
      <w:r w:rsidR="00FD7DFC" w:rsidRPr="001A2AC0">
        <w:rPr>
          <w:rFonts w:ascii="Times New Roman" w:eastAsia="Times New Roman" w:hAnsi="Times New Roman"/>
          <w:sz w:val="26"/>
          <w:szCs w:val="26"/>
        </w:rPr>
        <w:t>м</w:t>
      </w:r>
      <w:r w:rsidR="009F7A83" w:rsidRPr="001A2AC0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9F7A83" w:rsidRPr="001A2AC0">
        <w:rPr>
          <w:rFonts w:ascii="Times New Roman" w:eastAsia="Times New Roman" w:hAnsi="Times New Roman"/>
          <w:sz w:val="26"/>
          <w:szCs w:val="26"/>
        </w:rPr>
        <w:t>Рубцовского</w:t>
      </w:r>
      <w:proofErr w:type="spellEnd"/>
      <w:r w:rsidR="009F7A83" w:rsidRPr="001A2AC0">
        <w:rPr>
          <w:rFonts w:ascii="Times New Roman" w:eastAsia="Times New Roman" w:hAnsi="Times New Roman"/>
          <w:sz w:val="26"/>
          <w:szCs w:val="26"/>
        </w:rPr>
        <w:t xml:space="preserve"> г</w:t>
      </w:r>
      <w:r w:rsidR="00A93194" w:rsidRPr="001A2AC0">
        <w:rPr>
          <w:rFonts w:ascii="Times New Roman" w:eastAsia="Times New Roman" w:hAnsi="Times New Roman"/>
          <w:sz w:val="26"/>
          <w:szCs w:val="26"/>
        </w:rPr>
        <w:t xml:space="preserve">ородского совета </w:t>
      </w:r>
      <w:r w:rsidR="009F7A83" w:rsidRPr="001A2AC0">
        <w:rPr>
          <w:rFonts w:ascii="Times New Roman" w:eastAsia="Times New Roman" w:hAnsi="Times New Roman"/>
          <w:sz w:val="26"/>
          <w:szCs w:val="26"/>
        </w:rPr>
        <w:t>депутатов</w:t>
      </w:r>
      <w:r w:rsidR="00A93194" w:rsidRPr="001A2AC0">
        <w:rPr>
          <w:rFonts w:ascii="Times New Roman" w:eastAsia="Times New Roman" w:hAnsi="Times New Roman"/>
          <w:sz w:val="26"/>
          <w:szCs w:val="26"/>
        </w:rPr>
        <w:t xml:space="preserve"> Алтайского края </w:t>
      </w:r>
      <w:r w:rsidR="009F7A83" w:rsidRPr="001A2AC0">
        <w:rPr>
          <w:rFonts w:ascii="Times New Roman" w:hAnsi="Times New Roman"/>
          <w:sz w:val="26"/>
          <w:szCs w:val="26"/>
        </w:rPr>
        <w:t>от 21.10.2021 №705 «</w:t>
      </w:r>
      <w:r w:rsidR="00A93194" w:rsidRPr="001A2AC0">
        <w:rPr>
          <w:rFonts w:ascii="Times New Roman" w:hAnsi="Times New Roman"/>
          <w:sz w:val="26"/>
          <w:szCs w:val="26"/>
        </w:rPr>
        <w:t xml:space="preserve">О принятии Положения о муниципальном </w:t>
      </w:r>
      <w:proofErr w:type="gramStart"/>
      <w:r w:rsidR="00A93194" w:rsidRPr="001A2AC0">
        <w:rPr>
          <w:rFonts w:ascii="Times New Roman" w:hAnsi="Times New Roman"/>
          <w:sz w:val="26"/>
          <w:szCs w:val="26"/>
        </w:rPr>
        <w:t>контроле за</w:t>
      </w:r>
      <w:proofErr w:type="gramEnd"/>
      <w:r w:rsidR="00A93194" w:rsidRPr="001A2AC0">
        <w:rPr>
          <w:rFonts w:ascii="Times New Roman" w:hAnsi="Times New Roman"/>
          <w:sz w:val="26"/>
          <w:szCs w:val="26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Рубцовск Алтайского края</w:t>
      </w:r>
      <w:r w:rsidR="009F7A83" w:rsidRPr="001A2AC0">
        <w:rPr>
          <w:rFonts w:ascii="Times New Roman" w:hAnsi="Times New Roman"/>
          <w:sz w:val="26"/>
          <w:szCs w:val="26"/>
        </w:rPr>
        <w:t>»</w:t>
      </w:r>
      <w:r w:rsidR="009F7A83" w:rsidRPr="001A2AC0">
        <w:rPr>
          <w:rFonts w:ascii="Times New Roman" w:eastAsia="Times New Roman" w:hAnsi="Times New Roman"/>
          <w:sz w:val="26"/>
          <w:szCs w:val="26"/>
        </w:rPr>
        <w:t>.</w:t>
      </w:r>
    </w:p>
    <w:p w:rsidR="009D5282" w:rsidRPr="001A2AC0" w:rsidRDefault="009D5282" w:rsidP="009D5282">
      <w:pPr>
        <w:pStyle w:val="20"/>
        <w:shd w:val="clear" w:color="auto" w:fill="auto"/>
        <w:spacing w:before="0" w:after="0" w:line="298" w:lineRule="exact"/>
        <w:ind w:left="-142" w:firstLine="851"/>
        <w:jc w:val="both"/>
      </w:pPr>
      <w:r w:rsidRPr="001A2AC0">
        <w:t>Данный вид муниципального контроля ранее не осуществлялся</w:t>
      </w:r>
      <w:r w:rsidR="00FD7DFC" w:rsidRPr="001A2AC0">
        <w:t xml:space="preserve"> в связи с вступлением в силу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</w:t>
      </w:r>
      <w:r w:rsidRPr="001A2AC0">
        <w:t>, провести анализ текущего состояния осуществления вида</w:t>
      </w:r>
      <w:r w:rsidR="00B04CAA" w:rsidRPr="001A2AC0">
        <w:t xml:space="preserve"> </w:t>
      </w:r>
      <w:r w:rsidRPr="001A2AC0">
        <w:t>муниципального контроля и описание текущего уровня развития профилактической деятельности не представляется возможным.</w:t>
      </w:r>
    </w:p>
    <w:p w:rsidR="009D5282" w:rsidRPr="001A2AC0" w:rsidRDefault="000015FB" w:rsidP="009D5282">
      <w:pPr>
        <w:pStyle w:val="20"/>
        <w:shd w:val="clear" w:color="auto" w:fill="auto"/>
        <w:spacing w:before="0" w:after="0" w:line="298" w:lineRule="exact"/>
        <w:ind w:left="-142" w:firstLine="851"/>
        <w:jc w:val="both"/>
      </w:pPr>
      <w:r w:rsidRPr="001A2AC0">
        <w:t>1.4.</w:t>
      </w:r>
      <w:r w:rsidR="006233EE">
        <w:t xml:space="preserve"> </w:t>
      </w:r>
      <w:r w:rsidR="009D5282" w:rsidRPr="001A2AC0">
        <w:t xml:space="preserve">Несоблюдение подконтрольными лицами обязательных требований законодательства о теплоснабжении может повлечь за собой нарушение обязательных требований. Для обеспечения состояния безопасности охраняемых </w:t>
      </w:r>
      <w:r w:rsidR="009D5282" w:rsidRPr="001A2AC0">
        <w:lastRenderedPageBreak/>
        <w:t>законом ценностей, снижения причинения вреда жизни, здоровью граждан, либо к угрозе причинения вреда, необходимо стремиться к росту числа законопослушных подконтрольных лиц и повышению уровня их правовой грамотности.</w:t>
      </w:r>
    </w:p>
    <w:p w:rsidR="009D5282" w:rsidRPr="001A2AC0" w:rsidRDefault="000015FB" w:rsidP="002460A8">
      <w:pPr>
        <w:pStyle w:val="a3"/>
        <w:ind w:left="-142" w:right="141" w:firstLine="851"/>
        <w:jc w:val="both"/>
        <w:rPr>
          <w:rFonts w:ascii="Times New Roman" w:hAnsi="Times New Roman"/>
          <w:sz w:val="26"/>
          <w:szCs w:val="26"/>
        </w:rPr>
      </w:pPr>
      <w:r w:rsidRPr="001A2AC0">
        <w:rPr>
          <w:rFonts w:ascii="Times New Roman" w:hAnsi="Times New Roman"/>
          <w:sz w:val="26"/>
          <w:szCs w:val="26"/>
        </w:rPr>
        <w:t>1.5.</w:t>
      </w:r>
      <w:r w:rsidR="006233EE">
        <w:rPr>
          <w:rFonts w:ascii="Times New Roman" w:hAnsi="Times New Roman"/>
          <w:sz w:val="26"/>
          <w:szCs w:val="26"/>
        </w:rPr>
        <w:t xml:space="preserve"> </w:t>
      </w:r>
      <w:r w:rsidR="009D5282" w:rsidRPr="001A2AC0">
        <w:rPr>
          <w:rFonts w:ascii="Times New Roman" w:hAnsi="Times New Roman"/>
          <w:sz w:val="26"/>
          <w:szCs w:val="26"/>
        </w:rPr>
        <w:t>Проведение профилактических мероприятий, направленных на соблюдение подконтрольными лицами обязательных требований законодательства о теплоснабжении</w:t>
      </w:r>
      <w:r w:rsidR="006233EE">
        <w:rPr>
          <w:rFonts w:ascii="Times New Roman" w:hAnsi="Times New Roman"/>
          <w:sz w:val="26"/>
          <w:szCs w:val="26"/>
        </w:rPr>
        <w:t>,</w:t>
      </w:r>
      <w:r w:rsidR="009D5282" w:rsidRPr="001A2AC0">
        <w:rPr>
          <w:rFonts w:ascii="Times New Roman" w:hAnsi="Times New Roman"/>
          <w:sz w:val="26"/>
          <w:szCs w:val="26"/>
        </w:rPr>
        <w:t xml:space="preserve"> будет способствовать повышению их ответственности, а также снижению количества совершаемых нарушений.</w:t>
      </w:r>
    </w:p>
    <w:p w:rsidR="009D5282" w:rsidRPr="001A2AC0" w:rsidRDefault="006233EE" w:rsidP="006233EE">
      <w:pPr>
        <w:tabs>
          <w:tab w:val="left" w:pos="300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ab/>
      </w:r>
    </w:p>
    <w:p w:rsidR="00DC4B96" w:rsidRPr="001A2AC0" w:rsidRDefault="000015FB" w:rsidP="006233EE">
      <w:pPr>
        <w:pStyle w:val="a3"/>
        <w:numPr>
          <w:ilvl w:val="0"/>
          <w:numId w:val="5"/>
        </w:numPr>
        <w:tabs>
          <w:tab w:val="left" w:pos="1815"/>
        </w:tabs>
        <w:ind w:left="709" w:hanging="709"/>
        <w:jc w:val="center"/>
        <w:rPr>
          <w:rFonts w:ascii="Times New Roman" w:eastAsia="Times New Roman" w:hAnsi="Times New Roman"/>
          <w:bCs/>
          <w:color w:val="000000"/>
          <w:sz w:val="26"/>
          <w:szCs w:val="26"/>
        </w:rPr>
      </w:pPr>
      <w:r w:rsidRPr="001A2AC0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Цели, </w:t>
      </w:r>
      <w:r w:rsidR="002C4D53" w:rsidRPr="001A2AC0">
        <w:rPr>
          <w:rFonts w:ascii="Times New Roman" w:eastAsia="Times New Roman" w:hAnsi="Times New Roman"/>
          <w:bCs/>
          <w:color w:val="000000"/>
          <w:sz w:val="26"/>
          <w:szCs w:val="26"/>
        </w:rPr>
        <w:t>задачи</w:t>
      </w:r>
      <w:r w:rsidRPr="001A2AC0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и сроки </w:t>
      </w:r>
      <w:r w:rsidR="006233EE">
        <w:rPr>
          <w:rFonts w:ascii="Times New Roman" w:eastAsia="Times New Roman" w:hAnsi="Times New Roman"/>
          <w:bCs/>
          <w:color w:val="000000"/>
          <w:sz w:val="26"/>
          <w:szCs w:val="26"/>
        </w:rPr>
        <w:t>реализации П</w:t>
      </w:r>
      <w:r w:rsidR="002C4D53" w:rsidRPr="001A2AC0">
        <w:rPr>
          <w:rFonts w:ascii="Times New Roman" w:eastAsia="Times New Roman" w:hAnsi="Times New Roman"/>
          <w:bCs/>
          <w:color w:val="000000"/>
          <w:sz w:val="26"/>
          <w:szCs w:val="26"/>
        </w:rPr>
        <w:t>рограммы профилактики</w:t>
      </w:r>
    </w:p>
    <w:p w:rsidR="007E7E7D" w:rsidRPr="001A2AC0" w:rsidRDefault="000015FB" w:rsidP="007E7E7D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1A2AC0">
        <w:rPr>
          <w:rFonts w:ascii="Times New Roman" w:eastAsia="Times New Roman" w:hAnsi="Times New Roman"/>
          <w:color w:val="000000"/>
          <w:sz w:val="26"/>
          <w:szCs w:val="26"/>
        </w:rPr>
        <w:tab/>
        <w:t xml:space="preserve">2.1. </w:t>
      </w:r>
      <w:r w:rsidR="007E7E7D" w:rsidRPr="001A2AC0">
        <w:rPr>
          <w:rFonts w:ascii="Times New Roman" w:eastAsia="Times New Roman" w:hAnsi="Times New Roman"/>
          <w:color w:val="000000"/>
          <w:sz w:val="26"/>
          <w:szCs w:val="26"/>
        </w:rPr>
        <w:t>Цели разработки Программы</w:t>
      </w:r>
      <w:r w:rsidR="006233EE">
        <w:rPr>
          <w:rFonts w:ascii="Times New Roman" w:eastAsia="Times New Roman" w:hAnsi="Times New Roman"/>
          <w:color w:val="000000"/>
          <w:sz w:val="26"/>
          <w:szCs w:val="26"/>
        </w:rPr>
        <w:t xml:space="preserve"> профилактики</w:t>
      </w:r>
      <w:r w:rsidR="007E7E7D" w:rsidRPr="001A2AC0">
        <w:rPr>
          <w:rFonts w:ascii="Times New Roman" w:eastAsia="Times New Roman" w:hAnsi="Times New Roman"/>
          <w:color w:val="000000"/>
          <w:sz w:val="26"/>
          <w:szCs w:val="26"/>
        </w:rPr>
        <w:t xml:space="preserve"> и проведение профилактической работы:</w:t>
      </w:r>
    </w:p>
    <w:p w:rsidR="007E7E7D" w:rsidRPr="001A2AC0" w:rsidRDefault="000015FB" w:rsidP="007E7E7D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1A2AC0">
        <w:rPr>
          <w:rFonts w:ascii="Times New Roman" w:eastAsia="Times New Roman" w:hAnsi="Times New Roman"/>
          <w:color w:val="000000"/>
          <w:sz w:val="26"/>
          <w:szCs w:val="26"/>
        </w:rPr>
        <w:tab/>
        <w:t xml:space="preserve">1) </w:t>
      </w:r>
      <w:r w:rsidR="007E7E7D" w:rsidRPr="001A2AC0">
        <w:rPr>
          <w:rFonts w:ascii="Times New Roman" w:eastAsia="Times New Roman" w:hAnsi="Times New Roman"/>
          <w:color w:val="000000"/>
          <w:sz w:val="26"/>
          <w:szCs w:val="26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7E7E7D" w:rsidRPr="001A2AC0" w:rsidRDefault="000015FB" w:rsidP="007E7E7D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1A2AC0">
        <w:rPr>
          <w:rFonts w:ascii="Times New Roman" w:eastAsia="Times New Roman" w:hAnsi="Times New Roman"/>
          <w:color w:val="000000"/>
          <w:sz w:val="26"/>
          <w:szCs w:val="26"/>
        </w:rPr>
        <w:tab/>
        <w:t xml:space="preserve">2) </w:t>
      </w:r>
      <w:r w:rsidR="007E7E7D" w:rsidRPr="001A2AC0">
        <w:rPr>
          <w:rFonts w:ascii="Times New Roman" w:eastAsia="Times New Roman" w:hAnsi="Times New Roman"/>
          <w:color w:val="000000"/>
          <w:sz w:val="26"/>
          <w:szCs w:val="26"/>
        </w:rPr>
        <w:t>повышение прозрачности системы муниципального контроля;</w:t>
      </w:r>
    </w:p>
    <w:p w:rsidR="007E7E7D" w:rsidRPr="001A2AC0" w:rsidRDefault="000015FB" w:rsidP="007E7E7D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1A2AC0">
        <w:rPr>
          <w:rFonts w:ascii="Times New Roman" w:eastAsia="Times New Roman" w:hAnsi="Times New Roman"/>
          <w:color w:val="000000"/>
          <w:sz w:val="26"/>
          <w:szCs w:val="26"/>
        </w:rPr>
        <w:tab/>
        <w:t>3)</w:t>
      </w:r>
      <w:r w:rsidR="007E7E7D" w:rsidRPr="001A2AC0">
        <w:rPr>
          <w:rFonts w:ascii="Times New Roman" w:eastAsia="Times New Roman" w:hAnsi="Times New Roman"/>
          <w:color w:val="000000"/>
          <w:sz w:val="26"/>
          <w:szCs w:val="26"/>
        </w:rPr>
        <w:t xml:space="preserve"> формирование единого понимания обязательных требований, требований, установленных муниципальными правовыми актами</w:t>
      </w:r>
      <w:r w:rsidR="006233EE">
        <w:rPr>
          <w:rFonts w:ascii="Times New Roman" w:eastAsia="Times New Roman" w:hAnsi="Times New Roman"/>
          <w:color w:val="000000"/>
          <w:sz w:val="26"/>
          <w:szCs w:val="26"/>
        </w:rPr>
        <w:t>,</w:t>
      </w:r>
      <w:r w:rsidR="007E7E7D" w:rsidRPr="001A2AC0">
        <w:rPr>
          <w:rFonts w:ascii="Times New Roman" w:eastAsia="Times New Roman" w:hAnsi="Times New Roman"/>
          <w:color w:val="000000"/>
          <w:sz w:val="26"/>
          <w:szCs w:val="26"/>
        </w:rPr>
        <w:t xml:space="preserve">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7E7E7D" w:rsidRPr="001A2AC0" w:rsidRDefault="000015FB" w:rsidP="007E7E7D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1A2AC0">
        <w:rPr>
          <w:rFonts w:ascii="Times New Roman" w:eastAsia="Times New Roman" w:hAnsi="Times New Roman"/>
          <w:color w:val="000000"/>
          <w:sz w:val="26"/>
          <w:szCs w:val="26"/>
        </w:rPr>
        <w:tab/>
        <w:t>4)</w:t>
      </w:r>
      <w:r w:rsidR="007E7E7D" w:rsidRPr="001A2AC0">
        <w:rPr>
          <w:rFonts w:ascii="Times New Roman" w:eastAsia="Times New Roman" w:hAnsi="Times New Roman"/>
          <w:color w:val="000000"/>
          <w:sz w:val="26"/>
          <w:szCs w:val="26"/>
        </w:rPr>
        <w:t xml:space="preserve">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7E7E7D" w:rsidRPr="001A2AC0" w:rsidRDefault="006233EE" w:rsidP="007E7E7D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="000015FB" w:rsidRPr="001A2AC0">
        <w:rPr>
          <w:rFonts w:ascii="Times New Roman" w:eastAsia="Times New Roman" w:hAnsi="Times New Roman"/>
          <w:color w:val="000000"/>
          <w:sz w:val="26"/>
          <w:szCs w:val="26"/>
        </w:rPr>
        <w:t xml:space="preserve">5) </w:t>
      </w:r>
      <w:r w:rsidR="007E7E7D" w:rsidRPr="001A2AC0">
        <w:rPr>
          <w:rFonts w:ascii="Times New Roman" w:eastAsia="Times New Roman" w:hAnsi="Times New Roman"/>
          <w:color w:val="000000"/>
          <w:sz w:val="26"/>
          <w:szCs w:val="26"/>
        </w:rPr>
        <w:t>мотивация подконтрольных субъектов к добросовестному поведению.</w:t>
      </w:r>
    </w:p>
    <w:p w:rsidR="007E7E7D" w:rsidRPr="001A2AC0" w:rsidRDefault="007E7E7D" w:rsidP="007E7E7D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1A2AC0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="002460A8" w:rsidRPr="001A2AC0">
        <w:rPr>
          <w:rFonts w:ascii="Times New Roman" w:eastAsia="Times New Roman" w:hAnsi="Times New Roman"/>
          <w:color w:val="000000"/>
          <w:sz w:val="26"/>
          <w:szCs w:val="26"/>
        </w:rPr>
        <w:t xml:space="preserve">2.2. </w:t>
      </w:r>
      <w:r w:rsidRPr="001A2AC0">
        <w:rPr>
          <w:rFonts w:ascii="Times New Roman" w:eastAsia="Times New Roman" w:hAnsi="Times New Roman"/>
          <w:color w:val="000000"/>
          <w:sz w:val="26"/>
          <w:szCs w:val="26"/>
        </w:rPr>
        <w:t>Проведение профилактических мероприятий Программы</w:t>
      </w:r>
      <w:r w:rsidR="006233EE">
        <w:rPr>
          <w:rFonts w:ascii="Times New Roman" w:eastAsia="Times New Roman" w:hAnsi="Times New Roman"/>
          <w:color w:val="000000"/>
          <w:sz w:val="26"/>
          <w:szCs w:val="26"/>
        </w:rPr>
        <w:t xml:space="preserve"> профилактики</w:t>
      </w:r>
      <w:r w:rsidRPr="001A2AC0">
        <w:rPr>
          <w:rFonts w:ascii="Times New Roman" w:eastAsia="Times New Roman" w:hAnsi="Times New Roman"/>
          <w:color w:val="000000"/>
          <w:sz w:val="26"/>
          <w:szCs w:val="26"/>
        </w:rPr>
        <w:t xml:space="preserve"> позволяет решить следующие задачи:</w:t>
      </w:r>
    </w:p>
    <w:p w:rsidR="007E7E7D" w:rsidRPr="001A2AC0" w:rsidRDefault="002460A8" w:rsidP="007E7E7D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1A2AC0">
        <w:rPr>
          <w:rFonts w:ascii="Times New Roman" w:eastAsia="Times New Roman" w:hAnsi="Times New Roman"/>
          <w:color w:val="000000"/>
          <w:sz w:val="26"/>
          <w:szCs w:val="26"/>
        </w:rPr>
        <w:tab/>
        <w:t xml:space="preserve">1) </w:t>
      </w:r>
      <w:r w:rsidR="007E7E7D" w:rsidRPr="001A2AC0">
        <w:rPr>
          <w:rFonts w:ascii="Times New Roman" w:eastAsia="Times New Roman" w:hAnsi="Times New Roman"/>
          <w:color w:val="000000"/>
          <w:sz w:val="26"/>
          <w:szCs w:val="26"/>
        </w:rPr>
        <w:t>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7E7E7D" w:rsidRPr="001A2AC0" w:rsidRDefault="002460A8" w:rsidP="007E7E7D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1A2AC0">
        <w:rPr>
          <w:rFonts w:ascii="Times New Roman" w:eastAsia="Times New Roman" w:hAnsi="Times New Roman"/>
          <w:color w:val="000000"/>
          <w:sz w:val="26"/>
          <w:szCs w:val="26"/>
        </w:rPr>
        <w:tab/>
        <w:t>2)</w:t>
      </w:r>
      <w:r w:rsidR="007E7E7D" w:rsidRPr="001A2AC0">
        <w:rPr>
          <w:rFonts w:ascii="Times New Roman" w:eastAsia="Times New Roman" w:hAnsi="Times New Roman"/>
          <w:color w:val="000000"/>
          <w:sz w:val="26"/>
          <w:szCs w:val="26"/>
        </w:rPr>
        <w:t xml:space="preserve">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7E7E7D" w:rsidRPr="001A2AC0" w:rsidRDefault="002460A8" w:rsidP="007E7E7D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1A2AC0">
        <w:rPr>
          <w:rFonts w:ascii="Times New Roman" w:eastAsia="Times New Roman" w:hAnsi="Times New Roman"/>
          <w:color w:val="000000"/>
          <w:sz w:val="26"/>
          <w:szCs w:val="26"/>
        </w:rPr>
        <w:tab/>
        <w:t>3)</w:t>
      </w:r>
      <w:r w:rsidR="007E7E7D" w:rsidRPr="001A2AC0">
        <w:rPr>
          <w:rFonts w:ascii="Times New Roman" w:eastAsia="Times New Roman" w:hAnsi="Times New Roman"/>
          <w:color w:val="000000"/>
          <w:sz w:val="26"/>
          <w:szCs w:val="26"/>
        </w:rPr>
        <w:t xml:space="preserve">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7E7E7D" w:rsidRPr="001A2AC0" w:rsidRDefault="002460A8" w:rsidP="007E7E7D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1A2AC0">
        <w:rPr>
          <w:rFonts w:ascii="Times New Roman" w:eastAsia="Times New Roman" w:hAnsi="Times New Roman"/>
          <w:color w:val="000000"/>
          <w:sz w:val="26"/>
          <w:szCs w:val="26"/>
        </w:rPr>
        <w:tab/>
        <w:t>4)</w:t>
      </w:r>
      <w:r w:rsidR="007E7E7D" w:rsidRPr="001A2AC0">
        <w:rPr>
          <w:rFonts w:ascii="Times New Roman" w:eastAsia="Times New Roman" w:hAnsi="Times New Roman"/>
          <w:color w:val="000000"/>
          <w:sz w:val="26"/>
          <w:szCs w:val="26"/>
        </w:rPr>
        <w:t xml:space="preserve"> определение перечня видов и сбор статистических данных, необходимых для организации профилактической работы;</w:t>
      </w:r>
    </w:p>
    <w:p w:rsidR="007E7E7D" w:rsidRPr="001A2AC0" w:rsidRDefault="002460A8" w:rsidP="007E7E7D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1A2AC0">
        <w:rPr>
          <w:rFonts w:ascii="Times New Roman" w:eastAsia="Times New Roman" w:hAnsi="Times New Roman"/>
          <w:color w:val="000000"/>
          <w:sz w:val="26"/>
          <w:szCs w:val="26"/>
        </w:rPr>
        <w:tab/>
        <w:t>5)</w:t>
      </w:r>
      <w:r w:rsidR="007E7E7D" w:rsidRPr="001A2AC0">
        <w:rPr>
          <w:rFonts w:ascii="Times New Roman" w:eastAsia="Times New Roman" w:hAnsi="Times New Roman"/>
          <w:color w:val="000000"/>
          <w:sz w:val="26"/>
          <w:szCs w:val="26"/>
        </w:rPr>
        <w:t xml:space="preserve"> снижение уровня административной нагрузки на организации и граждан, осуществляющих предпринимательскую деятельность;</w:t>
      </w:r>
    </w:p>
    <w:p w:rsidR="007E7E7D" w:rsidRPr="001A2AC0" w:rsidRDefault="002460A8" w:rsidP="007E7E7D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1A2AC0">
        <w:rPr>
          <w:rFonts w:ascii="Times New Roman" w:eastAsia="Times New Roman" w:hAnsi="Times New Roman"/>
          <w:color w:val="000000"/>
          <w:sz w:val="26"/>
          <w:szCs w:val="26"/>
        </w:rPr>
        <w:tab/>
        <w:t>6)</w:t>
      </w:r>
      <w:r w:rsidR="007E7E7D" w:rsidRPr="001A2AC0">
        <w:rPr>
          <w:rFonts w:ascii="Times New Roman" w:eastAsia="Times New Roman" w:hAnsi="Times New Roman"/>
          <w:color w:val="000000"/>
          <w:sz w:val="26"/>
          <w:szCs w:val="26"/>
        </w:rPr>
        <w:t xml:space="preserve">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7E7E7D" w:rsidRPr="001A2AC0" w:rsidRDefault="002460A8" w:rsidP="007E7E7D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1A2AC0">
        <w:rPr>
          <w:rFonts w:ascii="Times New Roman" w:eastAsia="Times New Roman" w:hAnsi="Times New Roman"/>
          <w:color w:val="000000"/>
          <w:sz w:val="26"/>
          <w:szCs w:val="26"/>
        </w:rPr>
        <w:lastRenderedPageBreak/>
        <w:tab/>
        <w:t>7)</w:t>
      </w:r>
      <w:r w:rsidR="007E7E7D" w:rsidRPr="001A2AC0">
        <w:rPr>
          <w:rFonts w:ascii="Times New Roman" w:eastAsia="Times New Roman" w:hAnsi="Times New Roman"/>
          <w:color w:val="000000"/>
          <w:sz w:val="26"/>
          <w:szCs w:val="26"/>
        </w:rPr>
        <w:t xml:space="preserve"> другие задачи в зависимости от выявленных проблем в регулируемой сфере и текущего состояния профилактической работы.</w:t>
      </w:r>
    </w:p>
    <w:p w:rsidR="007E7E7D" w:rsidRPr="001A2AC0" w:rsidRDefault="007E7E7D" w:rsidP="007E7E7D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1A2AC0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="002460A8" w:rsidRPr="001A2AC0">
        <w:rPr>
          <w:rFonts w:ascii="Times New Roman" w:eastAsia="Times New Roman" w:hAnsi="Times New Roman"/>
          <w:color w:val="000000"/>
          <w:sz w:val="26"/>
          <w:szCs w:val="26"/>
        </w:rPr>
        <w:t xml:space="preserve">2.3. </w:t>
      </w:r>
      <w:r w:rsidRPr="001A2AC0">
        <w:rPr>
          <w:rFonts w:ascii="Times New Roman" w:eastAsia="Times New Roman" w:hAnsi="Times New Roman"/>
          <w:color w:val="000000"/>
          <w:sz w:val="26"/>
          <w:szCs w:val="26"/>
        </w:rPr>
        <w:t xml:space="preserve">Сроки реализации Программы </w:t>
      </w:r>
      <w:r w:rsidR="006233EE">
        <w:rPr>
          <w:rFonts w:ascii="Times New Roman" w:eastAsia="Times New Roman" w:hAnsi="Times New Roman"/>
          <w:color w:val="000000"/>
          <w:sz w:val="26"/>
          <w:szCs w:val="26"/>
        </w:rPr>
        <w:t xml:space="preserve">профилактики </w:t>
      </w:r>
      <w:r w:rsidRPr="001A2AC0">
        <w:rPr>
          <w:rFonts w:ascii="Times New Roman" w:eastAsia="Times New Roman" w:hAnsi="Times New Roman"/>
          <w:color w:val="000000"/>
          <w:sz w:val="26"/>
          <w:szCs w:val="26"/>
        </w:rPr>
        <w:t>приведены в перечне основных проф</w:t>
      </w:r>
      <w:r w:rsidR="00945932" w:rsidRPr="001A2AC0">
        <w:rPr>
          <w:rFonts w:ascii="Times New Roman" w:eastAsia="Times New Roman" w:hAnsi="Times New Roman"/>
          <w:color w:val="000000"/>
          <w:sz w:val="26"/>
          <w:szCs w:val="26"/>
        </w:rPr>
        <w:t>илактических мероприятий на 2023</w:t>
      </w:r>
      <w:r w:rsidRPr="001A2AC0">
        <w:rPr>
          <w:rFonts w:ascii="Times New Roman" w:eastAsia="Times New Roman" w:hAnsi="Times New Roman"/>
          <w:color w:val="000000"/>
          <w:sz w:val="26"/>
          <w:szCs w:val="26"/>
        </w:rPr>
        <w:t xml:space="preserve"> год.</w:t>
      </w:r>
    </w:p>
    <w:p w:rsidR="007E7E7D" w:rsidRPr="001A2AC0" w:rsidRDefault="007E7E7D" w:rsidP="007E7E7D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1A2AC0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="002460A8" w:rsidRPr="001A2AC0">
        <w:rPr>
          <w:rFonts w:ascii="Times New Roman" w:eastAsia="Times New Roman" w:hAnsi="Times New Roman"/>
          <w:color w:val="000000"/>
          <w:sz w:val="26"/>
          <w:szCs w:val="26"/>
        </w:rPr>
        <w:t xml:space="preserve">2.4. </w:t>
      </w:r>
      <w:r w:rsidRPr="001A2AC0">
        <w:rPr>
          <w:rFonts w:ascii="Times New Roman" w:eastAsia="Times New Roman" w:hAnsi="Times New Roman"/>
          <w:color w:val="000000"/>
          <w:sz w:val="26"/>
          <w:szCs w:val="26"/>
        </w:rPr>
        <w:t>В Программу</w:t>
      </w:r>
      <w:r w:rsidR="006233EE">
        <w:rPr>
          <w:rFonts w:ascii="Times New Roman" w:eastAsia="Times New Roman" w:hAnsi="Times New Roman"/>
          <w:color w:val="000000"/>
          <w:sz w:val="26"/>
          <w:szCs w:val="26"/>
        </w:rPr>
        <w:t xml:space="preserve"> профилактики</w:t>
      </w:r>
      <w:r w:rsidRPr="001A2AC0">
        <w:rPr>
          <w:rFonts w:ascii="Times New Roman" w:eastAsia="Times New Roman" w:hAnsi="Times New Roman"/>
          <w:color w:val="000000"/>
          <w:sz w:val="26"/>
          <w:szCs w:val="26"/>
        </w:rPr>
        <w:t xml:space="preserve">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</w:t>
      </w:r>
      <w:r w:rsidR="006233EE">
        <w:rPr>
          <w:rFonts w:ascii="Times New Roman" w:eastAsia="Times New Roman" w:hAnsi="Times New Roman"/>
          <w:color w:val="000000"/>
          <w:sz w:val="26"/>
          <w:szCs w:val="26"/>
        </w:rPr>
        <w:t xml:space="preserve">профилактики </w:t>
      </w:r>
      <w:r w:rsidRPr="001A2AC0">
        <w:rPr>
          <w:rFonts w:ascii="Times New Roman" w:eastAsia="Times New Roman" w:hAnsi="Times New Roman"/>
          <w:color w:val="000000"/>
          <w:sz w:val="26"/>
          <w:szCs w:val="26"/>
        </w:rPr>
        <w:t>в случае необходимости вносятся ежемесячно без проведения публичного обсуждения.</w:t>
      </w:r>
      <w:r w:rsidR="00DC4B96" w:rsidRPr="001A2AC0">
        <w:rPr>
          <w:rFonts w:ascii="Times New Roman" w:eastAsia="Times New Roman" w:hAnsi="Times New Roman"/>
          <w:sz w:val="26"/>
          <w:szCs w:val="26"/>
        </w:rPr>
        <w:tab/>
      </w:r>
    </w:p>
    <w:p w:rsidR="00736430" w:rsidRPr="001A2AC0" w:rsidRDefault="00736430" w:rsidP="007E7E7D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DC4B96" w:rsidRPr="001A2AC0" w:rsidRDefault="00CA44B1" w:rsidP="00CA44B1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Cs/>
          <w:sz w:val="26"/>
          <w:szCs w:val="26"/>
        </w:rPr>
      </w:pPr>
      <w:r w:rsidRPr="001A2AC0">
        <w:rPr>
          <w:rFonts w:ascii="Times New Roman" w:eastAsia="Times New Roman" w:hAnsi="Times New Roman"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p w:rsidR="007E7E7D" w:rsidRPr="001A2AC0" w:rsidRDefault="006233EE" w:rsidP="007E7E7D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3.1. </w:t>
      </w:r>
      <w:r w:rsidR="007E7E7D" w:rsidRPr="001A2AC0">
        <w:rPr>
          <w:rFonts w:ascii="Times New Roman" w:hAnsi="Times New Roman"/>
          <w:sz w:val="26"/>
          <w:szCs w:val="26"/>
        </w:rPr>
        <w:t>Мероприятия программы</w:t>
      </w:r>
      <w:r>
        <w:rPr>
          <w:rFonts w:ascii="Times New Roman" w:hAnsi="Times New Roman"/>
          <w:sz w:val="26"/>
          <w:szCs w:val="26"/>
        </w:rPr>
        <w:t xml:space="preserve"> профилактики</w:t>
      </w:r>
      <w:r w:rsidR="007E7E7D" w:rsidRPr="001A2AC0">
        <w:rPr>
          <w:rFonts w:ascii="Times New Roman" w:hAnsi="Times New Roman"/>
          <w:sz w:val="26"/>
          <w:szCs w:val="26"/>
        </w:rPr>
        <w:t xml:space="preserve"> представляют собой комплекс мер, направленных на достижение целей и решение основных задач настоящей Программы</w:t>
      </w:r>
      <w:r>
        <w:rPr>
          <w:rFonts w:ascii="Times New Roman" w:hAnsi="Times New Roman"/>
          <w:sz w:val="26"/>
          <w:szCs w:val="26"/>
        </w:rPr>
        <w:t xml:space="preserve"> профилактики</w:t>
      </w:r>
      <w:r w:rsidR="007E7E7D" w:rsidRPr="001A2AC0">
        <w:rPr>
          <w:rFonts w:ascii="Times New Roman" w:hAnsi="Times New Roman"/>
          <w:sz w:val="26"/>
          <w:szCs w:val="26"/>
        </w:rPr>
        <w:t xml:space="preserve">. </w:t>
      </w:r>
    </w:p>
    <w:p w:rsidR="00945932" w:rsidRPr="00552767" w:rsidRDefault="006233EE" w:rsidP="00552767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3.2. </w:t>
      </w:r>
      <w:r w:rsidR="007E7E7D" w:rsidRPr="001A2AC0">
        <w:rPr>
          <w:rFonts w:ascii="Times New Roman" w:hAnsi="Times New Roman"/>
          <w:sz w:val="26"/>
          <w:szCs w:val="26"/>
        </w:rPr>
        <w:t>Перечень основных профилактическ</w:t>
      </w:r>
      <w:r w:rsidR="00945932" w:rsidRPr="001A2AC0">
        <w:rPr>
          <w:rFonts w:ascii="Times New Roman" w:hAnsi="Times New Roman"/>
          <w:sz w:val="26"/>
          <w:szCs w:val="26"/>
        </w:rPr>
        <w:t xml:space="preserve">их мероприятий Программы </w:t>
      </w:r>
      <w:r>
        <w:rPr>
          <w:rFonts w:ascii="Times New Roman" w:hAnsi="Times New Roman"/>
          <w:sz w:val="26"/>
          <w:szCs w:val="26"/>
        </w:rPr>
        <w:t xml:space="preserve">профилактики </w:t>
      </w:r>
      <w:r w:rsidR="00945932" w:rsidRPr="001A2AC0">
        <w:rPr>
          <w:rFonts w:ascii="Times New Roman" w:hAnsi="Times New Roman"/>
          <w:sz w:val="26"/>
          <w:szCs w:val="26"/>
        </w:rPr>
        <w:t>на 2023</w:t>
      </w:r>
      <w:r w:rsidR="002460A8" w:rsidRPr="001A2AC0">
        <w:rPr>
          <w:rFonts w:ascii="Times New Roman" w:hAnsi="Times New Roman"/>
          <w:sz w:val="26"/>
          <w:szCs w:val="26"/>
        </w:rPr>
        <w:t xml:space="preserve"> год приведен в таблице </w:t>
      </w:r>
      <w:r w:rsidR="007E7E7D" w:rsidRPr="001A2AC0">
        <w:rPr>
          <w:rFonts w:ascii="Times New Roman" w:hAnsi="Times New Roman"/>
          <w:sz w:val="26"/>
          <w:szCs w:val="26"/>
        </w:rPr>
        <w:t xml:space="preserve">1. </w:t>
      </w:r>
    </w:p>
    <w:p w:rsidR="00945932" w:rsidRPr="00460176" w:rsidRDefault="00945932" w:rsidP="007E7E7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545F8" w:rsidRPr="001A2AC0" w:rsidRDefault="00110354" w:rsidP="00E545F8">
      <w:pPr>
        <w:widowControl w:val="0"/>
        <w:suppressAutoHyphens/>
        <w:autoSpaceDE w:val="0"/>
        <w:autoSpaceDN w:val="0"/>
        <w:jc w:val="right"/>
        <w:rPr>
          <w:rFonts w:ascii="Times New Roman" w:hAnsi="Times New Roman"/>
          <w:color w:val="000000"/>
          <w:sz w:val="26"/>
          <w:szCs w:val="26"/>
        </w:rPr>
      </w:pPr>
      <w:r w:rsidRPr="001A2AC0">
        <w:rPr>
          <w:rFonts w:ascii="Times New Roman" w:hAnsi="Times New Roman"/>
          <w:color w:val="000000"/>
          <w:sz w:val="26"/>
          <w:szCs w:val="26"/>
        </w:rPr>
        <w:t>Таблица 1</w:t>
      </w:r>
      <w:r w:rsidR="002460A8" w:rsidRPr="001A2AC0">
        <w:rPr>
          <w:rFonts w:ascii="Times New Roman" w:hAnsi="Times New Roman"/>
          <w:color w:val="000000"/>
          <w:sz w:val="26"/>
          <w:szCs w:val="26"/>
        </w:rPr>
        <w:t xml:space="preserve"> 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8"/>
        <w:gridCol w:w="4332"/>
        <w:gridCol w:w="2190"/>
        <w:gridCol w:w="2126"/>
      </w:tblGrid>
      <w:tr w:rsidR="00264F30" w:rsidRPr="00460176" w:rsidTr="006233EE">
        <w:trPr>
          <w:trHeight w:val="670"/>
        </w:trPr>
        <w:tc>
          <w:tcPr>
            <w:tcW w:w="709" w:type="dxa"/>
            <w:vAlign w:val="center"/>
          </w:tcPr>
          <w:p w:rsidR="00264F30" w:rsidRPr="001A2AC0" w:rsidRDefault="00264F30" w:rsidP="002C02B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31" w:type="dxa"/>
            <w:vAlign w:val="center"/>
          </w:tcPr>
          <w:p w:rsidR="00264F30" w:rsidRPr="001A2AC0" w:rsidRDefault="00264F30" w:rsidP="002C02B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Профилактические мероприятия</w:t>
            </w:r>
          </w:p>
          <w:p w:rsidR="00264F30" w:rsidRPr="001A2AC0" w:rsidRDefault="00264F30" w:rsidP="002C02B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264F30" w:rsidRPr="001A2AC0" w:rsidRDefault="00264F30" w:rsidP="002C02B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2126" w:type="dxa"/>
            <w:vAlign w:val="center"/>
          </w:tcPr>
          <w:p w:rsidR="00264F30" w:rsidRPr="001A2AC0" w:rsidRDefault="00CA44B1" w:rsidP="002C02B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eastAsia="Times New Roman" w:hAnsi="Times New Roman"/>
                <w:iCs/>
                <w:sz w:val="24"/>
                <w:szCs w:val="24"/>
              </w:rPr>
              <w:t>Ответственный исполнитель</w:t>
            </w:r>
          </w:p>
        </w:tc>
      </w:tr>
      <w:tr w:rsidR="00264F30" w:rsidRPr="00460176" w:rsidTr="001A2AC0">
        <w:trPr>
          <w:trHeight w:val="28"/>
          <w:tblHeader/>
        </w:trPr>
        <w:tc>
          <w:tcPr>
            <w:tcW w:w="709" w:type="dxa"/>
            <w:vAlign w:val="center"/>
          </w:tcPr>
          <w:p w:rsidR="00264F30" w:rsidRPr="001A2AC0" w:rsidRDefault="00264F30" w:rsidP="00552767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31" w:type="dxa"/>
            <w:vAlign w:val="center"/>
          </w:tcPr>
          <w:p w:rsidR="00264F30" w:rsidRPr="001A2AC0" w:rsidRDefault="00264F30" w:rsidP="002C02B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0" w:type="dxa"/>
            <w:vAlign w:val="center"/>
          </w:tcPr>
          <w:p w:rsidR="00264F30" w:rsidRPr="001A2AC0" w:rsidRDefault="00264F30" w:rsidP="002C02B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264F30" w:rsidRPr="001A2AC0" w:rsidRDefault="00264F30" w:rsidP="002C02B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7014B" w:rsidRPr="00460176" w:rsidTr="001A2AC0">
        <w:trPr>
          <w:trHeight w:val="20"/>
        </w:trPr>
        <w:tc>
          <w:tcPr>
            <w:tcW w:w="709" w:type="dxa"/>
          </w:tcPr>
          <w:p w:rsidR="0057014B" w:rsidRPr="001A2AC0" w:rsidRDefault="0057014B" w:rsidP="00552767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331" w:type="dxa"/>
          </w:tcPr>
          <w:p w:rsidR="0057014B" w:rsidRPr="001A2AC0" w:rsidRDefault="0057014B" w:rsidP="0011035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Размещение на официальном сайте </w:t>
            </w:r>
            <w:r w:rsidR="0055276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 города</w:t>
            </w: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Рубцовск</w:t>
            </w:r>
            <w:r w:rsidR="0055276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Алтайского края</w:t>
            </w:r>
          </w:p>
        </w:tc>
        <w:tc>
          <w:tcPr>
            <w:tcW w:w="2190" w:type="dxa"/>
          </w:tcPr>
          <w:p w:rsidR="0057014B" w:rsidRPr="001A2AC0" w:rsidRDefault="0057014B" w:rsidP="002C02B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014B" w:rsidRPr="001A2AC0" w:rsidRDefault="0057014B" w:rsidP="00552767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eastAsia="Times New Roman" w:hAnsi="Times New Roman"/>
                <w:sz w:val="24"/>
                <w:szCs w:val="24"/>
              </w:rPr>
              <w:t>Лицо, уполномоченное на осуществление муниципального</w:t>
            </w:r>
            <w:r w:rsidR="001A2AC0">
              <w:rPr>
                <w:rFonts w:ascii="Times New Roman" w:eastAsia="Times New Roman" w:hAnsi="Times New Roman"/>
                <w:sz w:val="24"/>
                <w:szCs w:val="24"/>
              </w:rPr>
              <w:t xml:space="preserve"> контроля</w:t>
            </w:r>
            <w:r w:rsidRPr="001A2AC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A2AC0" w:rsidRPr="00460176" w:rsidTr="006F6B7E">
        <w:trPr>
          <w:trHeight w:val="3693"/>
        </w:trPr>
        <w:tc>
          <w:tcPr>
            <w:tcW w:w="709" w:type="dxa"/>
            <w:tcBorders>
              <w:bottom w:val="single" w:sz="4" w:space="0" w:color="auto"/>
            </w:tcBorders>
          </w:tcPr>
          <w:p w:rsidR="001A2AC0" w:rsidRPr="001A2AC0" w:rsidRDefault="001A2AC0" w:rsidP="00552767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  <w:r w:rsidR="0055276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31" w:type="dxa"/>
            <w:tcBorders>
              <w:bottom w:val="single" w:sz="4" w:space="0" w:color="auto"/>
            </w:tcBorders>
          </w:tcPr>
          <w:p w:rsidR="001A2AC0" w:rsidRPr="001A2AC0" w:rsidRDefault="001A2AC0" w:rsidP="0011035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текстов нормативных правовых актов регулирующих осуществление муниципального </w:t>
            </w:r>
            <w:proofErr w:type="gramStart"/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A2AC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</w:t>
            </w:r>
            <w:r w:rsidRPr="001A2A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A2A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муниципального образования город Рубцовск Алтайского края</w:t>
            </w:r>
            <w:r w:rsidRPr="001A2AC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 (далее – муниципальный контроль)</w:t>
            </w: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текстов нормативных правовых актов, </w:t>
            </w: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:rsidR="001A2AC0" w:rsidRPr="001A2AC0" w:rsidRDefault="00552767" w:rsidP="0011035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1A2AC0" w:rsidRPr="001A2AC0">
              <w:rPr>
                <w:rFonts w:ascii="Times New Roman" w:hAnsi="Times New Roman"/>
                <w:sz w:val="24"/>
                <w:szCs w:val="24"/>
              </w:rPr>
              <w:t>оддерживать в актуальном состоянии</w:t>
            </w:r>
          </w:p>
        </w:tc>
        <w:tc>
          <w:tcPr>
            <w:tcW w:w="2126" w:type="dxa"/>
          </w:tcPr>
          <w:p w:rsidR="001A2AC0" w:rsidRPr="001A2AC0" w:rsidRDefault="001A2AC0" w:rsidP="002C02B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</w:tr>
      <w:tr w:rsidR="00264F30" w:rsidRPr="00460176" w:rsidTr="001A2AC0">
        <w:tc>
          <w:tcPr>
            <w:tcW w:w="709" w:type="dxa"/>
          </w:tcPr>
          <w:p w:rsidR="00264F30" w:rsidRPr="001A2AC0" w:rsidRDefault="0057014B" w:rsidP="00552767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1.2</w:t>
            </w:r>
            <w:r w:rsidR="0055276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331" w:type="dxa"/>
          </w:tcPr>
          <w:p w:rsidR="00264F30" w:rsidRPr="001A2AC0" w:rsidRDefault="00264F30" w:rsidP="0011035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2190" w:type="dxa"/>
          </w:tcPr>
          <w:p w:rsidR="00264F30" w:rsidRPr="001A2AC0" w:rsidRDefault="00552767" w:rsidP="002C02B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64F30" w:rsidRPr="001A2AC0">
              <w:rPr>
                <w:rFonts w:ascii="Times New Roman" w:hAnsi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2126" w:type="dxa"/>
          </w:tcPr>
          <w:p w:rsidR="00264F30" w:rsidRPr="001A2AC0" w:rsidRDefault="00264F30" w:rsidP="002C02B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0A8" w:rsidRPr="00460176" w:rsidTr="00552767">
        <w:trPr>
          <w:trHeight w:val="2577"/>
        </w:trPr>
        <w:tc>
          <w:tcPr>
            <w:tcW w:w="709" w:type="dxa"/>
          </w:tcPr>
          <w:p w:rsidR="002460A8" w:rsidRPr="001A2AC0" w:rsidRDefault="0057014B" w:rsidP="00552767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1.3</w:t>
            </w:r>
            <w:r w:rsidR="0055276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331" w:type="dxa"/>
          </w:tcPr>
          <w:p w:rsidR="002460A8" w:rsidRPr="001A2AC0" w:rsidRDefault="0057014B" w:rsidP="0011035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sz w:val="24"/>
                <w:szCs w:val="24"/>
              </w:rPr>
              <w:t xml:space="preserve">перечня </w:t>
            </w: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нормативных правовых актов с </w:t>
            </w:r>
            <w:r w:rsidR="002460A8"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190" w:type="dxa"/>
          </w:tcPr>
          <w:p w:rsidR="002460A8" w:rsidRPr="001A2AC0" w:rsidRDefault="002460A8" w:rsidP="002C02B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460A8" w:rsidRPr="001A2AC0" w:rsidRDefault="002460A8" w:rsidP="00FC7C0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2AC0" w:rsidRPr="00460176" w:rsidTr="00994003">
        <w:trPr>
          <w:trHeight w:val="3078"/>
        </w:trPr>
        <w:tc>
          <w:tcPr>
            <w:tcW w:w="709" w:type="dxa"/>
          </w:tcPr>
          <w:p w:rsidR="001A2AC0" w:rsidRPr="001A2AC0" w:rsidRDefault="001A2AC0" w:rsidP="00552767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1.4</w:t>
            </w:r>
            <w:r w:rsidR="0055276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331" w:type="dxa"/>
          </w:tcPr>
          <w:p w:rsidR="001A2AC0" w:rsidRPr="001A2AC0" w:rsidRDefault="001A2AC0" w:rsidP="0011035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перечня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190" w:type="dxa"/>
          </w:tcPr>
          <w:p w:rsidR="001A2AC0" w:rsidRPr="001A2AC0" w:rsidRDefault="00552767" w:rsidP="00552767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1A2AC0" w:rsidRPr="001A2AC0">
              <w:rPr>
                <w:rFonts w:ascii="Times New Roman" w:hAnsi="Times New Roman"/>
                <w:sz w:val="24"/>
                <w:szCs w:val="24"/>
              </w:rPr>
              <w:t>е позднее 10 рабочих дней после утверждения</w:t>
            </w:r>
          </w:p>
        </w:tc>
        <w:tc>
          <w:tcPr>
            <w:tcW w:w="2126" w:type="dxa"/>
          </w:tcPr>
          <w:p w:rsidR="001A2AC0" w:rsidRPr="001A2AC0" w:rsidRDefault="001A2AC0" w:rsidP="00FC7C0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</w:tr>
      <w:tr w:rsidR="00446CCB" w:rsidRPr="00460176" w:rsidTr="001A2AC0">
        <w:trPr>
          <w:trHeight w:val="1653"/>
        </w:trPr>
        <w:tc>
          <w:tcPr>
            <w:tcW w:w="709" w:type="dxa"/>
          </w:tcPr>
          <w:p w:rsidR="00446CCB" w:rsidRPr="001A2AC0" w:rsidRDefault="00446CCB" w:rsidP="00552767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1.</w:t>
            </w:r>
            <w:r w:rsidR="001A2A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</w:t>
            </w:r>
            <w:r w:rsidR="0055276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331" w:type="dxa"/>
          </w:tcPr>
          <w:p w:rsidR="00446CCB" w:rsidRPr="001A2AC0" w:rsidRDefault="00446CCB" w:rsidP="0011035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исчерпывающего перечня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190" w:type="dxa"/>
          </w:tcPr>
          <w:p w:rsidR="00446CCB" w:rsidRPr="001A2AC0" w:rsidRDefault="00552767" w:rsidP="00552767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446CCB" w:rsidRPr="001A2AC0">
              <w:rPr>
                <w:rFonts w:ascii="Times New Roman" w:hAnsi="Times New Roman"/>
                <w:sz w:val="24"/>
                <w:szCs w:val="24"/>
              </w:rPr>
              <w:t xml:space="preserve"> течение 2023 года, поддерживать в актуальном состоянии</w:t>
            </w:r>
          </w:p>
        </w:tc>
        <w:tc>
          <w:tcPr>
            <w:tcW w:w="2126" w:type="dxa"/>
          </w:tcPr>
          <w:p w:rsidR="00446CCB" w:rsidRPr="001A2AC0" w:rsidRDefault="00446CCB" w:rsidP="00FC7C0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6CCB" w:rsidRPr="00460176" w:rsidTr="001A2AC0">
        <w:trPr>
          <w:trHeight w:val="1495"/>
        </w:trPr>
        <w:tc>
          <w:tcPr>
            <w:tcW w:w="709" w:type="dxa"/>
            <w:vMerge w:val="restart"/>
          </w:tcPr>
          <w:tbl>
            <w:tblPr>
              <w:tblpPr w:leftFromText="180" w:rightFromText="180" w:vertAnchor="text" w:horzAnchor="page" w:tblpX="1" w:tblpY="1166"/>
              <w:tblW w:w="714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714"/>
            </w:tblGrid>
            <w:tr w:rsidR="00446CCB" w:rsidRPr="001A2AC0" w:rsidTr="00446CCB">
              <w:trPr>
                <w:trHeight w:val="429"/>
              </w:trPr>
              <w:tc>
                <w:tcPr>
                  <w:tcW w:w="714" w:type="dxa"/>
                  <w:tcBorders>
                    <w:top w:val="nil"/>
                    <w:left w:val="nil"/>
                    <w:right w:val="nil"/>
                  </w:tcBorders>
                </w:tcPr>
                <w:p w:rsidR="00446CCB" w:rsidRPr="001A2AC0" w:rsidRDefault="00446CCB" w:rsidP="00552767">
                  <w:pPr>
                    <w:suppressAutoHyphens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446CCB" w:rsidRPr="001A2AC0" w:rsidRDefault="001A2AC0" w:rsidP="00552767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1.6</w:t>
            </w:r>
            <w:r w:rsidR="00446CCB" w:rsidRPr="001A2A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446CCB" w:rsidRPr="001A2AC0" w:rsidRDefault="00446CCB" w:rsidP="00552767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446CCB" w:rsidRPr="001A2AC0" w:rsidRDefault="001A2AC0" w:rsidP="00552767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1.7</w:t>
            </w:r>
            <w:r w:rsidR="00446CCB" w:rsidRPr="001A2AC0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331" w:type="dxa"/>
            <w:tcBorders>
              <w:bottom w:val="single" w:sz="4" w:space="0" w:color="auto"/>
            </w:tcBorders>
          </w:tcPr>
          <w:p w:rsidR="00446CCB" w:rsidRPr="001A2AC0" w:rsidRDefault="00446CCB" w:rsidP="0011035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требований;</w:t>
            </w:r>
          </w:p>
          <w:p w:rsidR="00446CCB" w:rsidRPr="001A2AC0" w:rsidRDefault="00446CCB" w:rsidP="0011035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:rsidR="00446CCB" w:rsidRPr="001A2AC0" w:rsidRDefault="00552767" w:rsidP="00552767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446CCB" w:rsidRPr="001A2AC0">
              <w:rPr>
                <w:rFonts w:ascii="Times New Roman" w:hAnsi="Times New Roman"/>
                <w:sz w:val="24"/>
                <w:szCs w:val="24"/>
              </w:rPr>
              <w:t xml:space="preserve"> течение 2023 года, поддерживать в актуальном состоянии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46CCB" w:rsidRPr="001A2AC0" w:rsidRDefault="00446CCB" w:rsidP="00FC7C0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6CCB" w:rsidRPr="00460176" w:rsidTr="001A2AC0">
        <w:trPr>
          <w:trHeight w:val="1902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46CCB" w:rsidRPr="001A2AC0" w:rsidRDefault="00446CCB" w:rsidP="00552767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31" w:type="dxa"/>
            <w:tcBorders>
              <w:bottom w:val="single" w:sz="4" w:space="0" w:color="auto"/>
            </w:tcBorders>
          </w:tcPr>
          <w:p w:rsidR="00446CCB" w:rsidRPr="001A2AC0" w:rsidRDefault="00446CCB" w:rsidP="0011035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докладов, содержащих результаты обобщения правоприменительной практики контрольного (надзорного) органа;</w:t>
            </w: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:rsidR="00446CCB" w:rsidRPr="00552767" w:rsidRDefault="00552767" w:rsidP="00552767">
            <w:pPr>
              <w:widowControl w:val="0"/>
              <w:suppressAutoHyphens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446CCB" w:rsidRPr="001A2AC0">
              <w:rPr>
                <w:rFonts w:ascii="Times New Roman" w:hAnsi="Times New Roman"/>
                <w:sz w:val="24"/>
                <w:szCs w:val="24"/>
              </w:rPr>
              <w:t xml:space="preserve"> срок до 3 дней со дня утверждения доклада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 w:rsidR="00446CCB" w:rsidRPr="001A2AC0">
              <w:rPr>
                <w:rFonts w:ascii="Times New Roman" w:hAnsi="Times New Roman"/>
                <w:sz w:val="24"/>
                <w:szCs w:val="24"/>
              </w:rPr>
              <w:t>(с периодичностью, не реже одного раза в год)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46CCB" w:rsidRPr="001A2AC0" w:rsidRDefault="00446CCB" w:rsidP="00FC7C0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F30" w:rsidRPr="00460176" w:rsidTr="001A2AC0">
        <w:trPr>
          <w:trHeight w:val="2857"/>
        </w:trPr>
        <w:tc>
          <w:tcPr>
            <w:tcW w:w="709" w:type="dxa"/>
          </w:tcPr>
          <w:p w:rsidR="00264F30" w:rsidRPr="001A2AC0" w:rsidRDefault="001A2AC0" w:rsidP="00552767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1.8</w:t>
            </w:r>
            <w:r w:rsidR="0057014B" w:rsidRPr="001A2A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331" w:type="dxa"/>
          </w:tcPr>
          <w:p w:rsidR="00264F30" w:rsidRPr="001A2AC0" w:rsidRDefault="00945932" w:rsidP="002C02B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Программы профилактики на 2024</w:t>
            </w:r>
            <w:r w:rsidR="00264F30"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</w:t>
            </w:r>
          </w:p>
        </w:tc>
        <w:tc>
          <w:tcPr>
            <w:tcW w:w="2190" w:type="dxa"/>
          </w:tcPr>
          <w:p w:rsidR="00264F30" w:rsidRPr="001A2AC0" w:rsidRDefault="00552767" w:rsidP="00552767">
            <w:pPr>
              <w:widowControl w:val="0"/>
              <w:suppressAutoHyphens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264F30" w:rsidRPr="001A2AC0">
              <w:rPr>
                <w:rFonts w:ascii="Times New Roman" w:hAnsi="Times New Roman"/>
                <w:sz w:val="24"/>
                <w:szCs w:val="24"/>
              </w:rPr>
              <w:t xml:space="preserve">е позднее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="00945932" w:rsidRPr="001A2AC0">
              <w:rPr>
                <w:rFonts w:ascii="Times New Roman" w:hAnsi="Times New Roman"/>
                <w:sz w:val="24"/>
                <w:szCs w:val="24"/>
              </w:rPr>
              <w:t>1 октября 2023</w:t>
            </w:r>
            <w:r w:rsidR="00264F30" w:rsidRPr="001A2AC0">
              <w:rPr>
                <w:rFonts w:ascii="Times New Roman" w:hAnsi="Times New Roman"/>
                <w:sz w:val="24"/>
                <w:szCs w:val="24"/>
              </w:rPr>
              <w:t xml:space="preserve"> г. (проект Программы для общественного обсуждения);</w:t>
            </w:r>
          </w:p>
          <w:p w:rsidR="00264F30" w:rsidRPr="001A2AC0" w:rsidRDefault="00264F30" w:rsidP="00552767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sz w:val="24"/>
                <w:szCs w:val="24"/>
              </w:rPr>
              <w:t>в течение 5 дней со дня утверждения (утвержденной Программы)</w:t>
            </w:r>
          </w:p>
        </w:tc>
        <w:tc>
          <w:tcPr>
            <w:tcW w:w="2126" w:type="dxa"/>
          </w:tcPr>
          <w:p w:rsidR="00264F30" w:rsidRPr="001A2AC0" w:rsidRDefault="00264F30" w:rsidP="00FC7C0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767" w:rsidRPr="00460176" w:rsidTr="00552767">
        <w:trPr>
          <w:trHeight w:val="1865"/>
        </w:trPr>
        <w:tc>
          <w:tcPr>
            <w:tcW w:w="709" w:type="dxa"/>
          </w:tcPr>
          <w:p w:rsidR="00552767" w:rsidRPr="001A2AC0" w:rsidRDefault="00552767" w:rsidP="00552767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333" w:type="dxa"/>
          </w:tcPr>
          <w:p w:rsidR="00552767" w:rsidRPr="001A2AC0" w:rsidRDefault="00552767" w:rsidP="007421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Информирование контролируемых лиц и иных заинтересованных лиц по вопросам соблюдения обязательных требований законодательства посредством:</w:t>
            </w:r>
          </w:p>
        </w:tc>
        <w:tc>
          <w:tcPr>
            <w:tcW w:w="2188" w:type="dxa"/>
          </w:tcPr>
          <w:p w:rsidR="00552767" w:rsidRPr="001A2AC0" w:rsidRDefault="00552767" w:rsidP="007421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52767" w:rsidRPr="001A2AC0" w:rsidRDefault="00552767" w:rsidP="00552767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eastAsia="Times New Roman" w:hAnsi="Times New Roman"/>
                <w:sz w:val="24"/>
                <w:szCs w:val="24"/>
              </w:rPr>
              <w:t>Лицо, уполномоченное на осуществление муниципального</w:t>
            </w:r>
            <w:r w:rsidRPr="001A2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AC0">
              <w:rPr>
                <w:rFonts w:ascii="Times New Roman" w:eastAsia="Times New Roman" w:hAnsi="Times New Roman"/>
                <w:sz w:val="24"/>
                <w:szCs w:val="24"/>
              </w:rPr>
              <w:t xml:space="preserve"> контроля</w:t>
            </w: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460A8" w:rsidRPr="00460176" w:rsidTr="001A2AC0">
        <w:trPr>
          <w:trHeight w:val="928"/>
        </w:trPr>
        <w:tc>
          <w:tcPr>
            <w:tcW w:w="709" w:type="dxa"/>
          </w:tcPr>
          <w:p w:rsidR="002460A8" w:rsidRPr="001A2AC0" w:rsidRDefault="007421ED" w:rsidP="00552767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  <w:r w:rsidR="0055276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31" w:type="dxa"/>
            <w:tcBorders>
              <w:top w:val="single" w:sz="4" w:space="0" w:color="auto"/>
            </w:tcBorders>
          </w:tcPr>
          <w:p w:rsidR="002460A8" w:rsidRPr="001A2AC0" w:rsidRDefault="007421ED" w:rsidP="0011035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публикаций в средствах массовой информации (газеты, журналы);</w:t>
            </w:r>
          </w:p>
        </w:tc>
        <w:tc>
          <w:tcPr>
            <w:tcW w:w="2190" w:type="dxa"/>
            <w:tcBorders>
              <w:top w:val="single" w:sz="4" w:space="0" w:color="auto"/>
            </w:tcBorders>
          </w:tcPr>
          <w:p w:rsidR="002460A8" w:rsidRPr="001A2AC0" w:rsidRDefault="00552767" w:rsidP="00552767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7421ED"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течение 2023 года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460A8" w:rsidRPr="001A2AC0" w:rsidRDefault="002460A8" w:rsidP="00FC7C0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4F30" w:rsidRPr="00460176" w:rsidTr="001A2AC0">
        <w:trPr>
          <w:trHeight w:val="63"/>
        </w:trPr>
        <w:tc>
          <w:tcPr>
            <w:tcW w:w="709" w:type="dxa"/>
          </w:tcPr>
          <w:p w:rsidR="00264F30" w:rsidRPr="001A2AC0" w:rsidRDefault="007421ED" w:rsidP="00552767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  <w:r w:rsidR="0055276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31" w:type="dxa"/>
          </w:tcPr>
          <w:p w:rsidR="00264F30" w:rsidRPr="001A2AC0" w:rsidRDefault="00264F30" w:rsidP="0011035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публикаций на официальном сайте муниципального образования </w:t>
            </w:r>
            <w:r w:rsidR="00497C12"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 Рубцовск </w:t>
            </w: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Алтайского края</w:t>
            </w:r>
          </w:p>
        </w:tc>
        <w:tc>
          <w:tcPr>
            <w:tcW w:w="2190" w:type="dxa"/>
          </w:tcPr>
          <w:p w:rsidR="00264F30" w:rsidRPr="001A2AC0" w:rsidRDefault="00552767" w:rsidP="00552767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45932"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течение 2023</w:t>
            </w:r>
            <w:r w:rsidR="007421ED"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</w:tcPr>
          <w:p w:rsidR="00264F30" w:rsidRPr="001A2AC0" w:rsidRDefault="00264F30" w:rsidP="00FC7C0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4F30" w:rsidRPr="00460176" w:rsidTr="001A2AC0">
        <w:trPr>
          <w:trHeight w:val="1592"/>
        </w:trPr>
        <w:tc>
          <w:tcPr>
            <w:tcW w:w="709" w:type="dxa"/>
          </w:tcPr>
          <w:p w:rsidR="00264F30" w:rsidRPr="001A2AC0" w:rsidRDefault="00264F30" w:rsidP="00552767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331" w:type="dxa"/>
          </w:tcPr>
          <w:p w:rsidR="00264F30" w:rsidRPr="001A2AC0" w:rsidRDefault="00264F30" w:rsidP="0011035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контрольным (надзорным) органом правоприменительной практики осуществления муниципального контроля в части компетенции</w:t>
            </w:r>
          </w:p>
        </w:tc>
        <w:tc>
          <w:tcPr>
            <w:tcW w:w="2190" w:type="dxa"/>
          </w:tcPr>
          <w:p w:rsidR="00264F30" w:rsidRPr="001A2AC0" w:rsidRDefault="00552767" w:rsidP="00552767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264F30"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="007B211F">
              <w:rPr>
                <w:rFonts w:ascii="Times New Roman" w:hAnsi="Times New Roman"/>
                <w:color w:val="000000"/>
                <w:sz w:val="24"/>
                <w:szCs w:val="24"/>
              </w:rPr>
              <w:t>егодно, не позднее 1 июля</w:t>
            </w:r>
            <w:r w:rsidR="00945932"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2023 </w:t>
            </w:r>
            <w:r w:rsidR="00264F30"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126" w:type="dxa"/>
          </w:tcPr>
          <w:p w:rsidR="00264F30" w:rsidRPr="001A2AC0" w:rsidRDefault="00FC7C02" w:rsidP="00552767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eastAsia="Times New Roman" w:hAnsi="Times New Roman"/>
                <w:sz w:val="24"/>
                <w:szCs w:val="24"/>
              </w:rPr>
              <w:t>Лицо, уполномоченное на осуществление муниципального</w:t>
            </w:r>
            <w:r w:rsidRPr="001A2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AC0">
              <w:rPr>
                <w:rFonts w:ascii="Times New Roman" w:eastAsia="Times New Roman" w:hAnsi="Times New Roman"/>
                <w:sz w:val="24"/>
                <w:szCs w:val="24"/>
              </w:rPr>
              <w:t xml:space="preserve"> контроля</w:t>
            </w: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64F30" w:rsidRPr="00460176" w:rsidTr="001A2AC0">
        <w:trPr>
          <w:trHeight w:val="1076"/>
        </w:trPr>
        <w:tc>
          <w:tcPr>
            <w:tcW w:w="709" w:type="dxa"/>
          </w:tcPr>
          <w:p w:rsidR="00264F30" w:rsidRPr="001A2AC0" w:rsidRDefault="00264F30" w:rsidP="00552767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331" w:type="dxa"/>
          </w:tcPr>
          <w:p w:rsidR="00264F30" w:rsidRPr="001A2AC0" w:rsidRDefault="00264F30" w:rsidP="0011035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190" w:type="dxa"/>
          </w:tcPr>
          <w:p w:rsidR="00264F30" w:rsidRPr="001A2AC0" w:rsidRDefault="00264F30" w:rsidP="00552767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законодательством</w:t>
            </w:r>
          </w:p>
        </w:tc>
        <w:tc>
          <w:tcPr>
            <w:tcW w:w="2126" w:type="dxa"/>
          </w:tcPr>
          <w:p w:rsidR="00264F30" w:rsidRPr="001A2AC0" w:rsidRDefault="00FC7C02" w:rsidP="00552767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eastAsia="Times New Roman" w:hAnsi="Times New Roman"/>
                <w:sz w:val="24"/>
                <w:szCs w:val="24"/>
              </w:rPr>
              <w:t>Лицо, уполномоченное на осуществление муниципального</w:t>
            </w:r>
            <w:r w:rsidRPr="001A2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AC0">
              <w:rPr>
                <w:rFonts w:ascii="Times New Roman" w:eastAsia="Times New Roman" w:hAnsi="Times New Roman"/>
                <w:sz w:val="24"/>
                <w:szCs w:val="24"/>
              </w:rPr>
              <w:t xml:space="preserve"> контроля</w:t>
            </w:r>
          </w:p>
        </w:tc>
      </w:tr>
      <w:tr w:rsidR="00264F30" w:rsidRPr="00460176" w:rsidTr="001A2AC0">
        <w:trPr>
          <w:trHeight w:val="3739"/>
        </w:trPr>
        <w:tc>
          <w:tcPr>
            <w:tcW w:w="709" w:type="dxa"/>
          </w:tcPr>
          <w:p w:rsidR="00264F30" w:rsidRPr="001A2AC0" w:rsidRDefault="00264F30" w:rsidP="00552767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4331" w:type="dxa"/>
          </w:tcPr>
          <w:p w:rsidR="00264F30" w:rsidRPr="001A2AC0" w:rsidRDefault="00264F30" w:rsidP="0011035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Консультирование должностным лицом контрольного (надзорного) органа (по телефону, посредством </w:t>
            </w:r>
            <w:proofErr w:type="spellStart"/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видео-конференц-связи</w:t>
            </w:r>
            <w:proofErr w:type="spellEnd"/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, на личном приеме либо в ходе проведения профилактического мероприятия, контрольного (надзорного) мероприятия)</w:t>
            </w:r>
            <w:r w:rsidR="003260FC"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по вопросам, связанным с организацией и осуществлением муниципального контроля в отношении контролируемых лиц</w:t>
            </w:r>
          </w:p>
        </w:tc>
        <w:tc>
          <w:tcPr>
            <w:tcW w:w="2190" w:type="dxa"/>
          </w:tcPr>
          <w:p w:rsidR="00264F30" w:rsidRPr="001A2AC0" w:rsidRDefault="00264F30" w:rsidP="00552767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По обращениям контролируемых лиц и их представителей, поступившим в течени</w:t>
            </w:r>
            <w:r w:rsidR="003260FC"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945932"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2023</w:t>
            </w: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</w:tcPr>
          <w:p w:rsidR="00264F30" w:rsidRPr="001A2AC0" w:rsidRDefault="00FC7C02" w:rsidP="00552767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eastAsia="Times New Roman" w:hAnsi="Times New Roman"/>
                <w:sz w:val="24"/>
                <w:szCs w:val="24"/>
              </w:rPr>
              <w:t>Лицо, уполномоченное на осуществление муниципального</w:t>
            </w:r>
            <w:r w:rsidRPr="001A2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AC0">
              <w:rPr>
                <w:rFonts w:ascii="Times New Roman" w:eastAsia="Times New Roman" w:hAnsi="Times New Roman"/>
                <w:sz w:val="24"/>
                <w:szCs w:val="24"/>
              </w:rPr>
              <w:t xml:space="preserve"> контроля</w:t>
            </w:r>
          </w:p>
        </w:tc>
      </w:tr>
      <w:tr w:rsidR="00264F30" w:rsidRPr="00460176" w:rsidTr="001A2AC0">
        <w:trPr>
          <w:trHeight w:val="188"/>
        </w:trPr>
        <w:tc>
          <w:tcPr>
            <w:tcW w:w="709" w:type="dxa"/>
          </w:tcPr>
          <w:p w:rsidR="00264F30" w:rsidRPr="001A2AC0" w:rsidRDefault="00264F30" w:rsidP="00552767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331" w:type="dxa"/>
          </w:tcPr>
          <w:p w:rsidR="00264F30" w:rsidRPr="001A2AC0" w:rsidRDefault="00264F30" w:rsidP="0011035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обязательных профилактических визитов в отношении контролируемых лиц, приступающих к осуществл</w:t>
            </w:r>
            <w:r w:rsidR="00DE7B35"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ению деятельности в указанной</w:t>
            </w: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сфере</w:t>
            </w:r>
          </w:p>
        </w:tc>
        <w:tc>
          <w:tcPr>
            <w:tcW w:w="2190" w:type="dxa"/>
          </w:tcPr>
          <w:p w:rsidR="00264F30" w:rsidRPr="001A2AC0" w:rsidRDefault="00552767" w:rsidP="00552767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264F30"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е реже чем 2 раза в год (</w:t>
            </w:r>
            <w:r w:rsidR="00264F30" w:rsidRPr="001A2AC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="00264F30"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r w:rsidR="00264F30" w:rsidRPr="001A2AC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IV</w:t>
            </w:r>
            <w:r w:rsidR="00945932"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квартал 2023</w:t>
            </w:r>
            <w:r w:rsidR="00264F30"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г.)</w:t>
            </w:r>
          </w:p>
        </w:tc>
        <w:tc>
          <w:tcPr>
            <w:tcW w:w="2126" w:type="dxa"/>
          </w:tcPr>
          <w:p w:rsidR="00264F30" w:rsidRPr="001A2AC0" w:rsidRDefault="00FC7C02" w:rsidP="00552767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eastAsia="Times New Roman" w:hAnsi="Times New Roman"/>
                <w:sz w:val="24"/>
                <w:szCs w:val="24"/>
              </w:rPr>
              <w:t>Лицо, уполномоченное на осуществление муниципального</w:t>
            </w:r>
            <w:r w:rsidRPr="001A2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AC0">
              <w:rPr>
                <w:rFonts w:ascii="Times New Roman" w:eastAsia="Times New Roman" w:hAnsi="Times New Roman"/>
                <w:sz w:val="24"/>
                <w:szCs w:val="24"/>
              </w:rPr>
              <w:t xml:space="preserve"> контроля</w:t>
            </w:r>
          </w:p>
        </w:tc>
      </w:tr>
      <w:tr w:rsidR="00264F30" w:rsidRPr="00460176" w:rsidTr="001A2AC0">
        <w:trPr>
          <w:trHeight w:val="3185"/>
        </w:trPr>
        <w:tc>
          <w:tcPr>
            <w:tcW w:w="709" w:type="dxa"/>
          </w:tcPr>
          <w:p w:rsidR="00264F30" w:rsidRPr="001A2AC0" w:rsidRDefault="00264F30" w:rsidP="00552767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331" w:type="dxa"/>
          </w:tcPr>
          <w:p w:rsidR="00264F30" w:rsidRPr="001A2AC0" w:rsidRDefault="00264F30" w:rsidP="0011035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 и утверждение Программы (Плана) профилактики рисков </w:t>
            </w:r>
            <w:r w:rsidRPr="001A2AC0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:lang w:eastAsia="en-US"/>
              </w:rPr>
              <w:t xml:space="preserve">причинения вреда (ущерба) охраняемым законом ценностям </w:t>
            </w:r>
            <w:r w:rsidRPr="001A2A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в сфере</w:t>
            </w:r>
            <w:r w:rsidRPr="001A2A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муниципального </w:t>
            </w:r>
            <w:proofErr w:type="gramStart"/>
            <w:r w:rsidRPr="001A2A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контроля за</w:t>
            </w:r>
            <w:proofErr w:type="gramEnd"/>
            <w:r w:rsidRPr="001A2A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      </w:r>
            <w:r w:rsidR="00497C12" w:rsidRPr="001A2A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муниципального образования город Рубцовск Алтайского края</w:t>
            </w:r>
            <w:r w:rsidR="00945932" w:rsidRPr="001A2A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на 2024</w:t>
            </w:r>
            <w:r w:rsidRPr="001A2A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190" w:type="dxa"/>
          </w:tcPr>
          <w:p w:rsidR="00264F30" w:rsidRPr="001A2AC0" w:rsidRDefault="00552767" w:rsidP="00552767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264F30"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позднее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</w:t>
            </w:r>
            <w:r w:rsidR="00945932"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1 октября 2023</w:t>
            </w:r>
            <w:r w:rsidR="00264F30"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(разработка);</w:t>
            </w:r>
          </w:p>
          <w:p w:rsidR="00264F30" w:rsidRPr="001A2AC0" w:rsidRDefault="00264F30" w:rsidP="00552767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позднее </w:t>
            </w:r>
            <w:r w:rsidR="005527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</w:t>
            </w:r>
            <w:r w:rsidR="00945932"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20 декабря 2023</w:t>
            </w: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 w:rsidR="005527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(утверждение)</w:t>
            </w:r>
          </w:p>
        </w:tc>
        <w:tc>
          <w:tcPr>
            <w:tcW w:w="2126" w:type="dxa"/>
          </w:tcPr>
          <w:p w:rsidR="00264F30" w:rsidRPr="001A2AC0" w:rsidRDefault="00FC7C02" w:rsidP="00552767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eastAsia="Times New Roman" w:hAnsi="Times New Roman"/>
                <w:sz w:val="24"/>
                <w:szCs w:val="24"/>
              </w:rPr>
              <w:t>Лицо, уполномоченное на осуществление муниципального</w:t>
            </w:r>
            <w:r w:rsidRPr="001A2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AC0">
              <w:rPr>
                <w:rFonts w:ascii="Times New Roman" w:eastAsia="Times New Roman" w:hAnsi="Times New Roman"/>
                <w:sz w:val="24"/>
                <w:szCs w:val="24"/>
              </w:rPr>
              <w:t xml:space="preserve"> контроля</w:t>
            </w:r>
          </w:p>
        </w:tc>
      </w:tr>
    </w:tbl>
    <w:p w:rsidR="007E7E7D" w:rsidRPr="00460176" w:rsidRDefault="007E7E7D" w:rsidP="00460176">
      <w:pPr>
        <w:tabs>
          <w:tab w:val="left" w:pos="1815"/>
        </w:tabs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52767" w:rsidRPr="00552767" w:rsidRDefault="00FC7C02" w:rsidP="00552767">
      <w:pPr>
        <w:pStyle w:val="a3"/>
        <w:numPr>
          <w:ilvl w:val="0"/>
          <w:numId w:val="7"/>
        </w:numPr>
        <w:spacing w:after="0"/>
        <w:ind w:left="709" w:firstLine="0"/>
        <w:jc w:val="center"/>
        <w:rPr>
          <w:rFonts w:ascii="Times New Roman" w:eastAsia="Times New Roman" w:hAnsi="Times New Roman"/>
          <w:bCs/>
          <w:sz w:val="26"/>
          <w:szCs w:val="26"/>
        </w:rPr>
      </w:pPr>
      <w:r w:rsidRPr="00552767">
        <w:rPr>
          <w:rFonts w:ascii="Times New Roman" w:eastAsia="Times New Roman" w:hAnsi="Times New Roman"/>
          <w:sz w:val="26"/>
          <w:szCs w:val="26"/>
        </w:rPr>
        <w:t>Показатели результатив</w:t>
      </w:r>
      <w:r w:rsidR="00552767">
        <w:rPr>
          <w:rFonts w:ascii="Times New Roman" w:eastAsia="Times New Roman" w:hAnsi="Times New Roman"/>
          <w:sz w:val="26"/>
          <w:szCs w:val="26"/>
        </w:rPr>
        <w:t>ности и эффективности П</w:t>
      </w:r>
      <w:r w:rsidR="00110354" w:rsidRPr="00552767">
        <w:rPr>
          <w:rFonts w:ascii="Times New Roman" w:eastAsia="Times New Roman" w:hAnsi="Times New Roman"/>
          <w:sz w:val="26"/>
          <w:szCs w:val="26"/>
        </w:rPr>
        <w:t xml:space="preserve">рограммы </w:t>
      </w:r>
      <w:r w:rsidRPr="00552767">
        <w:rPr>
          <w:rFonts w:ascii="Times New Roman" w:eastAsia="Times New Roman" w:hAnsi="Times New Roman"/>
          <w:sz w:val="26"/>
          <w:szCs w:val="26"/>
        </w:rPr>
        <w:t>профилактики</w:t>
      </w:r>
      <w:r w:rsidR="00DC4B96" w:rsidRPr="00552767">
        <w:rPr>
          <w:rFonts w:ascii="Times New Roman" w:eastAsia="Times New Roman" w:hAnsi="Times New Roman"/>
          <w:bCs/>
          <w:sz w:val="26"/>
          <w:szCs w:val="26"/>
        </w:rPr>
        <w:t>.</w:t>
      </w:r>
    </w:p>
    <w:p w:rsidR="00A93194" w:rsidRPr="001A2AC0" w:rsidRDefault="00552767" w:rsidP="00A93194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4.1.</w:t>
      </w:r>
      <w:r w:rsidR="00A93194" w:rsidRPr="001A2AC0">
        <w:rPr>
          <w:rFonts w:ascii="Times New Roman" w:eastAsia="Times New Roman" w:hAnsi="Times New Roman"/>
          <w:sz w:val="26"/>
          <w:szCs w:val="26"/>
        </w:rPr>
        <w:t xml:space="preserve">Текущее управление и </w:t>
      </w:r>
      <w:proofErr w:type="gramStart"/>
      <w:r w:rsidR="00A93194" w:rsidRPr="001A2AC0">
        <w:rPr>
          <w:rFonts w:ascii="Times New Roman" w:eastAsia="Times New Roman" w:hAnsi="Times New Roman"/>
          <w:sz w:val="26"/>
          <w:szCs w:val="26"/>
        </w:rPr>
        <w:t>контроль за</w:t>
      </w:r>
      <w:proofErr w:type="gramEnd"/>
      <w:r w:rsidR="00A93194" w:rsidRPr="001A2AC0">
        <w:rPr>
          <w:rFonts w:ascii="Times New Roman" w:eastAsia="Times New Roman" w:hAnsi="Times New Roman"/>
          <w:sz w:val="26"/>
          <w:szCs w:val="26"/>
        </w:rPr>
        <w:t xml:space="preserve"> ходом реализации Программы</w:t>
      </w:r>
      <w:r>
        <w:rPr>
          <w:rFonts w:ascii="Times New Roman" w:eastAsia="Times New Roman" w:hAnsi="Times New Roman"/>
          <w:sz w:val="26"/>
          <w:szCs w:val="26"/>
        </w:rPr>
        <w:t xml:space="preserve"> профилактики</w:t>
      </w:r>
      <w:r w:rsidR="00A93194" w:rsidRPr="001A2AC0">
        <w:rPr>
          <w:rFonts w:ascii="Times New Roman" w:eastAsia="Times New Roman" w:hAnsi="Times New Roman"/>
          <w:sz w:val="26"/>
          <w:szCs w:val="26"/>
        </w:rPr>
        <w:t xml:space="preserve"> осуществляет</w:t>
      </w:r>
      <w:r>
        <w:rPr>
          <w:rFonts w:ascii="Times New Roman" w:eastAsia="Times New Roman" w:hAnsi="Times New Roman"/>
          <w:sz w:val="26"/>
          <w:szCs w:val="26"/>
        </w:rPr>
        <w:t>ся</w:t>
      </w:r>
      <w:r w:rsidR="00A93194" w:rsidRPr="001A2AC0">
        <w:rPr>
          <w:rFonts w:ascii="Times New Roman" w:eastAsia="Times New Roman" w:hAnsi="Times New Roman"/>
          <w:sz w:val="26"/>
          <w:szCs w:val="26"/>
        </w:rPr>
        <w:t xml:space="preserve"> </w:t>
      </w:r>
      <w:bookmarkStart w:id="1" w:name="_Hlk83990419"/>
      <w:r w:rsidR="00110354" w:rsidRPr="001A2AC0">
        <w:rPr>
          <w:rFonts w:ascii="Times New Roman" w:eastAsia="Times New Roman" w:hAnsi="Times New Roman"/>
          <w:sz w:val="26"/>
          <w:szCs w:val="26"/>
        </w:rPr>
        <w:t>А</w:t>
      </w:r>
      <w:r>
        <w:rPr>
          <w:rFonts w:ascii="Times New Roman" w:eastAsia="Times New Roman" w:hAnsi="Times New Roman"/>
          <w:sz w:val="26"/>
          <w:szCs w:val="26"/>
        </w:rPr>
        <w:t>дминистрацией</w:t>
      </w:r>
      <w:r w:rsidR="00A93194" w:rsidRPr="001A2AC0">
        <w:rPr>
          <w:rFonts w:ascii="Times New Roman" w:eastAsia="Times New Roman" w:hAnsi="Times New Roman"/>
          <w:sz w:val="26"/>
          <w:szCs w:val="26"/>
        </w:rPr>
        <w:t xml:space="preserve"> </w:t>
      </w:r>
      <w:bookmarkEnd w:id="1"/>
      <w:r w:rsidR="00A93194" w:rsidRPr="001A2AC0">
        <w:rPr>
          <w:rFonts w:ascii="Times New Roman" w:eastAsia="Times New Roman" w:hAnsi="Times New Roman"/>
          <w:sz w:val="26"/>
          <w:szCs w:val="26"/>
        </w:rPr>
        <w:t xml:space="preserve">города Рубцовска Алтайского края. </w:t>
      </w:r>
    </w:p>
    <w:p w:rsidR="00A93194" w:rsidRPr="001A2AC0" w:rsidRDefault="00552767" w:rsidP="00A931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4.2. </w:t>
      </w:r>
      <w:r w:rsidR="00A93194" w:rsidRPr="001A2AC0">
        <w:rPr>
          <w:rFonts w:ascii="Times New Roman" w:eastAsia="Times New Roman" w:hAnsi="Times New Roman"/>
          <w:sz w:val="26"/>
          <w:szCs w:val="26"/>
        </w:rPr>
        <w:t xml:space="preserve">Мониторинг реализации Программы </w:t>
      </w:r>
      <w:r>
        <w:rPr>
          <w:rFonts w:ascii="Times New Roman" w:eastAsia="Times New Roman" w:hAnsi="Times New Roman"/>
          <w:sz w:val="26"/>
          <w:szCs w:val="26"/>
        </w:rPr>
        <w:t xml:space="preserve">профилактики </w:t>
      </w:r>
      <w:r w:rsidR="00A93194" w:rsidRPr="001A2AC0">
        <w:rPr>
          <w:rFonts w:ascii="Times New Roman" w:eastAsia="Times New Roman" w:hAnsi="Times New Roman"/>
          <w:sz w:val="26"/>
          <w:szCs w:val="26"/>
        </w:rPr>
        <w:t>осуществляется на регулярной основе.</w:t>
      </w:r>
    </w:p>
    <w:p w:rsidR="00A93194" w:rsidRPr="001A2AC0" w:rsidRDefault="00552767" w:rsidP="00A9319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4.3. </w:t>
      </w:r>
      <w:r w:rsidR="00A93194" w:rsidRPr="001A2AC0">
        <w:rPr>
          <w:rFonts w:ascii="Times New Roman" w:eastAsia="Times New Roman" w:hAnsi="Times New Roman"/>
          <w:sz w:val="26"/>
          <w:szCs w:val="26"/>
        </w:rPr>
        <w:t>Результаты профилактической работы включаются в ежегодные доклады об осуществлении муниципального контроля и в виде отдельного информационного сообщения ра</w:t>
      </w:r>
      <w:r w:rsidR="00110354" w:rsidRPr="001A2AC0">
        <w:rPr>
          <w:rFonts w:ascii="Times New Roman" w:eastAsia="Times New Roman" w:hAnsi="Times New Roman"/>
          <w:sz w:val="26"/>
          <w:szCs w:val="26"/>
        </w:rPr>
        <w:t>змещаются на официальном сайте А</w:t>
      </w:r>
      <w:r w:rsidR="00A93194" w:rsidRPr="001A2AC0">
        <w:rPr>
          <w:rFonts w:ascii="Times New Roman" w:eastAsia="Times New Roman" w:hAnsi="Times New Roman"/>
          <w:sz w:val="26"/>
          <w:szCs w:val="26"/>
        </w:rPr>
        <w:t>дминистрации города Рубцовска Алтайского края в информационно-коммуникационной сети «Интернет».</w:t>
      </w:r>
    </w:p>
    <w:p w:rsidR="00A93194" w:rsidRPr="001A2AC0" w:rsidRDefault="00552767" w:rsidP="00A931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4.4. </w:t>
      </w:r>
      <w:r w:rsidR="00A93194" w:rsidRPr="001A2AC0">
        <w:rPr>
          <w:rFonts w:ascii="Times New Roman" w:eastAsia="Times New Roman" w:hAnsi="Times New Roman"/>
          <w:sz w:val="26"/>
          <w:szCs w:val="26"/>
        </w:rPr>
        <w:t>Ожидаемый результат Программы</w:t>
      </w:r>
      <w:r>
        <w:rPr>
          <w:rFonts w:ascii="Times New Roman" w:eastAsia="Times New Roman" w:hAnsi="Times New Roman"/>
          <w:sz w:val="26"/>
          <w:szCs w:val="26"/>
        </w:rPr>
        <w:t xml:space="preserve"> профилактики </w:t>
      </w:r>
      <w:r w:rsidR="00A93194" w:rsidRPr="001A2AC0">
        <w:rPr>
          <w:rFonts w:ascii="Times New Roman" w:eastAsia="Times New Roman" w:hAnsi="Times New Roman"/>
          <w:sz w:val="26"/>
          <w:szCs w:val="26"/>
        </w:rPr>
        <w:t xml:space="preserve"> - снижение количества выявленных нарушений обязательных требований, требований, установленных </w:t>
      </w:r>
      <w:r w:rsidR="00A93194" w:rsidRPr="001A2AC0">
        <w:rPr>
          <w:rFonts w:ascii="Times New Roman" w:eastAsia="Times New Roman" w:hAnsi="Times New Roman"/>
          <w:sz w:val="26"/>
          <w:szCs w:val="26"/>
        </w:rPr>
        <w:lastRenderedPageBreak/>
        <w:t>муниципальными правовыми актами</w:t>
      </w:r>
      <w:r>
        <w:rPr>
          <w:rFonts w:ascii="Times New Roman" w:eastAsia="Times New Roman" w:hAnsi="Times New Roman"/>
          <w:sz w:val="26"/>
          <w:szCs w:val="26"/>
        </w:rPr>
        <w:t>,</w:t>
      </w:r>
      <w:r w:rsidR="00A93194" w:rsidRPr="001A2AC0">
        <w:rPr>
          <w:rFonts w:ascii="Times New Roman" w:eastAsia="Times New Roman" w:hAnsi="Times New Roman"/>
          <w:sz w:val="26"/>
          <w:szCs w:val="26"/>
        </w:rPr>
        <w:t xml:space="preserve"> при увеличении количества и качества проводимых профилактических мероприятий.</w:t>
      </w:r>
    </w:p>
    <w:p w:rsidR="00FC326D" w:rsidRPr="001A2AC0" w:rsidRDefault="00552767" w:rsidP="00FC326D">
      <w:pPr>
        <w:adjustRightInd w:val="0"/>
        <w:spacing w:after="0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4.5. Реализация П</w:t>
      </w:r>
      <w:r w:rsidR="00FC326D" w:rsidRPr="001A2AC0">
        <w:rPr>
          <w:rFonts w:ascii="Times New Roman" w:hAnsi="Times New Roman"/>
          <w:sz w:val="26"/>
          <w:szCs w:val="26"/>
        </w:rPr>
        <w:t>рограммы профилактики способствует:</w:t>
      </w:r>
    </w:p>
    <w:p w:rsidR="00FC326D" w:rsidRPr="001A2AC0" w:rsidRDefault="00552767" w:rsidP="00FC326D">
      <w:pPr>
        <w:adjustRightInd w:val="0"/>
        <w:spacing w:after="0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</w:t>
      </w:r>
      <w:r w:rsidR="00110354" w:rsidRPr="001A2AC0">
        <w:rPr>
          <w:rFonts w:ascii="Times New Roman" w:hAnsi="Times New Roman"/>
          <w:sz w:val="26"/>
          <w:szCs w:val="26"/>
        </w:rPr>
        <w:t>у</w:t>
      </w:r>
      <w:r w:rsidR="00FC326D" w:rsidRPr="001A2AC0">
        <w:rPr>
          <w:rFonts w:ascii="Times New Roman" w:hAnsi="Times New Roman"/>
          <w:sz w:val="26"/>
          <w:szCs w:val="26"/>
        </w:rPr>
        <w:t>величению доли контролируемых лиц, соблюдающих обязательные</w:t>
      </w:r>
      <w:bookmarkStart w:id="2" w:name="_GoBack"/>
      <w:bookmarkEnd w:id="2"/>
      <w:r w:rsidR="00FC326D" w:rsidRPr="001A2AC0">
        <w:rPr>
          <w:rFonts w:ascii="Times New Roman" w:hAnsi="Times New Roman"/>
          <w:sz w:val="26"/>
          <w:szCs w:val="26"/>
        </w:rPr>
        <w:t xml:space="preserve"> требования законодательства в сфере муниципального </w:t>
      </w:r>
      <w:proofErr w:type="gramStart"/>
      <w:r w:rsidR="00FC326D" w:rsidRPr="001A2AC0">
        <w:rPr>
          <w:rFonts w:ascii="Times New Roman" w:hAnsi="Times New Roman"/>
          <w:sz w:val="26"/>
          <w:szCs w:val="26"/>
        </w:rPr>
        <w:t>контроля за</w:t>
      </w:r>
      <w:proofErr w:type="gramEnd"/>
      <w:r w:rsidR="00FC326D" w:rsidRPr="001A2AC0">
        <w:rPr>
          <w:rFonts w:ascii="Times New Roman" w:hAnsi="Times New Roman"/>
          <w:sz w:val="26"/>
          <w:szCs w:val="26"/>
        </w:rPr>
        <w:t xml:space="preserve"> исполнением единой теплоснабжающей организацией обязательств по строительству, реконструкции и (или) модер</w:t>
      </w:r>
      <w:r w:rsidR="00110354" w:rsidRPr="001A2AC0">
        <w:rPr>
          <w:rFonts w:ascii="Times New Roman" w:hAnsi="Times New Roman"/>
          <w:sz w:val="26"/>
          <w:szCs w:val="26"/>
        </w:rPr>
        <w:t>низации объектов теплоснабжения;</w:t>
      </w:r>
    </w:p>
    <w:p w:rsidR="00FC326D" w:rsidRPr="001A2AC0" w:rsidRDefault="00552767" w:rsidP="00FC326D">
      <w:pPr>
        <w:adjustRightInd w:val="0"/>
        <w:spacing w:after="0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</w:t>
      </w:r>
      <w:r w:rsidR="00110354" w:rsidRPr="001A2AC0">
        <w:rPr>
          <w:rFonts w:ascii="Times New Roman" w:hAnsi="Times New Roman"/>
          <w:sz w:val="26"/>
          <w:szCs w:val="26"/>
        </w:rPr>
        <w:t>р</w:t>
      </w:r>
      <w:r w:rsidR="00FC326D" w:rsidRPr="001A2AC0">
        <w:rPr>
          <w:rFonts w:ascii="Times New Roman" w:hAnsi="Times New Roman"/>
          <w:sz w:val="26"/>
          <w:szCs w:val="26"/>
        </w:rPr>
        <w:t>азвитию системы профилактических мероприятий, проводимых Администрацией города.</w:t>
      </w:r>
    </w:p>
    <w:p w:rsidR="00A75F80" w:rsidRPr="001A2AC0" w:rsidRDefault="00552767" w:rsidP="00FC326D">
      <w:pPr>
        <w:adjustRightInd w:val="0"/>
        <w:spacing w:after="0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4.6. </w:t>
      </w:r>
      <w:r w:rsidR="00110354" w:rsidRPr="001A2AC0">
        <w:rPr>
          <w:rFonts w:ascii="Times New Roman" w:eastAsia="Times New Roman" w:hAnsi="Times New Roman"/>
          <w:sz w:val="26"/>
          <w:szCs w:val="26"/>
        </w:rPr>
        <w:t>Показатели результативности и эффек</w:t>
      </w:r>
      <w:r>
        <w:rPr>
          <w:rFonts w:ascii="Times New Roman" w:eastAsia="Times New Roman" w:hAnsi="Times New Roman"/>
          <w:sz w:val="26"/>
          <w:szCs w:val="26"/>
        </w:rPr>
        <w:t>тивности п</w:t>
      </w:r>
      <w:r w:rsidR="00110354" w:rsidRPr="001A2AC0">
        <w:rPr>
          <w:rFonts w:ascii="Times New Roman" w:eastAsia="Times New Roman" w:hAnsi="Times New Roman"/>
          <w:sz w:val="26"/>
          <w:szCs w:val="26"/>
        </w:rPr>
        <w:t>рограммы профилактики приведены в таблице 2</w:t>
      </w:r>
      <w:r w:rsidR="00941981">
        <w:rPr>
          <w:rFonts w:ascii="Times New Roman" w:eastAsia="Times New Roman" w:hAnsi="Times New Roman"/>
          <w:sz w:val="26"/>
          <w:szCs w:val="26"/>
        </w:rPr>
        <w:t>.</w:t>
      </w:r>
    </w:p>
    <w:p w:rsidR="00110354" w:rsidRPr="001A2AC0" w:rsidRDefault="00110354" w:rsidP="00110354">
      <w:pPr>
        <w:widowControl w:val="0"/>
        <w:suppressAutoHyphens/>
        <w:autoSpaceDE w:val="0"/>
        <w:autoSpaceDN w:val="0"/>
        <w:jc w:val="right"/>
        <w:rPr>
          <w:rFonts w:ascii="Times New Roman" w:hAnsi="Times New Roman"/>
          <w:color w:val="000000"/>
          <w:sz w:val="26"/>
          <w:szCs w:val="26"/>
        </w:rPr>
      </w:pPr>
      <w:r w:rsidRPr="001A2AC0">
        <w:rPr>
          <w:rFonts w:ascii="Times New Roman" w:hAnsi="Times New Roman"/>
          <w:color w:val="000000"/>
          <w:sz w:val="26"/>
          <w:szCs w:val="26"/>
        </w:rPr>
        <w:t>Таблица 2</w:t>
      </w:r>
    </w:p>
    <w:tbl>
      <w:tblPr>
        <w:tblStyle w:val="a4"/>
        <w:tblW w:w="0" w:type="auto"/>
        <w:tblLook w:val="04A0"/>
      </w:tblPr>
      <w:tblGrid>
        <w:gridCol w:w="801"/>
        <w:gridCol w:w="5687"/>
        <w:gridCol w:w="3083"/>
      </w:tblGrid>
      <w:tr w:rsidR="00A75F80" w:rsidTr="00A75F80">
        <w:tc>
          <w:tcPr>
            <w:tcW w:w="801" w:type="dxa"/>
          </w:tcPr>
          <w:p w:rsidR="00A75F80" w:rsidRPr="00110354" w:rsidRDefault="00A75F80" w:rsidP="00A75F80">
            <w:pPr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10354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11035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1035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1035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87" w:type="dxa"/>
          </w:tcPr>
          <w:p w:rsidR="00A75F80" w:rsidRPr="00110354" w:rsidRDefault="00A75F80" w:rsidP="00A75F80">
            <w:pPr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10354">
              <w:rPr>
                <w:rStyle w:val="295pt0pt"/>
                <w:rFonts w:eastAsiaTheme="minorEastAsia"/>
                <w:b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83" w:type="dxa"/>
          </w:tcPr>
          <w:p w:rsidR="00A75F80" w:rsidRPr="00110354" w:rsidRDefault="00A75F80" w:rsidP="00A75F80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10354">
              <w:rPr>
                <w:rStyle w:val="210pt"/>
                <w:sz w:val="24"/>
                <w:szCs w:val="24"/>
              </w:rPr>
              <w:t xml:space="preserve">     Целевой показатель</w:t>
            </w:r>
          </w:p>
        </w:tc>
      </w:tr>
      <w:tr w:rsidR="00A75F80" w:rsidTr="00A75F80">
        <w:tc>
          <w:tcPr>
            <w:tcW w:w="801" w:type="dxa"/>
          </w:tcPr>
          <w:p w:rsidR="00A75F80" w:rsidRDefault="00110354" w:rsidP="00552767">
            <w:pPr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87" w:type="dxa"/>
          </w:tcPr>
          <w:p w:rsidR="00A75F80" w:rsidRPr="00A75F80" w:rsidRDefault="00A75F80" w:rsidP="00FC326D">
            <w:pPr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75F80">
              <w:rPr>
                <w:rFonts w:ascii="Times New Roman" w:eastAsia="Constantia" w:hAnsi="Times New Roman"/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</w:t>
            </w:r>
            <w:r w:rsidRPr="00A75F80">
              <w:rPr>
                <w:rStyle w:val="210pt"/>
                <w:rFonts w:eastAsiaTheme="minorEastAsia"/>
                <w:sz w:val="24"/>
                <w:szCs w:val="24"/>
              </w:rPr>
              <w:t xml:space="preserve">3 </w:t>
            </w:r>
            <w:r w:rsidRPr="00A75F80">
              <w:rPr>
                <w:rFonts w:ascii="Times New Roman" w:eastAsia="Constantia" w:hAnsi="Times New Roman"/>
                <w:sz w:val="24"/>
                <w:szCs w:val="24"/>
              </w:rPr>
              <w:t xml:space="preserve">статьи </w:t>
            </w:r>
            <w:r w:rsidRPr="00A75F80">
              <w:rPr>
                <w:rStyle w:val="210pt"/>
                <w:rFonts w:eastAsiaTheme="minorEastAsia"/>
                <w:sz w:val="24"/>
                <w:szCs w:val="24"/>
              </w:rPr>
              <w:t xml:space="preserve">46 </w:t>
            </w:r>
            <w:r w:rsidRPr="00A75F80">
              <w:rPr>
                <w:rFonts w:ascii="Times New Roman" w:eastAsia="Constantia" w:hAnsi="Times New Roman"/>
                <w:sz w:val="24"/>
                <w:szCs w:val="24"/>
              </w:rPr>
              <w:t xml:space="preserve">Федерального закона от </w:t>
            </w:r>
            <w:r w:rsidRPr="00A75F80">
              <w:rPr>
                <w:rStyle w:val="210pt"/>
                <w:rFonts w:eastAsiaTheme="minorEastAsia"/>
                <w:sz w:val="24"/>
                <w:szCs w:val="24"/>
              </w:rPr>
              <w:t>3</w:t>
            </w:r>
            <w:r w:rsidRPr="00A75F80">
              <w:rPr>
                <w:rFonts w:ascii="Times New Roman" w:eastAsia="Constantia" w:hAnsi="Times New Roman"/>
                <w:sz w:val="24"/>
                <w:szCs w:val="24"/>
              </w:rPr>
              <w:t xml:space="preserve">1 июля 2021 </w:t>
            </w:r>
            <w:r w:rsidRPr="00A75F80">
              <w:rPr>
                <w:rStyle w:val="210pt"/>
                <w:rFonts w:eastAsiaTheme="minorEastAsia"/>
                <w:sz w:val="24"/>
                <w:szCs w:val="24"/>
              </w:rPr>
              <w:t xml:space="preserve">г. № </w:t>
            </w:r>
            <w:r w:rsidRPr="00A75F80">
              <w:rPr>
                <w:rFonts w:ascii="Times New Roman" w:eastAsia="Constantia" w:hAnsi="Times New Roman"/>
                <w:sz w:val="24"/>
                <w:szCs w:val="24"/>
              </w:rPr>
              <w:t xml:space="preserve">248-ФЗ </w:t>
            </w:r>
            <w:r w:rsidRPr="00A75F80">
              <w:rPr>
                <w:rStyle w:val="2Constantia11pt0pt"/>
                <w:rFonts w:ascii="Times New Roman" w:hAnsi="Times New Roman" w:cs="Times New Roman"/>
                <w:i w:val="0"/>
                <w:sz w:val="24"/>
                <w:szCs w:val="24"/>
              </w:rPr>
              <w:t>«О</w:t>
            </w:r>
            <w:r w:rsidRPr="00A75F80">
              <w:rPr>
                <w:rFonts w:ascii="Times New Roman" w:eastAsia="Constantia" w:hAnsi="Times New Roman"/>
                <w:sz w:val="24"/>
                <w:szCs w:val="24"/>
              </w:rPr>
              <w:t xml:space="preserve"> государственном контроле (надзоре) и муниципальном контроле в Российской Федерации»</w:t>
            </w:r>
          </w:p>
        </w:tc>
        <w:tc>
          <w:tcPr>
            <w:tcW w:w="3083" w:type="dxa"/>
          </w:tcPr>
          <w:p w:rsidR="00A75F80" w:rsidRPr="00A75F80" w:rsidRDefault="00A75F80" w:rsidP="00110354">
            <w:pPr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75F80">
              <w:rPr>
                <w:rFonts w:ascii="Times New Roman" w:hAnsi="Times New Roman"/>
                <w:sz w:val="24"/>
                <w:szCs w:val="24"/>
              </w:rPr>
              <w:t>100</w:t>
            </w:r>
            <w:r w:rsidR="00552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5F8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75F80" w:rsidTr="00A75F80">
        <w:tc>
          <w:tcPr>
            <w:tcW w:w="801" w:type="dxa"/>
          </w:tcPr>
          <w:p w:rsidR="00A75F80" w:rsidRDefault="00110354" w:rsidP="00552767">
            <w:pPr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87" w:type="dxa"/>
          </w:tcPr>
          <w:p w:rsidR="00A75F80" w:rsidRPr="00A75F80" w:rsidRDefault="00A75F80" w:rsidP="00FC326D">
            <w:pPr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75F80">
              <w:rPr>
                <w:rFonts w:ascii="Times New Roman" w:hAnsi="Times New Roman"/>
                <w:sz w:val="24"/>
                <w:szCs w:val="24"/>
              </w:rPr>
              <w:t>Обоснованность объявления подконтрольным субъектам предостережений о недопустимости нарушения обязательных требований</w:t>
            </w:r>
          </w:p>
        </w:tc>
        <w:tc>
          <w:tcPr>
            <w:tcW w:w="3083" w:type="dxa"/>
          </w:tcPr>
          <w:p w:rsidR="00A75F80" w:rsidRPr="00A75F80" w:rsidRDefault="00A75F80" w:rsidP="00110354">
            <w:pPr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75F80">
              <w:rPr>
                <w:rFonts w:ascii="Times New Roman" w:hAnsi="Times New Roman"/>
                <w:sz w:val="24"/>
                <w:szCs w:val="24"/>
              </w:rPr>
              <w:t>100</w:t>
            </w:r>
            <w:r w:rsidR="00552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5F8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75F80" w:rsidTr="00A75F80">
        <w:tc>
          <w:tcPr>
            <w:tcW w:w="801" w:type="dxa"/>
          </w:tcPr>
          <w:p w:rsidR="00A75F80" w:rsidRDefault="00110354" w:rsidP="00552767">
            <w:pPr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87" w:type="dxa"/>
          </w:tcPr>
          <w:p w:rsidR="00A75F80" w:rsidRPr="00A75F80" w:rsidRDefault="00A75F80" w:rsidP="00FC326D">
            <w:pPr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75F80">
              <w:rPr>
                <w:rFonts w:ascii="Times New Roman" w:eastAsia="Constantia" w:hAnsi="Times New Roman"/>
                <w:sz w:val="24"/>
                <w:szCs w:val="24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3083" w:type="dxa"/>
          </w:tcPr>
          <w:p w:rsidR="00A75F80" w:rsidRPr="00A75F80" w:rsidRDefault="00A75F80" w:rsidP="00110354">
            <w:pPr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75F80">
              <w:rPr>
                <w:rFonts w:ascii="Times New Roman" w:hAnsi="Times New Roman"/>
                <w:sz w:val="24"/>
                <w:szCs w:val="24"/>
              </w:rPr>
              <w:t>100</w:t>
            </w:r>
            <w:r w:rsidR="00552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5F8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A75F80" w:rsidRPr="00FC326D" w:rsidRDefault="00A75F80" w:rsidP="00110354">
      <w:pPr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sectPr w:rsidR="00A75F80" w:rsidRPr="00FC326D" w:rsidSect="007B2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4AC5"/>
    <w:multiLevelType w:val="singleLevel"/>
    <w:tmpl w:val="7E946F98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85C7DA8"/>
    <w:multiLevelType w:val="multilevel"/>
    <w:tmpl w:val="5576299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2">
    <w:nsid w:val="29C659BF"/>
    <w:multiLevelType w:val="hybridMultilevel"/>
    <w:tmpl w:val="0BD066C8"/>
    <w:lvl w:ilvl="0" w:tplc="9272A616">
      <w:start w:val="2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>
    <w:nsid w:val="310558EF"/>
    <w:multiLevelType w:val="hybridMultilevel"/>
    <w:tmpl w:val="ED3C95EA"/>
    <w:lvl w:ilvl="0" w:tplc="B2D05124">
      <w:start w:val="1"/>
      <w:numFmt w:val="decimal"/>
      <w:lvlText w:val="%1."/>
      <w:lvlJc w:val="left"/>
      <w:pPr>
        <w:ind w:left="2487" w:hanging="360"/>
      </w:pPr>
      <w:rPr>
        <w:b/>
        <w:bCs w:val="0"/>
      </w:rPr>
    </w:lvl>
    <w:lvl w:ilvl="1" w:tplc="04190019">
      <w:start w:val="1"/>
      <w:numFmt w:val="lowerLetter"/>
      <w:lvlText w:val="%2."/>
      <w:lvlJc w:val="left"/>
      <w:pPr>
        <w:ind w:left="2996" w:hanging="360"/>
      </w:pPr>
    </w:lvl>
    <w:lvl w:ilvl="2" w:tplc="0419001B">
      <w:start w:val="1"/>
      <w:numFmt w:val="lowerRoman"/>
      <w:lvlText w:val="%3."/>
      <w:lvlJc w:val="right"/>
      <w:pPr>
        <w:ind w:left="3716" w:hanging="180"/>
      </w:pPr>
    </w:lvl>
    <w:lvl w:ilvl="3" w:tplc="0419000F">
      <w:start w:val="1"/>
      <w:numFmt w:val="decimal"/>
      <w:lvlText w:val="%4."/>
      <w:lvlJc w:val="left"/>
      <w:pPr>
        <w:ind w:left="4436" w:hanging="360"/>
      </w:pPr>
    </w:lvl>
    <w:lvl w:ilvl="4" w:tplc="04190019">
      <w:start w:val="1"/>
      <w:numFmt w:val="lowerLetter"/>
      <w:lvlText w:val="%5."/>
      <w:lvlJc w:val="left"/>
      <w:pPr>
        <w:ind w:left="5156" w:hanging="360"/>
      </w:pPr>
    </w:lvl>
    <w:lvl w:ilvl="5" w:tplc="0419001B">
      <w:start w:val="1"/>
      <w:numFmt w:val="lowerRoman"/>
      <w:lvlText w:val="%6."/>
      <w:lvlJc w:val="right"/>
      <w:pPr>
        <w:ind w:left="5876" w:hanging="180"/>
      </w:pPr>
    </w:lvl>
    <w:lvl w:ilvl="6" w:tplc="0419000F">
      <w:start w:val="1"/>
      <w:numFmt w:val="decimal"/>
      <w:lvlText w:val="%7."/>
      <w:lvlJc w:val="left"/>
      <w:pPr>
        <w:ind w:left="6596" w:hanging="360"/>
      </w:pPr>
    </w:lvl>
    <w:lvl w:ilvl="7" w:tplc="04190019">
      <w:start w:val="1"/>
      <w:numFmt w:val="lowerLetter"/>
      <w:lvlText w:val="%8."/>
      <w:lvlJc w:val="left"/>
      <w:pPr>
        <w:ind w:left="7316" w:hanging="360"/>
      </w:pPr>
    </w:lvl>
    <w:lvl w:ilvl="8" w:tplc="0419001B">
      <w:start w:val="1"/>
      <w:numFmt w:val="lowerRoman"/>
      <w:lvlText w:val="%9."/>
      <w:lvlJc w:val="right"/>
      <w:pPr>
        <w:ind w:left="8036" w:hanging="180"/>
      </w:pPr>
    </w:lvl>
  </w:abstractNum>
  <w:abstractNum w:abstractNumId="4">
    <w:nsid w:val="4E625814"/>
    <w:multiLevelType w:val="hybridMultilevel"/>
    <w:tmpl w:val="C4FED3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B9507C"/>
    <w:multiLevelType w:val="hybridMultilevel"/>
    <w:tmpl w:val="B8E2586E"/>
    <w:lvl w:ilvl="0" w:tplc="BC36FF5A">
      <w:start w:val="4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">
    <w:nsid w:val="53791210"/>
    <w:multiLevelType w:val="hybridMultilevel"/>
    <w:tmpl w:val="E7C06530"/>
    <w:lvl w:ilvl="0" w:tplc="E6E8FA1E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</w:num>
  <w:num w:numId="2">
    <w:abstractNumId w:val="4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43B3"/>
    <w:rsid w:val="000015FB"/>
    <w:rsid w:val="0004697C"/>
    <w:rsid w:val="0005715E"/>
    <w:rsid w:val="000D58EF"/>
    <w:rsid w:val="000E4ECB"/>
    <w:rsid w:val="00110354"/>
    <w:rsid w:val="00135D9E"/>
    <w:rsid w:val="0014716B"/>
    <w:rsid w:val="00182FFC"/>
    <w:rsid w:val="001A2AC0"/>
    <w:rsid w:val="001D3582"/>
    <w:rsid w:val="00220717"/>
    <w:rsid w:val="00224186"/>
    <w:rsid w:val="00243557"/>
    <w:rsid w:val="002460A8"/>
    <w:rsid w:val="00251D22"/>
    <w:rsid w:val="00264F30"/>
    <w:rsid w:val="002C4D53"/>
    <w:rsid w:val="003260FC"/>
    <w:rsid w:val="003560B6"/>
    <w:rsid w:val="003863E1"/>
    <w:rsid w:val="003A3C82"/>
    <w:rsid w:val="003B708D"/>
    <w:rsid w:val="003E2AC3"/>
    <w:rsid w:val="004214ED"/>
    <w:rsid w:val="00433B9C"/>
    <w:rsid w:val="00434D1F"/>
    <w:rsid w:val="00446CCB"/>
    <w:rsid w:val="00460176"/>
    <w:rsid w:val="004748EC"/>
    <w:rsid w:val="00497C12"/>
    <w:rsid w:val="004C723A"/>
    <w:rsid w:val="005357C0"/>
    <w:rsid w:val="00552767"/>
    <w:rsid w:val="005643B3"/>
    <w:rsid w:val="0057014B"/>
    <w:rsid w:val="00572F03"/>
    <w:rsid w:val="005B563C"/>
    <w:rsid w:val="005D6A78"/>
    <w:rsid w:val="006233EE"/>
    <w:rsid w:val="00651AE8"/>
    <w:rsid w:val="00680384"/>
    <w:rsid w:val="00687F4D"/>
    <w:rsid w:val="006A07C1"/>
    <w:rsid w:val="0071497A"/>
    <w:rsid w:val="00736430"/>
    <w:rsid w:val="007421ED"/>
    <w:rsid w:val="007B211F"/>
    <w:rsid w:val="007E7E7D"/>
    <w:rsid w:val="007F734E"/>
    <w:rsid w:val="00806EF8"/>
    <w:rsid w:val="0087226F"/>
    <w:rsid w:val="00885A03"/>
    <w:rsid w:val="00891206"/>
    <w:rsid w:val="008B7A8E"/>
    <w:rsid w:val="008C3A07"/>
    <w:rsid w:val="00921D37"/>
    <w:rsid w:val="00941981"/>
    <w:rsid w:val="00945932"/>
    <w:rsid w:val="00964502"/>
    <w:rsid w:val="0098136E"/>
    <w:rsid w:val="009D5282"/>
    <w:rsid w:val="009E6701"/>
    <w:rsid w:val="009F7A83"/>
    <w:rsid w:val="00A11F06"/>
    <w:rsid w:val="00A17521"/>
    <w:rsid w:val="00A23050"/>
    <w:rsid w:val="00A75F80"/>
    <w:rsid w:val="00A83B11"/>
    <w:rsid w:val="00A93194"/>
    <w:rsid w:val="00AD0DBD"/>
    <w:rsid w:val="00B04CAA"/>
    <w:rsid w:val="00B1575A"/>
    <w:rsid w:val="00B303DC"/>
    <w:rsid w:val="00B32710"/>
    <w:rsid w:val="00B41574"/>
    <w:rsid w:val="00B7664A"/>
    <w:rsid w:val="00B907D6"/>
    <w:rsid w:val="00BD48A0"/>
    <w:rsid w:val="00C03C98"/>
    <w:rsid w:val="00C12112"/>
    <w:rsid w:val="00C176C9"/>
    <w:rsid w:val="00C5050C"/>
    <w:rsid w:val="00C73914"/>
    <w:rsid w:val="00C9068D"/>
    <w:rsid w:val="00C95449"/>
    <w:rsid w:val="00CA44B1"/>
    <w:rsid w:val="00CC0C93"/>
    <w:rsid w:val="00CC5A4A"/>
    <w:rsid w:val="00D53862"/>
    <w:rsid w:val="00DC4B96"/>
    <w:rsid w:val="00DE7B35"/>
    <w:rsid w:val="00E32E4B"/>
    <w:rsid w:val="00E545F8"/>
    <w:rsid w:val="00E54B89"/>
    <w:rsid w:val="00E62CC6"/>
    <w:rsid w:val="00E8346B"/>
    <w:rsid w:val="00F15823"/>
    <w:rsid w:val="00F62EC7"/>
    <w:rsid w:val="00FC326D"/>
    <w:rsid w:val="00FC5F0E"/>
    <w:rsid w:val="00FC7C02"/>
    <w:rsid w:val="00FD7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9E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FFC"/>
    <w:pPr>
      <w:ind w:left="720"/>
      <w:contextualSpacing/>
    </w:pPr>
  </w:style>
  <w:style w:type="table" w:customStyle="1" w:styleId="TableGrid">
    <w:name w:val="TableGrid"/>
    <w:rsid w:val="00DC4B9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Основной текст (2)_"/>
    <w:basedOn w:val="a0"/>
    <w:link w:val="20"/>
    <w:rsid w:val="009D528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5282"/>
    <w:pPr>
      <w:widowControl w:val="0"/>
      <w:shd w:val="clear" w:color="auto" w:fill="FFFFFF"/>
      <w:spacing w:before="280" w:after="280" w:line="293" w:lineRule="exact"/>
      <w:ind w:hanging="1120"/>
      <w:jc w:val="center"/>
    </w:pPr>
    <w:rPr>
      <w:rFonts w:ascii="Times New Roman" w:eastAsia="Times New Roman" w:hAnsi="Times New Roman"/>
      <w:sz w:val="26"/>
      <w:szCs w:val="26"/>
      <w:lang w:eastAsia="en-US"/>
    </w:rPr>
  </w:style>
  <w:style w:type="table" w:styleId="a4">
    <w:name w:val="Table Grid"/>
    <w:basedOn w:val="a1"/>
    <w:rsid w:val="004C7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C176C9"/>
    <w:pPr>
      <w:spacing w:after="0" w:line="240" w:lineRule="auto"/>
      <w:ind w:right="6235"/>
    </w:pPr>
    <w:rPr>
      <w:rFonts w:ascii="Times New Roman" w:eastAsia="Times New Roman" w:hAnsi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C176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17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76C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">
    <w:name w:val="Основной текст (3)_"/>
    <w:basedOn w:val="a0"/>
    <w:link w:val="30"/>
    <w:rsid w:val="002C4D53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C4D53"/>
    <w:pPr>
      <w:widowControl w:val="0"/>
      <w:shd w:val="clear" w:color="auto" w:fill="FFFFFF"/>
      <w:spacing w:before="540" w:after="0" w:line="253" w:lineRule="exact"/>
      <w:jc w:val="center"/>
    </w:pPr>
    <w:rPr>
      <w:rFonts w:eastAsiaTheme="minorHAnsi" w:cstheme="minorBidi"/>
      <w:b/>
      <w:bCs/>
      <w:lang w:eastAsia="en-US"/>
    </w:rPr>
  </w:style>
  <w:style w:type="character" w:customStyle="1" w:styleId="1">
    <w:name w:val="Заголовок №1_"/>
    <w:basedOn w:val="a0"/>
    <w:link w:val="10"/>
    <w:rsid w:val="00FC326D"/>
    <w:rPr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FC326D"/>
    <w:pPr>
      <w:widowControl w:val="0"/>
      <w:shd w:val="clear" w:color="auto" w:fill="FFFFFF"/>
      <w:spacing w:after="0" w:line="253" w:lineRule="exact"/>
      <w:jc w:val="center"/>
      <w:outlineLvl w:val="0"/>
    </w:pPr>
    <w:rPr>
      <w:rFonts w:eastAsiaTheme="minorHAnsi" w:cstheme="minorBidi"/>
      <w:b/>
      <w:bCs/>
      <w:lang w:eastAsia="en-US"/>
    </w:rPr>
  </w:style>
  <w:style w:type="character" w:customStyle="1" w:styleId="210pt">
    <w:name w:val="Основной текст (2) + 10 pt"/>
    <w:basedOn w:val="2"/>
    <w:rsid w:val="00FC326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5pt0pt">
    <w:name w:val="Основной текст (2) + 9;5 pt;Полужирный;Интервал 0 pt"/>
    <w:basedOn w:val="2"/>
    <w:rsid w:val="00FC326D"/>
    <w:rPr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Constantia11pt0pt">
    <w:name w:val="Основной текст (2) + Constantia;11 pt;Курсив;Интервал 0 pt"/>
    <w:basedOn w:val="2"/>
    <w:rsid w:val="00FC326D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2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F2F1C-C7CD-4CC4-86C6-274A0C959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</TotalTime>
  <Pages>1</Pages>
  <Words>2567</Words>
  <Characters>14633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Финатов</dc:creator>
  <cp:lastModifiedBy>steblecova</cp:lastModifiedBy>
  <cp:revision>28</cp:revision>
  <cp:lastPrinted>2023-02-27T01:12:00Z</cp:lastPrinted>
  <dcterms:created xsi:type="dcterms:W3CDTF">2021-10-28T04:40:00Z</dcterms:created>
  <dcterms:modified xsi:type="dcterms:W3CDTF">2023-02-27T01:16:00Z</dcterms:modified>
</cp:coreProperties>
</file>