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FC" w:rsidRPr="00A64E9F" w:rsidRDefault="007408FC" w:rsidP="00B60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 xml:space="preserve">Отчет </w:t>
      </w:r>
    </w:p>
    <w:p w:rsidR="007408FC" w:rsidRPr="00A64E9F" w:rsidRDefault="007408FC" w:rsidP="00B60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о ходе реализации и оценке эффективности муниципальной программы «Формирование современной городской среды на территории муниципального образования город Рубцовск Алтайского края»</w:t>
      </w:r>
    </w:p>
    <w:p w:rsidR="007408FC" w:rsidRPr="00A64E9F" w:rsidRDefault="007408FC" w:rsidP="00B60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 xml:space="preserve"> на 2018-2022 годы</w:t>
      </w:r>
      <w:r w:rsidR="00BD68EB" w:rsidRPr="00A64E9F">
        <w:rPr>
          <w:rFonts w:ascii="Times New Roman" w:hAnsi="Times New Roman"/>
          <w:sz w:val="28"/>
          <w:szCs w:val="28"/>
        </w:rPr>
        <w:t xml:space="preserve"> </w:t>
      </w:r>
      <w:r w:rsidRPr="00A64E9F">
        <w:rPr>
          <w:rFonts w:ascii="Times New Roman" w:hAnsi="Times New Roman"/>
          <w:sz w:val="28"/>
          <w:szCs w:val="28"/>
        </w:rPr>
        <w:t>за 2019 год.</w:t>
      </w:r>
    </w:p>
    <w:p w:rsidR="007408FC" w:rsidRPr="00A64E9F" w:rsidRDefault="007408FC" w:rsidP="00B60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FC" w:rsidRPr="00A64E9F" w:rsidRDefault="007408FC" w:rsidP="00B04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4E9F">
        <w:rPr>
          <w:rFonts w:ascii="Times New Roman" w:hAnsi="Times New Roman"/>
          <w:sz w:val="28"/>
          <w:szCs w:val="28"/>
        </w:rPr>
        <w:t>С целью повышения качества и комфорта городской среды, создания благоприятных условий жизнедеятельности населения города Рубцовска управлением по жилищно-коммунальному хозяйству и экологии Администрации города Рубцовска разработана и постановлением Администрации города Рубцовска от 28.12.2017 № 5853 утверждена муниципальная программа «Формирование современной городской среды на территории муниципального образования город Рубцовск Алтайского края»  на 2018-2022 годы</w:t>
      </w:r>
      <w:r w:rsidR="00BD68EB" w:rsidRPr="00A64E9F">
        <w:rPr>
          <w:rFonts w:ascii="Times New Roman" w:hAnsi="Times New Roman"/>
          <w:sz w:val="28"/>
          <w:szCs w:val="28"/>
        </w:rPr>
        <w:t xml:space="preserve"> (далее - Программа).</w:t>
      </w:r>
      <w:proofErr w:type="gramEnd"/>
      <w:r w:rsidR="00BD68EB" w:rsidRPr="00A64E9F">
        <w:rPr>
          <w:rFonts w:ascii="Times New Roman" w:hAnsi="Times New Roman"/>
          <w:sz w:val="28"/>
          <w:szCs w:val="28"/>
        </w:rPr>
        <w:t xml:space="preserve"> В течение отчетного года в Программу </w:t>
      </w:r>
      <w:r w:rsidRPr="00A64E9F">
        <w:rPr>
          <w:rFonts w:ascii="Times New Roman" w:hAnsi="Times New Roman"/>
          <w:sz w:val="28"/>
          <w:szCs w:val="28"/>
        </w:rPr>
        <w:t>постановлениями Администрации города Рубцовска Алтайского края от 27.03.2019 № 697, 27.06.2019 № 1574</w:t>
      </w:r>
      <w:r w:rsidR="00BD68EB" w:rsidRPr="00A64E9F">
        <w:rPr>
          <w:rFonts w:ascii="Times New Roman" w:hAnsi="Times New Roman"/>
          <w:sz w:val="28"/>
          <w:szCs w:val="28"/>
        </w:rPr>
        <w:t xml:space="preserve"> вносились изменения.</w:t>
      </w:r>
      <w:r w:rsidRPr="00A64E9F">
        <w:rPr>
          <w:rFonts w:ascii="Times New Roman" w:hAnsi="Times New Roman"/>
          <w:sz w:val="28"/>
          <w:szCs w:val="28"/>
        </w:rPr>
        <w:t xml:space="preserve"> </w:t>
      </w:r>
    </w:p>
    <w:p w:rsidR="007408FC" w:rsidRPr="00A64E9F" w:rsidRDefault="007408FC" w:rsidP="008315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ab/>
        <w:t xml:space="preserve">В соответствии с паспортом федерального </w:t>
      </w:r>
      <w:hyperlink r:id="rId5" w:history="1">
        <w:r w:rsidRPr="00A64E9F">
          <w:rPr>
            <w:rFonts w:ascii="Times New Roman" w:hAnsi="Times New Roman"/>
            <w:sz w:val="28"/>
            <w:szCs w:val="28"/>
          </w:rPr>
          <w:t>проект</w:t>
        </w:r>
      </w:hyperlink>
      <w:r w:rsidRPr="00A64E9F">
        <w:rPr>
          <w:rFonts w:ascii="Times New Roman" w:hAnsi="Times New Roman"/>
          <w:sz w:val="28"/>
          <w:szCs w:val="28"/>
        </w:rPr>
        <w:t>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21.12.2018 № 3</w:t>
      </w:r>
      <w:r w:rsidR="00BD68EB" w:rsidRPr="00A64E9F">
        <w:rPr>
          <w:rFonts w:ascii="Times New Roman" w:hAnsi="Times New Roman"/>
          <w:sz w:val="28"/>
          <w:szCs w:val="28"/>
        </w:rPr>
        <w:t>,</w:t>
      </w:r>
      <w:r w:rsidRPr="00A64E9F">
        <w:rPr>
          <w:rFonts w:ascii="Times New Roman" w:hAnsi="Times New Roman"/>
          <w:sz w:val="28"/>
          <w:szCs w:val="28"/>
        </w:rPr>
        <w:t xml:space="preserve"> сроки реализации </w:t>
      </w:r>
      <w:r w:rsidR="00A4490A" w:rsidRPr="00A64E9F">
        <w:rPr>
          <w:rFonts w:ascii="Times New Roman" w:hAnsi="Times New Roman"/>
          <w:sz w:val="28"/>
          <w:szCs w:val="28"/>
        </w:rPr>
        <w:t>П</w:t>
      </w:r>
      <w:r w:rsidRPr="00A64E9F">
        <w:rPr>
          <w:rFonts w:ascii="Times New Roman" w:hAnsi="Times New Roman"/>
          <w:sz w:val="28"/>
          <w:szCs w:val="28"/>
        </w:rPr>
        <w:t xml:space="preserve">рограммы </w:t>
      </w:r>
      <w:r w:rsidR="00BD68EB" w:rsidRPr="00A64E9F">
        <w:rPr>
          <w:rFonts w:ascii="Times New Roman" w:hAnsi="Times New Roman"/>
          <w:sz w:val="28"/>
          <w:szCs w:val="28"/>
        </w:rPr>
        <w:t xml:space="preserve">определены </w:t>
      </w:r>
      <w:r w:rsidRPr="00A64E9F">
        <w:rPr>
          <w:rFonts w:ascii="Times New Roman" w:hAnsi="Times New Roman"/>
          <w:sz w:val="28"/>
          <w:szCs w:val="28"/>
        </w:rPr>
        <w:t>с 2018-2024 годы без деления на этапы.</w:t>
      </w:r>
    </w:p>
    <w:p w:rsidR="007408FC" w:rsidRPr="00A64E9F" w:rsidRDefault="007408FC" w:rsidP="0083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Для обеспечени</w:t>
      </w:r>
      <w:r w:rsidR="00A4490A" w:rsidRPr="00A64E9F">
        <w:rPr>
          <w:rFonts w:ascii="Times New Roman" w:hAnsi="Times New Roman"/>
          <w:sz w:val="28"/>
          <w:szCs w:val="28"/>
        </w:rPr>
        <w:t>я достижения поставленной цели П</w:t>
      </w:r>
      <w:r w:rsidRPr="00A64E9F">
        <w:rPr>
          <w:rFonts w:ascii="Times New Roman" w:hAnsi="Times New Roman"/>
          <w:sz w:val="28"/>
          <w:szCs w:val="28"/>
        </w:rPr>
        <w:t>рограмма признана решать следующие задачи:</w:t>
      </w:r>
    </w:p>
    <w:p w:rsidR="007408FC" w:rsidRPr="00A64E9F" w:rsidRDefault="007408FC" w:rsidP="0083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 xml:space="preserve">повышение уровня благоустройства общественных территорий; </w:t>
      </w:r>
    </w:p>
    <w:p w:rsidR="007408FC" w:rsidRPr="00A64E9F" w:rsidRDefault="007408FC" w:rsidP="0083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повышение уровня благоустройства городских парков;</w:t>
      </w:r>
    </w:p>
    <w:p w:rsidR="007408FC" w:rsidRPr="00A64E9F" w:rsidRDefault="007408FC" w:rsidP="00C81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повышение уровня благоустройства дворовых территорий многоквартирных домов.</w:t>
      </w:r>
    </w:p>
    <w:p w:rsidR="007408FC" w:rsidRPr="00A64E9F" w:rsidRDefault="007408FC" w:rsidP="00C81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4E9F">
        <w:rPr>
          <w:rFonts w:ascii="Times New Roman" w:hAnsi="Times New Roman"/>
          <w:sz w:val="28"/>
          <w:szCs w:val="28"/>
        </w:rPr>
        <w:t xml:space="preserve">Первоначально для достижения цели </w:t>
      </w:r>
      <w:r w:rsidR="00A4490A" w:rsidRPr="00A64E9F">
        <w:rPr>
          <w:rFonts w:ascii="Times New Roman" w:hAnsi="Times New Roman"/>
          <w:sz w:val="28"/>
          <w:szCs w:val="28"/>
        </w:rPr>
        <w:t>Программа</w:t>
      </w:r>
      <w:r w:rsidRPr="00A64E9F">
        <w:rPr>
          <w:rFonts w:ascii="Times New Roman" w:hAnsi="Times New Roman"/>
          <w:sz w:val="28"/>
          <w:szCs w:val="28"/>
        </w:rPr>
        <w:t xml:space="preserve"> запланировано финансирование в объеме</w:t>
      </w:r>
      <w:r w:rsidR="00A4490A" w:rsidRPr="00A64E9F">
        <w:rPr>
          <w:rFonts w:ascii="Times New Roman" w:hAnsi="Times New Roman"/>
          <w:sz w:val="28"/>
          <w:szCs w:val="28"/>
        </w:rPr>
        <w:t xml:space="preserve"> </w:t>
      </w:r>
      <w:r w:rsidRPr="00A64E9F">
        <w:rPr>
          <w:rFonts w:ascii="Times New Roman" w:hAnsi="Times New Roman"/>
          <w:sz w:val="28"/>
          <w:szCs w:val="28"/>
        </w:rPr>
        <w:t>653 738,4 тыс. руб</w:t>
      </w:r>
      <w:r w:rsidR="00BD68EB" w:rsidRPr="00A64E9F">
        <w:rPr>
          <w:rFonts w:ascii="Times New Roman" w:hAnsi="Times New Roman"/>
          <w:sz w:val="28"/>
          <w:szCs w:val="28"/>
        </w:rPr>
        <w:t>.</w:t>
      </w:r>
      <w:r w:rsidRPr="00A64E9F">
        <w:rPr>
          <w:rFonts w:ascii="Times New Roman" w:hAnsi="Times New Roman"/>
          <w:sz w:val="28"/>
          <w:szCs w:val="28"/>
        </w:rPr>
        <w:t xml:space="preserve"> средств бюджета города, в том числе по годам: 2018 - 84415,6 тыс. руб.; 2019 - 107248,7 тыс. руб.; 2020 - 101408,1 тыс. руб.; 2021 - 96608,1 тыс.</w:t>
      </w:r>
      <w:r w:rsidR="00BD68EB" w:rsidRPr="00A64E9F">
        <w:rPr>
          <w:rFonts w:ascii="Times New Roman" w:hAnsi="Times New Roman"/>
          <w:sz w:val="28"/>
          <w:szCs w:val="28"/>
        </w:rPr>
        <w:t xml:space="preserve"> </w:t>
      </w:r>
      <w:r w:rsidRPr="00A64E9F">
        <w:rPr>
          <w:rFonts w:ascii="Times New Roman" w:hAnsi="Times New Roman"/>
          <w:sz w:val="28"/>
          <w:szCs w:val="28"/>
        </w:rPr>
        <w:t>руб.; 2022 - 100608,1 тыс.</w:t>
      </w:r>
      <w:r w:rsidR="00BD68EB" w:rsidRPr="00A64E9F">
        <w:rPr>
          <w:rFonts w:ascii="Times New Roman" w:hAnsi="Times New Roman"/>
          <w:sz w:val="28"/>
          <w:szCs w:val="28"/>
        </w:rPr>
        <w:t xml:space="preserve"> </w:t>
      </w:r>
      <w:r w:rsidRPr="00A64E9F">
        <w:rPr>
          <w:rFonts w:ascii="Times New Roman" w:hAnsi="Times New Roman"/>
          <w:sz w:val="28"/>
          <w:szCs w:val="28"/>
        </w:rPr>
        <w:t xml:space="preserve">руб.; 2023 - 81724,9 тыс. руб.; 2024 - 81724,9 тыс. руб. </w:t>
      </w:r>
      <w:proofErr w:type="gramEnd"/>
    </w:p>
    <w:p w:rsidR="007408FC" w:rsidRPr="00A64E9F" w:rsidRDefault="007408FC" w:rsidP="007152F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4E9F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20.12.2018 № 224 «О бюджете муниципального образования город Рубцовск Алтайского края на 2019 год», в рамках реализации данной </w:t>
      </w:r>
      <w:r w:rsidR="00A4490A" w:rsidRPr="00A64E9F">
        <w:rPr>
          <w:rFonts w:ascii="Times New Roman" w:hAnsi="Times New Roman"/>
          <w:sz w:val="28"/>
          <w:szCs w:val="28"/>
        </w:rPr>
        <w:t>Программа</w:t>
      </w:r>
      <w:r w:rsidRPr="00A64E9F">
        <w:rPr>
          <w:rFonts w:ascii="Times New Roman" w:hAnsi="Times New Roman"/>
          <w:sz w:val="28"/>
          <w:szCs w:val="28"/>
        </w:rPr>
        <w:t xml:space="preserve">, в соответствии с бюджетом города предусмотрено финансирование на 2019 год в размере 1033,3 тыс. руб., фактически профинансировано за отчетный год 916,6 тыс. руб., или 88,7 %  от плана. </w:t>
      </w:r>
      <w:proofErr w:type="gramEnd"/>
    </w:p>
    <w:p w:rsidR="007408FC" w:rsidRPr="00A64E9F" w:rsidRDefault="007408FC" w:rsidP="008E6124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hAnsi="Times New Roman"/>
          <w:color w:val="000000"/>
          <w:sz w:val="28"/>
          <w:szCs w:val="28"/>
        </w:rPr>
      </w:pPr>
      <w:r w:rsidRPr="00A64E9F">
        <w:rPr>
          <w:rFonts w:ascii="Times New Roman" w:hAnsi="Times New Roman"/>
          <w:color w:val="000000"/>
          <w:sz w:val="28"/>
          <w:szCs w:val="28"/>
        </w:rPr>
        <w:t xml:space="preserve">За отчетный 2019 год в рамках </w:t>
      </w:r>
      <w:r w:rsidR="00A4490A" w:rsidRPr="00A64E9F">
        <w:rPr>
          <w:rFonts w:ascii="Times New Roman" w:hAnsi="Times New Roman"/>
          <w:sz w:val="28"/>
          <w:szCs w:val="28"/>
        </w:rPr>
        <w:t>Программа</w:t>
      </w:r>
      <w:r w:rsidRPr="00A64E9F">
        <w:rPr>
          <w:rFonts w:ascii="Times New Roman" w:hAnsi="Times New Roman"/>
          <w:color w:val="000000"/>
          <w:sz w:val="28"/>
          <w:szCs w:val="28"/>
        </w:rPr>
        <w:t xml:space="preserve"> были проведены следующие мероприятия с распределением затраченных средств бюджета города: </w:t>
      </w:r>
    </w:p>
    <w:p w:rsidR="007408FC" w:rsidRPr="00A64E9F" w:rsidRDefault="007408FC" w:rsidP="00193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4E9F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A64E9F">
        <w:rPr>
          <w:rFonts w:ascii="Times New Roman" w:hAnsi="Times New Roman"/>
          <w:sz w:val="28"/>
          <w:szCs w:val="28"/>
        </w:rPr>
        <w:t>Благоустройство общественных территорий</w:t>
      </w:r>
      <w:r w:rsidRPr="00A64E9F">
        <w:rPr>
          <w:rFonts w:ascii="Times New Roman" w:hAnsi="Times New Roman"/>
          <w:color w:val="000000"/>
          <w:sz w:val="28"/>
          <w:szCs w:val="28"/>
        </w:rPr>
        <w:t xml:space="preserve">  на сумму 203</w:t>
      </w:r>
      <w:r w:rsidRPr="00A64E9F">
        <w:rPr>
          <w:rFonts w:ascii="Times New Roman" w:hAnsi="Times New Roman"/>
          <w:sz w:val="28"/>
          <w:szCs w:val="28"/>
        </w:rPr>
        <w:t xml:space="preserve">,7 </w:t>
      </w:r>
      <w:r w:rsidRPr="00A64E9F"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7408FC" w:rsidRPr="00A64E9F" w:rsidRDefault="007408FC" w:rsidP="00193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4E9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64E9F">
        <w:rPr>
          <w:rFonts w:ascii="Times New Roman" w:hAnsi="Times New Roman"/>
          <w:sz w:val="28"/>
          <w:szCs w:val="28"/>
        </w:rPr>
        <w:t xml:space="preserve">Благоустройство дворовых территорий многоквартирных домов  </w:t>
      </w:r>
      <w:r w:rsidRPr="00A64E9F">
        <w:rPr>
          <w:rFonts w:ascii="Times New Roman" w:hAnsi="Times New Roman"/>
          <w:color w:val="000000"/>
          <w:sz w:val="28"/>
          <w:szCs w:val="28"/>
        </w:rPr>
        <w:t>на сумму 712</w:t>
      </w:r>
      <w:r w:rsidRPr="00A64E9F">
        <w:rPr>
          <w:rFonts w:ascii="Times New Roman" w:hAnsi="Times New Roman"/>
          <w:sz w:val="28"/>
          <w:szCs w:val="28"/>
        </w:rPr>
        <w:t xml:space="preserve">,8 </w:t>
      </w:r>
      <w:r w:rsidRPr="00A64E9F"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7408FC" w:rsidRPr="00A64E9F" w:rsidRDefault="007408FC" w:rsidP="007F7DA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lastRenderedPageBreak/>
        <w:t xml:space="preserve">Результаты реализации </w:t>
      </w:r>
      <w:r w:rsidR="00A4490A" w:rsidRPr="00A64E9F">
        <w:rPr>
          <w:rFonts w:ascii="Times New Roman" w:hAnsi="Times New Roman"/>
          <w:sz w:val="28"/>
          <w:szCs w:val="28"/>
        </w:rPr>
        <w:t>П</w:t>
      </w:r>
      <w:r w:rsidRPr="00A64E9F">
        <w:rPr>
          <w:rFonts w:ascii="Times New Roman" w:hAnsi="Times New Roman"/>
          <w:sz w:val="28"/>
          <w:szCs w:val="28"/>
        </w:rPr>
        <w:t>рограммы в 2019 году выражаются через качественные и количественные показатели, а именно:</w:t>
      </w:r>
    </w:p>
    <w:p w:rsidR="007408FC" w:rsidRPr="00A64E9F" w:rsidRDefault="007408FC" w:rsidP="007F7DA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1. Доля благоустроенных общественных территорий от общего числа общественных территорий</w:t>
      </w:r>
      <w:r w:rsidRPr="00A64E9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A4490A" w:rsidRPr="00A64E9F">
        <w:rPr>
          <w:rFonts w:ascii="Times New Roman" w:hAnsi="Times New Roman"/>
          <w:spacing w:val="-8"/>
          <w:sz w:val="28"/>
          <w:szCs w:val="28"/>
        </w:rPr>
        <w:t xml:space="preserve">фактически </w:t>
      </w:r>
      <w:r w:rsidR="00A4490A" w:rsidRPr="00A64E9F">
        <w:rPr>
          <w:rFonts w:ascii="Times New Roman" w:hAnsi="Times New Roman"/>
          <w:sz w:val="28"/>
          <w:szCs w:val="28"/>
        </w:rPr>
        <w:t xml:space="preserve">8,3 </w:t>
      </w:r>
      <w:r w:rsidR="00A4490A" w:rsidRPr="00A64E9F">
        <w:rPr>
          <w:rFonts w:ascii="Times New Roman" w:hAnsi="Times New Roman"/>
          <w:spacing w:val="-8"/>
          <w:sz w:val="28"/>
          <w:szCs w:val="28"/>
        </w:rPr>
        <w:t xml:space="preserve">% </w:t>
      </w:r>
      <w:r w:rsidRPr="00A64E9F">
        <w:rPr>
          <w:rFonts w:ascii="Times New Roman" w:hAnsi="Times New Roman"/>
          <w:spacing w:val="-8"/>
          <w:sz w:val="28"/>
          <w:szCs w:val="28"/>
        </w:rPr>
        <w:t xml:space="preserve">при плане </w:t>
      </w:r>
      <w:r w:rsidRPr="00A64E9F">
        <w:rPr>
          <w:rFonts w:ascii="Times New Roman" w:hAnsi="Times New Roman"/>
          <w:sz w:val="28"/>
          <w:szCs w:val="28"/>
        </w:rPr>
        <w:t>60</w:t>
      </w:r>
      <w:r w:rsidRPr="00A64E9F">
        <w:rPr>
          <w:rFonts w:ascii="Times New Roman" w:hAnsi="Times New Roman"/>
          <w:spacing w:val="-8"/>
          <w:sz w:val="28"/>
          <w:szCs w:val="28"/>
        </w:rPr>
        <w:t xml:space="preserve"> %</w:t>
      </w:r>
      <w:r w:rsidR="00A4490A" w:rsidRPr="00A64E9F">
        <w:rPr>
          <w:rFonts w:ascii="Times New Roman" w:hAnsi="Times New Roman"/>
          <w:spacing w:val="-8"/>
          <w:sz w:val="28"/>
          <w:szCs w:val="28"/>
        </w:rPr>
        <w:t>.</w:t>
      </w:r>
      <w:r w:rsidRPr="00A64E9F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7408FC" w:rsidRPr="00A64E9F" w:rsidRDefault="007408FC" w:rsidP="007F7DA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 xml:space="preserve">2. Доля благоустроенных городских парков от общего числа городских парков </w:t>
      </w:r>
      <w:r w:rsidR="00A4490A" w:rsidRPr="00A64E9F">
        <w:rPr>
          <w:rFonts w:ascii="Times New Roman" w:hAnsi="Times New Roman"/>
          <w:spacing w:val="-8"/>
          <w:sz w:val="28"/>
          <w:szCs w:val="28"/>
        </w:rPr>
        <w:t xml:space="preserve">фактически </w:t>
      </w:r>
      <w:r w:rsidR="00A4490A" w:rsidRPr="00A64E9F">
        <w:rPr>
          <w:rFonts w:ascii="Times New Roman" w:hAnsi="Times New Roman"/>
          <w:sz w:val="28"/>
          <w:szCs w:val="28"/>
        </w:rPr>
        <w:t xml:space="preserve">100 </w:t>
      </w:r>
      <w:r w:rsidR="00A4490A" w:rsidRPr="00A64E9F">
        <w:rPr>
          <w:rFonts w:ascii="Times New Roman" w:hAnsi="Times New Roman"/>
          <w:spacing w:val="-8"/>
          <w:sz w:val="28"/>
          <w:szCs w:val="28"/>
        </w:rPr>
        <w:t xml:space="preserve">% </w:t>
      </w:r>
      <w:r w:rsidRPr="00A64E9F">
        <w:rPr>
          <w:rFonts w:ascii="Times New Roman" w:hAnsi="Times New Roman"/>
          <w:spacing w:val="-8"/>
          <w:sz w:val="28"/>
          <w:szCs w:val="28"/>
        </w:rPr>
        <w:t xml:space="preserve">при плане </w:t>
      </w:r>
      <w:r w:rsidRPr="00A64E9F">
        <w:rPr>
          <w:rFonts w:ascii="Times New Roman" w:hAnsi="Times New Roman"/>
          <w:sz w:val="28"/>
          <w:szCs w:val="28"/>
        </w:rPr>
        <w:t xml:space="preserve">100 </w:t>
      </w:r>
      <w:r w:rsidRPr="00A64E9F">
        <w:rPr>
          <w:rFonts w:ascii="Times New Roman" w:hAnsi="Times New Roman"/>
          <w:spacing w:val="-8"/>
          <w:sz w:val="28"/>
          <w:szCs w:val="28"/>
        </w:rPr>
        <w:t>%.</w:t>
      </w:r>
    </w:p>
    <w:p w:rsidR="007408FC" w:rsidRPr="00A64E9F" w:rsidRDefault="007408FC" w:rsidP="007F7DA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 xml:space="preserve">3. Доля многоквартирных домов с благоустроенными дворовыми территориями от общего числа многоквартирных домов, нуждающихся в благоустройстве дворовых территорий </w:t>
      </w:r>
      <w:r w:rsidR="00A4490A" w:rsidRPr="00A64E9F">
        <w:rPr>
          <w:rFonts w:ascii="Times New Roman" w:hAnsi="Times New Roman"/>
          <w:spacing w:val="-8"/>
          <w:sz w:val="28"/>
          <w:szCs w:val="28"/>
        </w:rPr>
        <w:t>фактически 11</w:t>
      </w:r>
      <w:r w:rsidR="00A4490A" w:rsidRPr="00A64E9F">
        <w:rPr>
          <w:rFonts w:ascii="Times New Roman" w:hAnsi="Times New Roman"/>
          <w:sz w:val="28"/>
          <w:szCs w:val="28"/>
        </w:rPr>
        <w:t xml:space="preserve">,3 </w:t>
      </w:r>
      <w:r w:rsidR="00A4490A" w:rsidRPr="00A64E9F">
        <w:rPr>
          <w:rFonts w:ascii="Times New Roman" w:hAnsi="Times New Roman"/>
          <w:spacing w:val="-8"/>
          <w:sz w:val="28"/>
          <w:szCs w:val="28"/>
        </w:rPr>
        <w:t xml:space="preserve">% </w:t>
      </w:r>
      <w:r w:rsidRPr="00A64E9F">
        <w:rPr>
          <w:rFonts w:ascii="Times New Roman" w:hAnsi="Times New Roman"/>
          <w:spacing w:val="-8"/>
          <w:sz w:val="28"/>
          <w:szCs w:val="28"/>
        </w:rPr>
        <w:t>при плане 53</w:t>
      </w:r>
      <w:r w:rsidRPr="00A64E9F">
        <w:rPr>
          <w:rFonts w:ascii="Times New Roman" w:hAnsi="Times New Roman"/>
          <w:sz w:val="28"/>
          <w:szCs w:val="28"/>
        </w:rPr>
        <w:t xml:space="preserve"> </w:t>
      </w:r>
      <w:r w:rsidRPr="00A64E9F">
        <w:rPr>
          <w:rFonts w:ascii="Times New Roman" w:hAnsi="Times New Roman"/>
          <w:spacing w:val="-8"/>
          <w:sz w:val="28"/>
          <w:szCs w:val="28"/>
        </w:rPr>
        <w:t>%.</w:t>
      </w:r>
    </w:p>
    <w:p w:rsidR="007408FC" w:rsidRPr="00A64E9F" w:rsidRDefault="007408FC" w:rsidP="008E612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</w:t>
      </w:r>
      <w:r w:rsidR="00A4490A" w:rsidRPr="00A64E9F">
        <w:rPr>
          <w:rFonts w:ascii="Times New Roman" w:hAnsi="Times New Roman"/>
          <w:sz w:val="28"/>
          <w:szCs w:val="28"/>
        </w:rPr>
        <w:t>ая оценка эффективности данной П</w:t>
      </w:r>
      <w:r w:rsidRPr="00A64E9F">
        <w:rPr>
          <w:rFonts w:ascii="Times New Roman" w:hAnsi="Times New Roman"/>
          <w:sz w:val="28"/>
          <w:szCs w:val="28"/>
        </w:rPr>
        <w:t>рограммы за 2019 год.</w:t>
      </w:r>
      <w:r w:rsidRPr="00A64E9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408FC" w:rsidRPr="00A64E9F" w:rsidRDefault="007408FC" w:rsidP="008E6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Степень достижения целей и решения задач муниципальной программы составляет 44,</w:t>
      </w:r>
      <w:r w:rsidR="00A64E9F" w:rsidRPr="00A64E9F">
        <w:rPr>
          <w:rFonts w:ascii="Times New Roman" w:hAnsi="Times New Roman"/>
          <w:sz w:val="28"/>
          <w:szCs w:val="28"/>
        </w:rPr>
        <w:t>6</w:t>
      </w:r>
      <w:r w:rsidRPr="00A64E9F">
        <w:rPr>
          <w:rFonts w:ascii="Times New Roman" w:hAnsi="Times New Roman"/>
          <w:sz w:val="28"/>
          <w:szCs w:val="28"/>
        </w:rPr>
        <w:t xml:space="preserve">%; степень реализации программных мероприятий - 100%. </w:t>
      </w:r>
    </w:p>
    <w:p w:rsidR="007408FC" w:rsidRPr="00A64E9F" w:rsidRDefault="007408FC" w:rsidP="008E6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Комплексная оценка муниципальной программы «Формирование современной городской среды на территории муниципального образования город Рубцовск Алтайского края» на 2018-2022 годы на 2019</w:t>
      </w:r>
      <w:r w:rsidR="0029324E" w:rsidRPr="00A64E9F">
        <w:rPr>
          <w:rFonts w:ascii="Times New Roman" w:hAnsi="Times New Roman"/>
          <w:sz w:val="28"/>
          <w:szCs w:val="28"/>
        </w:rPr>
        <w:t xml:space="preserve"> год составила 66</w:t>
      </w:r>
      <w:r w:rsidRPr="00A64E9F">
        <w:rPr>
          <w:rFonts w:ascii="Times New Roman" w:hAnsi="Times New Roman"/>
          <w:sz w:val="28"/>
          <w:szCs w:val="28"/>
        </w:rPr>
        <w:t>,7%, что характеризует средний уровень ее эффективности, так как находится в диапазоне от 40 % до 80 %.</w:t>
      </w:r>
    </w:p>
    <w:p w:rsidR="007408FC" w:rsidRPr="00A64E9F" w:rsidRDefault="007408FC" w:rsidP="008E6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8FC" w:rsidRPr="00A64E9F" w:rsidRDefault="007408FC" w:rsidP="008E6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8FC" w:rsidRPr="00A64E9F" w:rsidRDefault="007408FC" w:rsidP="008E6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8FC" w:rsidRPr="00A64E9F" w:rsidRDefault="007408FC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408FC" w:rsidRPr="00A64E9F" w:rsidRDefault="007408FC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города Рубцовска – начальник управления</w:t>
      </w:r>
    </w:p>
    <w:p w:rsidR="007408FC" w:rsidRPr="00A64E9F" w:rsidRDefault="007408FC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по жилищно-коммунальному</w:t>
      </w:r>
    </w:p>
    <w:p w:rsidR="007408FC" w:rsidRPr="00A64E9F" w:rsidRDefault="007408FC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 xml:space="preserve">хозяйству и экологии                                                                   М.А. </w:t>
      </w:r>
      <w:proofErr w:type="spellStart"/>
      <w:r w:rsidRPr="00A64E9F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90A" w:rsidRPr="00A64E9F" w:rsidRDefault="00A4490A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программы, реализуемой управлением Администрации города Рубцовска по жилищно-коммунальному хозяйству и экологии за 2019 год</w:t>
      </w:r>
    </w:p>
    <w:p w:rsidR="00CA1165" w:rsidRPr="00A64E9F" w:rsidRDefault="00CA1165" w:rsidP="00CA11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4E9F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муниципального образования город Рубцовск Алтайского края»  на 2018-2022 годы</w:t>
      </w:r>
    </w:p>
    <w:p w:rsidR="00CA1165" w:rsidRPr="00A64E9F" w:rsidRDefault="00CA1165" w:rsidP="00CA11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165" w:rsidRPr="00A64E9F" w:rsidRDefault="00CA1165" w:rsidP="00CA11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Оценка степени достижения целей и решения задач:</w:t>
      </w:r>
    </w:p>
    <w:p w:rsidR="00CA1165" w:rsidRPr="00A64E9F" w:rsidRDefault="00CA1165" w:rsidP="00CA116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4E9F">
        <w:rPr>
          <w:rFonts w:ascii="Times New Roman" w:hAnsi="Times New Roman"/>
          <w:sz w:val="28"/>
          <w:szCs w:val="28"/>
        </w:rPr>
        <w:t>Се</w:t>
      </w:r>
      <w:r w:rsidRPr="00A64E9F">
        <w:rPr>
          <w:rFonts w:ascii="Times New Roman" w:hAnsi="Times New Roman"/>
          <w:sz w:val="28"/>
          <w:szCs w:val="28"/>
          <w:lang w:val="en-US"/>
        </w:rPr>
        <w:t>l</w:t>
      </w:r>
      <w:r w:rsidRPr="00A64E9F">
        <w:rPr>
          <w:rFonts w:ascii="Times New Roman" w:hAnsi="Times New Roman"/>
          <w:sz w:val="28"/>
          <w:szCs w:val="28"/>
        </w:rPr>
        <w:t>=(1/3)*((8,3/60)*100</w:t>
      </w:r>
      <w:r w:rsidR="00A4490A" w:rsidRPr="00A64E9F">
        <w:rPr>
          <w:rFonts w:ascii="Times New Roman" w:hAnsi="Times New Roman"/>
          <w:sz w:val="28"/>
          <w:szCs w:val="28"/>
        </w:rPr>
        <w:t>%</w:t>
      </w:r>
      <w:r w:rsidRPr="00A64E9F">
        <w:rPr>
          <w:rFonts w:ascii="Times New Roman" w:hAnsi="Times New Roman"/>
          <w:sz w:val="28"/>
          <w:szCs w:val="28"/>
        </w:rPr>
        <w:t>+(100/100)*100%)+(11,3/</w:t>
      </w:r>
      <w:r w:rsidR="00A4490A" w:rsidRPr="00A64E9F">
        <w:rPr>
          <w:rFonts w:ascii="Times New Roman" w:hAnsi="Times New Roman"/>
          <w:sz w:val="28"/>
          <w:szCs w:val="28"/>
        </w:rPr>
        <w:t>53)*100%))=44,6</w:t>
      </w:r>
      <w:r w:rsidRPr="00A64E9F">
        <w:rPr>
          <w:rFonts w:ascii="Times New Roman" w:hAnsi="Times New Roman"/>
          <w:sz w:val="28"/>
          <w:szCs w:val="28"/>
        </w:rPr>
        <w:t>%</w:t>
      </w:r>
      <w:proofErr w:type="gramEnd"/>
    </w:p>
    <w:p w:rsidR="00A4490A" w:rsidRPr="00A64E9F" w:rsidRDefault="00A4490A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запланированному уровню затрат и эффективности использования средств муниципального бюджета:</w:t>
      </w: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  <w:lang w:val="en-US"/>
        </w:rPr>
        <w:t>Fin</w:t>
      </w:r>
      <w:r w:rsidRPr="00A64E9F">
        <w:rPr>
          <w:rFonts w:ascii="Times New Roman" w:hAnsi="Times New Roman"/>
          <w:sz w:val="28"/>
          <w:szCs w:val="28"/>
        </w:rPr>
        <w:t>=916</w:t>
      </w:r>
      <w:proofErr w:type="gramStart"/>
      <w:r w:rsidRPr="00A64E9F">
        <w:rPr>
          <w:rFonts w:ascii="Times New Roman" w:hAnsi="Times New Roman"/>
          <w:sz w:val="28"/>
          <w:szCs w:val="28"/>
        </w:rPr>
        <w:t>,6</w:t>
      </w:r>
      <w:proofErr w:type="gramEnd"/>
      <w:r w:rsidRPr="00A64E9F">
        <w:rPr>
          <w:rFonts w:ascii="Times New Roman" w:hAnsi="Times New Roman"/>
          <w:sz w:val="28"/>
          <w:szCs w:val="28"/>
        </w:rPr>
        <w:t>/1033,3*100=88,7%</w:t>
      </w:r>
    </w:p>
    <w:p w:rsidR="00CA1165" w:rsidRPr="00A64E9F" w:rsidRDefault="00CA1165" w:rsidP="00CA1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реализации):</w:t>
      </w: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4E9F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A64E9F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A64E9F">
        <w:rPr>
          <w:rFonts w:ascii="Times New Roman" w:hAnsi="Times New Roman"/>
          <w:sz w:val="28"/>
          <w:szCs w:val="28"/>
        </w:rPr>
        <w:t>=(1/</w:t>
      </w:r>
      <w:r w:rsidR="00A55054" w:rsidRPr="00A64E9F">
        <w:rPr>
          <w:rFonts w:ascii="Times New Roman" w:hAnsi="Times New Roman"/>
          <w:sz w:val="28"/>
          <w:szCs w:val="28"/>
        </w:rPr>
        <w:t>3</w:t>
      </w:r>
      <w:r w:rsidRPr="00A64E9F">
        <w:rPr>
          <w:rFonts w:ascii="Times New Roman" w:hAnsi="Times New Roman"/>
          <w:sz w:val="28"/>
          <w:szCs w:val="28"/>
        </w:rPr>
        <w:t>)*((1+1+0)*100%)=</w:t>
      </w:r>
      <w:r w:rsidR="00A55054" w:rsidRPr="00A64E9F">
        <w:rPr>
          <w:rFonts w:ascii="Times New Roman" w:hAnsi="Times New Roman"/>
          <w:sz w:val="28"/>
          <w:szCs w:val="28"/>
        </w:rPr>
        <w:t>66,7</w:t>
      </w:r>
      <w:r w:rsidRPr="00A64E9F">
        <w:rPr>
          <w:rFonts w:ascii="Times New Roman" w:hAnsi="Times New Roman"/>
          <w:sz w:val="28"/>
          <w:szCs w:val="28"/>
        </w:rPr>
        <w:t>%</w:t>
      </w:r>
    </w:p>
    <w:p w:rsidR="00CA1165" w:rsidRPr="00A64E9F" w:rsidRDefault="00CA1165" w:rsidP="00CA1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1.4. Комплексная оценка эффективности реализации мероприятий муниципальной программы:</w:t>
      </w: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О=(44,</w:t>
      </w:r>
      <w:r w:rsidR="00A55054" w:rsidRPr="00A64E9F">
        <w:rPr>
          <w:rFonts w:ascii="Times New Roman" w:hAnsi="Times New Roman"/>
          <w:sz w:val="28"/>
          <w:szCs w:val="28"/>
        </w:rPr>
        <w:t>6</w:t>
      </w:r>
      <w:r w:rsidRPr="00A64E9F">
        <w:rPr>
          <w:rFonts w:ascii="Times New Roman" w:hAnsi="Times New Roman"/>
          <w:sz w:val="28"/>
          <w:szCs w:val="28"/>
        </w:rPr>
        <w:t>+88,7</w:t>
      </w:r>
      <w:r w:rsidR="00A55054" w:rsidRPr="00A64E9F">
        <w:rPr>
          <w:rFonts w:ascii="Times New Roman" w:hAnsi="Times New Roman"/>
          <w:sz w:val="28"/>
          <w:szCs w:val="28"/>
        </w:rPr>
        <w:t>+66,7</w:t>
      </w:r>
      <w:r w:rsidRPr="00A64E9F">
        <w:rPr>
          <w:rFonts w:ascii="Times New Roman" w:hAnsi="Times New Roman"/>
          <w:sz w:val="28"/>
          <w:szCs w:val="28"/>
        </w:rPr>
        <w:t>)/3=</w:t>
      </w:r>
      <w:r w:rsidR="00A55054" w:rsidRPr="00A64E9F">
        <w:rPr>
          <w:rFonts w:ascii="Times New Roman" w:hAnsi="Times New Roman"/>
          <w:sz w:val="28"/>
          <w:szCs w:val="28"/>
        </w:rPr>
        <w:t>66,</w:t>
      </w:r>
      <w:r w:rsidRPr="00A64E9F">
        <w:rPr>
          <w:rFonts w:ascii="Times New Roman" w:hAnsi="Times New Roman"/>
          <w:sz w:val="28"/>
          <w:szCs w:val="28"/>
        </w:rPr>
        <w:t>7% - средний уровень эффективности</w:t>
      </w:r>
    </w:p>
    <w:p w:rsidR="00CA1165" w:rsidRPr="00A64E9F" w:rsidRDefault="00CA1165" w:rsidP="00CA1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города Рубцовска – начальник управления</w:t>
      </w: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по жилищно-коммунальному</w:t>
      </w:r>
    </w:p>
    <w:p w:rsidR="00CA1165" w:rsidRPr="009B2BD1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 xml:space="preserve">хозяйству и экологии                                                                   М.А. </w:t>
      </w:r>
      <w:proofErr w:type="spellStart"/>
      <w:r w:rsidRPr="00A64E9F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7408FC" w:rsidRPr="00EB7884" w:rsidRDefault="007408FC" w:rsidP="008E6124">
      <w:pPr>
        <w:autoSpaceDE w:val="0"/>
        <w:autoSpaceDN w:val="0"/>
        <w:adjustRightInd w:val="0"/>
        <w:spacing w:after="0" w:line="240" w:lineRule="auto"/>
        <w:ind w:left="34" w:firstLine="674"/>
        <w:jc w:val="both"/>
      </w:pPr>
    </w:p>
    <w:sectPr w:rsidR="007408FC" w:rsidRPr="00EB7884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21B"/>
    <w:multiLevelType w:val="hybridMultilevel"/>
    <w:tmpl w:val="B1F45C5E"/>
    <w:lvl w:ilvl="0" w:tplc="23F4B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4767D3"/>
    <w:multiLevelType w:val="multilevel"/>
    <w:tmpl w:val="88AEFB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2E74052"/>
    <w:multiLevelType w:val="hybridMultilevel"/>
    <w:tmpl w:val="CE3EB53A"/>
    <w:lvl w:ilvl="0" w:tplc="9B92993A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F862736"/>
    <w:multiLevelType w:val="multilevel"/>
    <w:tmpl w:val="A92EF0D4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0221"/>
    <w:rsid w:val="00001506"/>
    <w:rsid w:val="00024BA3"/>
    <w:rsid w:val="00041AF7"/>
    <w:rsid w:val="00055C7F"/>
    <w:rsid w:val="00066440"/>
    <w:rsid w:val="00091B52"/>
    <w:rsid w:val="00092EF4"/>
    <w:rsid w:val="000B0BEA"/>
    <w:rsid w:val="000E61D0"/>
    <w:rsid w:val="00140556"/>
    <w:rsid w:val="001466E3"/>
    <w:rsid w:val="00157756"/>
    <w:rsid w:val="001935C1"/>
    <w:rsid w:val="001B62D8"/>
    <w:rsid w:val="001C1868"/>
    <w:rsid w:val="0021711C"/>
    <w:rsid w:val="002470E8"/>
    <w:rsid w:val="002647D3"/>
    <w:rsid w:val="0029324E"/>
    <w:rsid w:val="00295F6E"/>
    <w:rsid w:val="002B529D"/>
    <w:rsid w:val="002C2FCA"/>
    <w:rsid w:val="003B0AC5"/>
    <w:rsid w:val="00413659"/>
    <w:rsid w:val="00454808"/>
    <w:rsid w:val="00471468"/>
    <w:rsid w:val="004A335C"/>
    <w:rsid w:val="004B3E9F"/>
    <w:rsid w:val="004B5884"/>
    <w:rsid w:val="004F2E1F"/>
    <w:rsid w:val="00506020"/>
    <w:rsid w:val="005268F5"/>
    <w:rsid w:val="00571E50"/>
    <w:rsid w:val="005952A4"/>
    <w:rsid w:val="005A0C1C"/>
    <w:rsid w:val="005A548F"/>
    <w:rsid w:val="005C7ACC"/>
    <w:rsid w:val="005D10EE"/>
    <w:rsid w:val="005E1A5F"/>
    <w:rsid w:val="005F0900"/>
    <w:rsid w:val="005F0F7F"/>
    <w:rsid w:val="00613A77"/>
    <w:rsid w:val="006163F9"/>
    <w:rsid w:val="00632C35"/>
    <w:rsid w:val="00670CA1"/>
    <w:rsid w:val="0069154E"/>
    <w:rsid w:val="00692298"/>
    <w:rsid w:val="006A5E7A"/>
    <w:rsid w:val="006B18F8"/>
    <w:rsid w:val="007152F5"/>
    <w:rsid w:val="0073281B"/>
    <w:rsid w:val="007408FC"/>
    <w:rsid w:val="00751920"/>
    <w:rsid w:val="0075208B"/>
    <w:rsid w:val="00763ABB"/>
    <w:rsid w:val="007742E0"/>
    <w:rsid w:val="007865DD"/>
    <w:rsid w:val="007A37E2"/>
    <w:rsid w:val="007D1766"/>
    <w:rsid w:val="007D2A04"/>
    <w:rsid w:val="007F36F1"/>
    <w:rsid w:val="007F5442"/>
    <w:rsid w:val="007F7DA1"/>
    <w:rsid w:val="0083158C"/>
    <w:rsid w:val="00836E1B"/>
    <w:rsid w:val="008C27FF"/>
    <w:rsid w:val="008E6124"/>
    <w:rsid w:val="00902B65"/>
    <w:rsid w:val="009046AB"/>
    <w:rsid w:val="009055CD"/>
    <w:rsid w:val="0094288E"/>
    <w:rsid w:val="00985FC1"/>
    <w:rsid w:val="009B2BD1"/>
    <w:rsid w:val="009E2B79"/>
    <w:rsid w:val="009E3E3E"/>
    <w:rsid w:val="00A047D6"/>
    <w:rsid w:val="00A1472B"/>
    <w:rsid w:val="00A2379C"/>
    <w:rsid w:val="00A265EF"/>
    <w:rsid w:val="00A443F9"/>
    <w:rsid w:val="00A4490A"/>
    <w:rsid w:val="00A55054"/>
    <w:rsid w:val="00A55891"/>
    <w:rsid w:val="00A64E9F"/>
    <w:rsid w:val="00A7693B"/>
    <w:rsid w:val="00A90D07"/>
    <w:rsid w:val="00A9187C"/>
    <w:rsid w:val="00A92BC7"/>
    <w:rsid w:val="00AA7C1F"/>
    <w:rsid w:val="00B047EC"/>
    <w:rsid w:val="00B04D83"/>
    <w:rsid w:val="00B36980"/>
    <w:rsid w:val="00B60221"/>
    <w:rsid w:val="00B82163"/>
    <w:rsid w:val="00B91F08"/>
    <w:rsid w:val="00BA370F"/>
    <w:rsid w:val="00BA5381"/>
    <w:rsid w:val="00BD15B7"/>
    <w:rsid w:val="00BD68EB"/>
    <w:rsid w:val="00BE0FE8"/>
    <w:rsid w:val="00BE1167"/>
    <w:rsid w:val="00C05AAB"/>
    <w:rsid w:val="00C06DBF"/>
    <w:rsid w:val="00C66C96"/>
    <w:rsid w:val="00C77746"/>
    <w:rsid w:val="00C81ED6"/>
    <w:rsid w:val="00CA1165"/>
    <w:rsid w:val="00CB1BF1"/>
    <w:rsid w:val="00CB3136"/>
    <w:rsid w:val="00CC1EFE"/>
    <w:rsid w:val="00CD0EF7"/>
    <w:rsid w:val="00CD2D82"/>
    <w:rsid w:val="00D40A02"/>
    <w:rsid w:val="00D63877"/>
    <w:rsid w:val="00D873D1"/>
    <w:rsid w:val="00D9056E"/>
    <w:rsid w:val="00D94D5D"/>
    <w:rsid w:val="00D96528"/>
    <w:rsid w:val="00DB3550"/>
    <w:rsid w:val="00DC6972"/>
    <w:rsid w:val="00DE0280"/>
    <w:rsid w:val="00DF4130"/>
    <w:rsid w:val="00DF4E2F"/>
    <w:rsid w:val="00E06867"/>
    <w:rsid w:val="00E33169"/>
    <w:rsid w:val="00E44164"/>
    <w:rsid w:val="00E51190"/>
    <w:rsid w:val="00E95D67"/>
    <w:rsid w:val="00EB7884"/>
    <w:rsid w:val="00ED4B2A"/>
    <w:rsid w:val="00F314B4"/>
    <w:rsid w:val="00F36E14"/>
    <w:rsid w:val="00F52C91"/>
    <w:rsid w:val="00F54B4F"/>
    <w:rsid w:val="00F63D94"/>
    <w:rsid w:val="00F77C2D"/>
    <w:rsid w:val="00FA6F39"/>
    <w:rsid w:val="00FB1DAD"/>
    <w:rsid w:val="00FC6FEA"/>
    <w:rsid w:val="00FD6C0C"/>
    <w:rsid w:val="00FF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2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E331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E3316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E3316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33169"/>
    <w:pPr>
      <w:keepNext/>
      <w:keepLines/>
      <w:spacing w:before="200" w:after="0"/>
      <w:outlineLvl w:val="4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1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31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3169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3169"/>
    <w:rPr>
      <w:rFonts w:ascii="Cambria" w:hAnsi="Cambria" w:cs="Times New Roman"/>
      <w:color w:val="243F60"/>
    </w:rPr>
  </w:style>
  <w:style w:type="paragraph" w:styleId="a3">
    <w:name w:val="List Paragraph"/>
    <w:basedOn w:val="a"/>
    <w:uiPriority w:val="99"/>
    <w:qFormat/>
    <w:rsid w:val="00E33169"/>
    <w:pPr>
      <w:ind w:left="720"/>
      <w:contextualSpacing/>
    </w:pPr>
    <w:rPr>
      <w:rFonts w:eastAsia="Calibri"/>
      <w:lang w:eastAsia="en-US"/>
    </w:rPr>
  </w:style>
  <w:style w:type="character" w:styleId="a4">
    <w:name w:val="Strong"/>
    <w:basedOn w:val="a0"/>
    <w:uiPriority w:val="99"/>
    <w:qFormat/>
    <w:rsid w:val="00E33169"/>
    <w:rPr>
      <w:rFonts w:cs="Times New Roman"/>
      <w:b/>
      <w:bCs/>
    </w:rPr>
  </w:style>
  <w:style w:type="paragraph" w:styleId="a5">
    <w:name w:val="No Spacing"/>
    <w:uiPriority w:val="99"/>
    <w:qFormat/>
    <w:rsid w:val="00E33169"/>
    <w:rPr>
      <w:lang w:eastAsia="en-US"/>
    </w:rPr>
  </w:style>
  <w:style w:type="paragraph" w:styleId="a6">
    <w:name w:val="Title"/>
    <w:basedOn w:val="a"/>
    <w:next w:val="a"/>
    <w:link w:val="a7"/>
    <w:uiPriority w:val="99"/>
    <w:qFormat/>
    <w:rsid w:val="00E331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99"/>
    <w:locked/>
    <w:rsid w:val="00E331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Cell">
    <w:name w:val="ConsPlusCell"/>
    <w:uiPriority w:val="99"/>
    <w:rsid w:val="007152F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6111452965ECA20CA30C8B25DAE7BEF63833427187842F0B894ED922kF4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2</cp:revision>
  <cp:lastPrinted>2020-02-20T16:07:00Z</cp:lastPrinted>
  <dcterms:created xsi:type="dcterms:W3CDTF">2021-04-12T07:14:00Z</dcterms:created>
  <dcterms:modified xsi:type="dcterms:W3CDTF">2021-04-12T07:14:00Z</dcterms:modified>
</cp:coreProperties>
</file>