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5F" w:rsidRPr="00D273F1" w:rsidRDefault="00456E5F" w:rsidP="00456E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73F1">
        <w:rPr>
          <w:rFonts w:ascii="Times New Roman" w:hAnsi="Times New Roman"/>
          <w:sz w:val="28"/>
          <w:szCs w:val="28"/>
        </w:rPr>
        <w:t>Отчет</w:t>
      </w:r>
    </w:p>
    <w:p w:rsidR="00456E5F" w:rsidRPr="00D273F1" w:rsidRDefault="00456E5F" w:rsidP="00FF1F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73F1">
        <w:rPr>
          <w:rFonts w:ascii="Times New Roman" w:hAnsi="Times New Roman"/>
          <w:sz w:val="28"/>
          <w:szCs w:val="28"/>
        </w:rPr>
        <w:t xml:space="preserve">о </w:t>
      </w:r>
      <w:r w:rsidR="004A1307" w:rsidRPr="00D273F1">
        <w:rPr>
          <w:rFonts w:ascii="Times New Roman" w:hAnsi="Times New Roman"/>
          <w:sz w:val="28"/>
          <w:szCs w:val="28"/>
        </w:rPr>
        <w:t xml:space="preserve">ходе </w:t>
      </w:r>
      <w:r w:rsidRPr="00D273F1">
        <w:rPr>
          <w:rFonts w:ascii="Times New Roman" w:hAnsi="Times New Roman"/>
          <w:sz w:val="28"/>
          <w:szCs w:val="28"/>
        </w:rPr>
        <w:t xml:space="preserve">реализации и оценке эффективности муниципальной программы </w:t>
      </w:r>
      <w:r w:rsidR="00167AE7" w:rsidRPr="00D273F1">
        <w:rPr>
          <w:rFonts w:ascii="Times New Roman" w:hAnsi="Times New Roman" w:cs="Times New Roman"/>
          <w:sz w:val="28"/>
          <w:szCs w:val="28"/>
        </w:rPr>
        <w:t>«Обеспечение населения  города Рубцовска горячим водоснабжением надлежащего качества (температуры)» на 2019-2025 годы</w:t>
      </w:r>
      <w:r w:rsidR="00167AE7" w:rsidRPr="00D273F1">
        <w:rPr>
          <w:rFonts w:ascii="Times New Roman" w:hAnsi="Times New Roman"/>
          <w:sz w:val="28"/>
          <w:szCs w:val="28"/>
        </w:rPr>
        <w:t xml:space="preserve"> </w:t>
      </w:r>
      <w:r w:rsidR="00AC7D92" w:rsidRPr="00D273F1">
        <w:rPr>
          <w:rFonts w:ascii="Times New Roman" w:hAnsi="Times New Roman"/>
          <w:sz w:val="28"/>
          <w:szCs w:val="28"/>
        </w:rPr>
        <w:t>за 20</w:t>
      </w:r>
      <w:r w:rsidR="00FF1F9E" w:rsidRPr="00D273F1">
        <w:rPr>
          <w:rFonts w:ascii="Times New Roman" w:hAnsi="Times New Roman"/>
          <w:sz w:val="28"/>
          <w:szCs w:val="28"/>
        </w:rPr>
        <w:t>2</w:t>
      </w:r>
      <w:r w:rsidR="00985E90" w:rsidRPr="00D273F1">
        <w:rPr>
          <w:rFonts w:ascii="Times New Roman" w:hAnsi="Times New Roman"/>
          <w:sz w:val="28"/>
          <w:szCs w:val="28"/>
        </w:rPr>
        <w:t>1</w:t>
      </w:r>
      <w:r w:rsidRPr="00D273F1">
        <w:rPr>
          <w:rFonts w:ascii="Times New Roman" w:hAnsi="Times New Roman"/>
          <w:sz w:val="28"/>
          <w:szCs w:val="28"/>
        </w:rPr>
        <w:t xml:space="preserve"> год</w:t>
      </w:r>
    </w:p>
    <w:p w:rsidR="00456E5F" w:rsidRPr="00D273F1" w:rsidRDefault="00456E5F" w:rsidP="00456E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E5F" w:rsidRPr="00D273F1" w:rsidRDefault="00456E5F" w:rsidP="00456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73F1">
        <w:rPr>
          <w:rFonts w:ascii="Times New Roman" w:hAnsi="Times New Roman"/>
          <w:sz w:val="28"/>
          <w:szCs w:val="28"/>
        </w:rPr>
        <w:t xml:space="preserve">С целью </w:t>
      </w:r>
      <w:r w:rsidR="00167AE7" w:rsidRPr="00D273F1">
        <w:rPr>
          <w:rFonts w:ascii="Times New Roman" w:hAnsi="Times New Roman" w:cs="Times New Roman"/>
          <w:sz w:val="28"/>
          <w:szCs w:val="28"/>
        </w:rPr>
        <w:t xml:space="preserve">осуществления горячего водоснабжения для населения города в соответствии с установленными требованиями (в части температуры) </w:t>
      </w:r>
      <w:r w:rsidRPr="00D273F1">
        <w:rPr>
          <w:rFonts w:ascii="Times New Roman" w:hAnsi="Times New Roman"/>
          <w:sz w:val="28"/>
          <w:szCs w:val="28"/>
        </w:rPr>
        <w:t xml:space="preserve">управлением </w:t>
      </w:r>
      <w:r w:rsidR="00950104" w:rsidRPr="00D273F1">
        <w:rPr>
          <w:rFonts w:ascii="Times New Roman" w:hAnsi="Times New Roman"/>
          <w:sz w:val="28"/>
          <w:szCs w:val="28"/>
        </w:rPr>
        <w:t xml:space="preserve">Администрации города Рубцовска </w:t>
      </w:r>
      <w:r w:rsidRPr="00D273F1">
        <w:rPr>
          <w:rFonts w:ascii="Times New Roman" w:hAnsi="Times New Roman"/>
          <w:sz w:val="28"/>
          <w:szCs w:val="28"/>
        </w:rPr>
        <w:t>по жилищно-коммунальному хозяйству и</w:t>
      </w:r>
      <w:r w:rsidR="00323469" w:rsidRPr="00D273F1">
        <w:rPr>
          <w:rFonts w:ascii="Times New Roman" w:hAnsi="Times New Roman"/>
          <w:sz w:val="28"/>
          <w:szCs w:val="28"/>
        </w:rPr>
        <w:t xml:space="preserve"> экологии</w:t>
      </w:r>
      <w:r w:rsidRPr="00D273F1">
        <w:rPr>
          <w:rFonts w:ascii="Times New Roman" w:hAnsi="Times New Roman"/>
          <w:sz w:val="28"/>
          <w:szCs w:val="28"/>
        </w:rPr>
        <w:t xml:space="preserve"> </w:t>
      </w:r>
      <w:r w:rsidR="00323469" w:rsidRPr="00D273F1">
        <w:rPr>
          <w:rFonts w:ascii="Times New Roman" w:hAnsi="Times New Roman"/>
          <w:sz w:val="28"/>
          <w:szCs w:val="28"/>
        </w:rPr>
        <w:t>(далее - Управление по ЖКХ</w:t>
      </w:r>
      <w:r w:rsidR="00950104" w:rsidRPr="00D273F1">
        <w:rPr>
          <w:rFonts w:ascii="Times New Roman" w:hAnsi="Times New Roman"/>
          <w:sz w:val="28"/>
          <w:szCs w:val="28"/>
        </w:rPr>
        <w:t xml:space="preserve"> </w:t>
      </w:r>
      <w:r w:rsidR="00323469" w:rsidRPr="00D273F1">
        <w:rPr>
          <w:rFonts w:ascii="Times New Roman" w:hAnsi="Times New Roman"/>
          <w:sz w:val="28"/>
          <w:szCs w:val="28"/>
        </w:rPr>
        <w:t>и</w:t>
      </w:r>
      <w:r w:rsidR="00950104" w:rsidRPr="00D273F1">
        <w:rPr>
          <w:rFonts w:ascii="Times New Roman" w:hAnsi="Times New Roman"/>
          <w:sz w:val="28"/>
          <w:szCs w:val="28"/>
        </w:rPr>
        <w:t xml:space="preserve"> </w:t>
      </w:r>
      <w:r w:rsidR="00323469" w:rsidRPr="00D273F1">
        <w:rPr>
          <w:rFonts w:ascii="Times New Roman" w:hAnsi="Times New Roman"/>
          <w:sz w:val="28"/>
          <w:szCs w:val="28"/>
        </w:rPr>
        <w:t xml:space="preserve">Э) </w:t>
      </w:r>
      <w:r w:rsidRPr="00D273F1">
        <w:rPr>
          <w:rFonts w:ascii="Times New Roman" w:hAnsi="Times New Roman"/>
          <w:sz w:val="28"/>
          <w:szCs w:val="28"/>
        </w:rPr>
        <w:t xml:space="preserve">разработана </w:t>
      </w:r>
      <w:r w:rsidR="00496504" w:rsidRPr="00D273F1">
        <w:rPr>
          <w:rFonts w:ascii="Times New Roman" w:hAnsi="Times New Roman"/>
          <w:sz w:val="28"/>
          <w:szCs w:val="28"/>
        </w:rPr>
        <w:t xml:space="preserve">и утверждена постановлением Администрации города Рубцовска Алтайского края от 14.11.2019 № 2920 </w:t>
      </w:r>
      <w:r w:rsidR="00950104" w:rsidRPr="00D273F1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="00950104" w:rsidRPr="00D273F1">
        <w:rPr>
          <w:rFonts w:ascii="Times New Roman" w:hAnsi="Times New Roman" w:cs="Times New Roman"/>
          <w:sz w:val="28"/>
          <w:szCs w:val="28"/>
        </w:rPr>
        <w:t xml:space="preserve">«Обеспечение населения города Рубцовска горячим водоснабжением надлежащего качества (температуры)» на 2019-2025 годы </w:t>
      </w:r>
      <w:r w:rsidR="00950104" w:rsidRPr="00D273F1">
        <w:rPr>
          <w:rFonts w:ascii="Times New Roman" w:hAnsi="Times New Roman"/>
          <w:sz w:val="28"/>
          <w:szCs w:val="28"/>
        </w:rPr>
        <w:t>(далее – Программа)</w:t>
      </w:r>
      <w:r w:rsidR="00496504" w:rsidRPr="00D273F1">
        <w:rPr>
          <w:rFonts w:ascii="Times New Roman" w:hAnsi="Times New Roman" w:cs="Times New Roman"/>
          <w:sz w:val="28"/>
          <w:szCs w:val="28"/>
        </w:rPr>
        <w:t>.</w:t>
      </w:r>
      <w:r w:rsidR="00950104" w:rsidRPr="00D273F1">
        <w:rPr>
          <w:rFonts w:ascii="Times New Roman" w:hAnsi="Times New Roman" w:cs="Times New Roman"/>
          <w:sz w:val="28"/>
          <w:szCs w:val="28"/>
        </w:rPr>
        <w:t xml:space="preserve"> </w:t>
      </w:r>
      <w:r w:rsidR="00950104" w:rsidRPr="00D273F1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67AE7" w:rsidRPr="00D273F1" w:rsidRDefault="00456E5F" w:rsidP="00167A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3F1">
        <w:rPr>
          <w:rFonts w:ascii="Times New Roman" w:hAnsi="Times New Roman"/>
          <w:sz w:val="28"/>
          <w:szCs w:val="28"/>
        </w:rPr>
        <w:t xml:space="preserve">Для обеспечения достижения поставленной цели программа </w:t>
      </w:r>
      <w:r w:rsidR="00950104" w:rsidRPr="00D273F1">
        <w:rPr>
          <w:rFonts w:ascii="Times New Roman" w:hAnsi="Times New Roman"/>
          <w:sz w:val="28"/>
          <w:szCs w:val="28"/>
        </w:rPr>
        <w:t>направлена</w:t>
      </w:r>
      <w:r w:rsidRPr="00D273F1">
        <w:rPr>
          <w:rFonts w:ascii="Times New Roman" w:hAnsi="Times New Roman"/>
          <w:sz w:val="28"/>
          <w:szCs w:val="28"/>
        </w:rPr>
        <w:t xml:space="preserve"> </w:t>
      </w:r>
      <w:r w:rsidR="00950104" w:rsidRPr="00D273F1">
        <w:rPr>
          <w:rFonts w:ascii="Times New Roman" w:hAnsi="Times New Roman"/>
          <w:sz w:val="28"/>
          <w:szCs w:val="28"/>
        </w:rPr>
        <w:t xml:space="preserve">на </w:t>
      </w:r>
      <w:r w:rsidRPr="00D273F1">
        <w:rPr>
          <w:rFonts w:ascii="Times New Roman" w:hAnsi="Times New Roman"/>
          <w:sz w:val="28"/>
          <w:szCs w:val="28"/>
        </w:rPr>
        <w:t>реш</w:t>
      </w:r>
      <w:r w:rsidR="00950104" w:rsidRPr="00D273F1">
        <w:rPr>
          <w:rFonts w:ascii="Times New Roman" w:hAnsi="Times New Roman"/>
          <w:sz w:val="28"/>
          <w:szCs w:val="28"/>
        </w:rPr>
        <w:t>ение</w:t>
      </w:r>
      <w:r w:rsidRPr="00D273F1">
        <w:rPr>
          <w:rFonts w:ascii="Times New Roman" w:hAnsi="Times New Roman"/>
          <w:sz w:val="28"/>
          <w:szCs w:val="28"/>
        </w:rPr>
        <w:t xml:space="preserve"> </w:t>
      </w:r>
      <w:r w:rsidR="00167AE7" w:rsidRPr="00D273F1">
        <w:rPr>
          <w:rFonts w:ascii="Times New Roman" w:hAnsi="Times New Roman" w:cs="Times New Roman"/>
          <w:sz w:val="28"/>
          <w:szCs w:val="28"/>
        </w:rPr>
        <w:t>следующ</w:t>
      </w:r>
      <w:r w:rsidR="00950104" w:rsidRPr="00D273F1">
        <w:rPr>
          <w:rFonts w:ascii="Times New Roman" w:hAnsi="Times New Roman" w:cs="Times New Roman"/>
          <w:sz w:val="28"/>
          <w:szCs w:val="28"/>
        </w:rPr>
        <w:t>ей задачи -</w:t>
      </w:r>
      <w:r w:rsidR="00167AE7" w:rsidRPr="00D273F1">
        <w:rPr>
          <w:rFonts w:ascii="Times New Roman" w:hAnsi="Times New Roman" w:cs="Times New Roman"/>
          <w:sz w:val="28"/>
          <w:szCs w:val="28"/>
        </w:rPr>
        <w:t xml:space="preserve"> реализация технических мероприятий по обеспечению населения города Рубцовска горячим водоснабжением надлежащего качества (температуры).</w:t>
      </w:r>
    </w:p>
    <w:p w:rsidR="00DB0BBE" w:rsidRPr="00D273F1" w:rsidRDefault="00DB0BBE" w:rsidP="00DB0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3F1">
        <w:rPr>
          <w:rFonts w:ascii="Times New Roman" w:hAnsi="Times New Roman"/>
          <w:sz w:val="28"/>
          <w:szCs w:val="28"/>
        </w:rPr>
        <w:t>В соответствии с решением Рубцовского городского Совета депутатов Алтайского края от 17.12.2020 № 546 «О бюджете муниципального образования город Рубцовск Алтайского края на 2021 год» утверждено</w:t>
      </w:r>
      <w:r w:rsidRPr="00D273F1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D273F1">
        <w:rPr>
          <w:rFonts w:ascii="Times New Roman" w:hAnsi="Times New Roman"/>
          <w:sz w:val="28"/>
          <w:szCs w:val="28"/>
        </w:rPr>
        <w:t>финансирование Программы на 2021 год в размере 1000 тыс. руб.</w:t>
      </w:r>
    </w:p>
    <w:p w:rsidR="00DB0BBE" w:rsidRPr="00D273F1" w:rsidRDefault="00DB0BBE" w:rsidP="00DB0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F1">
        <w:rPr>
          <w:rFonts w:ascii="Times New Roman" w:hAnsi="Times New Roman" w:cs="Times New Roman"/>
          <w:sz w:val="28"/>
          <w:szCs w:val="28"/>
        </w:rPr>
        <w:t>В течение 2021 года постановлениями Администрации города Рубцовска Алтайского края № 527</w:t>
      </w:r>
      <w:r w:rsidR="00496504" w:rsidRPr="00D273F1">
        <w:rPr>
          <w:rFonts w:ascii="Times New Roman" w:hAnsi="Times New Roman" w:cs="Times New Roman"/>
          <w:sz w:val="28"/>
          <w:szCs w:val="28"/>
        </w:rPr>
        <w:t xml:space="preserve"> от 04.03.2021 и</w:t>
      </w:r>
      <w:r w:rsidRPr="00D273F1">
        <w:rPr>
          <w:rFonts w:ascii="Times New Roman" w:hAnsi="Times New Roman" w:cs="Times New Roman"/>
          <w:sz w:val="28"/>
          <w:szCs w:val="28"/>
        </w:rPr>
        <w:t xml:space="preserve"> № 3654 </w:t>
      </w:r>
      <w:r w:rsidR="00496504" w:rsidRPr="00D273F1">
        <w:rPr>
          <w:rFonts w:ascii="Times New Roman" w:hAnsi="Times New Roman" w:cs="Times New Roman"/>
          <w:sz w:val="28"/>
          <w:szCs w:val="28"/>
        </w:rPr>
        <w:t xml:space="preserve">от 27.12.2021 </w:t>
      </w:r>
      <w:r w:rsidRPr="00D273F1">
        <w:rPr>
          <w:rFonts w:ascii="Times New Roman" w:hAnsi="Times New Roman" w:cs="Times New Roman"/>
          <w:sz w:val="28"/>
          <w:szCs w:val="28"/>
        </w:rPr>
        <w:t>в данную Программу внесены изменения в части финансирования и перечня мероприятий.</w:t>
      </w:r>
    </w:p>
    <w:p w:rsidR="00C56212" w:rsidRPr="00D273F1" w:rsidRDefault="00F50F48" w:rsidP="00C56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F1">
        <w:rPr>
          <w:rFonts w:ascii="Times New Roman" w:hAnsi="Times New Roman"/>
          <w:sz w:val="28"/>
          <w:szCs w:val="28"/>
        </w:rPr>
        <w:t>Учитывая передвижения денежных средств между программными мероприятиями в муниципальных программах, реализуемых Управлением по ЖКХ и</w:t>
      </w:r>
      <w:proofErr w:type="gramStart"/>
      <w:r w:rsidRPr="00D273F1">
        <w:rPr>
          <w:rFonts w:ascii="Times New Roman" w:hAnsi="Times New Roman"/>
          <w:sz w:val="28"/>
          <w:szCs w:val="28"/>
        </w:rPr>
        <w:t xml:space="preserve"> Э</w:t>
      </w:r>
      <w:proofErr w:type="gramEnd"/>
      <w:r w:rsidRPr="00D273F1">
        <w:rPr>
          <w:rFonts w:ascii="Times New Roman" w:hAnsi="Times New Roman"/>
          <w:sz w:val="28"/>
          <w:szCs w:val="28"/>
        </w:rPr>
        <w:t>, в соответствии с изменениями, внесенными в сводную бюджетную роспись на 202</w:t>
      </w:r>
      <w:r w:rsidR="00DB0BBE" w:rsidRPr="00D273F1">
        <w:rPr>
          <w:rFonts w:ascii="Times New Roman" w:hAnsi="Times New Roman"/>
          <w:sz w:val="28"/>
          <w:szCs w:val="28"/>
        </w:rPr>
        <w:t>1</w:t>
      </w:r>
      <w:r w:rsidRPr="00D273F1">
        <w:rPr>
          <w:rFonts w:ascii="Times New Roman" w:hAnsi="Times New Roman"/>
          <w:sz w:val="28"/>
          <w:szCs w:val="28"/>
        </w:rPr>
        <w:t xml:space="preserve"> год, в</w:t>
      </w:r>
      <w:r w:rsidR="00C56212" w:rsidRPr="00D273F1">
        <w:rPr>
          <w:rFonts w:ascii="Times New Roman" w:hAnsi="Times New Roman" w:cs="Times New Roman"/>
          <w:sz w:val="28"/>
          <w:szCs w:val="28"/>
        </w:rPr>
        <w:t xml:space="preserve"> рамках реализации данной Программы на 202</w:t>
      </w:r>
      <w:r w:rsidR="00DB0BBE" w:rsidRPr="00D273F1">
        <w:rPr>
          <w:rFonts w:ascii="Times New Roman" w:hAnsi="Times New Roman" w:cs="Times New Roman"/>
          <w:sz w:val="28"/>
          <w:szCs w:val="28"/>
        </w:rPr>
        <w:t>1</w:t>
      </w:r>
      <w:r w:rsidR="00C56212" w:rsidRPr="00D273F1">
        <w:rPr>
          <w:rFonts w:ascii="Times New Roman" w:hAnsi="Times New Roman" w:cs="Times New Roman"/>
          <w:sz w:val="28"/>
          <w:szCs w:val="28"/>
        </w:rPr>
        <w:t xml:space="preserve"> год предусмотрено финансирование в размере </w:t>
      </w:r>
      <w:r w:rsidR="00DB0BBE" w:rsidRPr="00D273F1">
        <w:rPr>
          <w:rFonts w:ascii="Times New Roman" w:hAnsi="Times New Roman" w:cs="Times New Roman"/>
          <w:sz w:val="28"/>
          <w:szCs w:val="28"/>
        </w:rPr>
        <w:t>810,5</w:t>
      </w:r>
      <w:r w:rsidR="00C56212" w:rsidRPr="00D273F1">
        <w:rPr>
          <w:rFonts w:ascii="Times New Roman" w:hAnsi="Times New Roman" w:cs="Times New Roman"/>
          <w:sz w:val="28"/>
          <w:szCs w:val="28"/>
        </w:rPr>
        <w:t xml:space="preserve"> тыс. руб. Фактическое финансирование</w:t>
      </w:r>
      <w:r w:rsidR="00812A71" w:rsidRPr="00D273F1">
        <w:rPr>
          <w:rFonts w:ascii="Times New Roman" w:hAnsi="Times New Roman" w:cs="Times New Roman"/>
          <w:sz w:val="28"/>
          <w:szCs w:val="28"/>
        </w:rPr>
        <w:t xml:space="preserve"> выполнено в полном объеме -</w:t>
      </w:r>
      <w:r w:rsidR="00C56212" w:rsidRPr="00D273F1">
        <w:rPr>
          <w:rFonts w:ascii="Times New Roman" w:hAnsi="Times New Roman" w:cs="Times New Roman"/>
          <w:sz w:val="28"/>
          <w:szCs w:val="28"/>
        </w:rPr>
        <w:t xml:space="preserve"> составило 100% от плана.</w:t>
      </w:r>
    </w:p>
    <w:p w:rsidR="007009FF" w:rsidRPr="00D273F1" w:rsidRDefault="007009FF" w:rsidP="00D62FA7">
      <w:pPr>
        <w:spacing w:after="0" w:line="240" w:lineRule="auto"/>
        <w:ind w:firstLine="6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3F1">
        <w:rPr>
          <w:rFonts w:ascii="Times New Roman" w:eastAsia="Times New Roman" w:hAnsi="Times New Roman" w:cs="Times New Roman"/>
          <w:sz w:val="28"/>
          <w:szCs w:val="28"/>
        </w:rPr>
        <w:t>За отчетный год в рамках П</w:t>
      </w:r>
      <w:r w:rsidR="00C03C6E" w:rsidRPr="00D273F1">
        <w:rPr>
          <w:rFonts w:ascii="Times New Roman" w:eastAsia="Times New Roman" w:hAnsi="Times New Roman" w:cs="Times New Roman"/>
          <w:sz w:val="28"/>
          <w:szCs w:val="28"/>
        </w:rPr>
        <w:t xml:space="preserve">рограммы </w:t>
      </w:r>
      <w:r w:rsidR="00D22276" w:rsidRPr="00D273F1">
        <w:rPr>
          <w:rFonts w:ascii="Times New Roman" w:eastAsia="Times New Roman" w:hAnsi="Times New Roman" w:cs="Times New Roman"/>
          <w:sz w:val="28"/>
          <w:szCs w:val="28"/>
        </w:rPr>
        <w:t>проведены</w:t>
      </w:r>
      <w:r w:rsidRPr="00D273F1">
        <w:rPr>
          <w:rFonts w:ascii="Times New Roman" w:eastAsia="Times New Roman" w:hAnsi="Times New Roman" w:cs="Times New Roman"/>
          <w:sz w:val="28"/>
          <w:szCs w:val="28"/>
        </w:rPr>
        <w:t xml:space="preserve"> следующие мероприятия:</w:t>
      </w:r>
    </w:p>
    <w:p w:rsidR="00DB0BBE" w:rsidRPr="00D273F1" w:rsidRDefault="00DB0BBE" w:rsidP="00DB0BB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3F1">
        <w:rPr>
          <w:rFonts w:ascii="Times New Roman" w:eastAsia="Times New Roman" w:hAnsi="Times New Roman" w:cs="Times New Roman"/>
          <w:sz w:val="28"/>
          <w:szCs w:val="28"/>
        </w:rPr>
        <w:t xml:space="preserve">оплата проектных работ по установке индивидуального теплового пункта для горячего водоснабжения многоквартирных домов, расположенных по пр. </w:t>
      </w:r>
      <w:proofErr w:type="gramStart"/>
      <w:r w:rsidRPr="00D273F1">
        <w:rPr>
          <w:rFonts w:ascii="Times New Roman" w:eastAsia="Times New Roman" w:hAnsi="Times New Roman" w:cs="Times New Roman"/>
          <w:sz w:val="28"/>
          <w:szCs w:val="28"/>
        </w:rPr>
        <w:t>Ленина, 269 и ул. Пролетарской, 413;</w:t>
      </w:r>
      <w:proofErr w:type="gramEnd"/>
    </w:p>
    <w:p w:rsidR="00DB0BBE" w:rsidRPr="00D273F1" w:rsidRDefault="00DB0BBE" w:rsidP="00DB0BB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73F1">
        <w:rPr>
          <w:rFonts w:ascii="Times New Roman" w:eastAsia="Times New Roman" w:hAnsi="Times New Roman" w:cs="Times New Roman"/>
          <w:sz w:val="28"/>
          <w:szCs w:val="28"/>
        </w:rPr>
        <w:t xml:space="preserve">оплата работ по реконструкции автоматизированных тепловых узлов систем отопления и горячего водоснабжения  в подвале многоквартирного дома по </w:t>
      </w:r>
      <w:proofErr w:type="spellStart"/>
      <w:r w:rsidRPr="00D273F1">
        <w:rPr>
          <w:rFonts w:ascii="Times New Roman" w:eastAsia="Times New Roman" w:hAnsi="Times New Roman" w:cs="Times New Roman"/>
          <w:sz w:val="28"/>
          <w:szCs w:val="28"/>
        </w:rPr>
        <w:t>пр-кту</w:t>
      </w:r>
      <w:proofErr w:type="spellEnd"/>
      <w:r w:rsidRPr="00D273F1">
        <w:rPr>
          <w:rFonts w:ascii="Times New Roman" w:eastAsia="Times New Roman" w:hAnsi="Times New Roman" w:cs="Times New Roman"/>
          <w:sz w:val="28"/>
          <w:szCs w:val="28"/>
        </w:rPr>
        <w:t xml:space="preserve"> Ленина, 269.</w:t>
      </w:r>
    </w:p>
    <w:p w:rsidR="00D415F0" w:rsidRPr="00D273F1" w:rsidRDefault="00D415F0" w:rsidP="00DB0BB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73F1">
        <w:rPr>
          <w:rFonts w:ascii="Times New Roman" w:hAnsi="Times New Roman"/>
          <w:sz w:val="28"/>
          <w:szCs w:val="28"/>
        </w:rPr>
        <w:t>Результаты реализации Программы в 202</w:t>
      </w:r>
      <w:r w:rsidR="00DB0BBE" w:rsidRPr="00D273F1">
        <w:rPr>
          <w:rFonts w:ascii="Times New Roman" w:hAnsi="Times New Roman"/>
          <w:sz w:val="28"/>
          <w:szCs w:val="28"/>
        </w:rPr>
        <w:t>1</w:t>
      </w:r>
      <w:r w:rsidRPr="00D273F1">
        <w:rPr>
          <w:rFonts w:ascii="Times New Roman" w:hAnsi="Times New Roman"/>
          <w:sz w:val="28"/>
          <w:szCs w:val="28"/>
        </w:rPr>
        <w:t xml:space="preserve"> году выражаются через целевой индикатор - </w:t>
      </w:r>
      <w:r w:rsidRPr="00D273F1">
        <w:rPr>
          <w:rFonts w:ascii="Times New Roman" w:hAnsi="Times New Roman" w:cs="Times New Roman"/>
          <w:sz w:val="28"/>
          <w:szCs w:val="28"/>
        </w:rPr>
        <w:t xml:space="preserve">количество домов с </w:t>
      </w:r>
      <w:proofErr w:type="gramStart"/>
      <w:r w:rsidRPr="00D273F1">
        <w:rPr>
          <w:rFonts w:ascii="Times New Roman" w:hAnsi="Times New Roman" w:cs="Times New Roman"/>
          <w:sz w:val="28"/>
          <w:szCs w:val="28"/>
        </w:rPr>
        <w:t>обеспеченным</w:t>
      </w:r>
      <w:proofErr w:type="gramEnd"/>
      <w:r w:rsidRPr="00D273F1">
        <w:rPr>
          <w:rFonts w:ascii="Times New Roman" w:hAnsi="Times New Roman" w:cs="Times New Roman"/>
          <w:sz w:val="28"/>
          <w:szCs w:val="28"/>
        </w:rPr>
        <w:t xml:space="preserve"> ГВС надлежащего качества (температуры)</w:t>
      </w:r>
      <w:r w:rsidR="007538D2" w:rsidRPr="00D273F1">
        <w:rPr>
          <w:rFonts w:ascii="Times New Roman" w:hAnsi="Times New Roman" w:cs="Times New Roman"/>
          <w:spacing w:val="-8"/>
          <w:sz w:val="28"/>
          <w:szCs w:val="28"/>
        </w:rPr>
        <w:t>, при плановом значении равном</w:t>
      </w:r>
      <w:r w:rsidRPr="00D273F1">
        <w:rPr>
          <w:rFonts w:ascii="Times New Roman" w:hAnsi="Times New Roman" w:cs="Times New Roman"/>
          <w:spacing w:val="-8"/>
          <w:sz w:val="28"/>
          <w:szCs w:val="28"/>
        </w:rPr>
        <w:t xml:space="preserve"> 0</w:t>
      </w:r>
      <w:r w:rsidR="007538D2" w:rsidRPr="00D273F1">
        <w:rPr>
          <w:rFonts w:ascii="Times New Roman" w:hAnsi="Times New Roman" w:cs="Times New Roman"/>
          <w:spacing w:val="-8"/>
          <w:sz w:val="28"/>
          <w:szCs w:val="28"/>
        </w:rPr>
        <w:t xml:space="preserve"> ед.</w:t>
      </w:r>
      <w:r w:rsidRPr="00D273F1">
        <w:rPr>
          <w:rFonts w:ascii="Times New Roman" w:hAnsi="Times New Roman" w:cs="Times New Roman"/>
          <w:spacing w:val="-8"/>
          <w:sz w:val="28"/>
          <w:szCs w:val="28"/>
        </w:rPr>
        <w:t xml:space="preserve"> фактически </w:t>
      </w:r>
      <w:r w:rsidR="007538D2" w:rsidRPr="00D273F1">
        <w:rPr>
          <w:rFonts w:ascii="Times New Roman" w:hAnsi="Times New Roman" w:cs="Times New Roman"/>
          <w:spacing w:val="-8"/>
          <w:sz w:val="28"/>
          <w:szCs w:val="28"/>
        </w:rPr>
        <w:t>индикатор равен</w:t>
      </w:r>
      <w:r w:rsidRPr="00D273F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F7990" w:rsidRPr="00D273F1">
        <w:rPr>
          <w:rFonts w:ascii="Times New Roman" w:hAnsi="Times New Roman" w:cs="Times New Roman"/>
          <w:spacing w:val="-8"/>
          <w:sz w:val="28"/>
          <w:szCs w:val="28"/>
        </w:rPr>
        <w:t>1</w:t>
      </w:r>
      <w:r w:rsidR="00496504" w:rsidRPr="00D273F1">
        <w:rPr>
          <w:rFonts w:ascii="Times New Roman" w:hAnsi="Times New Roman" w:cs="Times New Roman"/>
          <w:spacing w:val="-8"/>
          <w:sz w:val="28"/>
          <w:szCs w:val="28"/>
        </w:rPr>
        <w:t xml:space="preserve"> ед.</w:t>
      </w:r>
      <w:r w:rsidRPr="00D273F1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761325" w:rsidRPr="00D273F1" w:rsidRDefault="00D415F0" w:rsidP="007613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3F1">
        <w:rPr>
          <w:rFonts w:ascii="Times New Roman" w:hAnsi="Times New Roman"/>
          <w:sz w:val="28"/>
          <w:szCs w:val="28"/>
        </w:rPr>
        <w:t xml:space="preserve">Согласно методике оценки эффективности муниципальных программ  на основе оценок трех критериев: степени достижения целей и решения задач </w:t>
      </w:r>
      <w:r w:rsidRPr="00D273F1">
        <w:rPr>
          <w:rFonts w:ascii="Times New Roman" w:hAnsi="Times New Roman"/>
          <w:sz w:val="28"/>
          <w:szCs w:val="28"/>
        </w:rPr>
        <w:lastRenderedPageBreak/>
        <w:t>(</w:t>
      </w:r>
      <w:r w:rsidR="00761325" w:rsidRPr="00D273F1">
        <w:rPr>
          <w:rFonts w:ascii="Times New Roman" w:hAnsi="Times New Roman"/>
          <w:sz w:val="28"/>
          <w:szCs w:val="28"/>
        </w:rPr>
        <w:t>100</w:t>
      </w:r>
      <w:r w:rsidRPr="00D273F1">
        <w:rPr>
          <w:rFonts w:ascii="Times New Roman" w:hAnsi="Times New Roman"/>
          <w:sz w:val="28"/>
          <w:szCs w:val="28"/>
        </w:rPr>
        <w:t>%), степени соответствия запланированному уровню затрат и эффективности использования средств муниципального бюджета (</w:t>
      </w:r>
      <w:r w:rsidR="00017233" w:rsidRPr="00D273F1">
        <w:rPr>
          <w:rFonts w:ascii="Times New Roman" w:hAnsi="Times New Roman"/>
          <w:sz w:val="28"/>
          <w:szCs w:val="28"/>
        </w:rPr>
        <w:t>100</w:t>
      </w:r>
      <w:r w:rsidRPr="00D273F1">
        <w:rPr>
          <w:rFonts w:ascii="Times New Roman" w:hAnsi="Times New Roman"/>
          <w:sz w:val="28"/>
          <w:szCs w:val="28"/>
        </w:rPr>
        <w:t>%) и степени реализации программных мероприятий (</w:t>
      </w:r>
      <w:r w:rsidR="00761325" w:rsidRPr="00D273F1">
        <w:rPr>
          <w:rFonts w:ascii="Times New Roman" w:hAnsi="Times New Roman"/>
          <w:sz w:val="28"/>
          <w:szCs w:val="28"/>
        </w:rPr>
        <w:t>10</w:t>
      </w:r>
      <w:r w:rsidR="00017233" w:rsidRPr="00D273F1">
        <w:rPr>
          <w:rFonts w:ascii="Times New Roman" w:hAnsi="Times New Roman"/>
          <w:sz w:val="28"/>
          <w:szCs w:val="28"/>
        </w:rPr>
        <w:t>0</w:t>
      </w:r>
      <w:r w:rsidRPr="00D273F1">
        <w:rPr>
          <w:rFonts w:ascii="Times New Roman" w:hAnsi="Times New Roman"/>
          <w:sz w:val="28"/>
          <w:szCs w:val="28"/>
        </w:rPr>
        <w:t xml:space="preserve">%), проведена комплексная оценка эффективности реализации Программы. Комплексная оценка муниципальной программы </w:t>
      </w:r>
      <w:r w:rsidRPr="00D273F1">
        <w:rPr>
          <w:rFonts w:ascii="Times New Roman" w:hAnsi="Times New Roman" w:cs="Times New Roman"/>
          <w:sz w:val="28"/>
          <w:szCs w:val="28"/>
        </w:rPr>
        <w:t>«</w:t>
      </w:r>
      <w:r w:rsidR="00017233" w:rsidRPr="00D273F1">
        <w:rPr>
          <w:rFonts w:ascii="Times New Roman" w:hAnsi="Times New Roman" w:cs="Times New Roman"/>
          <w:sz w:val="28"/>
          <w:szCs w:val="28"/>
        </w:rPr>
        <w:t>Обеспечение населения  города Рубцовска горячим водоснабжением надлежащего качества (температуры)» на 2019-2025 годы</w:t>
      </w:r>
      <w:r w:rsidRPr="00D273F1">
        <w:rPr>
          <w:rFonts w:ascii="Times New Roman" w:hAnsi="Times New Roman"/>
          <w:sz w:val="28"/>
          <w:szCs w:val="28"/>
        </w:rPr>
        <w:t xml:space="preserve"> за 202</w:t>
      </w:r>
      <w:r w:rsidR="00761325" w:rsidRPr="00D273F1">
        <w:rPr>
          <w:rFonts w:ascii="Times New Roman" w:hAnsi="Times New Roman"/>
          <w:sz w:val="28"/>
          <w:szCs w:val="28"/>
        </w:rPr>
        <w:t>1</w:t>
      </w:r>
      <w:r w:rsidRPr="00D273F1">
        <w:rPr>
          <w:rFonts w:ascii="Times New Roman" w:hAnsi="Times New Roman"/>
          <w:sz w:val="28"/>
          <w:szCs w:val="28"/>
        </w:rPr>
        <w:t xml:space="preserve"> год составила </w:t>
      </w:r>
      <w:r w:rsidR="00761325" w:rsidRPr="00D273F1">
        <w:rPr>
          <w:rFonts w:ascii="Times New Roman" w:hAnsi="Times New Roman"/>
          <w:sz w:val="28"/>
          <w:szCs w:val="28"/>
        </w:rPr>
        <w:t>10</w:t>
      </w:r>
      <w:r w:rsidR="00017233" w:rsidRPr="00D273F1">
        <w:rPr>
          <w:rFonts w:ascii="Times New Roman" w:hAnsi="Times New Roman"/>
          <w:sz w:val="28"/>
          <w:szCs w:val="28"/>
        </w:rPr>
        <w:t>0</w:t>
      </w:r>
      <w:r w:rsidRPr="00D273F1">
        <w:rPr>
          <w:rFonts w:ascii="Times New Roman" w:hAnsi="Times New Roman"/>
          <w:sz w:val="28"/>
          <w:szCs w:val="28"/>
        </w:rPr>
        <w:t xml:space="preserve">%, что характеризует </w:t>
      </w:r>
      <w:r w:rsidR="00761325" w:rsidRPr="00D273F1">
        <w:rPr>
          <w:rFonts w:ascii="Times New Roman" w:hAnsi="Times New Roman"/>
          <w:sz w:val="28"/>
          <w:szCs w:val="28"/>
        </w:rPr>
        <w:t>высокий уровень ее эффективности, так как превышает 90%.</w:t>
      </w:r>
    </w:p>
    <w:p w:rsidR="00CC3625" w:rsidRPr="00D273F1" w:rsidRDefault="00CC3625" w:rsidP="00CC36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5F0" w:rsidRPr="00D273F1" w:rsidRDefault="00D415F0" w:rsidP="00D415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D60" w:rsidRPr="00D273F1" w:rsidRDefault="003B6D60" w:rsidP="00456E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16F3" w:rsidRPr="00D273F1" w:rsidRDefault="00AB16F3" w:rsidP="00456E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79A8" w:rsidRPr="00D273F1" w:rsidRDefault="006979A8" w:rsidP="00697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3F1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                                                 </w:t>
      </w:r>
    </w:p>
    <w:p w:rsidR="006979A8" w:rsidRPr="00D273F1" w:rsidRDefault="006979A8" w:rsidP="00697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3F1">
        <w:rPr>
          <w:rFonts w:ascii="Times New Roman" w:hAnsi="Times New Roman" w:cs="Times New Roman"/>
          <w:sz w:val="28"/>
          <w:szCs w:val="28"/>
        </w:rPr>
        <w:t xml:space="preserve">по жилищно-коммунальному                                                                 </w:t>
      </w:r>
    </w:p>
    <w:p w:rsidR="006979A8" w:rsidRPr="00D273F1" w:rsidRDefault="006979A8" w:rsidP="00697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3F1">
        <w:rPr>
          <w:rFonts w:ascii="Times New Roman" w:hAnsi="Times New Roman" w:cs="Times New Roman"/>
          <w:sz w:val="28"/>
          <w:szCs w:val="28"/>
        </w:rPr>
        <w:t xml:space="preserve">хозяйству и экологии                                           </w:t>
      </w:r>
      <w:r w:rsidR="00F50F48" w:rsidRPr="00D273F1">
        <w:rPr>
          <w:rFonts w:ascii="Times New Roman" w:hAnsi="Times New Roman" w:cs="Times New Roman"/>
          <w:sz w:val="28"/>
          <w:szCs w:val="28"/>
        </w:rPr>
        <w:t xml:space="preserve"> </w:t>
      </w:r>
      <w:r w:rsidRPr="00D273F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B6D60" w:rsidRPr="00D273F1">
        <w:rPr>
          <w:rFonts w:ascii="Times New Roman" w:hAnsi="Times New Roman" w:cs="Times New Roman"/>
          <w:sz w:val="28"/>
          <w:szCs w:val="28"/>
        </w:rPr>
        <w:t xml:space="preserve">     </w:t>
      </w:r>
      <w:r w:rsidRPr="00D273F1">
        <w:rPr>
          <w:rFonts w:ascii="Times New Roman" w:hAnsi="Times New Roman" w:cs="Times New Roman"/>
          <w:sz w:val="28"/>
          <w:szCs w:val="28"/>
        </w:rPr>
        <w:t xml:space="preserve">            А.С. Торгов</w:t>
      </w:r>
    </w:p>
    <w:p w:rsidR="003B6D60" w:rsidRPr="00D273F1" w:rsidRDefault="003B6D60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3B6D60" w:rsidRPr="00D273F1" w:rsidRDefault="003B6D60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AB16F3" w:rsidRPr="00D273F1" w:rsidRDefault="00AB16F3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AB16F3" w:rsidRPr="00D273F1" w:rsidRDefault="00AB16F3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AB16F3" w:rsidRPr="00D273F1" w:rsidRDefault="00AB16F3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AB16F3" w:rsidRPr="00D273F1" w:rsidRDefault="00AB16F3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AB16F3" w:rsidRPr="00D273F1" w:rsidRDefault="00AB16F3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AB16F3" w:rsidRPr="00D273F1" w:rsidRDefault="00AB16F3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AB16F3" w:rsidRPr="00D273F1" w:rsidRDefault="00AB16F3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AB16F3" w:rsidRPr="00D273F1" w:rsidRDefault="00AB16F3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AB16F3" w:rsidRPr="00D273F1" w:rsidRDefault="00AB16F3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AB16F3" w:rsidRPr="00D273F1" w:rsidRDefault="00AB16F3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AB16F3" w:rsidRPr="00D273F1" w:rsidRDefault="00AB16F3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AB16F3" w:rsidRPr="00D273F1" w:rsidRDefault="00AB16F3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AB16F3" w:rsidRPr="00D273F1" w:rsidRDefault="00AB16F3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AB16F3" w:rsidRPr="00D273F1" w:rsidRDefault="00AB16F3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AB16F3" w:rsidRPr="00D273F1" w:rsidRDefault="00AB16F3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3A1B75" w:rsidRPr="00D273F1" w:rsidRDefault="003A1B75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3A1B75" w:rsidRPr="00D273F1" w:rsidRDefault="003A1B75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3A1B75" w:rsidRPr="00D273F1" w:rsidRDefault="003A1B75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3A1B75" w:rsidRPr="00D273F1" w:rsidRDefault="003A1B75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3A1B75" w:rsidRPr="00D273F1" w:rsidRDefault="003A1B75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3A1B75" w:rsidRPr="00D273F1" w:rsidRDefault="003A1B75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3A1B75" w:rsidRPr="00D273F1" w:rsidRDefault="003A1B75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3A1B75" w:rsidRPr="00D273F1" w:rsidRDefault="003A1B75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3A1B75" w:rsidRPr="00D273F1" w:rsidRDefault="003A1B75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3A1B75" w:rsidRPr="00D273F1" w:rsidRDefault="003A1B75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3A1B75" w:rsidRPr="00D273F1" w:rsidRDefault="003A1B75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3A1B75" w:rsidRPr="00D273F1" w:rsidRDefault="003A1B75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3A1B75" w:rsidRPr="00D273F1" w:rsidRDefault="003A1B75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3A1B75" w:rsidRPr="00D273F1" w:rsidRDefault="003A1B75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3A1B75" w:rsidRPr="00D273F1" w:rsidRDefault="003A1B75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3A1B75" w:rsidRPr="00D273F1" w:rsidRDefault="003A1B75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3A1B75" w:rsidRPr="00D273F1" w:rsidRDefault="003A1B75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3A1B75" w:rsidRPr="00D273F1" w:rsidRDefault="003A1B75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3A1B75" w:rsidRPr="00D273F1" w:rsidRDefault="003A1B75" w:rsidP="006979A8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6979A8" w:rsidRPr="00D273F1" w:rsidRDefault="006979A8" w:rsidP="006979A8">
      <w:pPr>
        <w:spacing w:after="0" w:line="240" w:lineRule="auto"/>
        <w:jc w:val="both"/>
        <w:rPr>
          <w:rFonts w:ascii="Times New Roman" w:hAnsi="Times New Roman"/>
        </w:rPr>
      </w:pPr>
      <w:r w:rsidRPr="00D273F1">
        <w:rPr>
          <w:rFonts w:ascii="Times New Roman" w:hAnsi="Times New Roman"/>
        </w:rPr>
        <w:t>Миргородская Марина Сергеевна</w:t>
      </w:r>
    </w:p>
    <w:p w:rsidR="003B6D60" w:rsidRPr="00D273F1" w:rsidRDefault="006979A8" w:rsidP="003B6D60">
      <w:pPr>
        <w:spacing w:after="0" w:line="240" w:lineRule="auto"/>
        <w:rPr>
          <w:rFonts w:ascii="Times New Roman" w:hAnsi="Times New Roman"/>
        </w:rPr>
      </w:pPr>
      <w:r w:rsidRPr="00D273F1">
        <w:rPr>
          <w:rFonts w:ascii="Times New Roman" w:hAnsi="Times New Roman"/>
        </w:rPr>
        <w:t>9-64-34, доб. 458</w:t>
      </w:r>
    </w:p>
    <w:p w:rsidR="00FF1F9E" w:rsidRPr="00D273F1" w:rsidRDefault="003B6D60" w:rsidP="003B6D60">
      <w:pPr>
        <w:spacing w:after="0"/>
        <w:jc w:val="center"/>
        <w:rPr>
          <w:rFonts w:ascii="Times New Roman" w:hAnsi="Times New Roman"/>
        </w:rPr>
      </w:pPr>
      <w:r w:rsidRPr="00D273F1">
        <w:rPr>
          <w:rFonts w:ascii="Times New Roman" w:hAnsi="Times New Roman"/>
        </w:rPr>
        <w:br w:type="page"/>
      </w:r>
      <w:r w:rsidR="00FF1F9E" w:rsidRPr="00D273F1">
        <w:rPr>
          <w:rFonts w:ascii="Times New Roman" w:hAnsi="Times New Roman"/>
          <w:sz w:val="28"/>
          <w:szCs w:val="28"/>
        </w:rPr>
        <w:lastRenderedPageBreak/>
        <w:t>Расчет оценки эффективности муниципальной программы</w:t>
      </w:r>
    </w:p>
    <w:p w:rsidR="00FF1F9E" w:rsidRPr="00D273F1" w:rsidRDefault="00FF1F9E" w:rsidP="003B6D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73F1">
        <w:rPr>
          <w:rFonts w:ascii="Times New Roman" w:hAnsi="Times New Roman"/>
          <w:sz w:val="28"/>
          <w:szCs w:val="28"/>
        </w:rPr>
        <w:t xml:space="preserve">«Обеспечение населения города Рубцовска горячим водоснабжением надлежащего качества (температуры) на 2019-2025 годы, </w:t>
      </w:r>
    </w:p>
    <w:p w:rsidR="00FF1F9E" w:rsidRPr="00D273F1" w:rsidRDefault="00FF1F9E" w:rsidP="00FF1F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73F1">
        <w:rPr>
          <w:rFonts w:ascii="Times New Roman" w:hAnsi="Times New Roman"/>
          <w:sz w:val="28"/>
          <w:szCs w:val="28"/>
        </w:rPr>
        <w:t>реализуемой управлением Администрации города Рубцовска по жилищно-коммунальному хозяйству и экологии за 202</w:t>
      </w:r>
      <w:r w:rsidR="00985E90" w:rsidRPr="00D273F1">
        <w:rPr>
          <w:rFonts w:ascii="Times New Roman" w:hAnsi="Times New Roman"/>
          <w:sz w:val="28"/>
          <w:szCs w:val="28"/>
        </w:rPr>
        <w:t>1</w:t>
      </w:r>
      <w:r w:rsidRPr="00D273F1">
        <w:rPr>
          <w:rFonts w:ascii="Times New Roman" w:hAnsi="Times New Roman"/>
          <w:sz w:val="28"/>
          <w:szCs w:val="28"/>
        </w:rPr>
        <w:t xml:space="preserve"> год</w:t>
      </w:r>
    </w:p>
    <w:p w:rsidR="00FF1F9E" w:rsidRPr="00D273F1" w:rsidRDefault="00FF1F9E" w:rsidP="00FF1F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F1F9E" w:rsidRPr="00D273F1" w:rsidRDefault="00FF1F9E" w:rsidP="00FF1F9E">
      <w:pPr>
        <w:pStyle w:val="a3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73F1">
        <w:rPr>
          <w:rFonts w:ascii="Times New Roman" w:hAnsi="Times New Roman"/>
          <w:sz w:val="28"/>
          <w:szCs w:val="28"/>
        </w:rPr>
        <w:t>Оценка степени достижения целей и решения задач:</w:t>
      </w:r>
    </w:p>
    <w:p w:rsidR="00FF1F9E" w:rsidRPr="00D273F1" w:rsidRDefault="00FF1F9E" w:rsidP="00FF1F9E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73F1">
        <w:rPr>
          <w:rFonts w:ascii="Times New Roman" w:hAnsi="Times New Roman"/>
          <w:sz w:val="28"/>
          <w:szCs w:val="28"/>
        </w:rPr>
        <w:t>Се</w:t>
      </w:r>
      <w:proofErr w:type="gramStart"/>
      <w:r w:rsidRPr="00D273F1">
        <w:rPr>
          <w:rFonts w:ascii="Times New Roman" w:hAnsi="Times New Roman"/>
          <w:sz w:val="28"/>
          <w:szCs w:val="28"/>
          <w:lang w:val="en-US"/>
        </w:rPr>
        <w:t>l</w:t>
      </w:r>
      <w:proofErr w:type="gramEnd"/>
      <w:r w:rsidRPr="00D273F1">
        <w:rPr>
          <w:rFonts w:ascii="Times New Roman" w:hAnsi="Times New Roman"/>
          <w:sz w:val="28"/>
          <w:szCs w:val="28"/>
        </w:rPr>
        <w:t>=(1/</w:t>
      </w:r>
      <w:r w:rsidR="005603FC" w:rsidRPr="00D273F1">
        <w:rPr>
          <w:rFonts w:ascii="Times New Roman" w:hAnsi="Times New Roman"/>
          <w:sz w:val="28"/>
          <w:szCs w:val="28"/>
        </w:rPr>
        <w:t>1</w:t>
      </w:r>
      <w:r w:rsidRPr="00D273F1">
        <w:rPr>
          <w:rFonts w:ascii="Times New Roman" w:hAnsi="Times New Roman"/>
          <w:sz w:val="28"/>
          <w:szCs w:val="28"/>
        </w:rPr>
        <w:t>)*100</w:t>
      </w:r>
      <w:r w:rsidR="00BB32EA" w:rsidRPr="00D273F1">
        <w:rPr>
          <w:rFonts w:ascii="Times New Roman" w:hAnsi="Times New Roman"/>
          <w:sz w:val="28"/>
          <w:szCs w:val="28"/>
        </w:rPr>
        <w:t>%</w:t>
      </w:r>
      <w:r w:rsidRPr="00D273F1">
        <w:rPr>
          <w:rFonts w:ascii="Times New Roman" w:hAnsi="Times New Roman"/>
          <w:sz w:val="28"/>
          <w:szCs w:val="28"/>
        </w:rPr>
        <w:t>=</w:t>
      </w:r>
      <w:r w:rsidR="005603FC" w:rsidRPr="00D273F1">
        <w:rPr>
          <w:rFonts w:ascii="Times New Roman" w:hAnsi="Times New Roman"/>
          <w:sz w:val="28"/>
          <w:szCs w:val="28"/>
        </w:rPr>
        <w:t>100</w:t>
      </w:r>
      <w:r w:rsidRPr="00D273F1">
        <w:rPr>
          <w:rFonts w:ascii="Times New Roman" w:hAnsi="Times New Roman"/>
          <w:sz w:val="28"/>
          <w:szCs w:val="28"/>
        </w:rPr>
        <w:t>%</w:t>
      </w:r>
    </w:p>
    <w:p w:rsidR="005603FC" w:rsidRPr="00D273F1" w:rsidRDefault="005603FC" w:rsidP="00FF1F9E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73F1">
        <w:rPr>
          <w:rFonts w:ascii="Times New Roman" w:hAnsi="Times New Roman"/>
          <w:sz w:val="28"/>
          <w:szCs w:val="28"/>
          <w:lang w:val="en-US"/>
        </w:rPr>
        <w:t>S</w:t>
      </w:r>
      <w:r w:rsidRPr="00D273F1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D273F1">
        <w:rPr>
          <w:rFonts w:ascii="Times New Roman" w:hAnsi="Times New Roman"/>
          <w:sz w:val="28"/>
          <w:szCs w:val="28"/>
          <w:lang w:val="en-US"/>
        </w:rPr>
        <w:t>=</w:t>
      </w:r>
      <w:r w:rsidRPr="00D273F1">
        <w:rPr>
          <w:rFonts w:ascii="Times New Roman" w:hAnsi="Times New Roman"/>
          <w:sz w:val="28"/>
          <w:szCs w:val="28"/>
        </w:rPr>
        <w:t>1</w:t>
      </w:r>
      <w:r w:rsidRPr="00D273F1">
        <w:rPr>
          <w:rFonts w:ascii="Times New Roman" w:hAnsi="Times New Roman"/>
          <w:sz w:val="28"/>
          <w:szCs w:val="28"/>
          <w:lang w:val="en-US"/>
        </w:rPr>
        <w:t>/</w:t>
      </w:r>
      <w:r w:rsidRPr="00D273F1">
        <w:rPr>
          <w:rFonts w:ascii="Times New Roman" w:hAnsi="Times New Roman"/>
          <w:sz w:val="28"/>
          <w:szCs w:val="28"/>
        </w:rPr>
        <w:t>0</w:t>
      </w:r>
      <w:r w:rsidRPr="00D273F1">
        <w:rPr>
          <w:rFonts w:ascii="Times New Roman" w:hAnsi="Times New Roman"/>
          <w:sz w:val="28"/>
          <w:szCs w:val="28"/>
          <w:lang w:val="en-US"/>
        </w:rPr>
        <w:t>*100%=</w:t>
      </w:r>
      <w:r w:rsidRPr="00D273F1">
        <w:rPr>
          <w:rFonts w:ascii="Times New Roman" w:hAnsi="Times New Roman" w:cs="Times New Roman"/>
          <w:sz w:val="28"/>
          <w:szCs w:val="28"/>
          <w:lang w:val="en-US"/>
        </w:rPr>
        <w:t>100%</w:t>
      </w:r>
    </w:p>
    <w:p w:rsidR="00FF1F9E" w:rsidRPr="00D273F1" w:rsidRDefault="00FF1F9E" w:rsidP="00FF1F9E">
      <w:pPr>
        <w:pStyle w:val="a3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73F1">
        <w:rPr>
          <w:rFonts w:ascii="Times New Roman" w:hAnsi="Times New Roman"/>
          <w:sz w:val="28"/>
          <w:szCs w:val="28"/>
        </w:rPr>
        <w:t>Оценка степени соответствия запланированному уровню затрат и эффективности использования средств муниципального бюджета:</w:t>
      </w:r>
    </w:p>
    <w:p w:rsidR="00FF1F9E" w:rsidRPr="00D273F1" w:rsidRDefault="00FF1F9E" w:rsidP="00FF1F9E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73F1">
        <w:rPr>
          <w:rFonts w:ascii="Times New Roman" w:hAnsi="Times New Roman"/>
          <w:sz w:val="28"/>
          <w:szCs w:val="28"/>
          <w:lang w:val="en-US"/>
        </w:rPr>
        <w:t>Fin</w:t>
      </w:r>
      <w:r w:rsidRPr="00D273F1">
        <w:rPr>
          <w:rFonts w:ascii="Times New Roman" w:hAnsi="Times New Roman"/>
          <w:sz w:val="28"/>
          <w:szCs w:val="28"/>
        </w:rPr>
        <w:t>=</w:t>
      </w:r>
      <w:r w:rsidR="005603FC" w:rsidRPr="00D273F1">
        <w:rPr>
          <w:rFonts w:ascii="Times New Roman" w:hAnsi="Times New Roman" w:cs="Times New Roman"/>
          <w:sz w:val="28"/>
          <w:szCs w:val="28"/>
        </w:rPr>
        <w:t>810</w:t>
      </w:r>
      <w:proofErr w:type="gramStart"/>
      <w:r w:rsidR="005603FC" w:rsidRPr="00D273F1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D273F1">
        <w:rPr>
          <w:rFonts w:ascii="Times New Roman" w:hAnsi="Times New Roman"/>
          <w:sz w:val="28"/>
          <w:szCs w:val="28"/>
        </w:rPr>
        <w:t>/</w:t>
      </w:r>
      <w:r w:rsidR="005603FC" w:rsidRPr="00D273F1">
        <w:rPr>
          <w:rFonts w:ascii="Times New Roman" w:hAnsi="Times New Roman" w:cs="Times New Roman"/>
          <w:sz w:val="28"/>
          <w:szCs w:val="28"/>
        </w:rPr>
        <w:t>810,5</w:t>
      </w:r>
      <w:r w:rsidRPr="00D273F1">
        <w:rPr>
          <w:rFonts w:ascii="Times New Roman" w:hAnsi="Times New Roman"/>
          <w:sz w:val="28"/>
          <w:szCs w:val="28"/>
        </w:rPr>
        <w:t>*100</w:t>
      </w:r>
      <w:r w:rsidR="00BB32EA" w:rsidRPr="00D273F1">
        <w:rPr>
          <w:rFonts w:ascii="Times New Roman" w:hAnsi="Times New Roman"/>
          <w:sz w:val="28"/>
          <w:szCs w:val="28"/>
        </w:rPr>
        <w:t>%</w:t>
      </w:r>
      <w:r w:rsidRPr="00D273F1">
        <w:rPr>
          <w:rFonts w:ascii="Times New Roman" w:hAnsi="Times New Roman"/>
          <w:sz w:val="28"/>
          <w:szCs w:val="28"/>
        </w:rPr>
        <w:t>=100%</w:t>
      </w:r>
    </w:p>
    <w:p w:rsidR="00FF1F9E" w:rsidRPr="00D273F1" w:rsidRDefault="00FF1F9E" w:rsidP="00FF1F9E">
      <w:pPr>
        <w:pStyle w:val="a3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73F1">
        <w:rPr>
          <w:rFonts w:ascii="Times New Roman" w:hAnsi="Times New Roman"/>
          <w:sz w:val="28"/>
          <w:szCs w:val="28"/>
        </w:rPr>
        <w:t>Оценка степени реализации мероприятий (достижения ожидаемых непосредственных результатов их реализации):</w:t>
      </w:r>
    </w:p>
    <w:p w:rsidR="00FF1F9E" w:rsidRPr="00D273F1" w:rsidRDefault="00FF1F9E" w:rsidP="00FF1F9E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73F1">
        <w:rPr>
          <w:rFonts w:ascii="Times New Roman" w:hAnsi="Times New Roman"/>
          <w:sz w:val="28"/>
          <w:szCs w:val="28"/>
        </w:rPr>
        <w:t>М</w:t>
      </w:r>
      <w:proofErr w:type="spellStart"/>
      <w:proofErr w:type="gramEnd"/>
      <w:r w:rsidRPr="00D273F1">
        <w:rPr>
          <w:rFonts w:ascii="Times New Roman" w:hAnsi="Times New Roman"/>
          <w:sz w:val="28"/>
          <w:szCs w:val="28"/>
          <w:lang w:val="en-US"/>
        </w:rPr>
        <w:t>er</w:t>
      </w:r>
      <w:proofErr w:type="spellEnd"/>
      <w:r w:rsidR="005603FC" w:rsidRPr="00D273F1">
        <w:rPr>
          <w:rFonts w:ascii="Times New Roman" w:hAnsi="Times New Roman"/>
          <w:sz w:val="28"/>
          <w:szCs w:val="28"/>
        </w:rPr>
        <w:t>=(</w:t>
      </w:r>
      <w:r w:rsidRPr="00D273F1">
        <w:rPr>
          <w:rFonts w:ascii="Times New Roman" w:hAnsi="Times New Roman"/>
          <w:sz w:val="28"/>
          <w:szCs w:val="28"/>
        </w:rPr>
        <w:t>1/2)*</w:t>
      </w:r>
      <w:r w:rsidR="005603FC" w:rsidRPr="00D273F1">
        <w:rPr>
          <w:rFonts w:ascii="Times New Roman" w:hAnsi="Times New Roman"/>
          <w:sz w:val="28"/>
          <w:szCs w:val="28"/>
        </w:rPr>
        <w:t>(</w:t>
      </w:r>
      <w:r w:rsidRPr="00D273F1">
        <w:rPr>
          <w:rFonts w:ascii="Times New Roman" w:hAnsi="Times New Roman"/>
          <w:sz w:val="28"/>
          <w:szCs w:val="28"/>
        </w:rPr>
        <w:t>(1</w:t>
      </w:r>
      <w:r w:rsidR="005603FC" w:rsidRPr="00D273F1">
        <w:rPr>
          <w:rFonts w:ascii="Times New Roman" w:hAnsi="Times New Roman"/>
          <w:sz w:val="28"/>
          <w:szCs w:val="28"/>
        </w:rPr>
        <w:t>+1)</w:t>
      </w:r>
      <w:r w:rsidRPr="00D273F1">
        <w:rPr>
          <w:rFonts w:ascii="Times New Roman" w:hAnsi="Times New Roman"/>
          <w:sz w:val="28"/>
          <w:szCs w:val="28"/>
        </w:rPr>
        <w:t>*100</w:t>
      </w:r>
      <w:r w:rsidR="00BB32EA" w:rsidRPr="00D273F1">
        <w:rPr>
          <w:rFonts w:ascii="Times New Roman" w:hAnsi="Times New Roman"/>
          <w:sz w:val="28"/>
          <w:szCs w:val="28"/>
        </w:rPr>
        <w:t>%</w:t>
      </w:r>
      <w:r w:rsidRPr="00D273F1">
        <w:rPr>
          <w:rFonts w:ascii="Times New Roman" w:hAnsi="Times New Roman"/>
          <w:sz w:val="28"/>
          <w:szCs w:val="28"/>
        </w:rPr>
        <w:t>)=</w:t>
      </w:r>
      <w:r w:rsidR="005603FC" w:rsidRPr="00D273F1">
        <w:rPr>
          <w:rFonts w:ascii="Times New Roman" w:hAnsi="Times New Roman"/>
          <w:sz w:val="28"/>
          <w:szCs w:val="28"/>
        </w:rPr>
        <w:t>10</w:t>
      </w:r>
      <w:r w:rsidRPr="00D273F1">
        <w:rPr>
          <w:rFonts w:ascii="Times New Roman" w:hAnsi="Times New Roman"/>
          <w:sz w:val="28"/>
          <w:szCs w:val="28"/>
        </w:rPr>
        <w:t>0%</w:t>
      </w:r>
    </w:p>
    <w:p w:rsidR="00FF1F9E" w:rsidRPr="00D273F1" w:rsidRDefault="00FF1F9E" w:rsidP="00FF1F9E">
      <w:pPr>
        <w:pStyle w:val="a3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73F1">
        <w:rPr>
          <w:rFonts w:ascii="Times New Roman" w:hAnsi="Times New Roman"/>
          <w:sz w:val="28"/>
          <w:szCs w:val="28"/>
        </w:rPr>
        <w:t>Комплексная оценка эффективности реализации мероприятий муниципальной программы:</w:t>
      </w:r>
    </w:p>
    <w:p w:rsidR="00FF1F9E" w:rsidRPr="00D273F1" w:rsidRDefault="00FF1F9E" w:rsidP="00FF1F9E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73F1">
        <w:rPr>
          <w:rFonts w:ascii="Times New Roman" w:hAnsi="Times New Roman"/>
          <w:sz w:val="28"/>
          <w:szCs w:val="28"/>
        </w:rPr>
        <w:t>О=(</w:t>
      </w:r>
      <w:r w:rsidR="005603FC" w:rsidRPr="00D273F1">
        <w:rPr>
          <w:rFonts w:ascii="Times New Roman" w:hAnsi="Times New Roman"/>
          <w:sz w:val="28"/>
          <w:szCs w:val="28"/>
        </w:rPr>
        <w:t>10</w:t>
      </w:r>
      <w:r w:rsidRPr="00D273F1">
        <w:rPr>
          <w:rFonts w:ascii="Times New Roman" w:hAnsi="Times New Roman"/>
          <w:sz w:val="28"/>
          <w:szCs w:val="28"/>
        </w:rPr>
        <w:t>0</w:t>
      </w:r>
      <w:r w:rsidR="00BB32EA" w:rsidRPr="00D273F1">
        <w:rPr>
          <w:rFonts w:ascii="Times New Roman" w:hAnsi="Times New Roman"/>
          <w:sz w:val="28"/>
          <w:szCs w:val="28"/>
        </w:rPr>
        <w:t>%</w:t>
      </w:r>
      <w:r w:rsidRPr="00D273F1">
        <w:rPr>
          <w:rFonts w:ascii="Times New Roman" w:hAnsi="Times New Roman"/>
          <w:sz w:val="28"/>
          <w:szCs w:val="28"/>
        </w:rPr>
        <w:t>+100</w:t>
      </w:r>
      <w:r w:rsidR="00BB32EA" w:rsidRPr="00D273F1">
        <w:rPr>
          <w:rFonts w:ascii="Times New Roman" w:hAnsi="Times New Roman"/>
          <w:sz w:val="28"/>
          <w:szCs w:val="28"/>
        </w:rPr>
        <w:t>%</w:t>
      </w:r>
      <w:r w:rsidR="005603FC" w:rsidRPr="00D273F1">
        <w:rPr>
          <w:rFonts w:ascii="Times New Roman" w:hAnsi="Times New Roman"/>
          <w:sz w:val="28"/>
          <w:szCs w:val="28"/>
        </w:rPr>
        <w:t>+10</w:t>
      </w:r>
      <w:r w:rsidRPr="00D273F1">
        <w:rPr>
          <w:rFonts w:ascii="Times New Roman" w:hAnsi="Times New Roman"/>
          <w:sz w:val="28"/>
          <w:szCs w:val="28"/>
        </w:rPr>
        <w:t>0</w:t>
      </w:r>
      <w:r w:rsidR="00BB32EA" w:rsidRPr="00D273F1">
        <w:rPr>
          <w:rFonts w:ascii="Times New Roman" w:hAnsi="Times New Roman"/>
          <w:sz w:val="28"/>
          <w:szCs w:val="28"/>
        </w:rPr>
        <w:t>%</w:t>
      </w:r>
      <w:r w:rsidRPr="00D273F1">
        <w:rPr>
          <w:rFonts w:ascii="Times New Roman" w:hAnsi="Times New Roman"/>
          <w:sz w:val="28"/>
          <w:szCs w:val="28"/>
        </w:rPr>
        <w:t>)/3=</w:t>
      </w:r>
      <w:r w:rsidR="005603FC" w:rsidRPr="00D273F1">
        <w:rPr>
          <w:rFonts w:ascii="Times New Roman" w:hAnsi="Times New Roman"/>
          <w:sz w:val="28"/>
          <w:szCs w:val="28"/>
        </w:rPr>
        <w:t>10</w:t>
      </w:r>
      <w:r w:rsidRPr="00D273F1">
        <w:rPr>
          <w:rFonts w:ascii="Times New Roman" w:hAnsi="Times New Roman"/>
          <w:sz w:val="28"/>
          <w:szCs w:val="28"/>
        </w:rPr>
        <w:t>0,0% -</w:t>
      </w:r>
      <w:r w:rsidR="005603FC" w:rsidRPr="00D273F1">
        <w:rPr>
          <w:rFonts w:ascii="Times New Roman" w:hAnsi="Times New Roman"/>
          <w:sz w:val="28"/>
          <w:szCs w:val="28"/>
        </w:rPr>
        <w:t xml:space="preserve"> высокий</w:t>
      </w:r>
      <w:r w:rsidRPr="00D273F1">
        <w:rPr>
          <w:rFonts w:ascii="Times New Roman" w:hAnsi="Times New Roman"/>
          <w:sz w:val="28"/>
          <w:szCs w:val="28"/>
        </w:rPr>
        <w:t xml:space="preserve"> уровень эффективности</w:t>
      </w:r>
    </w:p>
    <w:p w:rsidR="00FF1F9E" w:rsidRPr="00D273F1" w:rsidRDefault="00FF1F9E" w:rsidP="00FF1F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73F1">
        <w:rPr>
          <w:rFonts w:ascii="Times New Roman" w:hAnsi="Times New Roman"/>
          <w:sz w:val="28"/>
          <w:szCs w:val="28"/>
        </w:rPr>
        <w:tab/>
      </w:r>
    </w:p>
    <w:p w:rsidR="00FF1F9E" w:rsidRPr="00D273F1" w:rsidRDefault="00FF1F9E" w:rsidP="00FF1F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1F9E" w:rsidRPr="00D273F1" w:rsidRDefault="00FF1F9E" w:rsidP="00FF1F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1F9E" w:rsidRPr="00D273F1" w:rsidRDefault="00FF1F9E" w:rsidP="00FF1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3F1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                                                 </w:t>
      </w:r>
    </w:p>
    <w:p w:rsidR="00FF1F9E" w:rsidRPr="00D273F1" w:rsidRDefault="00FF1F9E" w:rsidP="00FF1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3F1">
        <w:rPr>
          <w:rFonts w:ascii="Times New Roman" w:hAnsi="Times New Roman" w:cs="Times New Roman"/>
          <w:sz w:val="28"/>
          <w:szCs w:val="28"/>
        </w:rPr>
        <w:t xml:space="preserve">по жилищно-коммунальному                                                                 </w:t>
      </w:r>
    </w:p>
    <w:p w:rsidR="00FF1F9E" w:rsidRPr="00D273F1" w:rsidRDefault="00FF1F9E" w:rsidP="00FF1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3F1">
        <w:rPr>
          <w:rFonts w:ascii="Times New Roman" w:hAnsi="Times New Roman" w:cs="Times New Roman"/>
          <w:sz w:val="28"/>
          <w:szCs w:val="28"/>
        </w:rPr>
        <w:t>хозяйству и экологии                                                                            А.С. Торгов</w:t>
      </w:r>
    </w:p>
    <w:p w:rsidR="00FF1F9E" w:rsidRPr="00D273F1" w:rsidRDefault="00FF1F9E" w:rsidP="00FF1F9E">
      <w:pPr>
        <w:jc w:val="both"/>
        <w:rPr>
          <w:sz w:val="20"/>
          <w:szCs w:val="20"/>
        </w:rPr>
      </w:pPr>
    </w:p>
    <w:p w:rsidR="00FF1F9E" w:rsidRPr="00D273F1" w:rsidRDefault="00FF1F9E" w:rsidP="00FF1F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1F9E" w:rsidRPr="00D273F1" w:rsidRDefault="00FF1F9E" w:rsidP="00FF1F9E">
      <w:pPr>
        <w:jc w:val="center"/>
        <w:rPr>
          <w:rFonts w:ascii="Times New Roman" w:hAnsi="Times New Roman"/>
          <w:sz w:val="28"/>
          <w:szCs w:val="28"/>
        </w:rPr>
      </w:pPr>
    </w:p>
    <w:p w:rsidR="00FF1F9E" w:rsidRPr="00D273F1" w:rsidRDefault="00FF1F9E" w:rsidP="00FF1F9E">
      <w:pPr>
        <w:jc w:val="center"/>
        <w:rPr>
          <w:rFonts w:ascii="Times New Roman" w:hAnsi="Times New Roman"/>
          <w:sz w:val="28"/>
          <w:szCs w:val="28"/>
        </w:rPr>
      </w:pPr>
    </w:p>
    <w:p w:rsidR="00FF1F9E" w:rsidRPr="00D273F1" w:rsidRDefault="00FF1F9E" w:rsidP="00FF1F9E">
      <w:pPr>
        <w:jc w:val="center"/>
        <w:rPr>
          <w:rFonts w:ascii="Times New Roman" w:hAnsi="Times New Roman"/>
          <w:sz w:val="28"/>
          <w:szCs w:val="28"/>
        </w:rPr>
      </w:pPr>
    </w:p>
    <w:p w:rsidR="00FF1F9E" w:rsidRPr="00D273F1" w:rsidRDefault="00FF1F9E" w:rsidP="00FF1F9E">
      <w:pPr>
        <w:jc w:val="center"/>
        <w:rPr>
          <w:rFonts w:ascii="Times New Roman" w:hAnsi="Times New Roman"/>
          <w:sz w:val="28"/>
          <w:szCs w:val="28"/>
        </w:rPr>
      </w:pPr>
    </w:p>
    <w:p w:rsidR="005603FC" w:rsidRPr="00D273F1" w:rsidRDefault="005603FC" w:rsidP="00FF1F9E">
      <w:pPr>
        <w:jc w:val="center"/>
        <w:rPr>
          <w:rFonts w:ascii="Times New Roman" w:hAnsi="Times New Roman"/>
          <w:sz w:val="28"/>
          <w:szCs w:val="28"/>
        </w:rPr>
      </w:pPr>
    </w:p>
    <w:p w:rsidR="005603FC" w:rsidRPr="00D273F1" w:rsidRDefault="005603FC" w:rsidP="00FF1F9E">
      <w:pPr>
        <w:jc w:val="center"/>
        <w:rPr>
          <w:rFonts w:ascii="Times New Roman" w:hAnsi="Times New Roman"/>
          <w:sz w:val="28"/>
          <w:szCs w:val="28"/>
        </w:rPr>
      </w:pPr>
    </w:p>
    <w:p w:rsidR="005603FC" w:rsidRPr="00D273F1" w:rsidRDefault="005603FC" w:rsidP="00FF1F9E">
      <w:pPr>
        <w:jc w:val="center"/>
        <w:rPr>
          <w:rFonts w:ascii="Times New Roman" w:hAnsi="Times New Roman"/>
          <w:sz w:val="28"/>
          <w:szCs w:val="28"/>
        </w:rPr>
      </w:pPr>
    </w:p>
    <w:p w:rsidR="00FF1F9E" w:rsidRPr="00D273F1" w:rsidRDefault="00FF1F9E" w:rsidP="00FF1F9E">
      <w:pPr>
        <w:jc w:val="center"/>
        <w:rPr>
          <w:rFonts w:ascii="Times New Roman" w:hAnsi="Times New Roman"/>
          <w:sz w:val="28"/>
          <w:szCs w:val="28"/>
        </w:rPr>
      </w:pPr>
    </w:p>
    <w:p w:rsidR="00FF1F9E" w:rsidRPr="00D273F1" w:rsidRDefault="00FF1F9E" w:rsidP="00FF1F9E">
      <w:pPr>
        <w:jc w:val="center"/>
        <w:rPr>
          <w:rFonts w:ascii="Times New Roman" w:hAnsi="Times New Roman"/>
          <w:sz w:val="28"/>
          <w:szCs w:val="28"/>
        </w:rPr>
      </w:pPr>
    </w:p>
    <w:p w:rsidR="00FF1F9E" w:rsidRPr="00D273F1" w:rsidRDefault="00FF1F9E" w:rsidP="00FF1F9E">
      <w:pPr>
        <w:spacing w:after="0" w:line="240" w:lineRule="auto"/>
        <w:jc w:val="both"/>
        <w:rPr>
          <w:rFonts w:ascii="Times New Roman" w:hAnsi="Times New Roman"/>
        </w:rPr>
      </w:pPr>
      <w:r w:rsidRPr="00D273F1">
        <w:rPr>
          <w:rFonts w:ascii="Times New Roman" w:hAnsi="Times New Roman"/>
        </w:rPr>
        <w:t>Миргородская Марина Сергеевна</w:t>
      </w:r>
    </w:p>
    <w:p w:rsidR="00FF1F9E" w:rsidRPr="00D273F1" w:rsidRDefault="00FF1F9E" w:rsidP="00FF1F9E">
      <w:pPr>
        <w:spacing w:after="0" w:line="240" w:lineRule="auto"/>
        <w:jc w:val="both"/>
        <w:rPr>
          <w:rFonts w:ascii="Times New Roman" w:hAnsi="Times New Roman"/>
        </w:rPr>
      </w:pPr>
      <w:r w:rsidRPr="00D273F1">
        <w:rPr>
          <w:rFonts w:ascii="Times New Roman" w:hAnsi="Times New Roman"/>
        </w:rPr>
        <w:t>9-64-34, доб. 458</w:t>
      </w:r>
    </w:p>
    <w:p w:rsidR="00D62FA7" w:rsidRPr="00D273F1" w:rsidRDefault="00D62FA7" w:rsidP="00456E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D62FA7" w:rsidRPr="00D273F1" w:rsidSect="00F50F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641BE"/>
    <w:multiLevelType w:val="hybridMultilevel"/>
    <w:tmpl w:val="D40E9940"/>
    <w:lvl w:ilvl="0" w:tplc="A484FD5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24D8260E"/>
    <w:multiLevelType w:val="hybridMultilevel"/>
    <w:tmpl w:val="47FE66BE"/>
    <w:lvl w:ilvl="0" w:tplc="273694C0">
      <w:start w:val="1"/>
      <w:numFmt w:val="bullet"/>
      <w:lvlText w:val=""/>
      <w:lvlJc w:val="left"/>
      <w:pPr>
        <w:ind w:left="1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2">
    <w:nsid w:val="7FFA6F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26FE0"/>
    <w:rsid w:val="00017233"/>
    <w:rsid w:val="000962F9"/>
    <w:rsid w:val="000C544A"/>
    <w:rsid w:val="000D014C"/>
    <w:rsid w:val="000D3223"/>
    <w:rsid w:val="000F20B1"/>
    <w:rsid w:val="00167AE7"/>
    <w:rsid w:val="001800F3"/>
    <w:rsid w:val="001A6D7E"/>
    <w:rsid w:val="00223DFB"/>
    <w:rsid w:val="0023720F"/>
    <w:rsid w:val="00254624"/>
    <w:rsid w:val="002F63C7"/>
    <w:rsid w:val="00307411"/>
    <w:rsid w:val="00323469"/>
    <w:rsid w:val="0035260B"/>
    <w:rsid w:val="00370766"/>
    <w:rsid w:val="003A1B75"/>
    <w:rsid w:val="003B414D"/>
    <w:rsid w:val="003B5C92"/>
    <w:rsid w:val="003B6D60"/>
    <w:rsid w:val="0041101C"/>
    <w:rsid w:val="00456E5F"/>
    <w:rsid w:val="004938E4"/>
    <w:rsid w:val="00496504"/>
    <w:rsid w:val="004A1307"/>
    <w:rsid w:val="004A45D2"/>
    <w:rsid w:val="004C2FF3"/>
    <w:rsid w:val="005603FC"/>
    <w:rsid w:val="00563064"/>
    <w:rsid w:val="005A546C"/>
    <w:rsid w:val="005A7397"/>
    <w:rsid w:val="005C02AC"/>
    <w:rsid w:val="005E784D"/>
    <w:rsid w:val="005F54A7"/>
    <w:rsid w:val="006058A0"/>
    <w:rsid w:val="00625E6D"/>
    <w:rsid w:val="00631379"/>
    <w:rsid w:val="006348A1"/>
    <w:rsid w:val="00655749"/>
    <w:rsid w:val="0068631D"/>
    <w:rsid w:val="006979A8"/>
    <w:rsid w:val="006A6318"/>
    <w:rsid w:val="006F3B7B"/>
    <w:rsid w:val="007009FF"/>
    <w:rsid w:val="00726FE0"/>
    <w:rsid w:val="00741244"/>
    <w:rsid w:val="007538D2"/>
    <w:rsid w:val="00761325"/>
    <w:rsid w:val="00772DAD"/>
    <w:rsid w:val="00783E98"/>
    <w:rsid w:val="007A6683"/>
    <w:rsid w:val="007C1997"/>
    <w:rsid w:val="007F168B"/>
    <w:rsid w:val="00812A71"/>
    <w:rsid w:val="00832D75"/>
    <w:rsid w:val="008368C6"/>
    <w:rsid w:val="00843412"/>
    <w:rsid w:val="00885A2A"/>
    <w:rsid w:val="00916FB1"/>
    <w:rsid w:val="00935A54"/>
    <w:rsid w:val="00950104"/>
    <w:rsid w:val="009529F9"/>
    <w:rsid w:val="0096337B"/>
    <w:rsid w:val="0098065B"/>
    <w:rsid w:val="00985E90"/>
    <w:rsid w:val="009A2300"/>
    <w:rsid w:val="009A2F73"/>
    <w:rsid w:val="009A7DAE"/>
    <w:rsid w:val="009C45CC"/>
    <w:rsid w:val="009D7A40"/>
    <w:rsid w:val="00A0733F"/>
    <w:rsid w:val="00A0746B"/>
    <w:rsid w:val="00A205B1"/>
    <w:rsid w:val="00A53A85"/>
    <w:rsid w:val="00A67F54"/>
    <w:rsid w:val="00AB16F3"/>
    <w:rsid w:val="00AB54C5"/>
    <w:rsid w:val="00AC7D92"/>
    <w:rsid w:val="00AE65BF"/>
    <w:rsid w:val="00B2415C"/>
    <w:rsid w:val="00B67969"/>
    <w:rsid w:val="00BB32EA"/>
    <w:rsid w:val="00BF1847"/>
    <w:rsid w:val="00C01499"/>
    <w:rsid w:val="00C03C6E"/>
    <w:rsid w:val="00C56212"/>
    <w:rsid w:val="00C5764F"/>
    <w:rsid w:val="00C60C7C"/>
    <w:rsid w:val="00C6619A"/>
    <w:rsid w:val="00CA16EC"/>
    <w:rsid w:val="00CC3625"/>
    <w:rsid w:val="00CF40E2"/>
    <w:rsid w:val="00CF7990"/>
    <w:rsid w:val="00D16760"/>
    <w:rsid w:val="00D22276"/>
    <w:rsid w:val="00D25B56"/>
    <w:rsid w:val="00D273F1"/>
    <w:rsid w:val="00D30CB0"/>
    <w:rsid w:val="00D33A32"/>
    <w:rsid w:val="00D40B08"/>
    <w:rsid w:val="00D415F0"/>
    <w:rsid w:val="00D62FA7"/>
    <w:rsid w:val="00DB0BBE"/>
    <w:rsid w:val="00DD37EF"/>
    <w:rsid w:val="00DF55AF"/>
    <w:rsid w:val="00E25AE7"/>
    <w:rsid w:val="00ED1BC2"/>
    <w:rsid w:val="00ED306D"/>
    <w:rsid w:val="00ED47AC"/>
    <w:rsid w:val="00F1142A"/>
    <w:rsid w:val="00F50F48"/>
    <w:rsid w:val="00FA479B"/>
    <w:rsid w:val="00FF1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FF1F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chuhleb</dc:creator>
  <cp:lastModifiedBy>svf</cp:lastModifiedBy>
  <cp:revision>4</cp:revision>
  <dcterms:created xsi:type="dcterms:W3CDTF">2022-03-01T04:19:00Z</dcterms:created>
  <dcterms:modified xsi:type="dcterms:W3CDTF">2022-03-01T04:21:00Z</dcterms:modified>
</cp:coreProperties>
</file>