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7CF2B" w14:textId="77777777" w:rsidR="00815F70" w:rsidRPr="0069510A" w:rsidRDefault="00815F70" w:rsidP="00815F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510A">
        <w:rPr>
          <w:rFonts w:ascii="Times New Roman" w:hAnsi="Times New Roman" w:cs="Times New Roman"/>
          <w:sz w:val="28"/>
          <w:szCs w:val="28"/>
        </w:rPr>
        <w:t>Годовой отчет</w:t>
      </w:r>
    </w:p>
    <w:p w14:paraId="44F3A725" w14:textId="77777777" w:rsidR="00815F70" w:rsidRPr="0069510A" w:rsidRDefault="00815F70" w:rsidP="00815F7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510A">
        <w:rPr>
          <w:rFonts w:ascii="Times New Roman" w:hAnsi="Times New Roman" w:cs="Times New Roman"/>
          <w:sz w:val="28"/>
          <w:szCs w:val="28"/>
        </w:rPr>
        <w:t xml:space="preserve">о ходе реализации и оценке эффективности </w:t>
      </w:r>
      <w:r w:rsidRPr="0069510A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</w:p>
    <w:p w14:paraId="52602077" w14:textId="77777777" w:rsidR="00815F70" w:rsidRPr="0069510A" w:rsidRDefault="00815F70" w:rsidP="00815F7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9510A">
        <w:rPr>
          <w:rFonts w:ascii="Times New Roman" w:hAnsi="Times New Roman" w:cs="Times New Roman"/>
          <w:sz w:val="28"/>
          <w:szCs w:val="28"/>
        </w:rPr>
        <w:t>«Развитие муниципальной системы образования города Рубцовска</w:t>
      </w:r>
      <w:r w:rsidRPr="0069510A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14:paraId="4CCA4FE5" w14:textId="77777777" w:rsidR="00815F70" w:rsidRPr="0069510A" w:rsidRDefault="00815F70" w:rsidP="00815F70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9510A">
        <w:rPr>
          <w:rFonts w:ascii="Times New Roman" w:hAnsi="Times New Roman" w:cs="Times New Roman"/>
          <w:sz w:val="28"/>
          <w:szCs w:val="28"/>
        </w:rPr>
        <w:t>за 2023 год</w:t>
      </w:r>
    </w:p>
    <w:p w14:paraId="0867D5CB" w14:textId="77777777" w:rsidR="00815F70" w:rsidRPr="0069510A" w:rsidRDefault="00815F70" w:rsidP="00815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8178CF" w14:textId="77777777" w:rsidR="00F600F9" w:rsidRPr="0069510A" w:rsidRDefault="00FE570D" w:rsidP="00925162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510A">
        <w:rPr>
          <w:rFonts w:ascii="Times New Roman" w:hAnsi="Times New Roman" w:cs="Times New Roman"/>
          <w:sz w:val="28"/>
          <w:szCs w:val="28"/>
        </w:rPr>
        <w:t>В течение 2023</w:t>
      </w:r>
      <w:r w:rsidR="00815F70" w:rsidRPr="006951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F6D21" w:rsidRPr="0069510A">
        <w:rPr>
          <w:rFonts w:ascii="Times New Roman" w:hAnsi="Times New Roman" w:cs="Times New Roman"/>
          <w:sz w:val="28"/>
          <w:szCs w:val="28"/>
        </w:rPr>
        <w:t>деятельность МКУ</w:t>
      </w:r>
      <w:r w:rsidR="00815F70" w:rsidRPr="0069510A">
        <w:rPr>
          <w:rFonts w:ascii="Times New Roman" w:hAnsi="Times New Roman" w:cs="Times New Roman"/>
          <w:sz w:val="28"/>
          <w:szCs w:val="28"/>
        </w:rPr>
        <w:t xml:space="preserve"> «Управление </w:t>
      </w:r>
      <w:proofErr w:type="gramStart"/>
      <w:r w:rsidR="00815F70" w:rsidRPr="0069510A">
        <w:rPr>
          <w:rFonts w:ascii="Times New Roman" w:hAnsi="Times New Roman" w:cs="Times New Roman"/>
          <w:sz w:val="28"/>
          <w:szCs w:val="28"/>
        </w:rPr>
        <w:t>образования»</w:t>
      </w:r>
      <w:r w:rsidR="00925162" w:rsidRPr="0069510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925162" w:rsidRPr="0069510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15F70" w:rsidRPr="0069510A">
        <w:rPr>
          <w:rFonts w:ascii="Times New Roman" w:hAnsi="Times New Roman" w:cs="Times New Roman"/>
          <w:sz w:val="28"/>
          <w:szCs w:val="28"/>
        </w:rPr>
        <w:t>г.</w:t>
      </w:r>
      <w:r w:rsidR="00F15318" w:rsidRPr="0069510A">
        <w:rPr>
          <w:rFonts w:ascii="Times New Roman" w:hAnsi="Times New Roman" w:cs="Times New Roman"/>
          <w:sz w:val="28"/>
          <w:szCs w:val="28"/>
        </w:rPr>
        <w:t xml:space="preserve"> </w:t>
      </w:r>
      <w:r w:rsidR="00F600F9" w:rsidRPr="0069510A">
        <w:rPr>
          <w:rFonts w:ascii="Times New Roman" w:hAnsi="Times New Roman" w:cs="Times New Roman"/>
          <w:sz w:val="28"/>
          <w:szCs w:val="28"/>
        </w:rPr>
        <w:t>Рубцовска была</w:t>
      </w:r>
      <w:r w:rsidRPr="0069510A">
        <w:rPr>
          <w:rFonts w:ascii="Times New Roman" w:hAnsi="Times New Roman" w:cs="Times New Roman"/>
          <w:sz w:val="28"/>
          <w:szCs w:val="28"/>
        </w:rPr>
        <w:t xml:space="preserve"> направлена на обеспечение государственных гарантий доступности и равных возможностей получения дошкольного, общего и дополнительного образования, реализацию федеральных и региональных проектов и программ, реализацию федеральных государственных образовательных стандартов нового поколения, сопровождение деятельности подве</w:t>
      </w:r>
      <w:r w:rsidR="00F600F9" w:rsidRPr="0069510A">
        <w:rPr>
          <w:rFonts w:ascii="Times New Roman" w:hAnsi="Times New Roman" w:cs="Times New Roman"/>
          <w:sz w:val="28"/>
          <w:szCs w:val="28"/>
        </w:rPr>
        <w:t>домственных учреждений.</w:t>
      </w:r>
    </w:p>
    <w:p w14:paraId="0C044930" w14:textId="77777777" w:rsidR="00451879" w:rsidRPr="0069510A" w:rsidRDefault="00451879" w:rsidP="00451879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510A">
        <w:rPr>
          <w:rFonts w:ascii="Times New Roman" w:hAnsi="Times New Roman" w:cs="Times New Roman"/>
          <w:color w:val="000000"/>
          <w:sz w:val="28"/>
          <w:szCs w:val="28"/>
        </w:rPr>
        <w:t xml:space="preserve"> Принятые цели и задачи соответствуют приоритетам, закрепленным в Указе Президента Российской Федерации от 07.05.2012 № 599 «О мерах по реализации государственной политики в области образования и науки», </w:t>
      </w:r>
      <w:r w:rsidRPr="0069510A">
        <w:rPr>
          <w:rFonts w:ascii="Times New Roman" w:hAnsi="Times New Roman" w:cs="Times New Roman"/>
          <w:sz w:val="28"/>
          <w:szCs w:val="28"/>
        </w:rPr>
        <w:t xml:space="preserve">Федеральным законом от 29.12.2012  № 273-ФЗ «Об образовании в Российской Федерации», Федеральной программе  «Развитие </w:t>
      </w:r>
      <w:r w:rsidRPr="0069510A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образования» на 2018-2025 годы, утвержденной постановлением Правительства Российской Федерации от 26.12.2017 № 1642, </w:t>
      </w:r>
      <w:r w:rsidRPr="0069510A">
        <w:rPr>
          <w:rFonts w:ascii="Times New Roman" w:hAnsi="Times New Roman" w:cs="Times New Roman"/>
          <w:sz w:val="28"/>
          <w:szCs w:val="28"/>
        </w:rPr>
        <w:t xml:space="preserve">государственной программе «Развитие образования Алтайском крае» от 13.12.2019 № 494. </w:t>
      </w:r>
    </w:p>
    <w:p w14:paraId="1B785B74" w14:textId="77777777" w:rsidR="00451879" w:rsidRPr="0069510A" w:rsidRDefault="00451879" w:rsidP="00451879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510A">
        <w:rPr>
          <w:rFonts w:ascii="Times New Roman" w:hAnsi="Times New Roman" w:cs="Times New Roman"/>
          <w:sz w:val="28"/>
          <w:szCs w:val="28"/>
        </w:rPr>
        <w:t xml:space="preserve">Важными аспектами Программы являются реализация мероприятий приоритетного национального проекта «Образование».  </w:t>
      </w:r>
    </w:p>
    <w:p w14:paraId="735940A3" w14:textId="77777777" w:rsidR="00451879" w:rsidRPr="0069510A" w:rsidRDefault="00451879" w:rsidP="004518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10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решением Рубцовского городского Совета депутатов Алтайского края </w:t>
      </w:r>
      <w:r w:rsidRPr="0069510A">
        <w:rPr>
          <w:rFonts w:ascii="Times New Roman" w:hAnsi="Times New Roman" w:cs="Times New Roman"/>
          <w:sz w:val="28"/>
          <w:szCs w:val="28"/>
        </w:rPr>
        <w:t>от 22.12.2022 № 64 «О бюджете муниципального образования город Рубцовск Алтайского края на 2023 год и на плановый период 2024 и 2025 годов»</w:t>
      </w:r>
      <w:r w:rsidRPr="0069510A">
        <w:rPr>
          <w:rFonts w:ascii="Times New Roman" w:eastAsia="Calibri" w:hAnsi="Times New Roman" w:cs="Times New Roman"/>
          <w:sz w:val="28"/>
          <w:szCs w:val="28"/>
        </w:rPr>
        <w:t xml:space="preserve"> (с изменениями) и постановлениями Администрации города Рубцовска Алтайского края </w:t>
      </w:r>
      <w:r w:rsidRPr="0069510A">
        <w:rPr>
          <w:rFonts w:ascii="Times New Roman" w:hAnsi="Times New Roman" w:cs="Times New Roman"/>
          <w:sz w:val="28"/>
          <w:szCs w:val="28"/>
        </w:rPr>
        <w:t>от 16</w:t>
      </w:r>
      <w:r w:rsidRPr="0069510A">
        <w:rPr>
          <w:rFonts w:ascii="Times New Roman" w:eastAsia="Times New Roman" w:hAnsi="Times New Roman" w:cs="Times New Roman"/>
          <w:sz w:val="28"/>
          <w:szCs w:val="28"/>
        </w:rPr>
        <w:t xml:space="preserve">.03.2023 № 757, </w:t>
      </w:r>
      <w:r w:rsidRPr="0069510A">
        <w:rPr>
          <w:rFonts w:ascii="Times New Roman" w:hAnsi="Times New Roman" w:cs="Times New Roman"/>
          <w:sz w:val="28"/>
          <w:szCs w:val="28"/>
        </w:rPr>
        <w:t>от 24</w:t>
      </w:r>
      <w:r w:rsidRPr="0069510A">
        <w:rPr>
          <w:rFonts w:ascii="Times New Roman" w:eastAsia="Times New Roman" w:hAnsi="Times New Roman" w:cs="Times New Roman"/>
          <w:sz w:val="28"/>
          <w:szCs w:val="28"/>
        </w:rPr>
        <w:t xml:space="preserve">.05.2023 № 1590, </w:t>
      </w:r>
      <w:r w:rsidRPr="0069510A">
        <w:rPr>
          <w:rFonts w:ascii="Times New Roman" w:hAnsi="Times New Roman" w:cs="Times New Roman"/>
          <w:sz w:val="28"/>
          <w:szCs w:val="28"/>
        </w:rPr>
        <w:t>от 05</w:t>
      </w:r>
      <w:r w:rsidRPr="0069510A">
        <w:rPr>
          <w:rFonts w:ascii="Times New Roman" w:eastAsia="Times New Roman" w:hAnsi="Times New Roman" w:cs="Times New Roman"/>
          <w:sz w:val="28"/>
          <w:szCs w:val="28"/>
        </w:rPr>
        <w:t>.10.2023            № 3175</w:t>
      </w:r>
      <w:r w:rsidRPr="0069510A">
        <w:rPr>
          <w:rFonts w:ascii="Times New Roman" w:eastAsia="Calibri" w:hAnsi="Times New Roman" w:cs="Times New Roman"/>
          <w:sz w:val="28"/>
          <w:szCs w:val="28"/>
        </w:rPr>
        <w:t xml:space="preserve">, от 20.12.2023 № 4289 в Программу были внесены изменения, касающиеся объемов и источников финансирования. Изменения были связаны с выделением дополнительного финансирования. Плановый объем финансирования составлял 723795,3 тыс. рублей, в том числе за счет бюджета города 605540,3 тыс. рублей. </w:t>
      </w:r>
    </w:p>
    <w:p w14:paraId="4211A2B4" w14:textId="77777777" w:rsidR="00451879" w:rsidRPr="0069510A" w:rsidRDefault="00451879" w:rsidP="004518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10A">
        <w:rPr>
          <w:rFonts w:ascii="Times New Roman" w:eastAsia="Calibri" w:hAnsi="Times New Roman" w:cs="Times New Roman"/>
          <w:sz w:val="28"/>
          <w:szCs w:val="28"/>
        </w:rPr>
        <w:t xml:space="preserve">Общий объем финансирования на реализацию Программы в 2023 году составил 722192,6 тыс. рублей, в том числе из бюджета города – 604561,6 тыс. рублей. </w:t>
      </w:r>
    </w:p>
    <w:p w14:paraId="399BA60A" w14:textId="2786B4EF" w:rsidR="00451879" w:rsidRPr="0069510A" w:rsidRDefault="00451879" w:rsidP="00451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10A">
        <w:rPr>
          <w:rFonts w:ascii="Times New Roman" w:eastAsia="Calibri" w:hAnsi="Times New Roman" w:cs="Times New Roman"/>
          <w:sz w:val="28"/>
          <w:szCs w:val="28"/>
        </w:rPr>
        <w:t>В системе общего образования города Рубцовска на 01.01.2023 функционировало 50 образовательных организаций: 18 общеобразовательных организаций (обучающихся –</w:t>
      </w:r>
      <w:r w:rsidR="00117D20" w:rsidRPr="0069510A">
        <w:rPr>
          <w:rFonts w:ascii="Times New Roman" w:eastAsia="Calibri" w:hAnsi="Times New Roman" w:cs="Times New Roman"/>
          <w:sz w:val="28"/>
          <w:szCs w:val="28"/>
        </w:rPr>
        <w:t xml:space="preserve">14695 </w:t>
      </w:r>
      <w:r w:rsidRPr="0069510A">
        <w:rPr>
          <w:rFonts w:ascii="Times New Roman" w:eastAsia="Calibri" w:hAnsi="Times New Roman" w:cs="Times New Roman"/>
          <w:sz w:val="28"/>
          <w:szCs w:val="28"/>
        </w:rPr>
        <w:t>чел.), 28 дошкольных образовательных организаций (воспитанников –</w:t>
      </w:r>
      <w:r w:rsidR="00117D20" w:rsidRPr="0069510A">
        <w:rPr>
          <w:rFonts w:ascii="Times New Roman" w:eastAsia="Calibri" w:hAnsi="Times New Roman" w:cs="Times New Roman"/>
          <w:sz w:val="28"/>
          <w:szCs w:val="28"/>
        </w:rPr>
        <w:t xml:space="preserve">  5400</w:t>
      </w:r>
      <w:r w:rsidRPr="0069510A">
        <w:rPr>
          <w:rFonts w:ascii="Times New Roman" w:eastAsia="Calibri" w:hAnsi="Times New Roman" w:cs="Times New Roman"/>
          <w:sz w:val="28"/>
          <w:szCs w:val="28"/>
        </w:rPr>
        <w:t xml:space="preserve"> чел.), 4 учреждения дополнительного образования (детей – 5537 чел.), прочие (МКУ «Управление </w:t>
      </w:r>
      <w:r w:rsidR="00F600F9" w:rsidRPr="0069510A">
        <w:rPr>
          <w:rFonts w:ascii="Times New Roman" w:eastAsia="Calibri" w:hAnsi="Times New Roman" w:cs="Times New Roman"/>
          <w:sz w:val="28"/>
          <w:szCs w:val="28"/>
        </w:rPr>
        <w:t>образование»</w:t>
      </w:r>
      <w:r w:rsidR="00117D20" w:rsidRPr="006951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510A">
        <w:rPr>
          <w:rFonts w:ascii="Times New Roman" w:eastAsia="Calibri" w:hAnsi="Times New Roman" w:cs="Times New Roman"/>
          <w:sz w:val="28"/>
          <w:szCs w:val="28"/>
        </w:rPr>
        <w:t xml:space="preserve">г. Рубцовска, </w:t>
      </w:r>
      <w:r w:rsidRPr="0069510A">
        <w:rPr>
          <w:rFonts w:ascii="Times New Roman" w:eastAsia="Times New Roman" w:hAnsi="Times New Roman" w:cs="Times New Roman"/>
          <w:sz w:val="28"/>
          <w:szCs w:val="28"/>
        </w:rPr>
        <w:t>МБУ «Лето»</w:t>
      </w:r>
      <w:r w:rsidRPr="0069510A">
        <w:rPr>
          <w:rFonts w:ascii="Times New Roman" w:hAnsi="Times New Roman" w:cs="Times New Roman"/>
          <w:sz w:val="28"/>
          <w:szCs w:val="28"/>
        </w:rPr>
        <w:t>, МБУ ЦППМСП «Центр диагностики и консультирования»).</w:t>
      </w:r>
    </w:p>
    <w:p w14:paraId="6074C5B3" w14:textId="77777777" w:rsidR="00B74070" w:rsidRPr="0069510A" w:rsidRDefault="00B74070" w:rsidP="002414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3D8E86" w14:textId="4042DF13" w:rsidR="00241443" w:rsidRPr="0069510A" w:rsidRDefault="00241443" w:rsidP="002414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10A">
        <w:rPr>
          <w:rFonts w:ascii="Times New Roman" w:eastAsia="Times New Roman" w:hAnsi="Times New Roman" w:cs="Times New Roman"/>
          <w:sz w:val="28"/>
          <w:szCs w:val="28"/>
        </w:rPr>
        <w:lastRenderedPageBreak/>
        <w:t>В рамках м</w:t>
      </w:r>
      <w:r w:rsidRPr="006951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униципальной программы </w:t>
      </w:r>
      <w:r w:rsidRPr="006951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«Развитие муниципальной системы образования города Рубцовска» </w:t>
      </w:r>
      <w:r w:rsidR="00925162" w:rsidRPr="006951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были </w:t>
      </w:r>
      <w:r w:rsidRPr="0069510A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69510A">
        <w:rPr>
          <w:rFonts w:ascii="Times New Roman" w:eastAsia="Times New Roman" w:hAnsi="Times New Roman" w:cs="Times New Roman"/>
          <w:sz w:val="28"/>
          <w:szCs w:val="28"/>
        </w:rPr>
        <w:t>ыполнены работы по текущему ремонту учреждений на сумму 16 007,1 тыс. рублей:</w:t>
      </w:r>
    </w:p>
    <w:p w14:paraId="0B9169B3" w14:textId="77777777" w:rsidR="00241443" w:rsidRPr="0069510A" w:rsidRDefault="00241443" w:rsidP="00241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9510A">
        <w:rPr>
          <w:rFonts w:ascii="Times New Roman" w:eastAsia="Times New Roman" w:hAnsi="Times New Roman" w:cs="Times New Roman"/>
          <w:sz w:val="28"/>
          <w:szCs w:val="28"/>
          <w:u w:val="single"/>
        </w:rPr>
        <w:t>Дошкольные учреждения</w:t>
      </w:r>
    </w:p>
    <w:p w14:paraId="6490A249" w14:textId="77777777" w:rsidR="00241443" w:rsidRPr="0069510A" w:rsidRDefault="00241443" w:rsidP="0024144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10A">
        <w:rPr>
          <w:rFonts w:ascii="Times New Roman" w:eastAsia="Times New Roman" w:hAnsi="Times New Roman" w:cs="Times New Roman"/>
          <w:sz w:val="28"/>
          <w:szCs w:val="28"/>
        </w:rPr>
        <w:t xml:space="preserve">МБОУ «Детский сад № 10 «Гнездышко» - текущий ремонт канализации; </w:t>
      </w:r>
    </w:p>
    <w:p w14:paraId="1BAEB572" w14:textId="77777777" w:rsidR="00241443" w:rsidRPr="0069510A" w:rsidRDefault="00241443" w:rsidP="0024144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10A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r w:rsidR="00925162" w:rsidRPr="0069510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9510A">
        <w:rPr>
          <w:rFonts w:ascii="Times New Roman" w:eastAsia="Times New Roman" w:hAnsi="Times New Roman" w:cs="Times New Roman"/>
          <w:sz w:val="28"/>
          <w:szCs w:val="28"/>
        </w:rPr>
        <w:t xml:space="preserve">Детский сад № 16 «Родничок» - текущий ремонт ограждения; </w:t>
      </w:r>
    </w:p>
    <w:p w14:paraId="1873919C" w14:textId="77777777" w:rsidR="00241443" w:rsidRPr="0069510A" w:rsidRDefault="00241443" w:rsidP="0024144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10A">
        <w:rPr>
          <w:rFonts w:ascii="Times New Roman" w:eastAsia="Times New Roman" w:hAnsi="Times New Roman" w:cs="Times New Roman"/>
          <w:sz w:val="28"/>
          <w:szCs w:val="28"/>
        </w:rPr>
        <w:t xml:space="preserve">МБДОУ «Детский сад № 24 «Солнышко» - текущий ремонт отопления; </w:t>
      </w:r>
    </w:p>
    <w:p w14:paraId="24A5D42E" w14:textId="77777777" w:rsidR="00241443" w:rsidRPr="0069510A" w:rsidRDefault="00241443" w:rsidP="0024144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10A">
        <w:rPr>
          <w:rFonts w:ascii="Times New Roman" w:eastAsia="Times New Roman" w:hAnsi="Times New Roman" w:cs="Times New Roman"/>
          <w:sz w:val="28"/>
          <w:szCs w:val="28"/>
        </w:rPr>
        <w:t xml:space="preserve">МБДОУ «Детский сад № 36 «Колокольчик» - текущий ремонт кровли;   </w:t>
      </w:r>
    </w:p>
    <w:p w14:paraId="08C9BFA2" w14:textId="77777777" w:rsidR="00241443" w:rsidRPr="0069510A" w:rsidRDefault="00241443" w:rsidP="0024144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10A">
        <w:rPr>
          <w:rFonts w:ascii="Times New Roman" w:eastAsia="Times New Roman" w:hAnsi="Times New Roman" w:cs="Times New Roman"/>
          <w:sz w:val="28"/>
          <w:szCs w:val="28"/>
        </w:rPr>
        <w:t xml:space="preserve">МБДОУ «Детский сад № 55 «Истоки» - установка пластиковых окон; </w:t>
      </w:r>
    </w:p>
    <w:p w14:paraId="3EC951F0" w14:textId="2233EBBC" w:rsidR="00241443" w:rsidRPr="0069510A" w:rsidRDefault="00241443" w:rsidP="00241443">
      <w:pPr>
        <w:tabs>
          <w:tab w:val="left" w:pos="11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10A">
        <w:rPr>
          <w:rFonts w:ascii="Times New Roman" w:eastAsia="Times New Roman" w:hAnsi="Times New Roman" w:cs="Times New Roman"/>
          <w:sz w:val="28"/>
          <w:szCs w:val="28"/>
        </w:rPr>
        <w:t xml:space="preserve">МБДОУ «Детский сад № 56 «Ромашка» </w:t>
      </w:r>
      <w:proofErr w:type="gramStart"/>
      <w:r w:rsidRPr="0069510A">
        <w:rPr>
          <w:rFonts w:ascii="Times New Roman" w:eastAsia="Times New Roman" w:hAnsi="Times New Roman" w:cs="Times New Roman"/>
          <w:sz w:val="28"/>
          <w:szCs w:val="28"/>
        </w:rPr>
        <w:t>-  текущий</w:t>
      </w:r>
      <w:proofErr w:type="gramEnd"/>
      <w:r w:rsidRPr="0069510A">
        <w:rPr>
          <w:rFonts w:ascii="Times New Roman" w:eastAsia="Times New Roman" w:hAnsi="Times New Roman" w:cs="Times New Roman"/>
          <w:sz w:val="28"/>
          <w:szCs w:val="28"/>
        </w:rPr>
        <w:t xml:space="preserve"> ремонт отопления, горячего и холодного водоснабжения</w:t>
      </w:r>
      <w:r w:rsidR="00117D20" w:rsidRPr="0069510A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9510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4C5944D8" w14:textId="77777777" w:rsidR="00241443" w:rsidRPr="0069510A" w:rsidRDefault="00241443" w:rsidP="00241443">
      <w:pPr>
        <w:tabs>
          <w:tab w:val="left" w:pos="11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9510A">
        <w:rPr>
          <w:rFonts w:ascii="Times New Roman" w:eastAsia="Times New Roman" w:hAnsi="Times New Roman" w:cs="Times New Roman"/>
          <w:sz w:val="28"/>
          <w:szCs w:val="28"/>
          <w:u w:val="single"/>
        </w:rPr>
        <w:t>Общеобразовательные учреждения</w:t>
      </w:r>
    </w:p>
    <w:p w14:paraId="17B2F873" w14:textId="77777777" w:rsidR="00241443" w:rsidRPr="0069510A" w:rsidRDefault="00241443" w:rsidP="00241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10A">
        <w:rPr>
          <w:rFonts w:ascii="Times New Roman" w:eastAsia="Times New Roman" w:hAnsi="Times New Roman" w:cs="Times New Roman"/>
          <w:sz w:val="28"/>
          <w:szCs w:val="28"/>
        </w:rPr>
        <w:t>МБОУ «СОШ № 1» -</w:t>
      </w:r>
      <w:r w:rsidR="00925162" w:rsidRPr="00695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10A">
        <w:rPr>
          <w:rFonts w:ascii="Times New Roman" w:eastAsia="Times New Roman" w:hAnsi="Times New Roman" w:cs="Times New Roman"/>
          <w:sz w:val="28"/>
          <w:szCs w:val="28"/>
        </w:rPr>
        <w:t>текущий ремонт холодного и горячего водоснабжения в кабинетах химии, физики, биологии, лаборантской, санузла 2 и 3 этажах, керамической плитки в обеденном зале столовой</w:t>
      </w:r>
      <w:r w:rsidR="00925162" w:rsidRPr="0069510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7F20F6C" w14:textId="77777777" w:rsidR="00241443" w:rsidRPr="0069510A" w:rsidRDefault="00241443" w:rsidP="00241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10A">
        <w:rPr>
          <w:rFonts w:ascii="Times New Roman" w:eastAsia="Times New Roman" w:hAnsi="Times New Roman" w:cs="Times New Roman"/>
          <w:sz w:val="28"/>
          <w:szCs w:val="28"/>
        </w:rPr>
        <w:t xml:space="preserve">МБОУ «Лицей № </w:t>
      </w:r>
      <w:r w:rsidR="00925162" w:rsidRPr="0069510A">
        <w:rPr>
          <w:rFonts w:ascii="Times New Roman" w:eastAsia="Times New Roman" w:hAnsi="Times New Roman" w:cs="Times New Roman"/>
          <w:sz w:val="28"/>
          <w:szCs w:val="28"/>
        </w:rPr>
        <w:t>6» -  текущий ремонт кабинетов ф</w:t>
      </w:r>
      <w:r w:rsidRPr="0069510A">
        <w:rPr>
          <w:rFonts w:ascii="Times New Roman" w:eastAsia="Times New Roman" w:hAnsi="Times New Roman" w:cs="Times New Roman"/>
          <w:sz w:val="28"/>
          <w:szCs w:val="28"/>
        </w:rPr>
        <w:t xml:space="preserve">изики, </w:t>
      </w:r>
      <w:r w:rsidR="00925162" w:rsidRPr="0069510A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9510A">
        <w:rPr>
          <w:rFonts w:ascii="Times New Roman" w:eastAsia="Times New Roman" w:hAnsi="Times New Roman" w:cs="Times New Roman"/>
          <w:sz w:val="28"/>
          <w:szCs w:val="28"/>
        </w:rPr>
        <w:t xml:space="preserve">имии для размещения </w:t>
      </w:r>
      <w:proofErr w:type="spellStart"/>
      <w:r w:rsidRPr="0069510A">
        <w:rPr>
          <w:rFonts w:ascii="Times New Roman" w:eastAsia="Times New Roman" w:hAnsi="Times New Roman" w:cs="Times New Roman"/>
          <w:sz w:val="28"/>
          <w:szCs w:val="28"/>
        </w:rPr>
        <w:t>Кванториума</w:t>
      </w:r>
      <w:proofErr w:type="spellEnd"/>
      <w:r w:rsidRPr="0069510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C466C31" w14:textId="77777777" w:rsidR="00241443" w:rsidRPr="0069510A" w:rsidRDefault="00241443" w:rsidP="00241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10A">
        <w:rPr>
          <w:rFonts w:ascii="Times New Roman" w:eastAsia="Times New Roman" w:hAnsi="Times New Roman" w:cs="Times New Roman"/>
          <w:sz w:val="28"/>
          <w:szCs w:val="28"/>
        </w:rPr>
        <w:t>МБОУ «Гимназия № 8» – капитальный ремонт здания;</w:t>
      </w:r>
    </w:p>
    <w:p w14:paraId="24B151FE" w14:textId="77777777" w:rsidR="00241443" w:rsidRPr="0069510A" w:rsidRDefault="00241443" w:rsidP="00241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10A">
        <w:rPr>
          <w:rFonts w:ascii="Times New Roman" w:eastAsia="Times New Roman" w:hAnsi="Times New Roman" w:cs="Times New Roman"/>
          <w:sz w:val="28"/>
          <w:szCs w:val="28"/>
        </w:rPr>
        <w:t>МБОУ «Гимназия № 11» – ремонт козырька;</w:t>
      </w:r>
    </w:p>
    <w:p w14:paraId="41A34DF9" w14:textId="77777777" w:rsidR="00241443" w:rsidRPr="0069510A" w:rsidRDefault="00241443" w:rsidP="00241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10A">
        <w:rPr>
          <w:rFonts w:ascii="Times New Roman" w:eastAsia="Times New Roman" w:hAnsi="Times New Roman" w:cs="Times New Roman"/>
          <w:sz w:val="28"/>
          <w:szCs w:val="28"/>
        </w:rPr>
        <w:t>МБОУ «СОШ № 18» - текущий ремонт системы оповещения и управле</w:t>
      </w:r>
      <w:r w:rsidR="00925162" w:rsidRPr="0069510A">
        <w:rPr>
          <w:rFonts w:ascii="Times New Roman" w:eastAsia="Times New Roman" w:hAnsi="Times New Roman" w:cs="Times New Roman"/>
          <w:sz w:val="28"/>
          <w:szCs w:val="28"/>
        </w:rPr>
        <w:t>ния эвакуацией людей при пожаре</w:t>
      </w:r>
      <w:r w:rsidRPr="0069510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0F314FC" w14:textId="77777777" w:rsidR="00241443" w:rsidRPr="0069510A" w:rsidRDefault="00241443" w:rsidP="00241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10A">
        <w:rPr>
          <w:rFonts w:ascii="Times New Roman" w:eastAsia="Times New Roman" w:hAnsi="Times New Roman" w:cs="Times New Roman"/>
          <w:sz w:val="28"/>
          <w:szCs w:val="28"/>
        </w:rPr>
        <w:t>МБОУ «СОШ № 19» - текущий ремонт санузлов 2 этажа</w:t>
      </w:r>
      <w:r w:rsidR="00925162" w:rsidRPr="0069510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878E4FB" w14:textId="77777777" w:rsidR="00241443" w:rsidRPr="0069510A" w:rsidRDefault="00241443" w:rsidP="00241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10A">
        <w:rPr>
          <w:rFonts w:ascii="Times New Roman" w:eastAsia="Times New Roman" w:hAnsi="Times New Roman" w:cs="Times New Roman"/>
          <w:sz w:val="28"/>
          <w:szCs w:val="28"/>
        </w:rPr>
        <w:t>МБОУ «СОШ № 23» - бетонирование основания для спортивной площадки на территории МБОУ СОШ №23;</w:t>
      </w:r>
    </w:p>
    <w:p w14:paraId="50F55E6E" w14:textId="77777777" w:rsidR="00241443" w:rsidRPr="0069510A" w:rsidRDefault="00241443" w:rsidP="00241443">
      <w:pPr>
        <w:tabs>
          <w:tab w:val="left" w:pos="11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10A">
        <w:rPr>
          <w:rFonts w:ascii="Times New Roman" w:eastAsia="Times New Roman" w:hAnsi="Times New Roman" w:cs="Times New Roman"/>
          <w:sz w:val="28"/>
          <w:szCs w:val="28"/>
        </w:rPr>
        <w:t>МБОУ «Гимназия «Планета Детства» - текущий ремонт санузлов.</w:t>
      </w:r>
    </w:p>
    <w:p w14:paraId="70347581" w14:textId="77777777" w:rsidR="00241443" w:rsidRPr="0069510A" w:rsidRDefault="00241443" w:rsidP="00241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10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Дополнительное </w:t>
      </w:r>
      <w:r w:rsidR="00925162" w:rsidRPr="0069510A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69510A">
        <w:rPr>
          <w:rFonts w:ascii="Times New Roman" w:eastAsia="Times New Roman" w:hAnsi="Times New Roman" w:cs="Times New Roman"/>
          <w:sz w:val="28"/>
          <w:szCs w:val="28"/>
          <w:u w:val="single"/>
        </w:rPr>
        <w:t>бразование</w:t>
      </w:r>
      <w:r w:rsidRPr="00695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78CC402" w14:textId="77777777" w:rsidR="00241443" w:rsidRPr="0069510A" w:rsidRDefault="00241443" w:rsidP="00241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10A">
        <w:rPr>
          <w:rFonts w:ascii="Times New Roman" w:eastAsia="Times New Roman" w:hAnsi="Times New Roman" w:cs="Times New Roman"/>
          <w:sz w:val="28"/>
          <w:szCs w:val="28"/>
        </w:rPr>
        <w:t xml:space="preserve">МБУ ДО «Малая Академия» - текущий ремонт ограждения, противопожарной двери.     </w:t>
      </w:r>
    </w:p>
    <w:p w14:paraId="07B4DB04" w14:textId="77777777" w:rsidR="00B74070" w:rsidRPr="0069510A" w:rsidRDefault="00B74070" w:rsidP="00241443">
      <w:pPr>
        <w:spacing w:after="0" w:line="240" w:lineRule="auto"/>
        <w:ind w:right="113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5E485B2A" w14:textId="6C0B4722" w:rsidR="00241443" w:rsidRPr="0069510A" w:rsidRDefault="00241443" w:rsidP="00241443">
      <w:pPr>
        <w:spacing w:after="0" w:line="240" w:lineRule="auto"/>
        <w:ind w:right="113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951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Меры социальной поддержки в сфере образования из средств бюджета города Рубцовска</w:t>
      </w:r>
      <w:r w:rsidR="00925162" w:rsidRPr="006951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14:paraId="18DE3D51" w14:textId="77777777" w:rsidR="00241443" w:rsidRPr="0069510A" w:rsidRDefault="00925162" w:rsidP="0024144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="00442998" w:rsidRPr="0069510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41443" w:rsidRPr="00695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муниципальных дошкольных образовательных учреждениях освобождены от платы за присмотр и уход за детьми, родители (законные представители): </w:t>
      </w:r>
    </w:p>
    <w:p w14:paraId="20E304D9" w14:textId="77777777" w:rsidR="00241443" w:rsidRPr="0069510A" w:rsidRDefault="00241443" w:rsidP="00241443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детей-инвалидов; </w:t>
      </w:r>
    </w:p>
    <w:p w14:paraId="403DCA0E" w14:textId="77777777" w:rsidR="00241443" w:rsidRPr="0069510A" w:rsidRDefault="00241443" w:rsidP="00241443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детей-сирот; </w:t>
      </w:r>
    </w:p>
    <w:p w14:paraId="1D7D5108" w14:textId="77777777" w:rsidR="00241443" w:rsidRPr="0069510A" w:rsidRDefault="00241443" w:rsidP="00241443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10A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 оставшихся без попечения родителей;</w:t>
      </w:r>
    </w:p>
    <w:p w14:paraId="6B9A607E" w14:textId="77777777" w:rsidR="00241443" w:rsidRPr="0069510A" w:rsidRDefault="00241443" w:rsidP="00241443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с туберкулезной интоксикацией, посещающих муниципальные бюджетные дошкольные образовательные учреждения присмотра и оздоровления; </w:t>
      </w:r>
    </w:p>
    <w:p w14:paraId="1C74B1A5" w14:textId="77777777" w:rsidR="00241443" w:rsidRPr="0069510A" w:rsidRDefault="00241443" w:rsidP="00241443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граждан, призванных на военную службу в Вооруженные Силы Российской Федерации по мобилизации, граждан, заключивших в соответствии с пунктами 3, 5, 7 статьи 38 Федерального закона от 28.03.1998 № 53-ФЗ «О воинской обязанности и военной службе» контракт о </w:t>
      </w:r>
      <w:r w:rsidRPr="0069510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прохождении военной службы, при условии их участия в специальной военной операции</w:t>
      </w:r>
      <w:r w:rsidR="00925162" w:rsidRPr="0069510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695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3CFC1C3" w14:textId="77777777" w:rsidR="00241443" w:rsidRPr="0069510A" w:rsidRDefault="00241443" w:rsidP="00241443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граждан, находящихся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 </w:t>
      </w:r>
      <w:r w:rsidR="00925162" w:rsidRPr="00695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9510A">
        <w:rPr>
          <w:rFonts w:ascii="Times New Roman" w:eastAsia="Times New Roman" w:hAnsi="Times New Roman" w:cs="Times New Roman"/>
          <w:color w:val="000000"/>
          <w:sz w:val="28"/>
          <w:szCs w:val="28"/>
        </w:rPr>
        <w:t>№ 61-ФЗ «Об обороне» при условии их участия в специальной военной операции</w:t>
      </w:r>
      <w:r w:rsidR="00925162" w:rsidRPr="0069510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4491FDF" w14:textId="77777777" w:rsidR="00241443" w:rsidRPr="0069510A" w:rsidRDefault="00241443" w:rsidP="00241443">
      <w:pPr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10A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граждан, уволенных с военной службы в связи с получением ранения (контузия, травма, увечье) или заболевания, погибших (умерших) при исполнении обязанностей военной службы в ходе проведения специальной военной операции.</w:t>
      </w:r>
    </w:p>
    <w:p w14:paraId="5458732B" w14:textId="77777777" w:rsidR="00241443" w:rsidRPr="0069510A" w:rsidRDefault="00241443" w:rsidP="0024144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10A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на питание льготной категории детей за 2023 год составили 12 500,6 тыс. рублей.</w:t>
      </w:r>
    </w:p>
    <w:p w14:paraId="60472B8F" w14:textId="77777777" w:rsidR="00241443" w:rsidRPr="0069510A" w:rsidRDefault="00442998" w:rsidP="00241443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10A">
        <w:rPr>
          <w:rFonts w:ascii="Times New Roman" w:eastAsia="Times New Roman" w:hAnsi="Times New Roman" w:cs="Times New Roman"/>
          <w:color w:val="000000"/>
          <w:sz w:val="28"/>
          <w:szCs w:val="28"/>
        </w:rPr>
        <w:t>2) в</w:t>
      </w:r>
      <w:r w:rsidR="00241443" w:rsidRPr="00695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муниципальных общеобразовательных учреждениях</w:t>
      </w:r>
      <w:r w:rsidRPr="00695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 w:rsidR="00925162" w:rsidRPr="0069510A">
        <w:rPr>
          <w:rFonts w:ascii="Times New Roman" w:eastAsia="Times New Roman" w:hAnsi="Times New Roman" w:cs="Times New Roman"/>
          <w:color w:val="000000"/>
          <w:sz w:val="28"/>
          <w:szCs w:val="28"/>
        </w:rPr>
        <w:t>ыло о</w:t>
      </w:r>
      <w:r w:rsidR="00241443" w:rsidRPr="0069510A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рганизовано бесплатное одноразовое горячее питание детей граждан, находящихся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 № 61-ФЗ «Об обороне», граждан, призванных на военную службу в Вооруженные Силы Российской Федерации по мобилизации, граждан, заключивших в соответствии с пунктами 3, 5, 7 статьи 38 Федерального закона от 28.03.1998 № 53-ФЗ «О воинской обязанности и военной службе» контракт о прохождении военной службы, при условии их участия в специальной военной операции, в том числе уволенных с военной службы в связи с получением ранения (контузия, травма, увечье) или заболевания, погибших (умерших) при исполнении обязанностей военной службы в ходе проведения специальной военной операции, обучающимся в 5 – 11 классах, из расчета 100 (сто) рублей в день.</w:t>
      </w:r>
    </w:p>
    <w:p w14:paraId="255EFF38" w14:textId="77777777" w:rsidR="00241443" w:rsidRPr="0069510A" w:rsidRDefault="00442998" w:rsidP="00241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10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41443" w:rsidRPr="0069510A">
        <w:rPr>
          <w:rFonts w:ascii="Times New Roman" w:eastAsia="Times New Roman" w:hAnsi="Times New Roman" w:cs="Times New Roman"/>
          <w:sz w:val="28"/>
          <w:szCs w:val="28"/>
        </w:rPr>
        <w:t>асходы на питание вышеназванной категории составили 2 077,5 тыс. рублей на 329 человек.</w:t>
      </w:r>
    </w:p>
    <w:p w14:paraId="4871BAE5" w14:textId="77777777" w:rsidR="00241443" w:rsidRPr="0069510A" w:rsidRDefault="00442998" w:rsidP="002414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10A">
        <w:rPr>
          <w:rFonts w:ascii="Times New Roman" w:eastAsia="Times New Roman" w:hAnsi="Times New Roman" w:cs="Times New Roman"/>
          <w:color w:val="000000"/>
          <w:sz w:val="28"/>
          <w:szCs w:val="28"/>
        </w:rPr>
        <w:t>3) п</w:t>
      </w:r>
      <w:r w:rsidR="00241443" w:rsidRPr="0069510A"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роизвод</w:t>
      </w:r>
      <w:r w:rsidRPr="0069510A">
        <w:rPr>
          <w:rFonts w:ascii="Times New Roman" w:eastAsia="Times New Roman" w:hAnsi="Times New Roman" w:cs="Times New Roman"/>
          <w:color w:val="000000"/>
          <w:sz w:val="28"/>
          <w:szCs w:val="28"/>
        </w:rPr>
        <w:t>ились</w:t>
      </w:r>
      <w:r w:rsidR="00241443" w:rsidRPr="00695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компенсационные выплаты на питание обучающимся 5-11 классов из малоимущих и многодетных семей, состоящих на учете в органах социальной защиты населения, и нуждающихся в социальной поддержке, получающим образование за счет средств муниципального бюджета, на основании письменного заявления родителей (законных представителей) обучающихся в размере 10,00 (десять) рублей.</w:t>
      </w:r>
      <w:r w:rsidR="00241443" w:rsidRPr="0069510A">
        <w:rPr>
          <w:rFonts w:ascii="Times New Roman" w:eastAsia="Times New Roman" w:hAnsi="Times New Roman" w:cs="Times New Roman"/>
          <w:sz w:val="28"/>
          <w:szCs w:val="28"/>
        </w:rPr>
        <w:t xml:space="preserve"> В 2023 году расходы на питание вышеназванной категории составили 175,38 тыс. рублей на 163 человека.</w:t>
      </w:r>
    </w:p>
    <w:p w14:paraId="2BD38112" w14:textId="77777777" w:rsidR="00B74070" w:rsidRPr="0069510A" w:rsidRDefault="00B74070" w:rsidP="00FE5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901AFA6" w14:textId="5B53759A" w:rsidR="00451879" w:rsidRPr="0069510A" w:rsidRDefault="00451879" w:rsidP="00FE5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510A">
        <w:rPr>
          <w:rFonts w:ascii="Times New Roman" w:hAnsi="Times New Roman" w:cs="Times New Roman"/>
          <w:sz w:val="28"/>
          <w:szCs w:val="28"/>
          <w:u w:val="single"/>
        </w:rPr>
        <w:t>Дошкольное образование</w:t>
      </w:r>
    </w:p>
    <w:p w14:paraId="70BC41E7" w14:textId="77777777" w:rsidR="00FE570D" w:rsidRPr="0069510A" w:rsidRDefault="00FE570D" w:rsidP="00FE5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10A">
        <w:rPr>
          <w:rFonts w:ascii="Times New Roman" w:hAnsi="Times New Roman" w:cs="Times New Roman"/>
          <w:sz w:val="28"/>
          <w:szCs w:val="28"/>
        </w:rPr>
        <w:t>В 2023 году муниципальные дошкольные образовательные учреждения на 100% обеспечивают потребность населения города в получении услуг дошкольного образования</w:t>
      </w:r>
      <w:r w:rsidRPr="006951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возрасте от 3-х до 7 лет.</w:t>
      </w:r>
    </w:p>
    <w:p w14:paraId="01392984" w14:textId="77777777" w:rsidR="00FE570D" w:rsidRPr="0069510A" w:rsidRDefault="00FE570D" w:rsidP="00FE5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10A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Функционируют группы раннего возраста, обеспечивающие развитие, присмотр, уход и оздоровление воспитанников возрасте </w:t>
      </w:r>
      <w:r w:rsidRPr="006951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</w:t>
      </w:r>
      <w:r w:rsidRPr="0069510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951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двух</w:t>
      </w:r>
      <w:r w:rsidRPr="0069510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951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месяцев</w:t>
      </w:r>
      <w:r w:rsidRPr="0069510A">
        <w:rPr>
          <w:rFonts w:ascii="Times New Roman" w:hAnsi="Times New Roman" w:cs="Times New Roman"/>
          <w:sz w:val="28"/>
          <w:szCs w:val="28"/>
          <w:shd w:val="clear" w:color="auto" w:fill="FFFFFF"/>
        </w:rPr>
        <w:t> до трех лет.</w:t>
      </w:r>
    </w:p>
    <w:p w14:paraId="08FA6454" w14:textId="77777777" w:rsidR="00FE570D" w:rsidRPr="0069510A" w:rsidRDefault="00FE570D" w:rsidP="00FE5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10A">
        <w:rPr>
          <w:rFonts w:ascii="Times New Roman" w:hAnsi="Times New Roman" w:cs="Times New Roman"/>
          <w:sz w:val="28"/>
          <w:szCs w:val="28"/>
        </w:rPr>
        <w:lastRenderedPageBreak/>
        <w:t>Все педагогические работники дошкольных организаций работают по Федеральной образовательной программе дошкольного образования, которая определяет единые для Российской Федерации базовые объем и содержание дошкольного образования.</w:t>
      </w:r>
    </w:p>
    <w:p w14:paraId="08E7A6EA" w14:textId="77777777" w:rsidR="00FE570D" w:rsidRPr="0069510A" w:rsidRDefault="00FE570D" w:rsidP="004429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510A">
        <w:rPr>
          <w:rFonts w:ascii="Times New Roman" w:hAnsi="Times New Roman" w:cs="Times New Roman"/>
          <w:color w:val="1A1A1A"/>
          <w:sz w:val="28"/>
          <w:szCs w:val="28"/>
        </w:rPr>
        <w:t>В рамках реализации национального проекта «Образование», в целях</w:t>
      </w:r>
      <w:r w:rsidR="00442998" w:rsidRPr="0069510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69510A">
        <w:rPr>
          <w:rFonts w:ascii="Times New Roman" w:hAnsi="Times New Roman" w:cs="Times New Roman"/>
          <w:color w:val="1A1A1A"/>
          <w:sz w:val="28"/>
          <w:szCs w:val="28"/>
        </w:rPr>
        <w:t xml:space="preserve">поддержки семей, имеющих детей, </w:t>
      </w:r>
      <w:r w:rsidRPr="0069510A">
        <w:rPr>
          <w:rFonts w:ascii="Times New Roman" w:eastAsiaTheme="minorHAnsi" w:hAnsi="Times New Roman" w:cs="Times New Roman"/>
          <w:sz w:val="28"/>
          <w:szCs w:val="28"/>
          <w:lang w:eastAsia="en-US"/>
        </w:rPr>
        <w:t>функционирует 40 консультативных пунктов для родителей, чьи дети не посещают дошкольное учреждение, из них 15 служб ранней помощи (СРП) для детей с выявленными нарушениями развития или риском нарушения, не посещающих дошкольные образовательные учреждения.</w:t>
      </w:r>
    </w:p>
    <w:p w14:paraId="39FB070F" w14:textId="75D7FF00" w:rsidR="00FE570D" w:rsidRPr="0069510A" w:rsidRDefault="00FE570D" w:rsidP="00FE570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51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Увеличилось количество обращений родителей (законных представителей) за психолого-педагогической, методической и консультативной помощью до </w:t>
      </w:r>
      <w:r w:rsidR="00B74070" w:rsidRPr="0069510A">
        <w:rPr>
          <w:rFonts w:ascii="Times New Roman" w:eastAsiaTheme="minorHAnsi" w:hAnsi="Times New Roman" w:cs="Times New Roman"/>
          <w:sz w:val="28"/>
          <w:szCs w:val="28"/>
          <w:lang w:eastAsia="en-US"/>
        </w:rPr>
        <w:t>1048</w:t>
      </w:r>
      <w:r w:rsidRPr="006951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консультаций.</w:t>
      </w:r>
    </w:p>
    <w:p w14:paraId="6E4A9470" w14:textId="77777777" w:rsidR="00FE570D" w:rsidRPr="0069510A" w:rsidRDefault="00FE570D" w:rsidP="00FE570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510A">
        <w:rPr>
          <w:rFonts w:ascii="Times New Roman" w:hAnsi="Times New Roman" w:cs="Times New Roman"/>
          <w:sz w:val="28"/>
          <w:szCs w:val="28"/>
        </w:rPr>
        <w:t>В целях соблюдения права детей-инвалидов и детей с ограниченными возможностями здоровья (ОВЗ) на образование и выбор образовательного учреждения, действует сеть компенсирующих групп разной направленности.</w:t>
      </w:r>
    </w:p>
    <w:p w14:paraId="3E2D87DF" w14:textId="77777777" w:rsidR="00FE570D" w:rsidRPr="0069510A" w:rsidRDefault="00FE570D" w:rsidP="00FE570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510A">
        <w:rPr>
          <w:rFonts w:ascii="Times New Roman" w:eastAsiaTheme="minorHAnsi" w:hAnsi="Times New Roman" w:cs="Times New Roman"/>
          <w:sz w:val="28"/>
          <w:szCs w:val="28"/>
          <w:lang w:eastAsia="en-US"/>
        </w:rPr>
        <w:t>Инновационными площадками стали 4 учреждения дошкольного образования:</w:t>
      </w:r>
    </w:p>
    <w:p w14:paraId="73C24129" w14:textId="77777777" w:rsidR="00FE570D" w:rsidRPr="0069510A" w:rsidRDefault="00FE570D" w:rsidP="00FE5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10A">
        <w:rPr>
          <w:rFonts w:ascii="Times New Roman" w:hAnsi="Times New Roman" w:cs="Times New Roman"/>
          <w:sz w:val="28"/>
          <w:szCs w:val="28"/>
        </w:rPr>
        <w:t>МАДОУ «Центр развития ребенка-детский сад № 1 «Жар-птица»;</w:t>
      </w:r>
    </w:p>
    <w:p w14:paraId="7E4AC936" w14:textId="77777777" w:rsidR="00FE570D" w:rsidRPr="0069510A" w:rsidRDefault="00FE570D" w:rsidP="00FE5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10A">
        <w:rPr>
          <w:rFonts w:ascii="Times New Roman" w:hAnsi="Times New Roman" w:cs="Times New Roman"/>
          <w:sz w:val="28"/>
          <w:szCs w:val="28"/>
        </w:rPr>
        <w:t>МБДОУ «Детский сад компенсирующего вида № 14 «Василек»;</w:t>
      </w:r>
    </w:p>
    <w:p w14:paraId="16161E9F" w14:textId="77777777" w:rsidR="00FE570D" w:rsidRPr="0069510A" w:rsidRDefault="00FE570D" w:rsidP="00FE570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510A">
        <w:rPr>
          <w:rFonts w:ascii="Times New Roman" w:hAnsi="Times New Roman" w:cs="Times New Roman"/>
          <w:sz w:val="28"/>
          <w:szCs w:val="28"/>
          <w:lang w:eastAsia="en-US"/>
        </w:rPr>
        <w:t>МАДОУ «Детский сад № 32 «Счастливое детство;</w:t>
      </w:r>
    </w:p>
    <w:p w14:paraId="69A172EE" w14:textId="77777777" w:rsidR="00FE570D" w:rsidRPr="0069510A" w:rsidRDefault="00FE570D" w:rsidP="00FE5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10A">
        <w:rPr>
          <w:rFonts w:ascii="Times New Roman" w:hAnsi="Times New Roman" w:cs="Times New Roman"/>
          <w:sz w:val="28"/>
          <w:szCs w:val="28"/>
        </w:rPr>
        <w:t xml:space="preserve">Структурное подразделение Детский сад «Щелкунчик» МБОУ Кадетская СОШ 2. </w:t>
      </w:r>
    </w:p>
    <w:p w14:paraId="71C30500" w14:textId="77777777" w:rsidR="00FE570D" w:rsidRPr="0069510A" w:rsidRDefault="00FE570D" w:rsidP="00FE570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A3CA75" w14:textId="77777777" w:rsidR="00451879" w:rsidRPr="0069510A" w:rsidRDefault="00451879" w:rsidP="00B872A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510A">
        <w:rPr>
          <w:rFonts w:ascii="Times New Roman" w:hAnsi="Times New Roman" w:cs="Times New Roman"/>
          <w:sz w:val="28"/>
          <w:szCs w:val="28"/>
          <w:u w:val="single"/>
        </w:rPr>
        <w:t>Общее образование</w:t>
      </w:r>
    </w:p>
    <w:p w14:paraId="639AD546" w14:textId="77777777" w:rsidR="00B872AC" w:rsidRPr="0069510A" w:rsidRDefault="00FE570D" w:rsidP="00B872A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10A">
        <w:rPr>
          <w:rFonts w:ascii="Times New Roman" w:hAnsi="Times New Roman" w:cs="Times New Roman"/>
          <w:sz w:val="28"/>
          <w:szCs w:val="28"/>
        </w:rPr>
        <w:t xml:space="preserve">В части обеспечения обновления содержания общего образования с </w:t>
      </w:r>
      <w:r w:rsidR="00442998" w:rsidRPr="0069510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9510A">
        <w:rPr>
          <w:rFonts w:ascii="Times New Roman" w:hAnsi="Times New Roman" w:cs="Times New Roman"/>
          <w:sz w:val="28"/>
          <w:szCs w:val="28"/>
        </w:rPr>
        <w:t xml:space="preserve">1 сентября 2022 года все 1 и 5 классы приступили к реализации обновленных федеральных государственных образовательных стандартов начального общего и основного общего образования. </w:t>
      </w:r>
      <w:r w:rsidR="00B872AC" w:rsidRPr="0069510A">
        <w:rPr>
          <w:rFonts w:ascii="Times New Roman" w:hAnsi="Times New Roman" w:cs="Times New Roman"/>
          <w:sz w:val="28"/>
          <w:szCs w:val="28"/>
        </w:rPr>
        <w:t>С 01.09.2023 года 1, 2 классы НОО и 5, 6 классы ООО в полном объеме перешли на обучение по обновленным ФГОС.</w:t>
      </w:r>
      <w:r w:rsidR="00B872AC" w:rsidRPr="006951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 </w:t>
      </w:r>
      <w:r w:rsidR="00B872AC" w:rsidRPr="0069510A">
        <w:rPr>
          <w:rFonts w:ascii="Times New Roman" w:hAnsi="Times New Roman" w:cs="Times New Roman"/>
          <w:sz w:val="28"/>
          <w:szCs w:val="28"/>
        </w:rPr>
        <w:t>Доля школьников, обучающихся по обновленным ФГОС начального и общего образования составляет 21 %.</w:t>
      </w:r>
    </w:p>
    <w:p w14:paraId="45F4D86A" w14:textId="77777777" w:rsidR="00FE570D" w:rsidRPr="0069510A" w:rsidRDefault="00FE570D" w:rsidP="00FE570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10A">
        <w:rPr>
          <w:rFonts w:ascii="Times New Roman" w:hAnsi="Times New Roman" w:cs="Times New Roman"/>
          <w:sz w:val="28"/>
          <w:szCs w:val="28"/>
          <w:shd w:val="clear" w:color="auto" w:fill="FFFFFF"/>
        </w:rPr>
        <w:t>С 01.09.2023 дошкольные образовательные учреждения и общеобразовательные учреждения города Рубцовска реализуют свои образовательные программы в соответствии с федеральными основными общеобразовательными программами (далее – </w:t>
      </w:r>
      <w:r w:rsidRPr="006951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ФООП).</w:t>
      </w:r>
    </w:p>
    <w:p w14:paraId="5D1F2942" w14:textId="77777777" w:rsidR="00FE570D" w:rsidRPr="0069510A" w:rsidRDefault="00FE570D" w:rsidP="00FE5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10A">
        <w:rPr>
          <w:rFonts w:ascii="Times New Roman" w:hAnsi="Times New Roman" w:cs="Times New Roman"/>
          <w:sz w:val="28"/>
          <w:szCs w:val="28"/>
        </w:rPr>
        <w:t xml:space="preserve">Средний тестовый балл сдачи ЕГЭ выпускниками предметов по выбору по итогам ГИА-2023 повысился по сравнению с прошлым годом по следующим предметам: русский язык, литература, биология, химия, физика. Заметно увеличился средний балл по немецкому языку. </w:t>
      </w:r>
    </w:p>
    <w:p w14:paraId="0F7E9F26" w14:textId="77777777" w:rsidR="00FE570D" w:rsidRPr="0069510A" w:rsidRDefault="00FE570D" w:rsidP="00FE57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10A">
        <w:rPr>
          <w:rFonts w:ascii="Times New Roman" w:hAnsi="Times New Roman" w:cs="Times New Roman"/>
          <w:sz w:val="28"/>
          <w:szCs w:val="28"/>
        </w:rPr>
        <w:t>В 2023 году 50 выпускников г. Рубцовска закончили школу по программам среднего общего образования с отличием и стали обладателями медали «За особые успехи в учении».</w:t>
      </w:r>
    </w:p>
    <w:p w14:paraId="07AC23F0" w14:textId="77777777" w:rsidR="00FE570D" w:rsidRPr="0069510A" w:rsidRDefault="00FE570D" w:rsidP="00FE5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9510A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В муниципальном этапе Всероссийской олимпиады школьников в </w:t>
      </w:r>
      <w:r w:rsidR="00F957B3" w:rsidRPr="0069510A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Pr="0069510A">
        <w:rPr>
          <w:rFonts w:ascii="Times New Roman" w:hAnsi="Times New Roman" w:cs="Times New Roman"/>
          <w:noProof/>
          <w:sz w:val="28"/>
          <w:szCs w:val="28"/>
        </w:rPr>
        <w:t>2022-2023 учебном году приняли участие всего 1658 школьников, из них 65 участников стали победителями, 99 – призерами.</w:t>
      </w:r>
    </w:p>
    <w:p w14:paraId="4AFC9FC4" w14:textId="77777777" w:rsidR="00B74070" w:rsidRPr="0069510A" w:rsidRDefault="00B74070" w:rsidP="00FE57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14:paraId="71EB6B54" w14:textId="7AD15025" w:rsidR="00451879" w:rsidRPr="0069510A" w:rsidRDefault="00451879" w:rsidP="00FE57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69510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Дополнительное образование</w:t>
      </w:r>
    </w:p>
    <w:p w14:paraId="6F8157BE" w14:textId="77777777" w:rsidR="00FE570D" w:rsidRPr="0069510A" w:rsidRDefault="00FE570D" w:rsidP="00FE57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510A">
        <w:rPr>
          <w:rFonts w:ascii="Times New Roman" w:eastAsia="Calibri" w:hAnsi="Times New Roman" w:cs="Times New Roman"/>
          <w:sz w:val="28"/>
          <w:szCs w:val="28"/>
          <w:lang w:eastAsia="en-US"/>
        </w:rPr>
        <w:t>В учреждениях дополнительного образования в 2023 году занималось 5446 обучающихся в 80 объединениях (физкультурно-спортивной направленности, эколого-биологической, туристическо-краеведческой, технической, культурно-художественной, социально-гуманитарной).</w:t>
      </w:r>
    </w:p>
    <w:p w14:paraId="50101952" w14:textId="77777777" w:rsidR="00FE570D" w:rsidRPr="0069510A" w:rsidRDefault="00FE570D" w:rsidP="00FE5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10A">
        <w:rPr>
          <w:rFonts w:ascii="Times New Roman" w:hAnsi="Times New Roman" w:cs="Times New Roman"/>
          <w:sz w:val="28"/>
          <w:szCs w:val="28"/>
        </w:rPr>
        <w:t>Дети, посещающие учреждения дополнительного образования, в 2023 году завоевывали призовые места в региональных и федеральных, международных конкурсах и мероприятиях.</w:t>
      </w:r>
    </w:p>
    <w:p w14:paraId="14A83E07" w14:textId="77777777" w:rsidR="00F15318" w:rsidRPr="0069510A" w:rsidRDefault="00F15318" w:rsidP="00F153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10A">
        <w:rPr>
          <w:rFonts w:ascii="Times New Roman" w:hAnsi="Times New Roman" w:cs="Times New Roman"/>
          <w:sz w:val="28"/>
          <w:szCs w:val="28"/>
        </w:rPr>
        <w:t>В муниципальной системе образования г. Рубцовска реализуются мероприятия регионального проекта «Патриотическое воспитание граждан Российской Федерации»:</w:t>
      </w:r>
    </w:p>
    <w:p w14:paraId="156040DA" w14:textId="77777777" w:rsidR="00FE570D" w:rsidRPr="0069510A" w:rsidRDefault="00241443" w:rsidP="00FE57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69510A">
        <w:rPr>
          <w:rFonts w:ascii="Times New Roman" w:hAnsi="Times New Roman" w:cs="Times New Roman"/>
          <w:color w:val="222222"/>
          <w:sz w:val="28"/>
          <w:szCs w:val="28"/>
        </w:rPr>
        <w:t>У</w:t>
      </w:r>
      <w:r w:rsidR="00F15318" w:rsidRPr="0069510A">
        <w:rPr>
          <w:rFonts w:ascii="Times New Roman" w:hAnsi="Times New Roman" w:cs="Times New Roman"/>
          <w:color w:val="222222"/>
          <w:sz w:val="28"/>
          <w:szCs w:val="28"/>
        </w:rPr>
        <w:t xml:space="preserve"> 80</w:t>
      </w:r>
      <w:r w:rsidRPr="0069510A">
        <w:rPr>
          <w:rFonts w:ascii="Times New Roman" w:hAnsi="Times New Roman" w:cs="Times New Roman"/>
          <w:color w:val="222222"/>
          <w:sz w:val="28"/>
          <w:szCs w:val="28"/>
        </w:rPr>
        <w:t>% школ</w:t>
      </w:r>
      <w:r w:rsidR="00F15318" w:rsidRPr="0069510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FE570D" w:rsidRPr="0069510A">
        <w:rPr>
          <w:rFonts w:ascii="Times New Roman" w:hAnsi="Times New Roman" w:cs="Times New Roman"/>
          <w:color w:val="222222"/>
          <w:sz w:val="28"/>
          <w:szCs w:val="28"/>
        </w:rPr>
        <w:t>города внедрены программы воспитания учащихся.</w:t>
      </w:r>
      <w:r w:rsidR="00F15318" w:rsidRPr="0069510A">
        <w:t xml:space="preserve"> </w:t>
      </w:r>
      <w:r w:rsidR="00F15318" w:rsidRPr="0069510A">
        <w:rPr>
          <w:rFonts w:ascii="Times New Roman" w:hAnsi="Times New Roman" w:cs="Times New Roman"/>
          <w:color w:val="222222"/>
          <w:sz w:val="28"/>
          <w:szCs w:val="28"/>
        </w:rPr>
        <w:t>Программы патриотического воспитания учащихся реализуются во время учебного процесса, при проведении внеклассных мероприятий, в традициях, сложившихся в школе, в окружающем социуме школы.</w:t>
      </w:r>
      <w:r w:rsidR="00FE570D" w:rsidRPr="0069510A">
        <w:rPr>
          <w:rFonts w:ascii="Times New Roman" w:hAnsi="Times New Roman" w:cs="Times New Roman"/>
          <w:color w:val="222222"/>
          <w:sz w:val="28"/>
          <w:szCs w:val="28"/>
        </w:rPr>
        <w:t xml:space="preserve">  В разработке программ принимали участие советы обучающихся, советы родителей. Реализация мероприятий осуществляется в соответствии с календарным планом воспитательной работы</w:t>
      </w:r>
    </w:p>
    <w:p w14:paraId="28A4A86A" w14:textId="77777777" w:rsidR="00FE570D" w:rsidRPr="0069510A" w:rsidRDefault="00FE570D" w:rsidP="00FE57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69510A">
        <w:rPr>
          <w:rFonts w:ascii="Times New Roman" w:hAnsi="Times New Roman" w:cs="Times New Roman"/>
          <w:color w:val="222222"/>
          <w:sz w:val="28"/>
          <w:szCs w:val="28"/>
        </w:rPr>
        <w:t>Гражданско- патриотическое воспитание – один из ключевых моментов в воспитательной работе 2023 года.</w:t>
      </w:r>
      <w:r w:rsidR="00F957B3" w:rsidRPr="0069510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69510A">
        <w:rPr>
          <w:rFonts w:ascii="Times New Roman" w:hAnsi="Times New Roman" w:cs="Times New Roman"/>
          <w:color w:val="222222"/>
          <w:sz w:val="28"/>
          <w:szCs w:val="28"/>
        </w:rPr>
        <w:t>В школах реализуются внеурочные занятия «Разговор о важном». Целью этих занятий является формирование у школьников любви к Родине, патриотизма и гордости за свою Родину. В расписание уроков «Разговор о важном» включен во всех школах.</w:t>
      </w:r>
    </w:p>
    <w:p w14:paraId="4FDDAD58" w14:textId="77777777" w:rsidR="00872717" w:rsidRPr="0069510A" w:rsidRDefault="00FE570D" w:rsidP="004429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10A">
        <w:rPr>
          <w:rFonts w:ascii="Times New Roman" w:hAnsi="Times New Roman" w:cs="Times New Roman"/>
          <w:color w:val="222222"/>
          <w:sz w:val="28"/>
          <w:szCs w:val="28"/>
        </w:rPr>
        <w:t>Патриотическим ритуалом (по понедельникам и пятницам) стало поднятие и спуск флага РФ, исполнение Государственного гимна РФ. Все школы обеспечены флагами, флагштоками</w:t>
      </w:r>
      <w:r w:rsidR="00442998" w:rsidRPr="0069510A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872717" w:rsidRPr="00695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64FE3B6" w14:textId="77777777" w:rsidR="00FE570D" w:rsidRPr="0069510A" w:rsidRDefault="00872717" w:rsidP="0044299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695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570D" w:rsidRPr="0069510A">
        <w:rPr>
          <w:rFonts w:ascii="Times New Roman" w:hAnsi="Times New Roman" w:cs="Times New Roman"/>
          <w:color w:val="222222"/>
          <w:sz w:val="28"/>
          <w:szCs w:val="28"/>
        </w:rPr>
        <w:t>Созданы знаменные группы. Церемония поднятия и спуска флага РФ проводится в соответствии со стандартом.</w:t>
      </w:r>
      <w:r w:rsidRPr="00695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998" w:rsidRPr="0069510A">
        <w:rPr>
          <w:rFonts w:ascii="Times New Roman" w:eastAsia="Times New Roman" w:hAnsi="Times New Roman" w:cs="Times New Roman"/>
          <w:sz w:val="28"/>
          <w:szCs w:val="28"/>
        </w:rPr>
        <w:t>Общеобразовательными</w:t>
      </w:r>
      <w:r w:rsidRPr="0069510A">
        <w:rPr>
          <w:rFonts w:ascii="Times New Roman" w:eastAsia="Times New Roman" w:hAnsi="Times New Roman" w:cs="Times New Roman"/>
          <w:sz w:val="28"/>
          <w:szCs w:val="28"/>
        </w:rPr>
        <w:t xml:space="preserve"> учреждениями города Рубцовска </w:t>
      </w:r>
      <w:r w:rsidR="00F957B3" w:rsidRPr="0069510A">
        <w:rPr>
          <w:rFonts w:ascii="Times New Roman" w:eastAsia="Times New Roman" w:hAnsi="Times New Roman" w:cs="Times New Roman"/>
          <w:sz w:val="28"/>
          <w:szCs w:val="28"/>
        </w:rPr>
        <w:t xml:space="preserve">были </w:t>
      </w:r>
      <w:r w:rsidRPr="0069510A">
        <w:rPr>
          <w:rFonts w:ascii="Times New Roman" w:eastAsia="Times New Roman" w:hAnsi="Times New Roman" w:cs="Times New Roman"/>
          <w:sz w:val="28"/>
          <w:szCs w:val="28"/>
        </w:rPr>
        <w:t>получены комплекты государственной символики Российской Федерации на сумму 996 929,81 рублей.</w:t>
      </w:r>
    </w:p>
    <w:p w14:paraId="41DF6F52" w14:textId="77777777" w:rsidR="00FE570D" w:rsidRPr="0069510A" w:rsidRDefault="00FE570D" w:rsidP="00FE570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951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Еще одна традиция нашего города – это </w:t>
      </w:r>
      <w:r w:rsidRPr="0069510A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>церемония вручения</w:t>
      </w:r>
      <w:r w:rsidRPr="0069510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 первых паспортов 14-летним гражданам России. К данной церемонии в рамках акции «Мы - граждане России» в 2023 году присоединилось и Российское движение детей и молодежи «Движение Первых»</w:t>
      </w:r>
      <w:r w:rsidR="00F957B3" w:rsidRPr="0069510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(далее – РДДМ)</w:t>
      </w:r>
      <w:r w:rsidRPr="0069510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.  </w:t>
      </w:r>
    </w:p>
    <w:p w14:paraId="33BE6B17" w14:textId="77777777" w:rsidR="00FE570D" w:rsidRPr="0069510A" w:rsidRDefault="00FE570D" w:rsidP="00FE570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510A">
        <w:rPr>
          <w:rFonts w:ascii="Times New Roman" w:eastAsiaTheme="minorHAnsi" w:hAnsi="Times New Roman" w:cs="Times New Roman"/>
          <w:sz w:val="28"/>
          <w:szCs w:val="28"/>
          <w:lang w:eastAsia="en-US"/>
        </w:rPr>
        <w:t>В каждой школе функционирует штаб воспитательной работы</w:t>
      </w:r>
      <w:r w:rsidR="00442998" w:rsidRPr="0069510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B1F2414" w14:textId="77777777" w:rsidR="00FE570D" w:rsidRPr="0069510A" w:rsidRDefault="00FE570D" w:rsidP="0045187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9510A">
        <w:rPr>
          <w:rFonts w:ascii="Times New Roman" w:eastAsiaTheme="minorHAnsi" w:hAnsi="Times New Roman" w:cs="Times New Roman"/>
          <w:sz w:val="28"/>
          <w:szCs w:val="28"/>
        </w:rPr>
        <w:t>В 10 общеобразовательных учреждениях функционируют центры детских инициатив.</w:t>
      </w:r>
      <w:r w:rsidRPr="006951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Образовательными учреждениями г. Рубцовска реализовано 39 федеральных концепций, в рамках которых были организованы Дни единых действий. Охват несовершеннолетних мероприятиями федеральных концепций составляет 14096</w:t>
      </w:r>
      <w:r w:rsidR="00F957B3" w:rsidRPr="006951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чел.</w:t>
      </w:r>
      <w:r w:rsidRPr="0069510A">
        <w:rPr>
          <w:rFonts w:ascii="Times New Roman" w:eastAsiaTheme="minorHAnsi" w:hAnsi="Times New Roman" w:cs="Times New Roman"/>
          <w:sz w:val="28"/>
          <w:szCs w:val="28"/>
          <w:lang w:eastAsia="en-US"/>
        </w:rPr>
        <w:t>, из них 198 несовершеннолетних, состоящих на различных видах учета.</w:t>
      </w:r>
    </w:p>
    <w:p w14:paraId="64B7DB1F" w14:textId="77777777" w:rsidR="00872717" w:rsidRPr="0069510A" w:rsidRDefault="00FE570D" w:rsidP="004518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10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Советниками по воспитанию г. Рубцовска успешно транслируется федеральный проект социальной активности обучающихся начальных классов «Орлята России», в который вошли уже 689 обучающихся из 8</w:t>
      </w:r>
      <w:r w:rsidR="00872717" w:rsidRPr="006951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общеобразовательных учреждений.</w:t>
      </w:r>
      <w:r w:rsidR="00872717" w:rsidRPr="0069510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872717" w:rsidRPr="00695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 национального проекта «Образование» отражены в бюджете города Рубцовска по муниципальной программе «Развитие муниципальной системы образования города Рубцовска»,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 В рамках реализации национального проекта «Образование» на 2023 год </w:t>
      </w:r>
      <w:r w:rsidR="00F957B3" w:rsidRPr="0069510A">
        <w:rPr>
          <w:rFonts w:ascii="Times New Roman" w:eastAsia="Times New Roman" w:hAnsi="Times New Roman" w:cs="Times New Roman"/>
          <w:color w:val="000000"/>
          <w:sz w:val="28"/>
          <w:szCs w:val="28"/>
        </w:rPr>
        <w:t>израсходовано</w:t>
      </w:r>
      <w:r w:rsidR="00872717" w:rsidRPr="00695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3856,2 тыс. руб</w:t>
      </w:r>
      <w:r w:rsidR="00F957B3" w:rsidRPr="0069510A"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 w:rsidR="00872717" w:rsidRPr="00695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7C5E1584" w14:textId="77777777" w:rsidR="00FE570D" w:rsidRPr="0069510A" w:rsidRDefault="00FE570D" w:rsidP="00F95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10A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территории города Рубцовска зарегистрировано 14 первичных отделений</w:t>
      </w:r>
      <w:r w:rsidRPr="006951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РДДМ «Движение Первых»</w:t>
      </w:r>
      <w:r w:rsidRPr="006951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69510A">
        <w:rPr>
          <w:rFonts w:ascii="Times New Roman" w:hAnsi="Times New Roman" w:cs="Times New Roman"/>
          <w:sz w:val="28"/>
          <w:szCs w:val="28"/>
        </w:rPr>
        <w:t xml:space="preserve">В рамках деятельности движения дети разных возрастов участвовали в различных мероприятиях, </w:t>
      </w:r>
      <w:r w:rsidRPr="0069510A">
        <w:rPr>
          <w:rFonts w:ascii="Times New Roman" w:hAnsi="Times New Roman" w:cs="Times New Roman"/>
          <w:color w:val="222222"/>
          <w:sz w:val="28"/>
          <w:szCs w:val="28"/>
        </w:rPr>
        <w:t>оказывали помощь в проведении конкурсов, акций, участвовали в мероприятиях, посвященных Дню Победы, отправлялись в социальные и экологические рейды и десанты, вели блоги и сообщества в социальных сетях.</w:t>
      </w:r>
      <w:r w:rsidR="00F957B3" w:rsidRPr="0069510A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69510A">
        <w:rPr>
          <w:rFonts w:ascii="Times New Roman" w:hAnsi="Times New Roman" w:cs="Times New Roman"/>
          <w:sz w:val="28"/>
          <w:szCs w:val="28"/>
        </w:rPr>
        <w:t>В 2023 году образовательные организации города принимали активное участие в патриотических акциях, в том числе в поддержку российских военнослужащих.</w:t>
      </w:r>
    </w:p>
    <w:p w14:paraId="406C6050" w14:textId="77777777" w:rsidR="00FE570D" w:rsidRPr="0069510A" w:rsidRDefault="00FE570D" w:rsidP="0045187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510A">
        <w:rPr>
          <w:rFonts w:ascii="Times New Roman" w:hAnsi="Times New Roman" w:cs="Times New Roman"/>
          <w:sz w:val="28"/>
          <w:szCs w:val="28"/>
        </w:rPr>
        <w:t>В рамках федерального проекта «Успех каждого ребенка» 87</w:t>
      </w:r>
      <w:r w:rsidR="00F957B3" w:rsidRPr="0069510A">
        <w:rPr>
          <w:rFonts w:ascii="Times New Roman" w:hAnsi="Times New Roman" w:cs="Times New Roman"/>
          <w:sz w:val="28"/>
          <w:szCs w:val="28"/>
        </w:rPr>
        <w:t>35</w:t>
      </w:r>
      <w:r w:rsidRPr="0069510A">
        <w:rPr>
          <w:rFonts w:ascii="Times New Roman" w:hAnsi="Times New Roman" w:cs="Times New Roman"/>
          <w:sz w:val="28"/>
          <w:szCs w:val="28"/>
        </w:rPr>
        <w:t xml:space="preserve"> школьников, обучающихся по программам начального, основного и среднего общего образования, приняли участие в проекте онлайн-уроков «</w:t>
      </w:r>
      <w:proofErr w:type="spellStart"/>
      <w:r w:rsidRPr="0069510A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69510A">
        <w:rPr>
          <w:rFonts w:ascii="Times New Roman" w:hAnsi="Times New Roman" w:cs="Times New Roman"/>
          <w:sz w:val="28"/>
          <w:szCs w:val="28"/>
        </w:rPr>
        <w:t>», 5901 обучающийся – во Всероссийской акции онлайн-уроков «Урок цифры».</w:t>
      </w:r>
      <w:r w:rsidRPr="006951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обучающиеся 6-11-х классов в 2023 году проходит Всероссийский профориентационный проект «Билет в будущее».</w:t>
      </w:r>
    </w:p>
    <w:p w14:paraId="18B7C48B" w14:textId="77777777" w:rsidR="00FE570D" w:rsidRPr="0069510A" w:rsidRDefault="00FE570D" w:rsidP="00451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10A">
        <w:rPr>
          <w:rFonts w:ascii="Times New Roman" w:hAnsi="Times New Roman" w:cs="Times New Roman"/>
          <w:sz w:val="28"/>
          <w:szCs w:val="28"/>
        </w:rPr>
        <w:t>Рубцовск является активным участником Всероссийского конкурса личностного и профессионального роста старшеклассников «Большая перемена».</w:t>
      </w:r>
    </w:p>
    <w:p w14:paraId="5CFBB60D" w14:textId="77777777" w:rsidR="00FE570D" w:rsidRPr="0069510A" w:rsidRDefault="00FE570D" w:rsidP="00451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10A">
        <w:rPr>
          <w:rFonts w:ascii="Times New Roman" w:hAnsi="Times New Roman" w:cs="Times New Roman"/>
          <w:sz w:val="28"/>
          <w:szCs w:val="28"/>
        </w:rPr>
        <w:t>В 2023 победителем Всероссийского конкурса «Большая перемена». стала ученица 11 класса лицея «Эрудит» Виктория Клочкова. Она получила премию в размере одного миллиона рублей и дополнительные баллы к портфолио достижений при поступлении в ВУЗы.</w:t>
      </w:r>
    </w:p>
    <w:p w14:paraId="3F83FB59" w14:textId="77777777" w:rsidR="00FE570D" w:rsidRPr="0069510A" w:rsidRDefault="00FE570D" w:rsidP="00451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10A">
        <w:rPr>
          <w:rFonts w:ascii="Times New Roman" w:hAnsi="Times New Roman" w:cs="Times New Roman"/>
          <w:sz w:val="28"/>
          <w:szCs w:val="28"/>
        </w:rPr>
        <w:t>Все общеобразовательные организации Рубцовска создали аккаунты на платформе «</w:t>
      </w:r>
      <w:proofErr w:type="spellStart"/>
      <w:r w:rsidRPr="0069510A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69510A">
        <w:rPr>
          <w:rFonts w:ascii="Times New Roman" w:hAnsi="Times New Roman" w:cs="Times New Roman"/>
          <w:sz w:val="28"/>
          <w:szCs w:val="28"/>
        </w:rPr>
        <w:t>» и переводят рабочие, учебные чаты в VK Мессенджер. Все рабочие совещания, селекторы федеральные и региональные, онлайн-мероприятия в режиме ВКС проходят теперь не только в ВК трансляциях, но и в «</w:t>
      </w:r>
      <w:proofErr w:type="spellStart"/>
      <w:r w:rsidRPr="0069510A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69510A">
        <w:rPr>
          <w:rFonts w:ascii="Times New Roman" w:hAnsi="Times New Roman" w:cs="Times New Roman"/>
          <w:sz w:val="28"/>
          <w:szCs w:val="28"/>
        </w:rPr>
        <w:t>».</w:t>
      </w:r>
    </w:p>
    <w:p w14:paraId="454E4B04" w14:textId="77777777" w:rsidR="00FE570D" w:rsidRPr="0069510A" w:rsidRDefault="00FE570D" w:rsidP="00FE5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10A">
        <w:rPr>
          <w:rFonts w:ascii="Times New Roman" w:hAnsi="Times New Roman" w:cs="Times New Roman"/>
          <w:sz w:val="28"/>
          <w:szCs w:val="28"/>
        </w:rPr>
        <w:t>Во всех муниципальных бюджетных общеобразовательных учреждениях в рамках поручения президента РФ созданы школьные театры и школьные спортивные клубы, в 16 ОУ созданы школьные музеи патриотической и краеведческой направленности.</w:t>
      </w:r>
    </w:p>
    <w:p w14:paraId="67A0AF71" w14:textId="77777777" w:rsidR="00FE570D" w:rsidRPr="0069510A" w:rsidRDefault="00FE570D" w:rsidP="00FE570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51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Общая численность детей, охваченных услугами дополнительного образования в муниципальных образовательных организациях за счет бюджетного </w:t>
      </w:r>
      <w:r w:rsidR="00F957B3" w:rsidRPr="0069510A">
        <w:rPr>
          <w:rFonts w:ascii="Times New Roman" w:eastAsiaTheme="minorHAnsi" w:hAnsi="Times New Roman" w:cs="Times New Roman"/>
          <w:sz w:val="28"/>
          <w:szCs w:val="28"/>
          <w:lang w:eastAsia="en-US"/>
        </w:rPr>
        <w:t>финансиро</w:t>
      </w:r>
      <w:r w:rsidRPr="006951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вания, составляет 16672 ребёнка, что составляет  </w:t>
      </w:r>
      <w:r w:rsidRPr="0069510A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83% от общей численности детей в возрасте от 5 до 18 лет. </w:t>
      </w:r>
    </w:p>
    <w:p w14:paraId="1A777DD6" w14:textId="77777777" w:rsidR="00FE570D" w:rsidRPr="0069510A" w:rsidRDefault="00FE570D" w:rsidP="00FE5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10A">
        <w:rPr>
          <w:rFonts w:ascii="Times New Roman" w:hAnsi="Times New Roman" w:cs="Times New Roman"/>
          <w:sz w:val="28"/>
          <w:szCs w:val="28"/>
        </w:rPr>
        <w:lastRenderedPageBreak/>
        <w:t>В муниципальной системе образования созданы условия, которые позволяют осуществлять обучение, воспитание детей с ограниченными возможностями здоровья, в том числе детей-инвалидов. В основу работы с детьми ОВЗ положены рекомендации специалистов службы психолого-педагогического и медико-социального сопровождения, уровень развития и возможности детей.</w:t>
      </w:r>
    </w:p>
    <w:p w14:paraId="752330EA" w14:textId="77777777" w:rsidR="00FE570D" w:rsidRPr="0069510A" w:rsidRDefault="00FE570D" w:rsidP="00FE570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10A">
        <w:rPr>
          <w:rFonts w:ascii="Times New Roman" w:hAnsi="Times New Roman" w:cs="Times New Roman"/>
          <w:sz w:val="28"/>
          <w:szCs w:val="28"/>
        </w:rPr>
        <w:t>Образовательная и консультативно-диагностическая деятельность по обеспечению психолого-педагогического сопровождения детей с ограниченными возможностями здоровья выполнена на 100 %.</w:t>
      </w:r>
    </w:p>
    <w:p w14:paraId="6218675C" w14:textId="77777777" w:rsidR="00FE570D" w:rsidRPr="0069510A" w:rsidRDefault="00FE570D" w:rsidP="00FE570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9510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рамках диагностической и экспертной деятельности за 2023 год специалистами </w:t>
      </w:r>
      <w:r w:rsidRPr="0069510A">
        <w:rPr>
          <w:rFonts w:ascii="Times New Roman" w:hAnsi="Times New Roman" w:cs="Times New Roman"/>
          <w:sz w:val="28"/>
          <w:szCs w:val="28"/>
        </w:rPr>
        <w:t>МБУ ЦППМСП «Центр диагностики и консультирования»</w:t>
      </w:r>
      <w:r w:rsidRPr="0069510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 психолого-медико-педагогической комиссии обследовано 859 детей. </w:t>
      </w:r>
    </w:p>
    <w:p w14:paraId="5D42130E" w14:textId="77777777" w:rsidR="00FE570D" w:rsidRPr="0069510A" w:rsidRDefault="00FE570D" w:rsidP="00D646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10A">
        <w:rPr>
          <w:rFonts w:ascii="Times New Roman" w:hAnsi="Times New Roman" w:cs="Times New Roman"/>
          <w:sz w:val="28"/>
          <w:szCs w:val="28"/>
        </w:rPr>
        <w:t>Охват обучающихся горячим питанием составля</w:t>
      </w:r>
      <w:r w:rsidR="00530A06" w:rsidRPr="0069510A">
        <w:rPr>
          <w:rFonts w:ascii="Times New Roman" w:hAnsi="Times New Roman" w:cs="Times New Roman"/>
          <w:sz w:val="28"/>
          <w:szCs w:val="28"/>
        </w:rPr>
        <w:t>л</w:t>
      </w:r>
      <w:r w:rsidR="00241443" w:rsidRPr="0069510A">
        <w:rPr>
          <w:rFonts w:ascii="Times New Roman" w:hAnsi="Times New Roman" w:cs="Times New Roman"/>
          <w:sz w:val="28"/>
          <w:szCs w:val="28"/>
        </w:rPr>
        <w:t xml:space="preserve"> 74</w:t>
      </w:r>
      <w:r w:rsidRPr="0069510A">
        <w:rPr>
          <w:rFonts w:ascii="Times New Roman" w:hAnsi="Times New Roman" w:cs="Times New Roman"/>
          <w:sz w:val="28"/>
          <w:szCs w:val="28"/>
        </w:rPr>
        <w:t xml:space="preserve"> % </w:t>
      </w:r>
      <w:r w:rsidR="00D646D7" w:rsidRPr="0069510A">
        <w:rPr>
          <w:rFonts w:ascii="Times New Roman" w:hAnsi="Times New Roman" w:cs="Times New Roman"/>
          <w:sz w:val="28"/>
          <w:szCs w:val="28"/>
        </w:rPr>
        <w:t>(10899 детей)</w:t>
      </w:r>
      <w:r w:rsidR="00530A06" w:rsidRPr="0069510A">
        <w:rPr>
          <w:rFonts w:ascii="Times New Roman" w:hAnsi="Times New Roman" w:cs="Times New Roman"/>
          <w:sz w:val="28"/>
          <w:szCs w:val="28"/>
        </w:rPr>
        <w:t>,</w:t>
      </w:r>
      <w:r w:rsidR="00D646D7" w:rsidRPr="0069510A">
        <w:rPr>
          <w:rFonts w:ascii="Times New Roman" w:hAnsi="Times New Roman" w:cs="Times New Roman"/>
          <w:sz w:val="28"/>
          <w:szCs w:val="28"/>
        </w:rPr>
        <w:t xml:space="preserve"> 518 детей из малообеспеченных</w:t>
      </w:r>
      <w:r w:rsidRPr="0069510A">
        <w:rPr>
          <w:rFonts w:ascii="Times New Roman" w:hAnsi="Times New Roman" w:cs="Times New Roman"/>
          <w:sz w:val="28"/>
          <w:szCs w:val="28"/>
        </w:rPr>
        <w:t xml:space="preserve"> семей (100 %) </w:t>
      </w:r>
      <w:r w:rsidR="00530A06" w:rsidRPr="0069510A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69510A">
        <w:rPr>
          <w:rFonts w:ascii="Times New Roman" w:hAnsi="Times New Roman" w:cs="Times New Roman"/>
          <w:sz w:val="28"/>
          <w:szCs w:val="28"/>
        </w:rPr>
        <w:t xml:space="preserve">охвачены льготным горячим питанием. </w:t>
      </w:r>
      <w:r w:rsidR="00D646D7" w:rsidRPr="0069510A">
        <w:rPr>
          <w:rFonts w:ascii="Times New Roman" w:hAnsi="Times New Roman" w:cs="Times New Roman"/>
          <w:sz w:val="28"/>
          <w:szCs w:val="28"/>
        </w:rPr>
        <w:t>Б</w:t>
      </w:r>
      <w:r w:rsidRPr="0069510A">
        <w:rPr>
          <w:rFonts w:ascii="Times New Roman" w:hAnsi="Times New Roman" w:cs="Times New Roman"/>
          <w:sz w:val="28"/>
          <w:szCs w:val="28"/>
        </w:rPr>
        <w:t>еспла</w:t>
      </w:r>
      <w:r w:rsidR="00D646D7" w:rsidRPr="0069510A">
        <w:rPr>
          <w:rFonts w:ascii="Times New Roman" w:hAnsi="Times New Roman" w:cs="Times New Roman"/>
          <w:sz w:val="28"/>
          <w:szCs w:val="28"/>
        </w:rPr>
        <w:t xml:space="preserve">тное питание </w:t>
      </w:r>
      <w:r w:rsidR="00530A06" w:rsidRPr="0069510A">
        <w:rPr>
          <w:rFonts w:ascii="Times New Roman" w:hAnsi="Times New Roman" w:cs="Times New Roman"/>
          <w:sz w:val="28"/>
          <w:szCs w:val="28"/>
        </w:rPr>
        <w:t xml:space="preserve">было </w:t>
      </w:r>
      <w:r w:rsidR="00D646D7" w:rsidRPr="0069510A">
        <w:rPr>
          <w:rFonts w:ascii="Times New Roman" w:hAnsi="Times New Roman" w:cs="Times New Roman"/>
          <w:sz w:val="28"/>
          <w:szCs w:val="28"/>
        </w:rPr>
        <w:t>организовано для 160</w:t>
      </w:r>
      <w:r w:rsidRPr="0069510A">
        <w:rPr>
          <w:rFonts w:ascii="Times New Roman" w:hAnsi="Times New Roman" w:cs="Times New Roman"/>
          <w:sz w:val="28"/>
          <w:szCs w:val="28"/>
        </w:rPr>
        <w:t xml:space="preserve"> учащихся с </w:t>
      </w:r>
      <w:r w:rsidR="00D646D7" w:rsidRPr="0069510A">
        <w:rPr>
          <w:rFonts w:ascii="Times New Roman" w:hAnsi="Times New Roman" w:cs="Times New Roman"/>
          <w:sz w:val="28"/>
          <w:szCs w:val="28"/>
        </w:rPr>
        <w:t xml:space="preserve">ОВЗ. </w:t>
      </w:r>
    </w:p>
    <w:p w14:paraId="4AE1E9BC" w14:textId="77777777" w:rsidR="00FE570D" w:rsidRPr="0069510A" w:rsidRDefault="00FE570D" w:rsidP="00FE5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10A">
        <w:rPr>
          <w:rFonts w:ascii="Times New Roman" w:hAnsi="Times New Roman" w:cs="Times New Roman"/>
          <w:sz w:val="28"/>
          <w:szCs w:val="28"/>
        </w:rPr>
        <w:t xml:space="preserve">Всеми видами отдыха, оздоровления и занятости в летний период </w:t>
      </w:r>
      <w:r w:rsidR="00530A06" w:rsidRPr="0069510A">
        <w:rPr>
          <w:rFonts w:ascii="Times New Roman" w:hAnsi="Times New Roman" w:cs="Times New Roman"/>
          <w:sz w:val="28"/>
          <w:szCs w:val="28"/>
        </w:rPr>
        <w:t xml:space="preserve">       </w:t>
      </w:r>
      <w:r w:rsidRPr="0069510A">
        <w:rPr>
          <w:rFonts w:ascii="Times New Roman" w:hAnsi="Times New Roman" w:cs="Times New Roman"/>
          <w:sz w:val="28"/>
          <w:szCs w:val="28"/>
        </w:rPr>
        <w:t xml:space="preserve">2023 года </w:t>
      </w:r>
      <w:r w:rsidR="00530A06" w:rsidRPr="0069510A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69510A">
        <w:rPr>
          <w:rFonts w:ascii="Times New Roman" w:hAnsi="Times New Roman" w:cs="Times New Roman"/>
          <w:sz w:val="28"/>
          <w:szCs w:val="28"/>
        </w:rPr>
        <w:t>охвачено 13998 детей с первого по десятый класс, что составляет 96,6% от всех обучающихся города Рубцовска.</w:t>
      </w:r>
    </w:p>
    <w:p w14:paraId="57D0AF7B" w14:textId="77777777" w:rsidR="00FE570D" w:rsidRPr="0069510A" w:rsidRDefault="00FE570D" w:rsidP="00FE5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10A">
        <w:rPr>
          <w:rFonts w:ascii="Times New Roman" w:hAnsi="Times New Roman" w:cs="Times New Roman"/>
          <w:sz w:val="28"/>
          <w:szCs w:val="28"/>
        </w:rPr>
        <w:t>Функционировали два муниципальных загородных лагеря: ДОЛ «Салют» и ДОЛ «им. Г.С. Титова».  Стоимость путевки составляла 26500 рублей.</w:t>
      </w:r>
      <w:r w:rsidR="00530A06" w:rsidRPr="0069510A">
        <w:rPr>
          <w:rFonts w:ascii="Times New Roman" w:hAnsi="Times New Roman" w:cs="Times New Roman"/>
          <w:sz w:val="28"/>
          <w:szCs w:val="28"/>
        </w:rPr>
        <w:t xml:space="preserve"> </w:t>
      </w:r>
      <w:r w:rsidRPr="0069510A">
        <w:rPr>
          <w:rFonts w:ascii="Times New Roman" w:hAnsi="Times New Roman" w:cs="Times New Roman"/>
          <w:sz w:val="28"/>
          <w:szCs w:val="28"/>
        </w:rPr>
        <w:t xml:space="preserve">За летний период в муниципальных лагерях оздоровилось 845 человек, в том числе дети города Рубцовска 736 человек. </w:t>
      </w:r>
    </w:p>
    <w:p w14:paraId="7BE8E7E2" w14:textId="77777777" w:rsidR="00FE570D" w:rsidRPr="0069510A" w:rsidRDefault="00FE570D" w:rsidP="00FE5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10A">
        <w:rPr>
          <w:rFonts w:ascii="Times New Roman" w:hAnsi="Times New Roman" w:cs="Times New Roman"/>
          <w:sz w:val="28"/>
          <w:szCs w:val="28"/>
        </w:rPr>
        <w:t xml:space="preserve">В других лагерях Алтайского края </w:t>
      </w:r>
      <w:r w:rsidR="00530A06" w:rsidRPr="0069510A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69510A">
        <w:rPr>
          <w:rFonts w:ascii="Times New Roman" w:hAnsi="Times New Roman" w:cs="Times New Roman"/>
          <w:sz w:val="28"/>
          <w:szCs w:val="28"/>
        </w:rPr>
        <w:t>оздоровлено 999 детей города Рубцовска.</w:t>
      </w:r>
    </w:p>
    <w:p w14:paraId="3114C004" w14:textId="77777777" w:rsidR="00FE570D" w:rsidRPr="0069510A" w:rsidRDefault="00FE570D" w:rsidP="00FE5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10A">
        <w:rPr>
          <w:rFonts w:ascii="Times New Roman" w:hAnsi="Times New Roman" w:cs="Times New Roman"/>
          <w:sz w:val="28"/>
          <w:szCs w:val="28"/>
        </w:rPr>
        <w:t xml:space="preserve">Всего за летний период в загородных оздоровительных лагерях Алтайского края </w:t>
      </w:r>
      <w:r w:rsidR="00530A06" w:rsidRPr="0069510A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69510A">
        <w:rPr>
          <w:rFonts w:ascii="Times New Roman" w:hAnsi="Times New Roman" w:cs="Times New Roman"/>
          <w:sz w:val="28"/>
          <w:szCs w:val="28"/>
        </w:rPr>
        <w:t>оздоровлено 1735 человек.</w:t>
      </w:r>
    </w:p>
    <w:p w14:paraId="04171720" w14:textId="77777777" w:rsidR="00FE570D" w:rsidRPr="0069510A" w:rsidRDefault="00FE570D" w:rsidP="00FE5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10A">
        <w:rPr>
          <w:rFonts w:ascii="Times New Roman" w:hAnsi="Times New Roman" w:cs="Times New Roman"/>
          <w:sz w:val="28"/>
          <w:szCs w:val="28"/>
        </w:rPr>
        <w:t>В лагерях с дневным пребыванием детей в 12 муниципальных общеобразовательных организациях отдохнуло 763 ребенка. Стоимость путевки составляла 3780 рублей.</w:t>
      </w:r>
    </w:p>
    <w:p w14:paraId="04DEC68C" w14:textId="77777777" w:rsidR="00FE570D" w:rsidRPr="0069510A" w:rsidRDefault="00FE570D" w:rsidP="00FE5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10A">
        <w:rPr>
          <w:rFonts w:ascii="Times New Roman" w:hAnsi="Times New Roman" w:cs="Times New Roman"/>
          <w:noProof/>
          <w:sz w:val="28"/>
          <w:szCs w:val="28"/>
        </w:rPr>
        <w:t>В муниципальные образовательные организации города Рубцовска были временно трудоустройстроены  318 человек несовершеннолетних граждан в возрасте от 14 до 18 лет.</w:t>
      </w:r>
    </w:p>
    <w:p w14:paraId="7173AADE" w14:textId="77777777" w:rsidR="00FE570D" w:rsidRPr="0069510A" w:rsidRDefault="00FE570D" w:rsidP="00FE57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10A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27 июня 2022 года № 401 2023 год был объявлен Годом педагога и наставника.</w:t>
      </w:r>
    </w:p>
    <w:p w14:paraId="7D6F07D2" w14:textId="77777777" w:rsidR="00FE570D" w:rsidRPr="0069510A" w:rsidRDefault="00FE570D" w:rsidP="00FE57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69510A">
        <w:rPr>
          <w:rFonts w:ascii="Times New Roman" w:hAnsi="Times New Roman" w:cs="Times New Roman"/>
          <w:color w:val="222222"/>
          <w:sz w:val="28"/>
          <w:szCs w:val="28"/>
        </w:rPr>
        <w:t>В течение года образовательные учреждения проводили разнообразные мероприятия, направленные на профессиональное развитие педагогических работников, на привлечение к работе молодых педагогов, на развитие практики наставничества, культурно-массовые ме</w:t>
      </w:r>
      <w:r w:rsidR="00D646D7" w:rsidRPr="0069510A">
        <w:rPr>
          <w:rFonts w:ascii="Times New Roman" w:hAnsi="Times New Roman" w:cs="Times New Roman"/>
          <w:color w:val="222222"/>
          <w:sz w:val="28"/>
          <w:szCs w:val="28"/>
        </w:rPr>
        <w:t>роприятия и другие, что позволило увеличить численность учителей в возрасте до 35 лет, вовлеченных в различные формы поддержки и сопровождения в первые три года работы.</w:t>
      </w:r>
    </w:p>
    <w:p w14:paraId="278C0930" w14:textId="77777777" w:rsidR="00D646D7" w:rsidRPr="0069510A" w:rsidRDefault="00D646D7" w:rsidP="00D646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10A">
        <w:rPr>
          <w:rFonts w:ascii="Times New Roman" w:eastAsia="Times New Roman" w:hAnsi="Times New Roman" w:cs="Times New Roman"/>
          <w:sz w:val="28"/>
          <w:szCs w:val="28"/>
        </w:rPr>
        <w:t xml:space="preserve">В течение учебного года для поддержки педагогической инициативы, поиска инновационных методов обучения прошли конкурсы педагогического мастерства: «Учитель года», «Педагогический дебют», «Воспитатель года». Участие учителей и воспитателей в конкурсах и научных проектах определяет </w:t>
      </w:r>
      <w:r w:rsidRPr="0069510A">
        <w:rPr>
          <w:rFonts w:ascii="Times New Roman" w:eastAsia="Times New Roman" w:hAnsi="Times New Roman" w:cs="Times New Roman"/>
          <w:sz w:val="28"/>
          <w:szCs w:val="28"/>
        </w:rPr>
        <w:lastRenderedPageBreak/>
        <w:t>включенность педагогического сообщества муниципальной системы образования города в творческий процесс развития педагогических качеств, что в итоге имеет должное место в воспитании подрастающего поколения.</w:t>
      </w:r>
    </w:p>
    <w:p w14:paraId="424940B1" w14:textId="77777777" w:rsidR="00FE570D" w:rsidRPr="0069510A" w:rsidRDefault="00FE570D" w:rsidP="00FE5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10A">
        <w:rPr>
          <w:rFonts w:ascii="Times New Roman" w:hAnsi="Times New Roman" w:cs="Times New Roman"/>
          <w:sz w:val="28"/>
          <w:szCs w:val="28"/>
        </w:rPr>
        <w:t>Для повышения профессионального уровня руководители и педагогические работники прошли курсы повышения квалификации. На муниципальном уровне обеспечено методическое сопровождение образовательных учреждений. По данным электронного мониторинга, доля руководящих и педагогических работников дошкольных учреждений в городе Рубцовске, прошедших курсовую подготовку состав</w:t>
      </w:r>
      <w:r w:rsidR="00530A06" w:rsidRPr="0069510A">
        <w:rPr>
          <w:rFonts w:ascii="Times New Roman" w:hAnsi="Times New Roman" w:cs="Times New Roman"/>
          <w:sz w:val="28"/>
          <w:szCs w:val="28"/>
        </w:rPr>
        <w:t>и</w:t>
      </w:r>
      <w:r w:rsidRPr="0069510A">
        <w:rPr>
          <w:rFonts w:ascii="Times New Roman" w:hAnsi="Times New Roman" w:cs="Times New Roman"/>
          <w:sz w:val="28"/>
          <w:szCs w:val="28"/>
        </w:rPr>
        <w:t>л</w:t>
      </w:r>
      <w:r w:rsidR="00530A06" w:rsidRPr="0069510A">
        <w:rPr>
          <w:rFonts w:ascii="Times New Roman" w:hAnsi="Times New Roman" w:cs="Times New Roman"/>
          <w:sz w:val="28"/>
          <w:szCs w:val="28"/>
        </w:rPr>
        <w:t>а</w:t>
      </w:r>
      <w:r w:rsidRPr="0069510A">
        <w:rPr>
          <w:rFonts w:ascii="Times New Roman" w:hAnsi="Times New Roman" w:cs="Times New Roman"/>
          <w:sz w:val="28"/>
          <w:szCs w:val="28"/>
        </w:rPr>
        <w:t xml:space="preserve"> 98%</w:t>
      </w:r>
      <w:r w:rsidR="009A34FA" w:rsidRPr="0069510A">
        <w:rPr>
          <w:rFonts w:ascii="Times New Roman" w:hAnsi="Times New Roman" w:cs="Times New Roman"/>
          <w:sz w:val="28"/>
          <w:szCs w:val="28"/>
        </w:rPr>
        <w:t>.</w:t>
      </w:r>
      <w:r w:rsidRPr="006951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43A05E" w14:textId="77777777" w:rsidR="00FE570D" w:rsidRPr="0069510A" w:rsidRDefault="00FE570D" w:rsidP="00FE5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10A">
        <w:rPr>
          <w:rFonts w:ascii="Times New Roman" w:hAnsi="Times New Roman" w:cs="Times New Roman"/>
          <w:sz w:val="28"/>
          <w:szCs w:val="28"/>
        </w:rPr>
        <w:t xml:space="preserve">С целью привлечения и закрепления молодых специалистов в образовательные учреждения города </w:t>
      </w:r>
      <w:r w:rsidR="00530A06" w:rsidRPr="0069510A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69510A">
        <w:rPr>
          <w:rFonts w:ascii="Times New Roman" w:hAnsi="Times New Roman" w:cs="Times New Roman"/>
          <w:sz w:val="28"/>
          <w:szCs w:val="28"/>
        </w:rPr>
        <w:t xml:space="preserve">продолжена работа по заключению договоров на целевое обучение по наиболее востребованным специальностям. </w:t>
      </w:r>
    </w:p>
    <w:p w14:paraId="306BF65D" w14:textId="77777777" w:rsidR="00FE570D" w:rsidRPr="0069510A" w:rsidRDefault="00FE570D" w:rsidP="00FE5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10A">
        <w:rPr>
          <w:rFonts w:ascii="Times New Roman" w:hAnsi="Times New Roman" w:cs="Times New Roman"/>
          <w:sz w:val="28"/>
          <w:szCs w:val="28"/>
        </w:rPr>
        <w:t xml:space="preserve">Ежегодно образовательные учреждения </w:t>
      </w:r>
      <w:r w:rsidR="00241443" w:rsidRPr="0069510A">
        <w:rPr>
          <w:rFonts w:ascii="Times New Roman" w:hAnsi="Times New Roman" w:cs="Times New Roman"/>
          <w:sz w:val="28"/>
          <w:szCs w:val="28"/>
        </w:rPr>
        <w:t xml:space="preserve">г. Рубцовска </w:t>
      </w:r>
      <w:r w:rsidRPr="0069510A">
        <w:rPr>
          <w:rFonts w:ascii="Times New Roman" w:hAnsi="Times New Roman" w:cs="Times New Roman"/>
          <w:sz w:val="28"/>
          <w:szCs w:val="28"/>
        </w:rPr>
        <w:t>принимают участие в независимой оценке качества подготовки обучающихся по дополнительным общеобразовательным программам и его соответствия требованиям и ожиданиям потребителей образовательных услуг. В 2023 году в да</w:t>
      </w:r>
      <w:r w:rsidR="00241443" w:rsidRPr="0069510A">
        <w:rPr>
          <w:rFonts w:ascii="Times New Roman" w:hAnsi="Times New Roman" w:cs="Times New Roman"/>
          <w:sz w:val="28"/>
          <w:szCs w:val="28"/>
        </w:rPr>
        <w:t>нной процедуре приняли участие 4 организации дополнительного образования.</w:t>
      </w:r>
    </w:p>
    <w:p w14:paraId="38D71AD0" w14:textId="77777777" w:rsidR="00FE570D" w:rsidRPr="0069510A" w:rsidRDefault="00FE570D" w:rsidP="00451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1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9510A">
        <w:rPr>
          <w:rFonts w:ascii="Times New Roman" w:hAnsi="Times New Roman" w:cs="Times New Roman"/>
          <w:sz w:val="28"/>
          <w:szCs w:val="28"/>
        </w:rPr>
        <w:t xml:space="preserve">Педагоги города приняли участие и стали победителями и </w:t>
      </w:r>
      <w:proofErr w:type="gramStart"/>
      <w:r w:rsidRPr="0069510A">
        <w:rPr>
          <w:rFonts w:ascii="Times New Roman" w:hAnsi="Times New Roman" w:cs="Times New Roman"/>
          <w:sz w:val="28"/>
          <w:szCs w:val="28"/>
        </w:rPr>
        <w:t>призерами  федеральных</w:t>
      </w:r>
      <w:proofErr w:type="gramEnd"/>
      <w:r w:rsidRPr="0069510A">
        <w:rPr>
          <w:rFonts w:ascii="Times New Roman" w:hAnsi="Times New Roman" w:cs="Times New Roman"/>
          <w:sz w:val="28"/>
          <w:szCs w:val="28"/>
        </w:rPr>
        <w:t xml:space="preserve"> и  региональных конкурсов и проектов:</w:t>
      </w:r>
    </w:p>
    <w:p w14:paraId="2F2C6CEA" w14:textId="77777777" w:rsidR="00FE570D" w:rsidRPr="0069510A" w:rsidRDefault="00530A06" w:rsidP="00451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10A">
        <w:rPr>
          <w:rFonts w:ascii="Times New Roman" w:hAnsi="Times New Roman" w:cs="Times New Roman"/>
          <w:sz w:val="28"/>
          <w:szCs w:val="28"/>
          <w:u w:val="single"/>
        </w:rPr>
        <w:t xml:space="preserve">1) </w:t>
      </w:r>
      <w:r w:rsidR="00FE570D" w:rsidRPr="0069510A">
        <w:rPr>
          <w:rFonts w:ascii="Times New Roman" w:hAnsi="Times New Roman" w:cs="Times New Roman"/>
          <w:sz w:val="28"/>
          <w:szCs w:val="28"/>
          <w:u w:val="single"/>
        </w:rPr>
        <w:t>Всероссийский конкурс профессионального мастерства «Педагог-психолог России - 2023</w:t>
      </w:r>
      <w:r w:rsidR="00FE570D" w:rsidRPr="0069510A">
        <w:rPr>
          <w:rFonts w:ascii="Times New Roman" w:hAnsi="Times New Roman" w:cs="Times New Roman"/>
          <w:sz w:val="28"/>
          <w:szCs w:val="28"/>
        </w:rPr>
        <w:t>». Призер в номинации «Признание профессионального союза работников народного образования и науки Российской Федерации» Иванова Наталья Владимировна, педагог-психолог МБДОУ «Центр развития ребенка – детский сад №57 «Аленушка».</w:t>
      </w:r>
    </w:p>
    <w:p w14:paraId="565B0E32" w14:textId="77777777" w:rsidR="00FE570D" w:rsidRPr="0069510A" w:rsidRDefault="00530A06" w:rsidP="00451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510A">
        <w:rPr>
          <w:rFonts w:ascii="Times New Roman" w:hAnsi="Times New Roman" w:cs="Times New Roman"/>
          <w:sz w:val="28"/>
          <w:szCs w:val="28"/>
        </w:rPr>
        <w:t xml:space="preserve">2) </w:t>
      </w:r>
      <w:r w:rsidR="00FE570D" w:rsidRPr="0069510A">
        <w:rPr>
          <w:rFonts w:ascii="Times New Roman" w:hAnsi="Times New Roman" w:cs="Times New Roman"/>
          <w:sz w:val="28"/>
          <w:szCs w:val="28"/>
        </w:rPr>
        <w:t xml:space="preserve">Победителями регионального конкурса </w:t>
      </w:r>
      <w:r w:rsidR="00FE570D" w:rsidRPr="0069510A">
        <w:rPr>
          <w:rFonts w:ascii="Times New Roman" w:hAnsi="Times New Roman" w:cs="Times New Roman"/>
          <w:sz w:val="28"/>
          <w:szCs w:val="28"/>
          <w:u w:val="single"/>
        </w:rPr>
        <w:t>Лучший шеф – наставник стали:</w:t>
      </w:r>
    </w:p>
    <w:p w14:paraId="7E3C6F0C" w14:textId="77777777" w:rsidR="00FE570D" w:rsidRPr="0069510A" w:rsidRDefault="00FE570D" w:rsidP="00451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10A">
        <w:rPr>
          <w:rFonts w:ascii="Times New Roman" w:hAnsi="Times New Roman" w:cs="Times New Roman"/>
          <w:sz w:val="28"/>
          <w:szCs w:val="28"/>
        </w:rPr>
        <w:t>Косолапова Вера Ильинична, заведующий МБДОУ «Детский сад компенсирующего вида № 14 «Василек»;</w:t>
      </w:r>
    </w:p>
    <w:p w14:paraId="6F7D2C39" w14:textId="77777777" w:rsidR="00FE570D" w:rsidRPr="0069510A" w:rsidRDefault="00FE570D" w:rsidP="00451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10A">
        <w:rPr>
          <w:rFonts w:ascii="Times New Roman" w:hAnsi="Times New Roman" w:cs="Times New Roman"/>
          <w:sz w:val="28"/>
          <w:szCs w:val="28"/>
        </w:rPr>
        <w:t>Асеева Ирина Николаевна, воспитатель МБДОУ «Детский сад №37 «Веснянка»;</w:t>
      </w:r>
    </w:p>
    <w:p w14:paraId="30167321" w14:textId="77777777" w:rsidR="00FE570D" w:rsidRPr="0069510A" w:rsidRDefault="00FE570D" w:rsidP="00451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510A">
        <w:rPr>
          <w:rFonts w:ascii="Times New Roman" w:hAnsi="Times New Roman" w:cs="Times New Roman"/>
          <w:sz w:val="28"/>
          <w:szCs w:val="28"/>
        </w:rPr>
        <w:t>Такмакова</w:t>
      </w:r>
      <w:proofErr w:type="spellEnd"/>
      <w:r w:rsidRPr="0069510A">
        <w:rPr>
          <w:rFonts w:ascii="Times New Roman" w:hAnsi="Times New Roman" w:cs="Times New Roman"/>
          <w:sz w:val="28"/>
          <w:szCs w:val="28"/>
        </w:rPr>
        <w:t xml:space="preserve"> Ольга Владимировна, заведующий МБДОУ «Центр развития ребенка – детский сад №57 «Аленушка»;</w:t>
      </w:r>
    </w:p>
    <w:p w14:paraId="684B8C88" w14:textId="77777777" w:rsidR="00FE570D" w:rsidRPr="0069510A" w:rsidRDefault="00FE570D" w:rsidP="00451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9510A">
        <w:rPr>
          <w:rFonts w:ascii="Times New Roman" w:hAnsi="Times New Roman" w:cs="Times New Roman"/>
          <w:sz w:val="28"/>
          <w:szCs w:val="28"/>
        </w:rPr>
        <w:t xml:space="preserve">Березовская Ольга Владимировна, заместитель директора по УВР </w:t>
      </w:r>
      <w:r w:rsidRPr="0069510A">
        <w:rPr>
          <w:rFonts w:ascii="Times New Roman" w:hAnsi="Times New Roman" w:cs="Times New Roman"/>
          <w:sz w:val="28"/>
          <w:szCs w:val="28"/>
          <w:lang w:eastAsia="en-US"/>
        </w:rPr>
        <w:t>МБОУ «Основная общеобразовательная школа № 26 им Пушкина».</w:t>
      </w:r>
    </w:p>
    <w:p w14:paraId="355B2B8D" w14:textId="77777777" w:rsidR="00FE570D" w:rsidRPr="0069510A" w:rsidRDefault="00530A06" w:rsidP="00451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510A">
        <w:rPr>
          <w:rFonts w:ascii="Times New Roman" w:hAnsi="Times New Roman" w:cs="Times New Roman"/>
          <w:bCs/>
          <w:sz w:val="28"/>
          <w:szCs w:val="28"/>
          <w:u w:val="single"/>
        </w:rPr>
        <w:t xml:space="preserve">3) </w:t>
      </w:r>
      <w:r w:rsidR="00FE570D" w:rsidRPr="0069510A">
        <w:rPr>
          <w:rFonts w:ascii="Times New Roman" w:hAnsi="Times New Roman" w:cs="Times New Roman"/>
          <w:bCs/>
          <w:sz w:val="28"/>
          <w:szCs w:val="28"/>
          <w:u w:val="single"/>
        </w:rPr>
        <w:t>Победители и призеры ежегодного краевого конкурса</w:t>
      </w:r>
      <w:r w:rsidR="00FE570D" w:rsidRPr="0069510A">
        <w:rPr>
          <w:rFonts w:ascii="Times New Roman" w:hAnsi="Times New Roman" w:cs="Times New Roman"/>
          <w:bCs/>
          <w:sz w:val="28"/>
          <w:szCs w:val="28"/>
          <w:u w:val="single"/>
        </w:rPr>
        <w:br/>
        <w:t>«Лучший социально ответственный работодатель года» - 2023 г. Рубцовска:</w:t>
      </w:r>
    </w:p>
    <w:p w14:paraId="05A29A84" w14:textId="77777777" w:rsidR="00FE570D" w:rsidRPr="0069510A" w:rsidRDefault="00FE570D" w:rsidP="00451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10A">
        <w:rPr>
          <w:rFonts w:ascii="Times New Roman" w:hAnsi="Times New Roman" w:cs="Times New Roman"/>
          <w:sz w:val="28"/>
          <w:szCs w:val="28"/>
        </w:rPr>
        <w:t>МБДОУ «Детский сад № 37 «Веснянка» города Рубцовска»; Толмачева Татьяна Михайловна</w:t>
      </w:r>
      <w:r w:rsidR="00530A06" w:rsidRPr="0069510A">
        <w:rPr>
          <w:rFonts w:ascii="Times New Roman" w:hAnsi="Times New Roman" w:cs="Times New Roman"/>
          <w:sz w:val="28"/>
          <w:szCs w:val="28"/>
        </w:rPr>
        <w:t>;</w:t>
      </w:r>
    </w:p>
    <w:p w14:paraId="4A0E68B5" w14:textId="77777777" w:rsidR="00FE570D" w:rsidRPr="0069510A" w:rsidRDefault="00FE570D" w:rsidP="00451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10A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 10 «Кадетский корпус юных спасателей», г. Рубцовск; Воропаев Виталий Михайлович</w:t>
      </w:r>
      <w:r w:rsidR="00530A06" w:rsidRPr="0069510A">
        <w:rPr>
          <w:rFonts w:ascii="Times New Roman" w:hAnsi="Times New Roman" w:cs="Times New Roman"/>
          <w:sz w:val="28"/>
          <w:szCs w:val="28"/>
        </w:rPr>
        <w:t>;</w:t>
      </w:r>
    </w:p>
    <w:p w14:paraId="25D3CEC8" w14:textId="77777777" w:rsidR="00FE570D" w:rsidRPr="0069510A" w:rsidRDefault="00FE570D" w:rsidP="00451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10A">
        <w:rPr>
          <w:rFonts w:ascii="Times New Roman" w:hAnsi="Times New Roman" w:cs="Times New Roman"/>
          <w:sz w:val="28"/>
          <w:szCs w:val="28"/>
        </w:rPr>
        <w:t>МБОУ «Гимназия «Планета детства» города Рубцовска Алтайского края»., Шинкаренко Елена Владимировна.</w:t>
      </w:r>
    </w:p>
    <w:p w14:paraId="49B09F21" w14:textId="77777777" w:rsidR="00FE570D" w:rsidRPr="0069510A" w:rsidRDefault="00530A06" w:rsidP="0045187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69510A">
        <w:rPr>
          <w:rFonts w:ascii="Times New Roman" w:hAnsi="Times New Roman" w:cs="Times New Roman"/>
          <w:bCs/>
          <w:kern w:val="36"/>
          <w:sz w:val="28"/>
          <w:szCs w:val="28"/>
          <w:u w:val="single"/>
        </w:rPr>
        <w:lastRenderedPageBreak/>
        <w:t xml:space="preserve">4) </w:t>
      </w:r>
      <w:r w:rsidR="00FE570D" w:rsidRPr="0069510A">
        <w:rPr>
          <w:rFonts w:ascii="Times New Roman" w:hAnsi="Times New Roman" w:cs="Times New Roman"/>
          <w:bCs/>
          <w:kern w:val="36"/>
          <w:sz w:val="28"/>
          <w:szCs w:val="28"/>
          <w:u w:val="single"/>
        </w:rPr>
        <w:t>Конкурс на получение денежных поощрений, премий Губернатора Алтайского края лучшими педагогическими работниками, руководителями организаций, осуществляющих образовательную деятельность (2023</w:t>
      </w:r>
      <w:r w:rsidR="00FE570D" w:rsidRPr="0069510A">
        <w:rPr>
          <w:rFonts w:ascii="Times New Roman" w:hAnsi="Times New Roman" w:cs="Times New Roman"/>
          <w:bCs/>
          <w:kern w:val="36"/>
          <w:sz w:val="28"/>
          <w:szCs w:val="28"/>
        </w:rPr>
        <w:t>):</w:t>
      </w:r>
    </w:p>
    <w:p w14:paraId="17D591FA" w14:textId="77777777" w:rsidR="00FE570D" w:rsidRPr="0069510A" w:rsidRDefault="00FE570D" w:rsidP="0045187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510A">
        <w:rPr>
          <w:rFonts w:ascii="Times New Roman" w:eastAsiaTheme="minorHAnsi" w:hAnsi="Times New Roman" w:cs="Times New Roman"/>
          <w:sz w:val="28"/>
          <w:szCs w:val="28"/>
          <w:lang w:eastAsia="en-US"/>
        </w:rPr>
        <w:t>Безрукова Светлана Анатольевна воспитатель МБДОУ «Центр развития ребёнка - детский сад № 54 «Золотой ключик»;</w:t>
      </w:r>
    </w:p>
    <w:p w14:paraId="774DE741" w14:textId="77777777" w:rsidR="00FE570D" w:rsidRPr="0069510A" w:rsidRDefault="00FE570D" w:rsidP="0045187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69510A">
        <w:rPr>
          <w:rFonts w:ascii="Times New Roman" w:eastAsiaTheme="minorHAnsi" w:hAnsi="Times New Roman" w:cs="Times New Roman"/>
          <w:sz w:val="28"/>
          <w:szCs w:val="28"/>
          <w:lang w:eastAsia="en-US"/>
        </w:rPr>
        <w:t>Быстрянцева</w:t>
      </w:r>
      <w:proofErr w:type="spellEnd"/>
      <w:r w:rsidRPr="006951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Елена   Викторовна старший воспитатель МБДОУ «Центр развития ребёнка - детский сад № 57 «Аленушка»; </w:t>
      </w:r>
    </w:p>
    <w:p w14:paraId="02AD94BD" w14:textId="77777777" w:rsidR="00FE570D" w:rsidRPr="0069510A" w:rsidRDefault="00FE570D" w:rsidP="0045187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510A">
        <w:rPr>
          <w:rFonts w:ascii="Times New Roman" w:eastAsiaTheme="minorHAnsi" w:hAnsi="Times New Roman" w:cs="Times New Roman"/>
          <w:sz w:val="28"/>
          <w:szCs w:val="28"/>
          <w:lang w:eastAsia="en-US"/>
        </w:rPr>
        <w:t>Михайлова Елизавета Николаевна, учитель немецкого языка МБОУ «СОШ № 18».</w:t>
      </w:r>
    </w:p>
    <w:p w14:paraId="582FCE55" w14:textId="77777777" w:rsidR="00FE570D" w:rsidRPr="0069510A" w:rsidRDefault="00530A06" w:rsidP="00451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510A">
        <w:rPr>
          <w:rFonts w:ascii="Times New Roman" w:hAnsi="Times New Roman" w:cs="Times New Roman"/>
          <w:sz w:val="28"/>
          <w:szCs w:val="28"/>
          <w:u w:val="single"/>
        </w:rPr>
        <w:t xml:space="preserve">5) </w:t>
      </w:r>
      <w:r w:rsidR="00FE570D" w:rsidRPr="0069510A">
        <w:rPr>
          <w:rFonts w:ascii="Times New Roman" w:hAnsi="Times New Roman" w:cs="Times New Roman"/>
          <w:sz w:val="28"/>
          <w:szCs w:val="28"/>
          <w:u w:val="single"/>
        </w:rPr>
        <w:t>Региональный конкурс «Молодой педагог + наставник»</w:t>
      </w:r>
    </w:p>
    <w:p w14:paraId="3D0B6B26" w14:textId="77777777" w:rsidR="00FE570D" w:rsidRPr="0069510A" w:rsidRDefault="00FE570D" w:rsidP="00451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10A">
        <w:rPr>
          <w:rFonts w:ascii="Times New Roman" w:hAnsi="Times New Roman" w:cs="Times New Roman"/>
          <w:sz w:val="28"/>
          <w:szCs w:val="28"/>
        </w:rPr>
        <w:t>Киселева Любовь Ивановна, воспитатель, Курникова Анастасия Сергеевна, воспитатель МБДОУ «Центр развития ребенка – детский сад №57 «Аленушка», диплом 2 место.</w:t>
      </w:r>
    </w:p>
    <w:p w14:paraId="7A1A5A3B" w14:textId="77777777" w:rsidR="00FE570D" w:rsidRPr="0069510A" w:rsidRDefault="00FE570D" w:rsidP="00451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10A">
        <w:rPr>
          <w:rFonts w:ascii="Times New Roman" w:hAnsi="Times New Roman" w:cs="Times New Roman"/>
          <w:sz w:val="28"/>
          <w:szCs w:val="28"/>
        </w:rPr>
        <w:t>Муниципальная система образования г. Рубцовска сохраняет основные параметры и динамично развивается, обеспечивая конституционные права граждан на образование, возможность внеурочной занятости несовершеннолетних, а также безопасного и комфортного пребывании в образовательных организациях.</w:t>
      </w:r>
    </w:p>
    <w:p w14:paraId="349C38A0" w14:textId="77777777" w:rsidR="00FE570D" w:rsidRPr="0069510A" w:rsidRDefault="00FE570D" w:rsidP="00451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835200C" w14:textId="057A83AB" w:rsidR="00451879" w:rsidRPr="0069510A" w:rsidRDefault="00451879" w:rsidP="00451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10A">
        <w:rPr>
          <w:rFonts w:ascii="Times New Roman" w:hAnsi="Times New Roman" w:cs="Times New Roman"/>
          <w:sz w:val="28"/>
          <w:szCs w:val="28"/>
        </w:rPr>
        <w:t xml:space="preserve">Подводя итоги реализации Программы за 2023 год, можно сделать вывод, что согласно методике оценки, эффективность Программы составляет </w:t>
      </w:r>
      <w:r w:rsidR="002C6B5E" w:rsidRPr="0069510A">
        <w:rPr>
          <w:rFonts w:ascii="Times New Roman" w:hAnsi="Times New Roman" w:cs="Times New Roman"/>
          <w:sz w:val="28"/>
          <w:szCs w:val="28"/>
        </w:rPr>
        <w:t>98,8</w:t>
      </w:r>
      <w:r w:rsidRPr="0069510A">
        <w:rPr>
          <w:rFonts w:ascii="Times New Roman" w:hAnsi="Times New Roman" w:cs="Times New Roman"/>
          <w:sz w:val="28"/>
          <w:szCs w:val="28"/>
        </w:rPr>
        <w:t xml:space="preserve">%. Это является высоким уровнем эффективности, так как находится в диапазоне от 90 до 100 процентов. </w:t>
      </w:r>
    </w:p>
    <w:p w14:paraId="591B68F7" w14:textId="77777777" w:rsidR="00451879" w:rsidRPr="0069510A" w:rsidRDefault="00451879" w:rsidP="004518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96A832" w14:textId="77777777" w:rsidR="00451879" w:rsidRPr="0069510A" w:rsidRDefault="00451879" w:rsidP="004518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 w:rsidRPr="0069510A">
        <w:rPr>
          <w:rFonts w:ascii="Times New Roman" w:hAnsi="Times New Roman" w:cs="Times New Roman"/>
          <w:b/>
          <w:sz w:val="28"/>
          <w:szCs w:val="28"/>
          <w:u w:val="single"/>
        </w:rPr>
        <w:t>Расчет к</w:t>
      </w:r>
      <w:r w:rsidRPr="0069510A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омплексной оценки эффективности Программы:</w:t>
      </w:r>
    </w:p>
    <w:p w14:paraId="2DBF3F30" w14:textId="77777777" w:rsidR="00451879" w:rsidRPr="0069510A" w:rsidRDefault="00451879" w:rsidP="00451879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10A"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 Программы:</w:t>
      </w:r>
    </w:p>
    <w:p w14:paraId="1CE7D0AF" w14:textId="77777777" w:rsidR="00451879" w:rsidRPr="0069510A" w:rsidRDefault="00451879" w:rsidP="00451879">
      <w:pPr>
        <w:pStyle w:val="a4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43D7E8D" w14:textId="77777777" w:rsidR="00451879" w:rsidRPr="0069510A" w:rsidRDefault="00451879" w:rsidP="00451879">
      <w:pPr>
        <w:pStyle w:val="a4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9510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69510A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</w:p>
    <w:p w14:paraId="462CAACF" w14:textId="77777777" w:rsidR="00451879" w:rsidRPr="0069510A" w:rsidRDefault="00451879" w:rsidP="00451879">
      <w:pPr>
        <w:pStyle w:val="a4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9510A">
        <w:rPr>
          <w:rFonts w:ascii="Times New Roman" w:hAnsi="Times New Roman" w:cs="Times New Roman"/>
          <w:color w:val="000000"/>
          <w:sz w:val="28"/>
          <w:szCs w:val="28"/>
          <w:lang w:val="en-US"/>
        </w:rPr>
        <w:t>Cel = (1/m) *</w:t>
      </w:r>
      <w:r w:rsidRPr="0069510A">
        <w:rPr>
          <w:rFonts w:ascii="Times New Roman" w:eastAsia="SimHei" w:hAnsi="Times New Roman" w:cs="Times New Roman"/>
          <w:color w:val="000000"/>
          <w:sz w:val="28"/>
          <w:szCs w:val="28"/>
          <w:lang w:val="en-US"/>
        </w:rPr>
        <w:t xml:space="preserve">Σ </w:t>
      </w:r>
      <w:r w:rsidRPr="0069510A">
        <w:rPr>
          <w:rFonts w:ascii="Times New Roman" w:hAnsi="Times New Roman" w:cs="Times New Roman"/>
          <w:color w:val="000000"/>
          <w:sz w:val="28"/>
          <w:szCs w:val="28"/>
          <w:lang w:val="en-US"/>
        </w:rPr>
        <w:t>(Si) = 1/23*(100+100+100+92,1+100+100 +98,5+100+100+ +100+100+100+52,4+100+100+100+100+100+77,9+100+100+100+</w:t>
      </w:r>
      <w:proofErr w:type="gramStart"/>
      <w:r w:rsidRPr="0069510A">
        <w:rPr>
          <w:rFonts w:ascii="Times New Roman" w:hAnsi="Times New Roman" w:cs="Times New Roman"/>
          <w:color w:val="000000"/>
          <w:sz w:val="28"/>
          <w:szCs w:val="28"/>
          <w:lang w:val="en-US"/>
        </w:rPr>
        <w:t>100)=</w:t>
      </w:r>
      <w:proofErr w:type="gramEnd"/>
      <w:r w:rsidRPr="0069510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96,6%.</w:t>
      </w:r>
    </w:p>
    <w:p w14:paraId="3AA19AE5" w14:textId="77777777" w:rsidR="00451879" w:rsidRPr="0069510A" w:rsidRDefault="00451879" w:rsidP="00451879">
      <w:pPr>
        <w:pStyle w:val="a4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9510A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69510A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 xml:space="preserve">1 </w:t>
      </w:r>
      <w:r w:rsidRPr="0069510A">
        <w:rPr>
          <w:rFonts w:ascii="Times New Roman" w:hAnsi="Times New Roman" w:cs="Times New Roman"/>
          <w:color w:val="000000"/>
          <w:sz w:val="28"/>
          <w:szCs w:val="28"/>
          <w:lang w:val="en-US"/>
        </w:rPr>
        <w:t>= 80,7/74*100 % = 109,1%~100%;</w:t>
      </w:r>
    </w:p>
    <w:p w14:paraId="64C018E8" w14:textId="77777777" w:rsidR="00451879" w:rsidRPr="0069510A" w:rsidRDefault="00451879" w:rsidP="00451879">
      <w:pPr>
        <w:pStyle w:val="a4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9510A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69510A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 xml:space="preserve">2 </w:t>
      </w:r>
      <w:r w:rsidRPr="0069510A">
        <w:rPr>
          <w:rFonts w:ascii="Times New Roman" w:hAnsi="Times New Roman" w:cs="Times New Roman"/>
          <w:color w:val="000000"/>
          <w:sz w:val="28"/>
          <w:szCs w:val="28"/>
          <w:lang w:val="en-US"/>
        </w:rPr>
        <w:t>= 21/21*100 % = 100%;</w:t>
      </w:r>
    </w:p>
    <w:p w14:paraId="388874B1" w14:textId="77777777" w:rsidR="00451879" w:rsidRPr="0069510A" w:rsidRDefault="00451879" w:rsidP="00451879">
      <w:pPr>
        <w:pStyle w:val="a4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9510A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69510A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 xml:space="preserve">3 </w:t>
      </w:r>
      <w:r w:rsidRPr="0069510A">
        <w:rPr>
          <w:rFonts w:ascii="Times New Roman" w:hAnsi="Times New Roman" w:cs="Times New Roman"/>
          <w:color w:val="000000"/>
          <w:sz w:val="28"/>
          <w:szCs w:val="28"/>
          <w:lang w:val="en-US"/>
        </w:rPr>
        <w:t>= 99/99*100% = 100%;</w:t>
      </w:r>
    </w:p>
    <w:p w14:paraId="65F1802B" w14:textId="77777777" w:rsidR="00451879" w:rsidRPr="0069510A" w:rsidRDefault="00451879" w:rsidP="00451879">
      <w:pPr>
        <w:pStyle w:val="a4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9510A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69510A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 xml:space="preserve">4 </w:t>
      </w:r>
      <w:r w:rsidRPr="0069510A">
        <w:rPr>
          <w:rFonts w:ascii="Times New Roman" w:hAnsi="Times New Roman" w:cs="Times New Roman"/>
          <w:color w:val="000000"/>
          <w:sz w:val="28"/>
          <w:szCs w:val="28"/>
          <w:lang w:val="en-US"/>
        </w:rPr>
        <w:t>= 67,7/73,5*100% = 92,1%;</w:t>
      </w:r>
    </w:p>
    <w:p w14:paraId="7CCED19A" w14:textId="77777777" w:rsidR="00451879" w:rsidRPr="0069510A" w:rsidRDefault="00451879" w:rsidP="00451879">
      <w:pPr>
        <w:pStyle w:val="a4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9510A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69510A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 xml:space="preserve">5 </w:t>
      </w:r>
      <w:r w:rsidRPr="0069510A">
        <w:rPr>
          <w:rFonts w:ascii="Times New Roman" w:hAnsi="Times New Roman" w:cs="Times New Roman"/>
          <w:color w:val="000000"/>
          <w:sz w:val="28"/>
          <w:szCs w:val="28"/>
          <w:lang w:val="en-US"/>
        </w:rPr>
        <w:t>= 1/1*100% = 100%;</w:t>
      </w:r>
    </w:p>
    <w:p w14:paraId="254BF4F0" w14:textId="2E7F285C" w:rsidR="00451879" w:rsidRPr="0069510A" w:rsidRDefault="00451879" w:rsidP="00451879">
      <w:pPr>
        <w:pStyle w:val="a4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9510A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69510A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 xml:space="preserve">6 </w:t>
      </w:r>
      <w:r w:rsidRPr="0069510A">
        <w:rPr>
          <w:rFonts w:ascii="Times New Roman" w:hAnsi="Times New Roman" w:cs="Times New Roman"/>
          <w:color w:val="000000"/>
          <w:sz w:val="28"/>
          <w:szCs w:val="28"/>
          <w:lang w:val="en-US"/>
        </w:rPr>
        <w:t>= 83/74*100% = 112,</w:t>
      </w:r>
      <w:r w:rsidR="00EE4AB7" w:rsidRPr="0069510A"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  <w:r w:rsidRPr="0069510A">
        <w:rPr>
          <w:rFonts w:ascii="Times New Roman" w:hAnsi="Times New Roman" w:cs="Times New Roman"/>
          <w:color w:val="000000"/>
          <w:sz w:val="28"/>
          <w:szCs w:val="28"/>
          <w:lang w:val="en-US"/>
        </w:rPr>
        <w:t>%~100%;</w:t>
      </w:r>
    </w:p>
    <w:p w14:paraId="6E00558E" w14:textId="77777777" w:rsidR="00451879" w:rsidRPr="0069510A" w:rsidRDefault="00451879" w:rsidP="00451879">
      <w:pPr>
        <w:pStyle w:val="a4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9510A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69510A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 xml:space="preserve">7 </w:t>
      </w:r>
      <w:r w:rsidRPr="0069510A">
        <w:rPr>
          <w:rFonts w:ascii="Times New Roman" w:hAnsi="Times New Roman" w:cs="Times New Roman"/>
          <w:color w:val="000000"/>
          <w:sz w:val="28"/>
          <w:szCs w:val="28"/>
          <w:lang w:val="en-US"/>
        </w:rPr>
        <w:t>= 97,5/99*100% = 98,5%;</w:t>
      </w:r>
    </w:p>
    <w:p w14:paraId="1DDF1589" w14:textId="77777777" w:rsidR="00451879" w:rsidRPr="0069510A" w:rsidRDefault="00451879" w:rsidP="00451879">
      <w:pPr>
        <w:pStyle w:val="a4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9510A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69510A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 xml:space="preserve">8 </w:t>
      </w:r>
      <w:r w:rsidRPr="0069510A">
        <w:rPr>
          <w:rFonts w:ascii="Times New Roman" w:hAnsi="Times New Roman" w:cs="Times New Roman"/>
          <w:color w:val="000000"/>
          <w:sz w:val="28"/>
          <w:szCs w:val="28"/>
          <w:lang w:val="en-US"/>
        </w:rPr>
        <w:t>= 80/80*100% = 100%;</w:t>
      </w:r>
    </w:p>
    <w:p w14:paraId="1249E072" w14:textId="77777777" w:rsidR="00451879" w:rsidRPr="0069510A" w:rsidRDefault="00451879" w:rsidP="00451879">
      <w:pPr>
        <w:pStyle w:val="a4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9510A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69510A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9</w:t>
      </w:r>
      <w:r w:rsidRPr="0069510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= 87,3/79*100% = 110,5%~100%;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7342751" w14:textId="77777777" w:rsidR="00451879" w:rsidRPr="0069510A" w:rsidRDefault="00451879" w:rsidP="00451879">
      <w:pPr>
        <w:pStyle w:val="a4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9510A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69510A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 xml:space="preserve">10 </w:t>
      </w:r>
      <w:r w:rsidRPr="0069510A">
        <w:rPr>
          <w:rFonts w:ascii="Times New Roman" w:hAnsi="Times New Roman" w:cs="Times New Roman"/>
          <w:color w:val="000000"/>
          <w:sz w:val="28"/>
          <w:szCs w:val="28"/>
          <w:lang w:val="en-US"/>
        </w:rPr>
        <w:t>= 85/85*100% = 100%;</w:t>
      </w:r>
    </w:p>
    <w:p w14:paraId="66D52737" w14:textId="77777777" w:rsidR="00451879" w:rsidRPr="0069510A" w:rsidRDefault="00451879" w:rsidP="00451879">
      <w:pPr>
        <w:pStyle w:val="a4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9510A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69510A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 xml:space="preserve">11 </w:t>
      </w:r>
      <w:r w:rsidRPr="0069510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= 93,2/69,7*100% = 133,7%~100%;      </w:t>
      </w:r>
    </w:p>
    <w:p w14:paraId="1A4E4C30" w14:textId="77777777" w:rsidR="00451879" w:rsidRPr="0069510A" w:rsidRDefault="00451879" w:rsidP="00451879">
      <w:pPr>
        <w:pStyle w:val="a4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9510A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69510A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 xml:space="preserve">12 </w:t>
      </w:r>
      <w:r w:rsidRPr="0069510A">
        <w:rPr>
          <w:rFonts w:ascii="Times New Roman" w:hAnsi="Times New Roman" w:cs="Times New Roman"/>
          <w:color w:val="000000"/>
          <w:sz w:val="28"/>
          <w:szCs w:val="28"/>
          <w:lang w:val="en-US"/>
        </w:rPr>
        <w:t>= 1048/750*100% = 139,7%~100%;</w:t>
      </w:r>
    </w:p>
    <w:p w14:paraId="48CD93CC" w14:textId="77777777" w:rsidR="00451879" w:rsidRPr="0069510A" w:rsidRDefault="00451879" w:rsidP="00451879">
      <w:pPr>
        <w:pStyle w:val="a4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9510A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69510A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 xml:space="preserve">13 </w:t>
      </w:r>
      <w:r w:rsidRPr="0069510A">
        <w:rPr>
          <w:rFonts w:ascii="Times New Roman" w:hAnsi="Times New Roman" w:cs="Times New Roman"/>
          <w:color w:val="000000"/>
          <w:sz w:val="28"/>
          <w:szCs w:val="28"/>
          <w:lang w:val="en-US"/>
        </w:rPr>
        <w:t>= 3,3/6,3*100% = 52,4% (</w:t>
      </w:r>
      <w:r w:rsidRPr="0069510A">
        <w:rPr>
          <w:rFonts w:ascii="Times New Roman" w:hAnsi="Times New Roman" w:cs="Times New Roman"/>
          <w:color w:val="000000"/>
          <w:sz w:val="28"/>
          <w:szCs w:val="28"/>
        </w:rPr>
        <w:t>обратный</w:t>
      </w:r>
      <w:r w:rsidRPr="0069510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9510A">
        <w:rPr>
          <w:rFonts w:ascii="Times New Roman" w:hAnsi="Times New Roman" w:cs="Times New Roman"/>
          <w:color w:val="000000"/>
          <w:sz w:val="28"/>
          <w:szCs w:val="28"/>
        </w:rPr>
        <w:t>показатель</w:t>
      </w:r>
      <w:r w:rsidRPr="0069510A">
        <w:rPr>
          <w:rFonts w:ascii="Times New Roman" w:hAnsi="Times New Roman" w:cs="Times New Roman"/>
          <w:color w:val="000000"/>
          <w:sz w:val="28"/>
          <w:szCs w:val="28"/>
          <w:lang w:val="en-US"/>
        </w:rPr>
        <w:t>);</w:t>
      </w:r>
    </w:p>
    <w:p w14:paraId="11ABC218" w14:textId="77777777" w:rsidR="00451879" w:rsidRPr="0069510A" w:rsidRDefault="00451879" w:rsidP="00451879">
      <w:pPr>
        <w:pStyle w:val="a4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9510A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69510A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 xml:space="preserve">14 </w:t>
      </w:r>
      <w:r w:rsidRPr="0069510A">
        <w:rPr>
          <w:rFonts w:ascii="Times New Roman" w:hAnsi="Times New Roman" w:cs="Times New Roman"/>
          <w:color w:val="000000"/>
          <w:sz w:val="28"/>
          <w:szCs w:val="28"/>
          <w:lang w:val="en-US"/>
        </w:rPr>
        <w:t>= 8735/8701*100% = 100,4%~100%;</w:t>
      </w:r>
    </w:p>
    <w:p w14:paraId="0541C30D" w14:textId="77777777" w:rsidR="00451879" w:rsidRPr="0069510A" w:rsidRDefault="00451879" w:rsidP="00451879">
      <w:pPr>
        <w:pStyle w:val="a4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9510A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69510A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 xml:space="preserve">15 </w:t>
      </w:r>
      <w:r w:rsidRPr="0069510A">
        <w:rPr>
          <w:rFonts w:ascii="Times New Roman" w:hAnsi="Times New Roman" w:cs="Times New Roman"/>
          <w:color w:val="000000"/>
          <w:sz w:val="28"/>
          <w:szCs w:val="28"/>
          <w:lang w:val="en-US"/>
        </w:rPr>
        <w:t>= 74/74*100% = 100%;</w:t>
      </w:r>
    </w:p>
    <w:p w14:paraId="46E48344" w14:textId="77777777" w:rsidR="00451879" w:rsidRPr="0069510A" w:rsidRDefault="00451879" w:rsidP="00451879">
      <w:pPr>
        <w:pStyle w:val="a4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9510A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S</w:t>
      </w:r>
      <w:r w:rsidRPr="0069510A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 xml:space="preserve">16 </w:t>
      </w:r>
      <w:r w:rsidRPr="0069510A">
        <w:rPr>
          <w:rFonts w:ascii="Times New Roman" w:hAnsi="Times New Roman" w:cs="Times New Roman"/>
          <w:color w:val="000000"/>
          <w:sz w:val="28"/>
          <w:szCs w:val="28"/>
          <w:lang w:val="en-US"/>
        </w:rPr>
        <w:t>= 484/484*100% = 100%;</w:t>
      </w:r>
    </w:p>
    <w:p w14:paraId="478CB4B9" w14:textId="77777777" w:rsidR="00451879" w:rsidRPr="0069510A" w:rsidRDefault="00451879" w:rsidP="00451879">
      <w:pPr>
        <w:pStyle w:val="a4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9510A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69510A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 xml:space="preserve">17 </w:t>
      </w:r>
      <w:r w:rsidRPr="0069510A">
        <w:rPr>
          <w:rFonts w:ascii="Times New Roman" w:hAnsi="Times New Roman" w:cs="Times New Roman"/>
          <w:color w:val="000000"/>
          <w:sz w:val="28"/>
          <w:szCs w:val="28"/>
          <w:lang w:val="en-US"/>
        </w:rPr>
        <w:t>= 11029/10847*100% = 101,7%~100%;</w:t>
      </w:r>
    </w:p>
    <w:p w14:paraId="7BFE020F" w14:textId="77777777" w:rsidR="00451879" w:rsidRPr="0069510A" w:rsidRDefault="00451879" w:rsidP="00451879">
      <w:pPr>
        <w:pStyle w:val="a4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9510A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69510A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 xml:space="preserve">18 </w:t>
      </w:r>
      <w:r w:rsidRPr="0069510A">
        <w:rPr>
          <w:rFonts w:ascii="Times New Roman" w:hAnsi="Times New Roman" w:cs="Times New Roman"/>
          <w:color w:val="000000"/>
          <w:sz w:val="28"/>
          <w:szCs w:val="28"/>
          <w:lang w:val="en-US"/>
        </w:rPr>
        <w:t>= 845/750*100% = 112,7%~100%;</w:t>
      </w:r>
    </w:p>
    <w:p w14:paraId="5AA1E605" w14:textId="77777777" w:rsidR="00451879" w:rsidRPr="0069510A" w:rsidRDefault="00451879" w:rsidP="00451879">
      <w:pPr>
        <w:pStyle w:val="a4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9510A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69510A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 xml:space="preserve">19 </w:t>
      </w:r>
      <w:r w:rsidRPr="0069510A">
        <w:rPr>
          <w:rFonts w:ascii="Times New Roman" w:hAnsi="Times New Roman" w:cs="Times New Roman"/>
          <w:color w:val="000000"/>
          <w:sz w:val="28"/>
          <w:szCs w:val="28"/>
          <w:lang w:val="en-US"/>
        </w:rPr>
        <w:t>=318/408*100% = 77,9%;</w:t>
      </w:r>
    </w:p>
    <w:p w14:paraId="10022F4D" w14:textId="77777777" w:rsidR="00451879" w:rsidRPr="0069510A" w:rsidRDefault="00451879" w:rsidP="00451879">
      <w:pPr>
        <w:pStyle w:val="a4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9510A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69510A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 xml:space="preserve">20 </w:t>
      </w:r>
      <w:r w:rsidRPr="0069510A">
        <w:rPr>
          <w:rFonts w:ascii="Times New Roman" w:hAnsi="Times New Roman" w:cs="Times New Roman"/>
          <w:color w:val="000000"/>
          <w:sz w:val="28"/>
          <w:szCs w:val="28"/>
          <w:lang w:val="en-US"/>
        </w:rPr>
        <w:t>= 65/62*100% = 104,8%~100%;</w:t>
      </w:r>
    </w:p>
    <w:p w14:paraId="3EDD5C83" w14:textId="77777777" w:rsidR="00451879" w:rsidRPr="0069510A" w:rsidRDefault="00451879" w:rsidP="00451879">
      <w:pPr>
        <w:pStyle w:val="a4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9510A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69510A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 xml:space="preserve">21 </w:t>
      </w:r>
      <w:r w:rsidRPr="0069510A">
        <w:rPr>
          <w:rFonts w:ascii="Times New Roman" w:hAnsi="Times New Roman" w:cs="Times New Roman"/>
          <w:color w:val="000000"/>
          <w:sz w:val="28"/>
          <w:szCs w:val="28"/>
          <w:lang w:val="en-US"/>
        </w:rPr>
        <w:t>= 1/1*100% = 100%.</w:t>
      </w:r>
    </w:p>
    <w:p w14:paraId="4D32E8A1" w14:textId="77777777" w:rsidR="00451879" w:rsidRPr="0069510A" w:rsidRDefault="00451879" w:rsidP="00451879">
      <w:pPr>
        <w:pStyle w:val="a4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9510A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69510A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 xml:space="preserve">22 </w:t>
      </w:r>
      <w:r w:rsidRPr="0069510A">
        <w:rPr>
          <w:rFonts w:ascii="Times New Roman" w:hAnsi="Times New Roman" w:cs="Times New Roman"/>
          <w:color w:val="000000"/>
          <w:sz w:val="28"/>
          <w:szCs w:val="28"/>
          <w:lang w:val="en-US"/>
        </w:rPr>
        <w:t>= 1/1*100% = 100%;</w:t>
      </w:r>
    </w:p>
    <w:p w14:paraId="35133691" w14:textId="77777777" w:rsidR="00451879" w:rsidRPr="0069510A" w:rsidRDefault="00451879" w:rsidP="00451879">
      <w:pPr>
        <w:pStyle w:val="a4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9510A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69510A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 xml:space="preserve">23 </w:t>
      </w:r>
      <w:r w:rsidRPr="0069510A">
        <w:rPr>
          <w:rFonts w:ascii="Times New Roman" w:hAnsi="Times New Roman" w:cs="Times New Roman"/>
          <w:color w:val="000000"/>
          <w:sz w:val="28"/>
          <w:szCs w:val="28"/>
          <w:lang w:val="en-US"/>
        </w:rPr>
        <w:t>= 1/1*100% = 100%.</w:t>
      </w:r>
    </w:p>
    <w:p w14:paraId="3D21167E" w14:textId="77777777" w:rsidR="00451879" w:rsidRPr="0069510A" w:rsidRDefault="00451879" w:rsidP="00451879">
      <w:pPr>
        <w:pStyle w:val="a4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3968B3FE" w14:textId="77777777" w:rsidR="00451879" w:rsidRPr="0069510A" w:rsidRDefault="00451879" w:rsidP="00451879">
      <w:pPr>
        <w:pStyle w:val="a4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00CDF769" w14:textId="77777777" w:rsidR="00451879" w:rsidRPr="0069510A" w:rsidRDefault="00451879" w:rsidP="00451879">
      <w:pPr>
        <w:pStyle w:val="a4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10A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69510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Оценка степени соответствия запланированному уровню затрат и эффективности использования средств муниципального бюджета Программы: </w:t>
      </w:r>
    </w:p>
    <w:p w14:paraId="78992C57" w14:textId="77777777" w:rsidR="00451879" w:rsidRPr="0069510A" w:rsidRDefault="00451879" w:rsidP="00451879">
      <w:pPr>
        <w:pStyle w:val="a4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10A">
        <w:rPr>
          <w:rFonts w:ascii="Times New Roman" w:hAnsi="Times New Roman" w:cs="Times New Roman"/>
          <w:color w:val="000000"/>
          <w:sz w:val="28"/>
          <w:szCs w:val="28"/>
          <w:lang w:val="en-US"/>
        </w:rPr>
        <w:t>Fin</w:t>
      </w:r>
      <w:r w:rsidRPr="0069510A">
        <w:rPr>
          <w:rFonts w:ascii="Times New Roman" w:hAnsi="Times New Roman" w:cs="Times New Roman"/>
          <w:color w:val="000000"/>
          <w:sz w:val="28"/>
          <w:szCs w:val="28"/>
        </w:rPr>
        <w:t xml:space="preserve"> = К/</w:t>
      </w:r>
      <w:r w:rsidRPr="0069510A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69510A">
        <w:rPr>
          <w:rFonts w:ascii="Times New Roman" w:hAnsi="Times New Roman" w:cs="Times New Roman"/>
          <w:color w:val="000000"/>
          <w:sz w:val="28"/>
          <w:szCs w:val="28"/>
        </w:rPr>
        <w:t>*100% = 604561,6</w:t>
      </w:r>
      <w:r w:rsidRPr="0069510A">
        <w:rPr>
          <w:rFonts w:ascii="Times New Roman" w:hAnsi="Times New Roman" w:cs="Times New Roman"/>
          <w:sz w:val="28"/>
          <w:szCs w:val="28"/>
        </w:rPr>
        <w:t xml:space="preserve"> </w:t>
      </w:r>
      <w:r w:rsidRPr="0069510A">
        <w:rPr>
          <w:rFonts w:ascii="Times New Roman" w:hAnsi="Times New Roman" w:cs="Times New Roman"/>
          <w:color w:val="000000"/>
          <w:sz w:val="28"/>
          <w:szCs w:val="28"/>
        </w:rPr>
        <w:t>тыс. руб.  /605540,3</w:t>
      </w:r>
      <w:r w:rsidRPr="0069510A">
        <w:rPr>
          <w:rFonts w:ascii="Times New Roman" w:hAnsi="Times New Roman" w:cs="Times New Roman"/>
          <w:sz w:val="28"/>
          <w:szCs w:val="28"/>
        </w:rPr>
        <w:t xml:space="preserve"> </w:t>
      </w:r>
      <w:r w:rsidRPr="0069510A">
        <w:rPr>
          <w:rFonts w:ascii="Times New Roman" w:hAnsi="Times New Roman" w:cs="Times New Roman"/>
          <w:color w:val="000000"/>
          <w:sz w:val="28"/>
          <w:szCs w:val="28"/>
        </w:rPr>
        <w:t>тыс. руб.  = 99,8%.</w:t>
      </w:r>
    </w:p>
    <w:p w14:paraId="27470476" w14:textId="77777777" w:rsidR="00451879" w:rsidRPr="0069510A" w:rsidRDefault="00451879" w:rsidP="00451879">
      <w:pPr>
        <w:pStyle w:val="a4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82F5CF" w14:textId="77777777" w:rsidR="00451879" w:rsidRPr="0069510A" w:rsidRDefault="00451879" w:rsidP="00451879">
      <w:pPr>
        <w:pStyle w:val="a4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10A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69510A">
        <w:rPr>
          <w:rFonts w:ascii="Times New Roman" w:hAnsi="Times New Roman" w:cs="Times New Roman"/>
          <w:color w:val="000000"/>
          <w:sz w:val="28"/>
          <w:szCs w:val="28"/>
        </w:rPr>
        <w:tab/>
        <w:t>Оценка степени реализации мероприятий Программы:</w:t>
      </w:r>
    </w:p>
    <w:p w14:paraId="3D1D0953" w14:textId="77777777" w:rsidR="00451879" w:rsidRPr="0069510A" w:rsidRDefault="00451879" w:rsidP="00451879">
      <w:pPr>
        <w:pStyle w:val="a4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 w:rsidRPr="0069510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                                        </w:t>
      </w:r>
      <w:r w:rsidRPr="0069510A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</w:p>
    <w:p w14:paraId="1DFB8A0C" w14:textId="503F6E90" w:rsidR="00451879" w:rsidRPr="0069510A" w:rsidRDefault="00451879" w:rsidP="004518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10A">
        <w:rPr>
          <w:rFonts w:ascii="Times New Roman" w:hAnsi="Times New Roman" w:cs="Times New Roman"/>
          <w:color w:val="000000"/>
          <w:sz w:val="28"/>
          <w:szCs w:val="28"/>
          <w:lang w:val="en-US"/>
        </w:rPr>
        <w:t>Mer</w:t>
      </w:r>
      <w:r w:rsidRPr="0069510A">
        <w:rPr>
          <w:rFonts w:ascii="Times New Roman" w:hAnsi="Times New Roman" w:cs="Times New Roman"/>
          <w:color w:val="000000"/>
          <w:sz w:val="28"/>
          <w:szCs w:val="28"/>
        </w:rPr>
        <w:t xml:space="preserve"> = (1/</w:t>
      </w:r>
      <w:r w:rsidRPr="0069510A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69510A">
        <w:rPr>
          <w:rFonts w:ascii="Times New Roman" w:hAnsi="Times New Roman" w:cs="Times New Roman"/>
          <w:color w:val="000000"/>
          <w:sz w:val="28"/>
          <w:szCs w:val="28"/>
        </w:rPr>
        <w:t xml:space="preserve">) * </w:t>
      </w:r>
      <w:r w:rsidRPr="0069510A">
        <w:rPr>
          <w:rFonts w:ascii="Times New Roman" w:eastAsia="SimHei" w:hAnsi="Times New Roman" w:cs="Times New Roman"/>
          <w:color w:val="000000"/>
          <w:sz w:val="28"/>
          <w:szCs w:val="28"/>
          <w:lang w:val="en-US"/>
        </w:rPr>
        <w:t>Σ</w:t>
      </w:r>
      <w:r w:rsidRPr="0069510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9510A">
        <w:rPr>
          <w:rFonts w:ascii="Times New Roman" w:hAnsi="Times New Roman" w:cs="Times New Roman"/>
          <w:color w:val="000000"/>
          <w:sz w:val="28"/>
          <w:szCs w:val="28"/>
          <w:lang w:val="en-US"/>
        </w:rPr>
        <w:t>Rj</w:t>
      </w:r>
      <w:proofErr w:type="spellEnd"/>
      <w:r w:rsidRPr="0069510A">
        <w:rPr>
          <w:rFonts w:ascii="Times New Roman" w:hAnsi="Times New Roman" w:cs="Times New Roman"/>
          <w:color w:val="000000"/>
          <w:sz w:val="28"/>
          <w:szCs w:val="28"/>
        </w:rPr>
        <w:t>*100%) = 1/21*(2</w:t>
      </w:r>
      <w:r w:rsidR="002C6B5E" w:rsidRPr="0069510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9510A">
        <w:rPr>
          <w:rFonts w:ascii="Times New Roman" w:hAnsi="Times New Roman" w:cs="Times New Roman"/>
          <w:color w:val="000000"/>
          <w:sz w:val="28"/>
          <w:szCs w:val="28"/>
        </w:rPr>
        <w:t xml:space="preserve">*100%) = </w:t>
      </w:r>
      <w:r w:rsidR="002C6B5E" w:rsidRPr="0069510A"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Pr="0069510A">
        <w:rPr>
          <w:rFonts w:ascii="Times New Roman" w:hAnsi="Times New Roman" w:cs="Times New Roman"/>
          <w:color w:val="000000"/>
          <w:sz w:val="28"/>
          <w:szCs w:val="28"/>
        </w:rPr>
        <w:t xml:space="preserve">%.  </w:t>
      </w:r>
    </w:p>
    <w:p w14:paraId="55EBC07B" w14:textId="77777777" w:rsidR="00451879" w:rsidRPr="0069510A" w:rsidRDefault="00451879" w:rsidP="004518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9510A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69510A">
        <w:rPr>
          <w:rFonts w:ascii="Times New Roman" w:hAnsi="Times New Roman" w:cs="Times New Roman"/>
          <w:color w:val="000000"/>
          <w:sz w:val="28"/>
          <w:szCs w:val="28"/>
        </w:rPr>
        <w:t xml:space="preserve"> = 29 – 8 = 21 (количество запланированных к исполнению в 2023 году мероприятий).       </w:t>
      </w:r>
    </w:p>
    <w:p w14:paraId="50440B85" w14:textId="77777777" w:rsidR="00451879" w:rsidRPr="0069510A" w:rsidRDefault="00451879" w:rsidP="00451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7AC92D" w14:textId="18540533" w:rsidR="00451879" w:rsidRPr="0069510A" w:rsidRDefault="00451879" w:rsidP="00451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10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9510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9510A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69510A">
        <w:rPr>
          <w:rFonts w:ascii="Times New Roman" w:hAnsi="Times New Roman" w:cs="Times New Roman"/>
          <w:color w:val="000000"/>
          <w:sz w:val="28"/>
          <w:szCs w:val="28"/>
        </w:rPr>
        <w:t xml:space="preserve"> = (</w:t>
      </w:r>
      <w:r w:rsidRPr="0069510A">
        <w:rPr>
          <w:rFonts w:ascii="Times New Roman" w:hAnsi="Times New Roman" w:cs="Times New Roman"/>
          <w:sz w:val="28"/>
          <w:szCs w:val="28"/>
          <w:lang w:val="en-US"/>
        </w:rPr>
        <w:t>Cel</w:t>
      </w:r>
      <w:r w:rsidRPr="0069510A">
        <w:rPr>
          <w:rFonts w:ascii="Times New Roman" w:hAnsi="Times New Roman" w:cs="Times New Roman"/>
          <w:sz w:val="28"/>
          <w:szCs w:val="28"/>
        </w:rPr>
        <w:t xml:space="preserve"> + </w:t>
      </w:r>
      <w:r w:rsidRPr="0069510A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69510A">
        <w:rPr>
          <w:rFonts w:ascii="Times New Roman" w:hAnsi="Times New Roman" w:cs="Times New Roman"/>
          <w:sz w:val="28"/>
          <w:szCs w:val="28"/>
        </w:rPr>
        <w:t xml:space="preserve"> + </w:t>
      </w:r>
      <w:r w:rsidRPr="0069510A">
        <w:rPr>
          <w:rFonts w:ascii="Times New Roman" w:hAnsi="Times New Roman" w:cs="Times New Roman"/>
          <w:sz w:val="28"/>
          <w:szCs w:val="28"/>
          <w:lang w:val="en-US"/>
        </w:rPr>
        <w:t>Mer</w:t>
      </w:r>
      <w:r w:rsidRPr="0069510A">
        <w:rPr>
          <w:rFonts w:ascii="Times New Roman" w:hAnsi="Times New Roman" w:cs="Times New Roman"/>
          <w:sz w:val="28"/>
          <w:szCs w:val="28"/>
        </w:rPr>
        <w:t>)/3 = (96,6+99,8+</w:t>
      </w:r>
      <w:r w:rsidR="002C6B5E" w:rsidRPr="0069510A">
        <w:rPr>
          <w:rFonts w:ascii="Times New Roman" w:hAnsi="Times New Roman" w:cs="Times New Roman"/>
          <w:sz w:val="28"/>
          <w:szCs w:val="28"/>
        </w:rPr>
        <w:t>100</w:t>
      </w:r>
      <w:r w:rsidRPr="0069510A">
        <w:rPr>
          <w:rFonts w:ascii="Times New Roman" w:hAnsi="Times New Roman" w:cs="Times New Roman"/>
          <w:sz w:val="28"/>
          <w:szCs w:val="28"/>
        </w:rPr>
        <w:t xml:space="preserve">)/3 = </w:t>
      </w:r>
      <w:r w:rsidR="002C6B5E" w:rsidRPr="0069510A">
        <w:rPr>
          <w:rFonts w:ascii="Times New Roman" w:hAnsi="Times New Roman" w:cs="Times New Roman"/>
          <w:sz w:val="28"/>
          <w:szCs w:val="28"/>
        </w:rPr>
        <w:t>98,8</w:t>
      </w:r>
      <w:r w:rsidRPr="0069510A">
        <w:rPr>
          <w:rFonts w:ascii="Times New Roman" w:hAnsi="Times New Roman" w:cs="Times New Roman"/>
          <w:sz w:val="28"/>
          <w:szCs w:val="28"/>
        </w:rPr>
        <w:t>%.</w:t>
      </w:r>
    </w:p>
    <w:p w14:paraId="4A84B7B6" w14:textId="77777777" w:rsidR="00451879" w:rsidRPr="0069510A" w:rsidRDefault="00451879" w:rsidP="00451879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889E54" w14:textId="77777777" w:rsidR="00451879" w:rsidRPr="0069510A" w:rsidRDefault="00451879" w:rsidP="00451879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2ED4DA" w14:textId="77777777" w:rsidR="00451879" w:rsidRPr="0069510A" w:rsidRDefault="00451879" w:rsidP="00451879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10A">
        <w:rPr>
          <w:rFonts w:ascii="Times New Roman" w:hAnsi="Times New Roman" w:cs="Times New Roman"/>
          <w:sz w:val="28"/>
          <w:szCs w:val="28"/>
        </w:rPr>
        <w:t xml:space="preserve">Начальник МКУ «Управление </w:t>
      </w:r>
    </w:p>
    <w:p w14:paraId="43A8B551" w14:textId="77777777" w:rsidR="00451879" w:rsidRPr="0069510A" w:rsidRDefault="00451879" w:rsidP="00451879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10A">
        <w:rPr>
          <w:rFonts w:ascii="Times New Roman" w:hAnsi="Times New Roman" w:cs="Times New Roman"/>
          <w:sz w:val="28"/>
          <w:szCs w:val="28"/>
        </w:rPr>
        <w:t>образования» г. Рубцовска</w:t>
      </w:r>
      <w:r w:rsidRPr="0069510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А.А. </w:t>
      </w:r>
      <w:proofErr w:type="spellStart"/>
      <w:r w:rsidRPr="0069510A">
        <w:rPr>
          <w:rFonts w:ascii="Times New Roman" w:hAnsi="Times New Roman" w:cs="Times New Roman"/>
          <w:sz w:val="28"/>
          <w:szCs w:val="28"/>
        </w:rPr>
        <w:t>Мищерин</w:t>
      </w:r>
      <w:proofErr w:type="spellEnd"/>
    </w:p>
    <w:p w14:paraId="3A40C3A9" w14:textId="77777777" w:rsidR="00451879" w:rsidRPr="0069510A" w:rsidRDefault="00451879" w:rsidP="00451879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9EFF10" w14:textId="77777777" w:rsidR="00451879" w:rsidRPr="0069510A" w:rsidRDefault="00451879" w:rsidP="00451879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ABEC65" w14:textId="77777777" w:rsidR="00451879" w:rsidRPr="0069510A" w:rsidRDefault="00451879" w:rsidP="00451879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98A186" w14:textId="77777777" w:rsidR="00451879" w:rsidRPr="0069510A" w:rsidRDefault="00451879" w:rsidP="00451879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7992C8" w14:textId="77777777" w:rsidR="00451879" w:rsidRPr="0069510A" w:rsidRDefault="00451879" w:rsidP="00451879">
      <w:pPr>
        <w:pStyle w:val="a4"/>
        <w:ind w:left="0" w:firstLine="709"/>
        <w:jc w:val="both"/>
        <w:rPr>
          <w:rFonts w:ascii="Times New Roman" w:hAnsi="Times New Roman" w:cs="Times New Roman"/>
        </w:rPr>
      </w:pPr>
    </w:p>
    <w:p w14:paraId="4A00DB4C" w14:textId="77777777" w:rsidR="00451879" w:rsidRPr="0069510A" w:rsidRDefault="00451879" w:rsidP="00451879">
      <w:pPr>
        <w:pStyle w:val="a4"/>
        <w:ind w:left="0"/>
        <w:rPr>
          <w:rFonts w:ascii="Times New Roman" w:hAnsi="Times New Roman" w:cs="Times New Roman"/>
        </w:rPr>
      </w:pPr>
    </w:p>
    <w:p w14:paraId="321CA21E" w14:textId="77777777" w:rsidR="00BB4D8B" w:rsidRPr="0069510A" w:rsidRDefault="00BB4D8B" w:rsidP="00451879">
      <w:pPr>
        <w:pStyle w:val="a4"/>
        <w:ind w:left="0"/>
        <w:rPr>
          <w:rFonts w:ascii="Times New Roman" w:hAnsi="Times New Roman" w:cs="Times New Roman"/>
        </w:rPr>
      </w:pPr>
    </w:p>
    <w:p w14:paraId="0F842088" w14:textId="77777777" w:rsidR="00BB4D8B" w:rsidRPr="0069510A" w:rsidRDefault="00BB4D8B" w:rsidP="00451879">
      <w:pPr>
        <w:pStyle w:val="a4"/>
        <w:ind w:left="0"/>
        <w:rPr>
          <w:rFonts w:ascii="Times New Roman" w:hAnsi="Times New Roman" w:cs="Times New Roman"/>
        </w:rPr>
      </w:pPr>
    </w:p>
    <w:p w14:paraId="5AE0CDC2" w14:textId="77777777" w:rsidR="00BB4D8B" w:rsidRPr="0069510A" w:rsidRDefault="00BB4D8B" w:rsidP="00451879">
      <w:pPr>
        <w:pStyle w:val="a4"/>
        <w:ind w:left="0"/>
        <w:rPr>
          <w:rFonts w:ascii="Times New Roman" w:hAnsi="Times New Roman" w:cs="Times New Roman"/>
        </w:rPr>
      </w:pPr>
    </w:p>
    <w:p w14:paraId="7D4268D5" w14:textId="77777777" w:rsidR="00BB4D8B" w:rsidRPr="0069510A" w:rsidRDefault="00BB4D8B" w:rsidP="00451879">
      <w:pPr>
        <w:pStyle w:val="a4"/>
        <w:ind w:left="0"/>
        <w:rPr>
          <w:rFonts w:ascii="Times New Roman" w:hAnsi="Times New Roman" w:cs="Times New Roman"/>
        </w:rPr>
      </w:pPr>
    </w:p>
    <w:p w14:paraId="77BCC004" w14:textId="77777777" w:rsidR="00BB4D8B" w:rsidRPr="0069510A" w:rsidRDefault="00BB4D8B" w:rsidP="00451879">
      <w:pPr>
        <w:pStyle w:val="a4"/>
        <w:ind w:left="0"/>
        <w:rPr>
          <w:rFonts w:ascii="Times New Roman" w:hAnsi="Times New Roman" w:cs="Times New Roman"/>
        </w:rPr>
      </w:pPr>
    </w:p>
    <w:p w14:paraId="1F1F5769" w14:textId="77777777" w:rsidR="00BB4D8B" w:rsidRPr="0069510A" w:rsidRDefault="00BB4D8B" w:rsidP="00451879">
      <w:pPr>
        <w:pStyle w:val="a4"/>
        <w:ind w:left="0"/>
        <w:rPr>
          <w:rFonts w:ascii="Times New Roman" w:hAnsi="Times New Roman" w:cs="Times New Roman"/>
        </w:rPr>
      </w:pPr>
    </w:p>
    <w:p w14:paraId="106917A9" w14:textId="77777777" w:rsidR="00BB4D8B" w:rsidRPr="0069510A" w:rsidRDefault="00BB4D8B" w:rsidP="00451879">
      <w:pPr>
        <w:pStyle w:val="a4"/>
        <w:ind w:left="0"/>
        <w:rPr>
          <w:rFonts w:ascii="Times New Roman" w:hAnsi="Times New Roman" w:cs="Times New Roman"/>
        </w:rPr>
      </w:pPr>
    </w:p>
    <w:p w14:paraId="2ABD70EF" w14:textId="77777777" w:rsidR="00BB4D8B" w:rsidRPr="0069510A" w:rsidRDefault="00BB4D8B" w:rsidP="00451879">
      <w:pPr>
        <w:pStyle w:val="a4"/>
        <w:ind w:left="0"/>
        <w:rPr>
          <w:rFonts w:ascii="Times New Roman" w:hAnsi="Times New Roman" w:cs="Times New Roman"/>
        </w:rPr>
      </w:pPr>
    </w:p>
    <w:p w14:paraId="40A23FB0" w14:textId="77777777" w:rsidR="00BB4D8B" w:rsidRPr="0069510A" w:rsidRDefault="00BB4D8B" w:rsidP="00451879">
      <w:pPr>
        <w:pStyle w:val="a4"/>
        <w:ind w:left="0"/>
        <w:rPr>
          <w:rFonts w:ascii="Times New Roman" w:hAnsi="Times New Roman" w:cs="Times New Roman"/>
        </w:rPr>
      </w:pPr>
    </w:p>
    <w:p w14:paraId="2B722BFD" w14:textId="77777777" w:rsidR="00BB4D8B" w:rsidRPr="0069510A" w:rsidRDefault="00BB4D8B" w:rsidP="00451879">
      <w:pPr>
        <w:pStyle w:val="a4"/>
        <w:ind w:left="0"/>
        <w:rPr>
          <w:rFonts w:ascii="Times New Roman" w:hAnsi="Times New Roman" w:cs="Times New Roman"/>
        </w:rPr>
      </w:pPr>
    </w:p>
    <w:p w14:paraId="560E55B6" w14:textId="77777777" w:rsidR="00BB4D8B" w:rsidRPr="0069510A" w:rsidRDefault="00BB4D8B" w:rsidP="00451879">
      <w:pPr>
        <w:pStyle w:val="a4"/>
        <w:ind w:left="0"/>
        <w:rPr>
          <w:rFonts w:ascii="Times New Roman" w:hAnsi="Times New Roman" w:cs="Times New Roman"/>
        </w:rPr>
      </w:pPr>
    </w:p>
    <w:p w14:paraId="7EFB07EC" w14:textId="77777777" w:rsidR="00BB4D8B" w:rsidRPr="0069510A" w:rsidRDefault="00BB4D8B" w:rsidP="00451879">
      <w:pPr>
        <w:pStyle w:val="a4"/>
        <w:ind w:left="0"/>
        <w:rPr>
          <w:rFonts w:ascii="Times New Roman" w:hAnsi="Times New Roman" w:cs="Times New Roman"/>
        </w:rPr>
      </w:pPr>
    </w:p>
    <w:p w14:paraId="7F6BDCA5" w14:textId="77777777" w:rsidR="00451879" w:rsidRPr="0069510A" w:rsidRDefault="00451879" w:rsidP="00451879">
      <w:pPr>
        <w:pStyle w:val="a4"/>
        <w:ind w:left="0"/>
        <w:rPr>
          <w:rFonts w:ascii="Times New Roman" w:hAnsi="Times New Roman" w:cs="Times New Roman"/>
        </w:rPr>
      </w:pPr>
      <w:r w:rsidRPr="0069510A">
        <w:rPr>
          <w:rFonts w:ascii="Times New Roman" w:hAnsi="Times New Roman" w:cs="Times New Roman"/>
        </w:rPr>
        <w:t>Костенко Тамара Викторовна, 9</w:t>
      </w:r>
      <w:r w:rsidR="009A34FA" w:rsidRPr="0069510A">
        <w:rPr>
          <w:rFonts w:ascii="Times New Roman" w:hAnsi="Times New Roman" w:cs="Times New Roman"/>
        </w:rPr>
        <w:t>-</w:t>
      </w:r>
      <w:r w:rsidRPr="0069510A">
        <w:rPr>
          <w:rFonts w:ascii="Times New Roman" w:hAnsi="Times New Roman" w:cs="Times New Roman"/>
        </w:rPr>
        <w:t>63-56</w:t>
      </w:r>
    </w:p>
    <w:p w14:paraId="67FCA624" w14:textId="77777777" w:rsidR="00815F70" w:rsidRDefault="00451879" w:rsidP="00BB4D8B">
      <w:pPr>
        <w:pStyle w:val="a4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10A">
        <w:rPr>
          <w:rFonts w:ascii="Times New Roman" w:hAnsi="Times New Roman" w:cs="Times New Roman"/>
        </w:rPr>
        <w:t>Буконкина Людмила Викторовна, 9</w:t>
      </w:r>
      <w:r w:rsidR="009A34FA" w:rsidRPr="0069510A">
        <w:rPr>
          <w:rFonts w:ascii="Times New Roman" w:hAnsi="Times New Roman" w:cs="Times New Roman"/>
        </w:rPr>
        <w:t>-</w:t>
      </w:r>
      <w:r w:rsidRPr="0069510A">
        <w:rPr>
          <w:rFonts w:ascii="Times New Roman" w:hAnsi="Times New Roman" w:cs="Times New Roman"/>
        </w:rPr>
        <w:t>63-65</w:t>
      </w:r>
    </w:p>
    <w:p w14:paraId="627EAB30" w14:textId="77777777" w:rsidR="00815F70" w:rsidRDefault="00815F70" w:rsidP="00815F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7A30CC" w14:textId="77777777" w:rsidR="00815F70" w:rsidRDefault="00815F70" w:rsidP="00815F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81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906B3"/>
    <w:multiLevelType w:val="hybridMultilevel"/>
    <w:tmpl w:val="07FEF240"/>
    <w:lvl w:ilvl="0" w:tplc="0419000F">
      <w:start w:val="1"/>
      <w:numFmt w:val="decimal"/>
      <w:lvlText w:val="%1."/>
      <w:lvlJc w:val="left"/>
      <w:pPr>
        <w:ind w:left="43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92124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2E1"/>
    <w:rsid w:val="00117D20"/>
    <w:rsid w:val="00241443"/>
    <w:rsid w:val="002C6B5E"/>
    <w:rsid w:val="00442998"/>
    <w:rsid w:val="00451879"/>
    <w:rsid w:val="00530A06"/>
    <w:rsid w:val="0069510A"/>
    <w:rsid w:val="006D0506"/>
    <w:rsid w:val="00815F70"/>
    <w:rsid w:val="00872717"/>
    <w:rsid w:val="00925162"/>
    <w:rsid w:val="009A34FA"/>
    <w:rsid w:val="00B74070"/>
    <w:rsid w:val="00B872AC"/>
    <w:rsid w:val="00BB4D8B"/>
    <w:rsid w:val="00D646D7"/>
    <w:rsid w:val="00E112E1"/>
    <w:rsid w:val="00E909FA"/>
    <w:rsid w:val="00EE4AB7"/>
    <w:rsid w:val="00F15318"/>
    <w:rsid w:val="00F600F9"/>
    <w:rsid w:val="00F957B3"/>
    <w:rsid w:val="00FE570D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BC8A2"/>
  <w15:chartTrackingRefBased/>
  <w15:docId w15:val="{21394980-83F0-4E38-B919-66317C8B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F70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FE57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Интернет) Знак"/>
    <w:aliases w:val="Обычный (Web) Знак,Знак Знак Знак1,Знак Знак Знак Знак Знак Знак,Знак Знак Знак Знак Знак1,Знак Знак Знак Знак1"/>
    <w:link w:val="a4"/>
    <w:uiPriority w:val="99"/>
    <w:locked/>
    <w:rsid w:val="00815F70"/>
    <w:rPr>
      <w:sz w:val="24"/>
      <w:szCs w:val="24"/>
    </w:rPr>
  </w:style>
  <w:style w:type="paragraph" w:styleId="a4">
    <w:name w:val="Normal (Web)"/>
    <w:aliases w:val="Обычный (Web),Знак Знак,Знак Знак Знак Знак Знак,Знак Знак Знак Знак,Знак Знак Знак"/>
    <w:basedOn w:val="a"/>
    <w:link w:val="a3"/>
    <w:uiPriority w:val="99"/>
    <w:unhideWhenUsed/>
    <w:qFormat/>
    <w:rsid w:val="00815F70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character" w:customStyle="1" w:styleId="ConsPlusNormalText">
    <w:name w:val="ConsPlusNormal Text"/>
    <w:link w:val="ConsPlusNormal"/>
    <w:uiPriority w:val="99"/>
    <w:locked/>
    <w:rsid w:val="00815F70"/>
    <w:rPr>
      <w:rFonts w:ascii="Arial" w:hAnsi="Arial" w:cs="Arial"/>
    </w:rPr>
  </w:style>
  <w:style w:type="paragraph" w:customStyle="1" w:styleId="ConsPlusNormal">
    <w:name w:val="ConsPlusNormal"/>
    <w:link w:val="ConsPlusNormalText"/>
    <w:uiPriority w:val="99"/>
    <w:rsid w:val="00815F70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hAnsi="Arial" w:cs="Arial"/>
    </w:rPr>
  </w:style>
  <w:style w:type="paragraph" w:customStyle="1" w:styleId="11">
    <w:name w:val="Абзац списка11"/>
    <w:basedOn w:val="a"/>
    <w:uiPriority w:val="99"/>
    <w:rsid w:val="00815F7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E570D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3690</Words>
  <Characters>21038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Костенко Тамара Викторовна</dc:creator>
  <cp:keywords/>
  <dc:description/>
  <cp:lastModifiedBy>Мария Сергеевна Труникова</cp:lastModifiedBy>
  <cp:revision>2</cp:revision>
  <dcterms:created xsi:type="dcterms:W3CDTF">2024-03-06T02:33:00Z</dcterms:created>
  <dcterms:modified xsi:type="dcterms:W3CDTF">2024-03-06T02:33:00Z</dcterms:modified>
</cp:coreProperties>
</file>