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16C" w14:textId="77777777" w:rsidR="00023569" w:rsidRPr="00267D8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 </w:t>
      </w:r>
      <w:r w:rsidR="0003447A"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proofErr w:type="gramEnd"/>
      <w:r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886C9F8" w14:textId="77777777" w:rsidR="0032180D" w:rsidRPr="00267D8D" w:rsidRDefault="00CA0110" w:rsidP="00023569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="00023569"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83101" w:rsidRPr="00267D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75FF11D9" w14:textId="77777777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55C9B1B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CB73C97" w14:textId="2789F39D" w:rsidR="005F6ACA" w:rsidRDefault="005F6ACA" w:rsidP="005F6ACA">
      <w:pPr>
        <w:autoSpaceDE w:val="0"/>
        <w:autoSpaceDN w:val="0"/>
        <w:adjustRightInd w:val="0"/>
        <w:ind w:left="709"/>
        <w:jc w:val="center"/>
        <w:rPr>
          <w:rFonts w:eastAsia="Times New Roman"/>
        </w:rPr>
      </w:pPr>
      <w:r w:rsidRPr="005F6ACA">
        <w:rPr>
          <w:rFonts w:eastAsia="Times New Roman"/>
        </w:rPr>
        <w:t xml:space="preserve">Поставка </w:t>
      </w:r>
      <w:r w:rsidR="00267D8D">
        <w:rPr>
          <w:rFonts w:eastAsia="Times New Roman"/>
        </w:rPr>
        <w:t>бензина</w:t>
      </w:r>
      <w:r w:rsidRPr="005F6ACA">
        <w:rPr>
          <w:rFonts w:eastAsia="Times New Roman"/>
        </w:rPr>
        <w:t xml:space="preserve"> для нужд МКУ </w:t>
      </w:r>
      <w:r w:rsidR="00B9758F">
        <w:rPr>
          <w:rFonts w:eastAsia="Times New Roman"/>
        </w:rPr>
        <w:t>«</w:t>
      </w:r>
      <w:r w:rsidRPr="005F6ACA">
        <w:rPr>
          <w:rFonts w:eastAsia="Times New Roman"/>
        </w:rPr>
        <w:t>Управление по делам ГОЧС г.</w:t>
      </w:r>
      <w:r w:rsidR="00B9758F">
        <w:rPr>
          <w:rFonts w:eastAsia="Times New Roman"/>
        </w:rPr>
        <w:t xml:space="preserve"> </w:t>
      </w:r>
      <w:r w:rsidRPr="005F6ACA">
        <w:rPr>
          <w:rFonts w:eastAsia="Times New Roman"/>
        </w:rPr>
        <w:t>Рубцовска</w:t>
      </w:r>
      <w:r w:rsidR="00B9758F">
        <w:rPr>
          <w:rFonts w:eastAsia="Times New Roman"/>
        </w:rPr>
        <w:t>»</w:t>
      </w:r>
    </w:p>
    <w:p w14:paraId="7C9C4844" w14:textId="77777777" w:rsidR="005F6ACA" w:rsidRPr="005F6ACA" w:rsidRDefault="005F6ACA" w:rsidP="005F6ACA">
      <w:pPr>
        <w:autoSpaceDE w:val="0"/>
        <w:autoSpaceDN w:val="0"/>
        <w:adjustRightInd w:val="0"/>
        <w:ind w:left="709"/>
        <w:jc w:val="both"/>
      </w:pPr>
    </w:p>
    <w:p w14:paraId="128D49A0" w14:textId="77777777"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14:paraId="514E2869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03447A" w14:paraId="3DA41380" w14:textId="77777777" w:rsidTr="004D1899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135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B8A9" w14:textId="77777777"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14:paraId="309FED08" w14:textId="77777777"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2A3F" w14:textId="77777777"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A4D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448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14:paraId="59DA392B" w14:textId="77777777" w:rsidTr="004D1899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B11" w14:textId="77777777"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5A6" w14:textId="77777777"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14:paraId="326B1F6A" w14:textId="77777777"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14:paraId="52A104BE" w14:textId="77777777" w:rsidR="0003208A" w:rsidRPr="0003447A" w:rsidRDefault="0003208A" w:rsidP="00157FF0">
            <w:pPr>
              <w:jc w:val="center"/>
            </w:pPr>
          </w:p>
          <w:p w14:paraId="063FC1B2" w14:textId="77777777"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6E1" w14:textId="77777777"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14:paraId="4AA14EF0" w14:textId="77777777" w:rsidR="0003208A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03208A" w:rsidRPr="0003447A">
              <w:t>етоду</w:t>
            </w:r>
            <w:r>
              <w:t xml:space="preserve">: </w:t>
            </w:r>
            <w:r w:rsidR="0003208A" w:rsidRPr="0003447A">
              <w:rPr>
                <w:rStyle w:val="greycolor"/>
              </w:rPr>
              <w:t>≥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14:paraId="295E27ED" w14:textId="77777777" w:rsidR="0003208A" w:rsidRPr="0003447A" w:rsidRDefault="0003208A" w:rsidP="0003447A">
            <w:r w:rsidRPr="0003447A">
              <w:t>Экологический класс</w:t>
            </w:r>
            <w:r w:rsidR="00847539" w:rsidRPr="0003447A">
              <w:t>: 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AA" w14:textId="77777777"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30F" w14:textId="44FED382" w:rsidR="0003208A" w:rsidRPr="0003447A" w:rsidRDefault="00134F5D" w:rsidP="0003447A">
            <w:pPr>
              <w:jc w:val="center"/>
            </w:pPr>
            <w:r>
              <w:t>1</w:t>
            </w:r>
            <w:r w:rsidR="00267D8D">
              <w:t>40</w:t>
            </w:r>
            <w:r w:rsidR="00781F12">
              <w:t>0</w:t>
            </w:r>
          </w:p>
        </w:tc>
      </w:tr>
    </w:tbl>
    <w:p w14:paraId="23D014D8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F26721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B2B23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2C8DD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063EA"/>
    <w:rsid w:val="00023569"/>
    <w:rsid w:val="0003208A"/>
    <w:rsid w:val="00034118"/>
    <w:rsid w:val="0003447A"/>
    <w:rsid w:val="00092C1A"/>
    <w:rsid w:val="000A15DB"/>
    <w:rsid w:val="00124C9F"/>
    <w:rsid w:val="00134F5D"/>
    <w:rsid w:val="00172629"/>
    <w:rsid w:val="00243378"/>
    <w:rsid w:val="00267D8D"/>
    <w:rsid w:val="002A6D12"/>
    <w:rsid w:val="002C04F2"/>
    <w:rsid w:val="0032180D"/>
    <w:rsid w:val="003404EE"/>
    <w:rsid w:val="003D5855"/>
    <w:rsid w:val="003E098C"/>
    <w:rsid w:val="00466571"/>
    <w:rsid w:val="004D1899"/>
    <w:rsid w:val="005378FC"/>
    <w:rsid w:val="005F6ACA"/>
    <w:rsid w:val="006B0BD6"/>
    <w:rsid w:val="00781F12"/>
    <w:rsid w:val="00847539"/>
    <w:rsid w:val="009E16A6"/>
    <w:rsid w:val="009F6649"/>
    <w:rsid w:val="00A83101"/>
    <w:rsid w:val="00B9758F"/>
    <w:rsid w:val="00BA1497"/>
    <w:rsid w:val="00BB3677"/>
    <w:rsid w:val="00CA0110"/>
    <w:rsid w:val="00D44CDC"/>
    <w:rsid w:val="00DD4443"/>
    <w:rsid w:val="00DE5BC9"/>
    <w:rsid w:val="00E11195"/>
    <w:rsid w:val="00E2148B"/>
    <w:rsid w:val="00E60C26"/>
    <w:rsid w:val="00ED3B15"/>
    <w:rsid w:val="00FD209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0E1C"/>
  <w15:docId w15:val="{562EE695-EC02-43AE-8054-50E3FAD9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13</cp:revision>
  <cp:lastPrinted>2023-02-14T03:47:00Z</cp:lastPrinted>
  <dcterms:created xsi:type="dcterms:W3CDTF">2023-05-10T06:43:00Z</dcterms:created>
  <dcterms:modified xsi:type="dcterms:W3CDTF">2025-01-21T01:21:00Z</dcterms:modified>
</cp:coreProperties>
</file>