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C3DEB" w14:textId="3592A931" w:rsidR="00A578DA" w:rsidRPr="00F23F4D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212245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№ </w:t>
      </w:r>
      <w:r w:rsidR="00414BBB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14:paraId="77604B11" w14:textId="77777777" w:rsidR="0032180D" w:rsidRPr="00F23F4D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Извещению </w:t>
      </w:r>
      <w:r w:rsidR="00A83101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14:paraId="442CBE31" w14:textId="77777777" w:rsidR="0032180D" w:rsidRPr="00B40820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930C0" w14:textId="77777777" w:rsidR="0032180D" w:rsidRPr="00B40820" w:rsidRDefault="0032180D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820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11FEC26" w14:textId="77777777" w:rsidR="00C07DA3" w:rsidRPr="00B40820" w:rsidRDefault="00C07DA3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5440D" w14:textId="77777777" w:rsidR="008E1DE4" w:rsidRDefault="008E1DE4" w:rsidP="0021224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1DE4">
        <w:rPr>
          <w:rFonts w:ascii="Times New Roman" w:eastAsia="Calibri" w:hAnsi="Times New Roman" w:cs="Times New Roman"/>
          <w:sz w:val="24"/>
          <w:szCs w:val="24"/>
        </w:rPr>
        <w:t xml:space="preserve">Поставка расходных материалов для принтеров </w:t>
      </w:r>
    </w:p>
    <w:p w14:paraId="5C9EDAEA" w14:textId="78E06369" w:rsidR="00212245" w:rsidRDefault="008E1DE4" w:rsidP="0021224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1DE4">
        <w:rPr>
          <w:rFonts w:ascii="Times New Roman" w:eastAsia="Calibri" w:hAnsi="Times New Roman" w:cs="Times New Roman"/>
          <w:sz w:val="24"/>
          <w:szCs w:val="24"/>
        </w:rPr>
        <w:t>для нужд МКУ «Управление образования» г. Рубцовска</w:t>
      </w:r>
    </w:p>
    <w:p w14:paraId="5352B84B" w14:textId="77777777" w:rsidR="008E1DE4" w:rsidRPr="00B40820" w:rsidRDefault="008E1DE4" w:rsidP="0021224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D7051A3" w14:textId="77777777" w:rsidR="00D9162A" w:rsidRPr="00B40820" w:rsidRDefault="00D9162A" w:rsidP="008E1DE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bookmarkStart w:id="0" w:name="_Hlk211001288"/>
      <w:r w:rsidRPr="008E1DE4">
        <w:rPr>
          <w:u w:val="single"/>
        </w:rPr>
        <w:t xml:space="preserve">Наименование, </w:t>
      </w:r>
      <w:r w:rsidRPr="008E1DE4">
        <w:rPr>
          <w:color w:val="000000"/>
          <w:u w:val="single"/>
        </w:rPr>
        <w:t xml:space="preserve">функциональные, технические и качественные </w:t>
      </w:r>
      <w:r w:rsidRPr="008E1DE4">
        <w:rPr>
          <w:u w:val="single"/>
        </w:rPr>
        <w:t>характеристики и количество поставляемого товара</w:t>
      </w:r>
      <w:r w:rsidRPr="00B40820">
        <w:t>:</w:t>
      </w:r>
    </w:p>
    <w:bookmarkEnd w:id="0"/>
    <w:p w14:paraId="5A8708B2" w14:textId="339EDBA1" w:rsidR="008E1DE4" w:rsidRPr="008E1DE4" w:rsidRDefault="008E1DE4" w:rsidP="008E1DE4">
      <w:pPr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82"/>
        <w:gridCol w:w="5484"/>
        <w:gridCol w:w="817"/>
        <w:gridCol w:w="850"/>
      </w:tblGrid>
      <w:tr w:rsidR="008E1DE4" w:rsidRPr="008E1DE4" w14:paraId="472B07CF" w14:textId="77777777" w:rsidTr="008E1D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FA80" w14:textId="40D97FE3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75C6" w14:textId="79F0280E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Наименование товара</w:t>
            </w:r>
            <w:r>
              <w:rPr>
                <w:rFonts w:eastAsia="Times New Roman"/>
                <w:lang w:eastAsia="en-US"/>
              </w:rPr>
              <w:t>/ ОКПД2, КТРУ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EFFE" w14:textId="77777777" w:rsidR="008E1DE4" w:rsidRPr="008E1DE4" w:rsidRDefault="008E1DE4" w:rsidP="008E1DE4">
            <w:pPr>
              <w:ind w:left="-50" w:right="-96"/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Характеристика товара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AC8D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8FCA" w14:textId="77777777" w:rsidR="008E1DE4" w:rsidRPr="008E1DE4" w:rsidRDefault="008E1DE4" w:rsidP="008E1DE4">
            <w:pPr>
              <w:ind w:left="-108"/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Кол-во</w:t>
            </w:r>
          </w:p>
        </w:tc>
      </w:tr>
      <w:tr w:rsidR="008E1DE4" w:rsidRPr="008E1DE4" w14:paraId="3E2EEB82" w14:textId="77777777" w:rsidTr="008E1D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D80" w14:textId="2CF17226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585B" w14:textId="7D32CBBA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Картридж для лазерного принтера</w:t>
            </w:r>
          </w:p>
          <w:p w14:paraId="46CC9287" w14:textId="792C8389" w:rsidR="008E1DE4" w:rsidRPr="008E1DE4" w:rsidRDefault="008E1DE4" w:rsidP="008E1DE4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E1DE4">
              <w:rPr>
                <w:lang w:eastAsia="en-US"/>
              </w:rPr>
              <w:t>26.20.40.120</w:t>
            </w:r>
            <w:r w:rsidRPr="008E1DE4">
              <w:rPr>
                <w:rFonts w:eastAsia="Times New Roman"/>
                <w:bCs/>
                <w:color w:val="000000"/>
                <w:lang w:eastAsia="en-US"/>
              </w:rPr>
              <w:t xml:space="preserve"> 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2DF2" w14:textId="77777777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Цвет печати: черный</w:t>
            </w:r>
          </w:p>
          <w:p w14:paraId="6DD55BC7" w14:textId="7024F47E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Ресурс: </w:t>
            </w:r>
            <w:r>
              <w:rPr>
                <w:rFonts w:eastAsia="Times New Roman"/>
                <w:lang w:eastAsia="en-US"/>
              </w:rPr>
              <w:t xml:space="preserve">≥ </w:t>
            </w:r>
            <w:r w:rsidRPr="008E1DE4">
              <w:rPr>
                <w:rFonts w:eastAsia="Times New Roman"/>
                <w:lang w:eastAsia="en-US"/>
              </w:rPr>
              <w:t>2000 стр.</w:t>
            </w:r>
          </w:p>
          <w:p w14:paraId="2D2ECA58" w14:textId="77777777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Совместимость с устройствами: </w:t>
            </w:r>
          </w:p>
          <w:p w14:paraId="77155EEB" w14:textId="77777777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proofErr w:type="gramStart"/>
            <w:r w:rsidRPr="008E1DE4">
              <w:rPr>
                <w:rFonts w:eastAsia="Times New Roman"/>
                <w:lang w:val="en-US" w:eastAsia="en-US"/>
              </w:rPr>
              <w:t>HP</w:t>
            </w:r>
            <w:r w:rsidRPr="008E1DE4">
              <w:rPr>
                <w:rFonts w:eastAsia="Times New Roman"/>
                <w:lang w:eastAsia="en-US"/>
              </w:rPr>
              <w:t xml:space="preserve">  </w:t>
            </w:r>
            <w:r w:rsidRPr="008E1DE4">
              <w:rPr>
                <w:rFonts w:eastAsia="Times New Roman"/>
                <w:lang w:val="en-US" w:eastAsia="en-US"/>
              </w:rPr>
              <w:t>LJ</w:t>
            </w:r>
            <w:proofErr w:type="gramEnd"/>
            <w:r w:rsidRPr="008E1DE4">
              <w:rPr>
                <w:rFonts w:eastAsia="Times New Roman"/>
                <w:lang w:eastAsia="en-US"/>
              </w:rPr>
              <w:t xml:space="preserve"> 1010 /</w:t>
            </w:r>
            <w:r w:rsidRPr="008E1DE4">
              <w:rPr>
                <w:rFonts w:eastAsia="Times New Roman"/>
                <w:lang w:val="en-US" w:eastAsia="en-US"/>
              </w:rPr>
              <w:t> </w:t>
            </w:r>
            <w:r w:rsidRPr="008E1DE4">
              <w:rPr>
                <w:rFonts w:eastAsia="Times New Roman"/>
                <w:lang w:eastAsia="en-US"/>
              </w:rPr>
              <w:t>1020 /</w:t>
            </w:r>
            <w:r w:rsidRPr="008E1DE4">
              <w:rPr>
                <w:rFonts w:eastAsia="Times New Roman"/>
                <w:lang w:val="en-US" w:eastAsia="en-US"/>
              </w:rPr>
              <w:t> </w:t>
            </w:r>
            <w:r w:rsidRPr="008E1DE4">
              <w:rPr>
                <w:rFonts w:eastAsia="Times New Roman"/>
                <w:lang w:eastAsia="en-US"/>
              </w:rPr>
              <w:t>1022 /</w:t>
            </w:r>
            <w:r w:rsidRPr="008E1DE4">
              <w:rPr>
                <w:rFonts w:eastAsia="Times New Roman"/>
                <w:lang w:val="en-US" w:eastAsia="en-US"/>
              </w:rPr>
              <w:t> </w:t>
            </w:r>
            <w:r w:rsidRPr="008E1DE4">
              <w:rPr>
                <w:rFonts w:eastAsia="Times New Roman"/>
                <w:lang w:eastAsia="en-US"/>
              </w:rPr>
              <w:t>1022</w:t>
            </w:r>
            <w:r w:rsidRPr="008E1DE4">
              <w:rPr>
                <w:rFonts w:eastAsia="Times New Roman"/>
                <w:lang w:val="en-US" w:eastAsia="en-US"/>
              </w:rPr>
              <w:t>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4C1E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E05C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3</w:t>
            </w:r>
          </w:p>
        </w:tc>
      </w:tr>
      <w:tr w:rsidR="008E1DE4" w:rsidRPr="008E1DE4" w14:paraId="49EF665E" w14:textId="77777777" w:rsidTr="008E1D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1BEF" w14:textId="499F93DB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C02" w14:textId="4BAD05F3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Картридж для лазерного принтера</w:t>
            </w:r>
          </w:p>
          <w:p w14:paraId="065E53A3" w14:textId="3BBF130F" w:rsidR="008E1DE4" w:rsidRPr="008E1DE4" w:rsidRDefault="008E1DE4" w:rsidP="008E1DE4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E1DE4">
              <w:rPr>
                <w:lang w:eastAsia="en-US"/>
              </w:rPr>
              <w:t>26.20.40.120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54B2" w14:textId="77777777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Цвет печати: черный</w:t>
            </w:r>
          </w:p>
          <w:p w14:paraId="1E2DD8E7" w14:textId="4E882DB1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Ресурс: </w:t>
            </w:r>
            <w:r>
              <w:rPr>
                <w:rFonts w:eastAsia="Times New Roman"/>
                <w:lang w:eastAsia="en-US"/>
              </w:rPr>
              <w:t xml:space="preserve">≥ </w:t>
            </w:r>
            <w:r w:rsidRPr="008E1DE4">
              <w:rPr>
                <w:rFonts w:eastAsia="Times New Roman"/>
                <w:lang w:eastAsia="en-US"/>
              </w:rPr>
              <w:t>2300 стр.</w:t>
            </w:r>
          </w:p>
          <w:p w14:paraId="5FE6DE26" w14:textId="77777777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Совместимость с устройствами: </w:t>
            </w:r>
          </w:p>
          <w:p w14:paraId="36E5358A" w14:textId="77777777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proofErr w:type="gramStart"/>
            <w:r w:rsidRPr="008E1DE4">
              <w:rPr>
                <w:rFonts w:eastAsia="Times New Roman"/>
                <w:lang w:val="en-US" w:eastAsia="en-US"/>
              </w:rPr>
              <w:t>HP</w:t>
            </w:r>
            <w:r w:rsidRPr="008E1DE4">
              <w:rPr>
                <w:rFonts w:eastAsia="Times New Roman"/>
                <w:lang w:eastAsia="en-US"/>
              </w:rPr>
              <w:t xml:space="preserve">  </w:t>
            </w:r>
            <w:r w:rsidRPr="008E1DE4">
              <w:rPr>
                <w:rFonts w:eastAsia="Times New Roman"/>
                <w:lang w:val="en-US" w:eastAsia="en-US"/>
              </w:rPr>
              <w:t>LJ</w:t>
            </w:r>
            <w:proofErr w:type="gramEnd"/>
            <w:r w:rsidRPr="008E1DE4">
              <w:rPr>
                <w:rFonts w:eastAsia="Times New Roman"/>
                <w:lang w:eastAsia="en-US"/>
              </w:rPr>
              <w:t xml:space="preserve"> 1160/ 1320/ </w:t>
            </w:r>
            <w:r w:rsidRPr="008E1DE4">
              <w:rPr>
                <w:rFonts w:eastAsia="Times New Roman"/>
                <w:lang w:val="en-US" w:eastAsia="en-US"/>
              </w:rPr>
              <w:t>P</w:t>
            </w:r>
            <w:r w:rsidRPr="008E1DE4">
              <w:rPr>
                <w:rFonts w:eastAsia="Times New Roman"/>
                <w:lang w:eastAsia="en-US"/>
              </w:rPr>
              <w:t>2015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D1E4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DABD" w14:textId="77777777" w:rsidR="008E1DE4" w:rsidRPr="008E1DE4" w:rsidRDefault="008E1DE4" w:rsidP="008E1DE4">
            <w:pPr>
              <w:jc w:val="center"/>
              <w:rPr>
                <w:rFonts w:eastAsia="Times New Roman"/>
                <w:lang w:val="en-US" w:eastAsia="en-US"/>
              </w:rPr>
            </w:pPr>
            <w:r w:rsidRPr="008E1DE4">
              <w:rPr>
                <w:rFonts w:eastAsia="Times New Roman"/>
                <w:lang w:val="en-US" w:eastAsia="en-US"/>
              </w:rPr>
              <w:t>1</w:t>
            </w:r>
          </w:p>
        </w:tc>
      </w:tr>
      <w:tr w:rsidR="008E1DE4" w:rsidRPr="008E1DE4" w14:paraId="14D14767" w14:textId="77777777" w:rsidTr="008E1D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B7A" w14:textId="0CEC6479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899" w14:textId="2F9E85CE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Картридж для лазерного принтера</w:t>
            </w:r>
          </w:p>
          <w:p w14:paraId="57EBADE4" w14:textId="77777777" w:rsidR="008E1DE4" w:rsidRPr="008E1DE4" w:rsidRDefault="008E1DE4" w:rsidP="008E1DE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E1DE4">
              <w:rPr>
                <w:lang w:eastAsia="en-US"/>
              </w:rPr>
              <w:t>26.20.40.120</w:t>
            </w:r>
          </w:p>
          <w:p w14:paraId="077AF965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C9DB" w14:textId="77777777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Цвет печати: черный</w:t>
            </w:r>
          </w:p>
          <w:p w14:paraId="29CD7DF9" w14:textId="21679565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Ресурс: </w:t>
            </w:r>
            <w:r>
              <w:rPr>
                <w:rFonts w:eastAsia="Times New Roman"/>
                <w:lang w:eastAsia="en-US"/>
              </w:rPr>
              <w:t xml:space="preserve">≥ </w:t>
            </w:r>
            <w:r w:rsidRPr="008E1DE4">
              <w:rPr>
                <w:rFonts w:eastAsia="Times New Roman"/>
                <w:lang w:eastAsia="en-US"/>
              </w:rPr>
              <w:t>3000 стр.</w:t>
            </w:r>
          </w:p>
          <w:p w14:paraId="4B6681C3" w14:textId="77777777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Совместимость с устройствами: </w:t>
            </w:r>
          </w:p>
          <w:p w14:paraId="368CFA8B" w14:textId="77777777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val="en-US" w:eastAsia="en-US"/>
              </w:rPr>
              <w:t>BP</w:t>
            </w:r>
            <w:r w:rsidRPr="008E1DE4">
              <w:rPr>
                <w:rFonts w:eastAsia="Times New Roman"/>
                <w:lang w:eastAsia="en-US"/>
              </w:rPr>
              <w:t>5100</w:t>
            </w:r>
            <w:r w:rsidRPr="008E1DE4">
              <w:rPr>
                <w:rFonts w:eastAsia="Times New Roman"/>
                <w:lang w:val="en-US" w:eastAsia="en-US"/>
              </w:rPr>
              <w:t>DN</w:t>
            </w:r>
            <w:r w:rsidRPr="008E1DE4">
              <w:rPr>
                <w:rFonts w:eastAsia="Times New Roman"/>
                <w:lang w:eastAsia="en-US"/>
              </w:rPr>
              <w:t xml:space="preserve"> / </w:t>
            </w:r>
            <w:r w:rsidRPr="008E1DE4">
              <w:rPr>
                <w:rFonts w:eastAsia="Times New Roman"/>
                <w:lang w:val="en-US" w:eastAsia="en-US"/>
              </w:rPr>
              <w:t>BP</w:t>
            </w:r>
            <w:r w:rsidRPr="008E1DE4">
              <w:rPr>
                <w:rFonts w:eastAsia="Times New Roman"/>
                <w:lang w:eastAsia="en-US"/>
              </w:rPr>
              <w:t>5100</w:t>
            </w:r>
            <w:r w:rsidRPr="008E1DE4">
              <w:rPr>
                <w:rFonts w:eastAsia="Times New Roman"/>
                <w:lang w:val="en-US" w:eastAsia="en-US"/>
              </w:rPr>
              <w:t>DW</w:t>
            </w:r>
            <w:r w:rsidRPr="008E1DE4">
              <w:rPr>
                <w:rFonts w:eastAsia="Times New Roman"/>
                <w:lang w:eastAsia="en-US"/>
              </w:rPr>
              <w:t xml:space="preserve"> / </w:t>
            </w:r>
            <w:r w:rsidRPr="008E1DE4">
              <w:rPr>
                <w:rFonts w:eastAsia="Times New Roman"/>
                <w:lang w:val="en-US" w:eastAsia="en-US"/>
              </w:rPr>
              <w:t>BM</w:t>
            </w:r>
            <w:r w:rsidRPr="008E1DE4">
              <w:rPr>
                <w:rFonts w:eastAsia="Times New Roman"/>
                <w:lang w:eastAsia="en-US"/>
              </w:rPr>
              <w:t>5100</w:t>
            </w:r>
            <w:r w:rsidRPr="008E1DE4">
              <w:rPr>
                <w:rFonts w:eastAsia="Times New Roman"/>
                <w:lang w:val="en-US" w:eastAsia="en-US"/>
              </w:rPr>
              <w:t>ADN</w:t>
            </w:r>
            <w:r w:rsidRPr="008E1DE4">
              <w:rPr>
                <w:rFonts w:eastAsia="Times New Roman"/>
                <w:lang w:eastAsia="en-US"/>
              </w:rPr>
              <w:t xml:space="preserve"> / </w:t>
            </w:r>
            <w:r w:rsidRPr="008E1DE4">
              <w:rPr>
                <w:rFonts w:eastAsia="Times New Roman"/>
                <w:lang w:val="en-US" w:eastAsia="en-US"/>
              </w:rPr>
              <w:t>BM</w:t>
            </w:r>
            <w:r w:rsidRPr="008E1DE4">
              <w:rPr>
                <w:rFonts w:eastAsia="Times New Roman"/>
                <w:lang w:eastAsia="en-US"/>
              </w:rPr>
              <w:t>5100</w:t>
            </w:r>
            <w:r w:rsidRPr="008E1DE4">
              <w:rPr>
                <w:rFonts w:eastAsia="Times New Roman"/>
                <w:lang w:val="en-US" w:eastAsia="en-US"/>
              </w:rPr>
              <w:t>ADW</w:t>
            </w:r>
            <w:r w:rsidRPr="008E1DE4">
              <w:rPr>
                <w:rFonts w:eastAsia="Times New Roman"/>
                <w:lang w:eastAsia="en-US"/>
              </w:rPr>
              <w:t xml:space="preserve"> / </w:t>
            </w:r>
            <w:r w:rsidRPr="008E1DE4">
              <w:rPr>
                <w:rFonts w:eastAsia="Times New Roman"/>
                <w:lang w:val="en-US" w:eastAsia="en-US"/>
              </w:rPr>
              <w:t>BM</w:t>
            </w:r>
            <w:r w:rsidRPr="008E1DE4">
              <w:rPr>
                <w:rFonts w:eastAsia="Times New Roman"/>
                <w:lang w:eastAsia="en-US"/>
              </w:rPr>
              <w:t>5100</w:t>
            </w:r>
            <w:r w:rsidRPr="008E1DE4">
              <w:rPr>
                <w:rFonts w:eastAsia="Times New Roman"/>
                <w:lang w:val="en-US" w:eastAsia="en-US"/>
              </w:rPr>
              <w:t>FDN</w:t>
            </w:r>
            <w:r w:rsidRPr="008E1DE4">
              <w:rPr>
                <w:rFonts w:eastAsia="Times New Roman"/>
                <w:lang w:eastAsia="en-US"/>
              </w:rPr>
              <w:t xml:space="preserve"> / </w:t>
            </w:r>
            <w:r w:rsidRPr="008E1DE4">
              <w:rPr>
                <w:rFonts w:eastAsia="Times New Roman"/>
                <w:lang w:val="en-US" w:eastAsia="en-US"/>
              </w:rPr>
              <w:t>BM</w:t>
            </w:r>
            <w:r w:rsidRPr="008E1DE4">
              <w:rPr>
                <w:rFonts w:eastAsia="Times New Roman"/>
                <w:lang w:eastAsia="en-US"/>
              </w:rPr>
              <w:t>5100</w:t>
            </w:r>
            <w:r w:rsidRPr="008E1DE4">
              <w:rPr>
                <w:rFonts w:eastAsia="Times New Roman"/>
                <w:lang w:val="en-US" w:eastAsia="en-US"/>
              </w:rPr>
              <w:t>FDW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8521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2CA3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3</w:t>
            </w:r>
          </w:p>
        </w:tc>
      </w:tr>
      <w:tr w:rsidR="008E1DE4" w:rsidRPr="008E1DE4" w14:paraId="37D75E83" w14:textId="77777777" w:rsidTr="008E1D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2CD7" w14:textId="4F0FE7FF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A42" w14:textId="197997A4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Картридж для лазерного принтера</w:t>
            </w:r>
          </w:p>
          <w:p w14:paraId="667AA6A2" w14:textId="2C4AFCB1" w:rsidR="008E1DE4" w:rsidRPr="008E1DE4" w:rsidRDefault="008E1DE4" w:rsidP="008E1DE4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E1DE4">
              <w:rPr>
                <w:lang w:eastAsia="en-US"/>
              </w:rPr>
              <w:t>26.20.40.120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3947" w14:textId="77777777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Цвет печати: черный</w:t>
            </w:r>
          </w:p>
          <w:p w14:paraId="78445159" w14:textId="38B3B3D9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Ресурс: </w:t>
            </w:r>
            <w:r>
              <w:rPr>
                <w:rFonts w:eastAsia="Times New Roman"/>
                <w:lang w:eastAsia="en-US"/>
              </w:rPr>
              <w:t xml:space="preserve">≥ </w:t>
            </w:r>
            <w:r w:rsidRPr="008E1DE4">
              <w:rPr>
                <w:rFonts w:eastAsia="Times New Roman"/>
                <w:lang w:eastAsia="en-US"/>
              </w:rPr>
              <w:t>2300 стр.</w:t>
            </w:r>
          </w:p>
          <w:p w14:paraId="6FF1CD7F" w14:textId="77777777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Совместимость с устройствами: </w:t>
            </w:r>
          </w:p>
          <w:p w14:paraId="2A657F3E" w14:textId="77777777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val="en-US" w:eastAsia="en-US"/>
              </w:rPr>
              <w:t>HP</w:t>
            </w:r>
            <w:r w:rsidRPr="008E1DE4"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val="en-US" w:eastAsia="en-US"/>
              </w:rPr>
              <w:t>LJ</w:t>
            </w:r>
            <w:r w:rsidRPr="008E1DE4"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val="en-US" w:eastAsia="en-US"/>
              </w:rPr>
              <w:t>P</w:t>
            </w:r>
            <w:r w:rsidRPr="008E1DE4">
              <w:rPr>
                <w:rFonts w:eastAsia="Times New Roman"/>
                <w:lang w:eastAsia="en-US"/>
              </w:rPr>
              <w:t>2055/</w:t>
            </w:r>
            <w:r w:rsidRPr="008E1DE4">
              <w:rPr>
                <w:rFonts w:eastAsia="Times New Roman"/>
                <w:lang w:val="en-US" w:eastAsia="en-US"/>
              </w:rPr>
              <w:t>P</w:t>
            </w:r>
            <w:r w:rsidRPr="008E1DE4">
              <w:rPr>
                <w:rFonts w:eastAsia="Times New Roman"/>
                <w:lang w:eastAsia="en-US"/>
              </w:rPr>
              <w:t>2035/</w:t>
            </w:r>
            <w:r w:rsidRPr="008E1DE4">
              <w:rPr>
                <w:rFonts w:eastAsia="Times New Roman"/>
                <w:lang w:val="en-US" w:eastAsia="en-US"/>
              </w:rPr>
              <w:t>Canon</w:t>
            </w:r>
            <w:r w:rsidRPr="008E1DE4">
              <w:rPr>
                <w:rFonts w:eastAsia="Times New Roman"/>
                <w:lang w:eastAsia="en-US"/>
              </w:rPr>
              <w:t xml:space="preserve"> 719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3BFA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A01E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3</w:t>
            </w:r>
          </w:p>
        </w:tc>
      </w:tr>
      <w:tr w:rsidR="008E1DE4" w:rsidRPr="008E1DE4" w14:paraId="50CD3A83" w14:textId="77777777" w:rsidTr="008E1D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301E" w14:textId="3DA86B3F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A998" w14:textId="6FB43222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Картридж для лазерного принтера</w:t>
            </w:r>
          </w:p>
          <w:p w14:paraId="43E41C89" w14:textId="77777777" w:rsidR="008E1DE4" w:rsidRPr="008E1DE4" w:rsidRDefault="008E1DE4" w:rsidP="008E1DE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E1DE4">
              <w:rPr>
                <w:lang w:eastAsia="en-US"/>
              </w:rPr>
              <w:t>26.20.40.120</w:t>
            </w:r>
          </w:p>
          <w:p w14:paraId="21279853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0EB9" w14:textId="77777777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Цвет печати: черный</w:t>
            </w:r>
          </w:p>
          <w:p w14:paraId="41C9ACA5" w14:textId="5F3B37AC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Ресурс: </w:t>
            </w:r>
            <w:r>
              <w:rPr>
                <w:rFonts w:eastAsia="Times New Roman"/>
                <w:lang w:eastAsia="en-US"/>
              </w:rPr>
              <w:t xml:space="preserve">≥ </w:t>
            </w:r>
            <w:r w:rsidRPr="008E1DE4">
              <w:rPr>
                <w:rFonts w:eastAsia="Times New Roman"/>
                <w:lang w:eastAsia="en-US"/>
              </w:rPr>
              <w:t>1000 стр.</w:t>
            </w:r>
          </w:p>
          <w:p w14:paraId="70F0FCD2" w14:textId="77777777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Совместимость с устройствами: </w:t>
            </w:r>
          </w:p>
          <w:p w14:paraId="307D2BC8" w14:textId="77777777" w:rsidR="00A447EB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val="en-US" w:eastAsia="en-US"/>
              </w:rPr>
              <w:t>Brother</w:t>
            </w:r>
            <w:r w:rsidRPr="008E1DE4"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val="en-US" w:eastAsia="en-US"/>
              </w:rPr>
              <w:t>DCP</w:t>
            </w:r>
            <w:r w:rsidRPr="008E1DE4">
              <w:rPr>
                <w:rFonts w:eastAsia="Times New Roman"/>
                <w:lang w:eastAsia="en-US"/>
              </w:rPr>
              <w:t xml:space="preserve">-7057, </w:t>
            </w:r>
            <w:r w:rsidRPr="008E1DE4">
              <w:rPr>
                <w:rFonts w:eastAsia="Times New Roman"/>
                <w:lang w:val="en-US" w:eastAsia="en-US"/>
              </w:rPr>
              <w:t>Brother</w:t>
            </w:r>
            <w:r w:rsidRPr="008E1DE4"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val="en-US" w:eastAsia="en-US"/>
              </w:rPr>
              <w:t>DCP</w:t>
            </w:r>
            <w:r w:rsidRPr="008E1DE4">
              <w:rPr>
                <w:rFonts w:eastAsia="Times New Roman"/>
                <w:lang w:eastAsia="en-US"/>
              </w:rPr>
              <w:t>-7057</w:t>
            </w:r>
            <w:r w:rsidRPr="008E1DE4">
              <w:rPr>
                <w:rFonts w:eastAsia="Times New Roman"/>
                <w:lang w:val="en-US" w:eastAsia="en-US"/>
              </w:rPr>
              <w:t>W</w:t>
            </w:r>
            <w:r w:rsidRPr="008E1DE4">
              <w:rPr>
                <w:rFonts w:eastAsia="Times New Roman"/>
                <w:lang w:eastAsia="en-US"/>
              </w:rPr>
              <w:t xml:space="preserve">, </w:t>
            </w:r>
          </w:p>
          <w:p w14:paraId="681FFE0C" w14:textId="33F3F14F" w:rsidR="008E1DE4" w:rsidRPr="008E1DE4" w:rsidRDefault="008E1DE4" w:rsidP="008E1DE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val="en-US" w:eastAsia="en-US"/>
              </w:rPr>
              <w:t>Brother</w:t>
            </w:r>
            <w:r w:rsidRPr="008E1DE4"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val="en-US" w:eastAsia="en-US"/>
              </w:rPr>
              <w:t>HL</w:t>
            </w:r>
            <w:r w:rsidRPr="008E1DE4">
              <w:rPr>
                <w:rFonts w:eastAsia="Times New Roman"/>
                <w:lang w:eastAsia="en-US"/>
              </w:rPr>
              <w:t>-2132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2A5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6713" w14:textId="77777777" w:rsidR="008E1DE4" w:rsidRPr="008E1DE4" w:rsidRDefault="008E1DE4" w:rsidP="008E1DE4">
            <w:pPr>
              <w:jc w:val="center"/>
              <w:rPr>
                <w:rFonts w:eastAsia="Times New Roman"/>
                <w:lang w:val="en-US" w:eastAsia="en-US"/>
              </w:rPr>
            </w:pPr>
            <w:r w:rsidRPr="008E1DE4">
              <w:rPr>
                <w:rFonts w:eastAsia="Times New Roman"/>
                <w:lang w:val="en-US" w:eastAsia="en-US"/>
              </w:rPr>
              <w:t>2</w:t>
            </w:r>
          </w:p>
        </w:tc>
      </w:tr>
      <w:tr w:rsidR="008E1DE4" w:rsidRPr="008E1DE4" w14:paraId="17DD37E5" w14:textId="77777777" w:rsidTr="008E1D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C335" w14:textId="5816839E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A21B" w14:textId="28E6F326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Тонер для принтера</w:t>
            </w:r>
          </w:p>
          <w:p w14:paraId="0639E2F1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bCs/>
                <w:color w:val="000000"/>
                <w:lang w:eastAsia="en-US"/>
              </w:rPr>
              <w:t>26.20.40.120 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D47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Цвет: черный</w:t>
            </w:r>
          </w:p>
          <w:p w14:paraId="01E02E3E" w14:textId="683A5AA3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Вес тонера: </w:t>
            </w:r>
            <w:r>
              <w:rPr>
                <w:rFonts w:eastAsia="Times New Roman"/>
                <w:lang w:eastAsia="en-US"/>
              </w:rPr>
              <w:t xml:space="preserve">≥ </w:t>
            </w:r>
            <w:r w:rsidRPr="008E1DE4">
              <w:rPr>
                <w:rFonts w:eastAsia="Times New Roman"/>
                <w:lang w:eastAsia="en-US"/>
              </w:rPr>
              <w:t>0,9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eastAsia="en-US"/>
              </w:rPr>
              <w:t>кг</w:t>
            </w:r>
          </w:p>
          <w:p w14:paraId="105AC503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Совместимость с устройствами:</w:t>
            </w:r>
          </w:p>
          <w:p w14:paraId="0544B852" w14:textId="77777777" w:rsidR="008E1DE4" w:rsidRPr="00FC7813" w:rsidRDefault="008E1DE4" w:rsidP="008E1DE4">
            <w:pPr>
              <w:rPr>
                <w:rFonts w:eastAsia="Times New Roman"/>
                <w:lang w:val="en-US" w:eastAsia="en-US"/>
              </w:rPr>
            </w:pPr>
            <w:r w:rsidRPr="00FC7813">
              <w:rPr>
                <w:rFonts w:eastAsia="Times New Roman"/>
                <w:lang w:val="en-US" w:eastAsia="en-US"/>
              </w:rPr>
              <w:t>Pantum TL-5120, TL-5120H, TL-5120X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DD0F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55ED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4</w:t>
            </w:r>
          </w:p>
        </w:tc>
      </w:tr>
      <w:tr w:rsidR="008E1DE4" w:rsidRPr="008E1DE4" w14:paraId="41FCCA1B" w14:textId="77777777" w:rsidTr="008E1D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BF2" w14:textId="6BC584E5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1B05" w14:textId="1AEFB042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Тонер для принтера</w:t>
            </w:r>
          </w:p>
          <w:p w14:paraId="11374598" w14:textId="441FAD16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26.20.40.120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7FD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Цвет: черный</w:t>
            </w:r>
          </w:p>
          <w:p w14:paraId="04A29F2B" w14:textId="38182ECD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Вес тонера: </w:t>
            </w:r>
            <w:r>
              <w:rPr>
                <w:rFonts w:eastAsia="Times New Roman"/>
                <w:lang w:eastAsia="en-US"/>
              </w:rPr>
              <w:t xml:space="preserve">≥ </w:t>
            </w:r>
            <w:r w:rsidRPr="008E1DE4">
              <w:rPr>
                <w:rFonts w:eastAsia="Times New Roman"/>
                <w:lang w:eastAsia="en-US"/>
              </w:rPr>
              <w:t>1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eastAsia="en-US"/>
              </w:rPr>
              <w:t>кг</w:t>
            </w:r>
          </w:p>
          <w:p w14:paraId="6DC0E852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Совместимость с устройствами:</w:t>
            </w:r>
          </w:p>
          <w:p w14:paraId="1C9D785E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HP LJ 1010/1012/1015 Q2612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7B3F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1C92" w14:textId="77777777" w:rsidR="008E1DE4" w:rsidRPr="008E1DE4" w:rsidRDefault="008E1DE4" w:rsidP="008E1DE4">
            <w:pPr>
              <w:jc w:val="center"/>
              <w:rPr>
                <w:rFonts w:eastAsia="Times New Roman"/>
                <w:lang w:val="en-US" w:eastAsia="en-US"/>
              </w:rPr>
            </w:pPr>
            <w:r w:rsidRPr="008E1DE4">
              <w:rPr>
                <w:rFonts w:eastAsia="Times New Roman"/>
                <w:lang w:val="en-US" w:eastAsia="en-US"/>
              </w:rPr>
              <w:t>6</w:t>
            </w:r>
          </w:p>
        </w:tc>
      </w:tr>
      <w:tr w:rsidR="008E1DE4" w:rsidRPr="008E1DE4" w14:paraId="61D4DB1D" w14:textId="77777777" w:rsidTr="008E1D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5C8B" w14:textId="694BF9F1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4913" w14:textId="388AB70E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Тонер для принтера</w:t>
            </w:r>
          </w:p>
          <w:p w14:paraId="191A1A86" w14:textId="7C855EE1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26.20.40.120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933C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Цвет: черный</w:t>
            </w:r>
          </w:p>
          <w:p w14:paraId="38E128E8" w14:textId="573DAE3C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Вес тонера: </w:t>
            </w:r>
            <w:r>
              <w:rPr>
                <w:rFonts w:eastAsia="Times New Roman"/>
                <w:lang w:eastAsia="en-US"/>
              </w:rPr>
              <w:t xml:space="preserve">≥ </w:t>
            </w:r>
            <w:r w:rsidRPr="008E1DE4">
              <w:rPr>
                <w:rFonts w:eastAsia="Times New Roman"/>
                <w:lang w:eastAsia="en-US"/>
              </w:rPr>
              <w:t>1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eastAsia="en-US"/>
              </w:rPr>
              <w:t>кг</w:t>
            </w:r>
          </w:p>
          <w:p w14:paraId="30EB2A64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Совместимость с устройствами:</w:t>
            </w:r>
          </w:p>
          <w:p w14:paraId="48C61D90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HP LJ 1005 / 1006 / 1505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F1FB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0DC4" w14:textId="77777777" w:rsidR="008E1DE4" w:rsidRPr="008E1DE4" w:rsidRDefault="008E1DE4" w:rsidP="008E1DE4">
            <w:pPr>
              <w:jc w:val="center"/>
              <w:rPr>
                <w:rFonts w:eastAsia="Times New Roman"/>
                <w:lang w:val="en-US" w:eastAsia="en-US"/>
              </w:rPr>
            </w:pPr>
            <w:r w:rsidRPr="008E1DE4">
              <w:rPr>
                <w:rFonts w:eastAsia="Times New Roman"/>
                <w:lang w:val="en-US" w:eastAsia="en-US"/>
              </w:rPr>
              <w:t>5</w:t>
            </w:r>
          </w:p>
        </w:tc>
      </w:tr>
      <w:tr w:rsidR="008E1DE4" w:rsidRPr="008E1DE4" w14:paraId="71B98089" w14:textId="77777777" w:rsidTr="008E1D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E52" w14:textId="51408B11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C93E" w14:textId="7BF40CC5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Тонер для принтера</w:t>
            </w:r>
          </w:p>
          <w:p w14:paraId="59C323F7" w14:textId="43CDAEDC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26.20.40.120 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23D2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Цвет: черный</w:t>
            </w:r>
          </w:p>
          <w:p w14:paraId="2330EC0F" w14:textId="6E0710B4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Вес тонера: </w:t>
            </w:r>
            <w:r>
              <w:rPr>
                <w:rFonts w:eastAsia="Times New Roman"/>
                <w:lang w:eastAsia="en-US"/>
              </w:rPr>
              <w:t xml:space="preserve">≥ </w:t>
            </w:r>
            <w:r w:rsidRPr="008E1DE4">
              <w:rPr>
                <w:rFonts w:eastAsia="Times New Roman"/>
                <w:lang w:eastAsia="en-US"/>
              </w:rPr>
              <w:t>0,9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eastAsia="en-US"/>
              </w:rPr>
              <w:t>кг</w:t>
            </w:r>
          </w:p>
          <w:p w14:paraId="26DCBAD7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Совместимость с устройствами:</w:t>
            </w:r>
          </w:p>
          <w:p w14:paraId="7CF89734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proofErr w:type="spellStart"/>
            <w:r w:rsidRPr="008E1DE4">
              <w:rPr>
                <w:rFonts w:eastAsia="Times New Roman"/>
                <w:lang w:eastAsia="en-US"/>
              </w:rPr>
              <w:t>Kyocera</w:t>
            </w:r>
            <w:proofErr w:type="spellEnd"/>
            <w:r w:rsidRPr="008E1DE4">
              <w:rPr>
                <w:rFonts w:eastAsia="Times New Roman"/>
                <w:lang w:eastAsia="en-US"/>
              </w:rPr>
              <w:t xml:space="preserve"> TK-17/100/18/110/120/130/140/160/</w:t>
            </w:r>
          </w:p>
          <w:p w14:paraId="67CDA292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170/1100/410/420/435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9E78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3CDB" w14:textId="77777777" w:rsidR="008E1DE4" w:rsidRPr="008E1DE4" w:rsidRDefault="008E1DE4" w:rsidP="008E1DE4">
            <w:pPr>
              <w:jc w:val="center"/>
              <w:rPr>
                <w:rFonts w:eastAsia="Times New Roman"/>
                <w:lang w:val="en-US" w:eastAsia="en-US"/>
              </w:rPr>
            </w:pPr>
            <w:r w:rsidRPr="008E1DE4">
              <w:rPr>
                <w:rFonts w:eastAsia="Times New Roman"/>
                <w:lang w:eastAsia="en-US"/>
              </w:rPr>
              <w:t>1</w:t>
            </w:r>
            <w:r w:rsidRPr="008E1DE4">
              <w:rPr>
                <w:rFonts w:eastAsia="Times New Roman"/>
                <w:lang w:val="en-US" w:eastAsia="en-US"/>
              </w:rPr>
              <w:t>2</w:t>
            </w:r>
          </w:p>
        </w:tc>
      </w:tr>
      <w:tr w:rsidR="008E1DE4" w:rsidRPr="008E1DE4" w14:paraId="66F5B080" w14:textId="77777777" w:rsidTr="008E1D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A73" w14:textId="0711AE24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lastRenderedPageBreak/>
              <w:t>10.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05F2" w14:textId="3C4FDA43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Тонер для принтера</w:t>
            </w:r>
          </w:p>
          <w:p w14:paraId="2E42109F" w14:textId="77FCE6C6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26.20.40.120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B2E9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Цвет: черный</w:t>
            </w:r>
          </w:p>
          <w:p w14:paraId="73207453" w14:textId="7F7A2690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Вес тонера: </w:t>
            </w:r>
            <w:r>
              <w:rPr>
                <w:rFonts w:eastAsia="Times New Roman"/>
                <w:lang w:eastAsia="en-US"/>
              </w:rPr>
              <w:t xml:space="preserve">≥ </w:t>
            </w:r>
            <w:r w:rsidRPr="008E1DE4">
              <w:rPr>
                <w:rFonts w:eastAsia="Times New Roman"/>
                <w:lang w:eastAsia="en-US"/>
              </w:rPr>
              <w:t>1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eastAsia="en-US"/>
              </w:rPr>
              <w:t>кг</w:t>
            </w:r>
          </w:p>
          <w:p w14:paraId="3F1B92A2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Совместимость с устройствами:</w:t>
            </w:r>
          </w:p>
          <w:p w14:paraId="1FD51BB5" w14:textId="77777777" w:rsidR="008E1DE4" w:rsidRPr="00FC7813" w:rsidRDefault="008E1DE4" w:rsidP="008E1DE4">
            <w:pPr>
              <w:shd w:val="clear" w:color="auto" w:fill="FFFFFF"/>
              <w:outlineLvl w:val="0"/>
              <w:rPr>
                <w:rFonts w:eastAsia="Times New Roman"/>
                <w:b/>
                <w:bCs/>
                <w:kern w:val="36"/>
                <w:lang w:val="en-US" w:eastAsia="en-US"/>
              </w:rPr>
            </w:pPr>
            <w:r w:rsidRPr="00FC7813">
              <w:rPr>
                <w:rFonts w:eastAsia="Times New Roman"/>
                <w:lang w:val="en-US" w:eastAsia="en-US"/>
              </w:rPr>
              <w:t>Brother HL-2130/HL-2240/HL-L2300d TN-1075/TN-2135/TN-2175/TN-2080/TN-2235/TN-2275/TN-2335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B3D6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04B6" w14:textId="77777777" w:rsidR="008E1DE4" w:rsidRPr="008E1DE4" w:rsidRDefault="008E1DE4" w:rsidP="008E1DE4">
            <w:pPr>
              <w:jc w:val="center"/>
              <w:rPr>
                <w:rFonts w:eastAsia="Times New Roman"/>
                <w:lang w:val="en-US" w:eastAsia="en-US"/>
              </w:rPr>
            </w:pPr>
            <w:r w:rsidRPr="008E1DE4">
              <w:rPr>
                <w:rFonts w:eastAsia="Times New Roman"/>
                <w:lang w:val="en-US" w:eastAsia="en-US"/>
              </w:rPr>
              <w:t>1</w:t>
            </w:r>
          </w:p>
        </w:tc>
      </w:tr>
      <w:tr w:rsidR="008E1DE4" w:rsidRPr="008E1DE4" w14:paraId="268A263D" w14:textId="77777777" w:rsidTr="008E1D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0C2" w14:textId="3B8E8CEF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1E66" w14:textId="4D848D03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Чернила для струйного принтера</w:t>
            </w:r>
          </w:p>
          <w:p w14:paraId="46783194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bCs/>
                <w:color w:val="000000"/>
                <w:lang w:eastAsia="en-US"/>
              </w:rPr>
              <w:t>26.20.40.120 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41F4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Чернила </w:t>
            </w:r>
            <w:r w:rsidRPr="008E1DE4">
              <w:rPr>
                <w:rFonts w:eastAsia="Times New Roman"/>
                <w:lang w:val="en-US" w:eastAsia="en-US"/>
              </w:rPr>
              <w:t>T</w:t>
            </w:r>
            <w:r w:rsidRPr="008E1DE4">
              <w:rPr>
                <w:rFonts w:eastAsia="Times New Roman"/>
                <w:lang w:eastAsia="en-US"/>
              </w:rPr>
              <w:t>6731/6741 или аналог</w:t>
            </w:r>
          </w:p>
          <w:p w14:paraId="10C9266E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Совместимость с моделями: </w:t>
            </w:r>
            <w:r w:rsidRPr="008E1DE4">
              <w:rPr>
                <w:rFonts w:eastAsia="Times New Roman"/>
                <w:lang w:val="en-US" w:eastAsia="en-US"/>
              </w:rPr>
              <w:t>Epson</w:t>
            </w:r>
            <w:r w:rsidRPr="008E1DE4"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val="en-US" w:eastAsia="en-US"/>
              </w:rPr>
              <w:t>L</w:t>
            </w:r>
            <w:r w:rsidRPr="008E1DE4">
              <w:rPr>
                <w:rFonts w:eastAsia="Times New Roman"/>
                <w:lang w:eastAsia="en-US"/>
              </w:rPr>
              <w:t>800</w:t>
            </w:r>
          </w:p>
          <w:p w14:paraId="0FD3F5F2" w14:textId="7A4CF933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Объем: </w:t>
            </w:r>
            <w:r>
              <w:rPr>
                <w:rFonts w:eastAsia="Times New Roman"/>
                <w:lang w:eastAsia="en-US"/>
              </w:rPr>
              <w:t xml:space="preserve">≥ </w:t>
            </w:r>
            <w:r w:rsidRPr="008E1DE4">
              <w:rPr>
                <w:rFonts w:eastAsia="Times New Roman"/>
                <w:lang w:eastAsia="en-US"/>
              </w:rPr>
              <w:t>100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eastAsia="en-US"/>
              </w:rPr>
              <w:t>мл</w:t>
            </w:r>
          </w:p>
          <w:p w14:paraId="518F104B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Цвет: </w:t>
            </w:r>
            <w:r w:rsidRPr="008E1DE4">
              <w:rPr>
                <w:rFonts w:eastAsia="Times New Roman"/>
                <w:lang w:val="en-US" w:eastAsia="en-US"/>
              </w:rPr>
              <w:t>Black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DCBE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5A83" w14:textId="77777777" w:rsidR="008E1DE4" w:rsidRPr="008E1DE4" w:rsidRDefault="008E1DE4" w:rsidP="008E1DE4">
            <w:pPr>
              <w:jc w:val="center"/>
              <w:rPr>
                <w:rFonts w:eastAsia="Times New Roman"/>
                <w:lang w:val="en-US" w:eastAsia="en-US"/>
              </w:rPr>
            </w:pPr>
            <w:r w:rsidRPr="008E1DE4">
              <w:rPr>
                <w:rFonts w:eastAsia="Times New Roman"/>
                <w:lang w:val="en-US" w:eastAsia="en-US"/>
              </w:rPr>
              <w:t>2</w:t>
            </w:r>
          </w:p>
        </w:tc>
      </w:tr>
      <w:tr w:rsidR="008E1DE4" w:rsidRPr="008E1DE4" w14:paraId="47612FCB" w14:textId="77777777" w:rsidTr="008E1D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E05D" w14:textId="30B17434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B30D" w14:textId="53B2760E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Чернила для струйного принтера</w:t>
            </w:r>
          </w:p>
          <w:p w14:paraId="4C86B8BD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bCs/>
                <w:color w:val="000000"/>
                <w:lang w:eastAsia="en-US"/>
              </w:rPr>
              <w:t>26.20.40.120 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4D3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Чернила </w:t>
            </w:r>
            <w:r w:rsidRPr="008E1DE4">
              <w:rPr>
                <w:rFonts w:eastAsia="Times New Roman"/>
                <w:lang w:val="en-US" w:eastAsia="en-US"/>
              </w:rPr>
              <w:t>T</w:t>
            </w:r>
            <w:r w:rsidRPr="008E1DE4">
              <w:rPr>
                <w:rFonts w:eastAsia="Times New Roman"/>
                <w:lang w:eastAsia="en-US"/>
              </w:rPr>
              <w:t>6732/6742 или аналог</w:t>
            </w:r>
          </w:p>
          <w:p w14:paraId="4E98C929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Совместимость с моделями: </w:t>
            </w:r>
            <w:r w:rsidRPr="008E1DE4">
              <w:rPr>
                <w:rFonts w:eastAsia="Times New Roman"/>
                <w:lang w:val="en-US" w:eastAsia="en-US"/>
              </w:rPr>
              <w:t>Epson</w:t>
            </w:r>
            <w:r w:rsidRPr="008E1DE4"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val="en-US" w:eastAsia="en-US"/>
              </w:rPr>
              <w:t>L</w:t>
            </w:r>
            <w:r w:rsidRPr="008E1DE4">
              <w:rPr>
                <w:rFonts w:eastAsia="Times New Roman"/>
                <w:lang w:eastAsia="en-US"/>
              </w:rPr>
              <w:t>800</w:t>
            </w:r>
          </w:p>
          <w:p w14:paraId="566A00CF" w14:textId="0F27C4AB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Объем: </w:t>
            </w:r>
            <w:r>
              <w:rPr>
                <w:rFonts w:eastAsia="Times New Roman"/>
                <w:lang w:eastAsia="en-US"/>
              </w:rPr>
              <w:t xml:space="preserve">≥ </w:t>
            </w:r>
            <w:r w:rsidRPr="008E1DE4">
              <w:rPr>
                <w:rFonts w:eastAsia="Times New Roman"/>
                <w:lang w:eastAsia="en-US"/>
              </w:rPr>
              <w:t>100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eastAsia="en-US"/>
              </w:rPr>
              <w:t>мл</w:t>
            </w:r>
          </w:p>
          <w:p w14:paraId="3BADFA03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Цвет: </w:t>
            </w:r>
            <w:r w:rsidRPr="008E1DE4">
              <w:rPr>
                <w:rFonts w:eastAsia="Times New Roman"/>
                <w:lang w:val="en-US" w:eastAsia="en-US"/>
              </w:rPr>
              <w:t>Cyan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25C0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F65D" w14:textId="77777777" w:rsidR="008E1DE4" w:rsidRPr="008E1DE4" w:rsidRDefault="008E1DE4" w:rsidP="008E1DE4">
            <w:pPr>
              <w:jc w:val="center"/>
              <w:rPr>
                <w:rFonts w:eastAsia="Times New Roman"/>
                <w:lang w:val="en-US" w:eastAsia="en-US"/>
              </w:rPr>
            </w:pPr>
            <w:r w:rsidRPr="008E1DE4">
              <w:rPr>
                <w:rFonts w:eastAsia="Times New Roman"/>
                <w:lang w:val="en-US" w:eastAsia="en-US"/>
              </w:rPr>
              <w:t>2</w:t>
            </w:r>
          </w:p>
        </w:tc>
      </w:tr>
      <w:tr w:rsidR="008E1DE4" w:rsidRPr="008E1DE4" w14:paraId="7C4D18A6" w14:textId="77777777" w:rsidTr="008E1D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570" w14:textId="4145DADB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48B3" w14:textId="2C170B21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Чернила для струйного принтера</w:t>
            </w:r>
          </w:p>
          <w:p w14:paraId="3FB8DF95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bCs/>
                <w:color w:val="000000"/>
                <w:lang w:eastAsia="en-US"/>
              </w:rPr>
              <w:t>26.20.40.120 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74B7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Чернила </w:t>
            </w:r>
            <w:r w:rsidRPr="008E1DE4">
              <w:rPr>
                <w:rFonts w:eastAsia="Times New Roman"/>
                <w:lang w:val="en-US" w:eastAsia="en-US"/>
              </w:rPr>
              <w:t>T</w:t>
            </w:r>
            <w:r w:rsidRPr="008E1DE4">
              <w:rPr>
                <w:rFonts w:eastAsia="Times New Roman"/>
                <w:lang w:eastAsia="en-US"/>
              </w:rPr>
              <w:t>6733/6743 или аналог</w:t>
            </w:r>
          </w:p>
          <w:p w14:paraId="1910581D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Совместимость с моделями: </w:t>
            </w:r>
            <w:r w:rsidRPr="008E1DE4">
              <w:rPr>
                <w:rFonts w:eastAsia="Times New Roman"/>
                <w:lang w:val="en-US" w:eastAsia="en-US"/>
              </w:rPr>
              <w:t>Epson</w:t>
            </w:r>
            <w:r w:rsidRPr="008E1DE4"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val="en-US" w:eastAsia="en-US"/>
              </w:rPr>
              <w:t>L</w:t>
            </w:r>
            <w:r w:rsidRPr="008E1DE4">
              <w:rPr>
                <w:rFonts w:eastAsia="Times New Roman"/>
                <w:lang w:eastAsia="en-US"/>
              </w:rPr>
              <w:t>800</w:t>
            </w:r>
          </w:p>
          <w:p w14:paraId="23111CE4" w14:textId="04AA54F5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Объем: </w:t>
            </w:r>
            <w:r>
              <w:rPr>
                <w:rFonts w:eastAsia="Times New Roman"/>
                <w:lang w:eastAsia="en-US"/>
              </w:rPr>
              <w:t xml:space="preserve">≥ </w:t>
            </w:r>
            <w:r w:rsidRPr="008E1DE4">
              <w:rPr>
                <w:rFonts w:eastAsia="Times New Roman"/>
                <w:lang w:eastAsia="en-US"/>
              </w:rPr>
              <w:t>100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eastAsia="en-US"/>
              </w:rPr>
              <w:t>мл</w:t>
            </w:r>
          </w:p>
          <w:p w14:paraId="628E0DD3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Цвет: </w:t>
            </w:r>
            <w:r w:rsidRPr="008E1DE4">
              <w:rPr>
                <w:rFonts w:eastAsia="Times New Roman"/>
                <w:lang w:val="en-US" w:eastAsia="en-US"/>
              </w:rPr>
              <w:t>Magenta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3DED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AAFB" w14:textId="77777777" w:rsidR="008E1DE4" w:rsidRPr="008E1DE4" w:rsidRDefault="008E1DE4" w:rsidP="008E1DE4">
            <w:pPr>
              <w:jc w:val="center"/>
              <w:rPr>
                <w:rFonts w:eastAsia="Times New Roman"/>
                <w:lang w:val="en-US" w:eastAsia="en-US"/>
              </w:rPr>
            </w:pPr>
            <w:r w:rsidRPr="008E1DE4">
              <w:rPr>
                <w:rFonts w:eastAsia="Times New Roman"/>
                <w:lang w:val="en-US" w:eastAsia="en-US"/>
              </w:rPr>
              <w:t>2</w:t>
            </w:r>
          </w:p>
        </w:tc>
      </w:tr>
      <w:tr w:rsidR="008E1DE4" w:rsidRPr="008E1DE4" w14:paraId="7A4D831B" w14:textId="77777777" w:rsidTr="008E1D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705E" w14:textId="0AB6E7C8" w:rsidR="008E1DE4" w:rsidRPr="008E1DE4" w:rsidRDefault="008E1DE4" w:rsidP="008E1DE4">
            <w:pPr>
              <w:rPr>
                <w:rFonts w:eastAsia="Times New Roman"/>
              </w:rPr>
            </w:pPr>
            <w:r w:rsidRPr="008E1DE4">
              <w:rPr>
                <w:rFonts w:eastAsia="Times New Roman"/>
              </w:rPr>
              <w:t>14.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A4B9" w14:textId="6A2D1062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</w:rPr>
              <w:br w:type="page"/>
            </w:r>
            <w:r w:rsidRPr="008E1DE4">
              <w:rPr>
                <w:rFonts w:eastAsia="Times New Roman"/>
                <w:lang w:eastAsia="en-US"/>
              </w:rPr>
              <w:t>Чернила для струйного принтера</w:t>
            </w:r>
          </w:p>
          <w:p w14:paraId="04370FF9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bCs/>
                <w:color w:val="000000"/>
                <w:lang w:eastAsia="en-US"/>
              </w:rPr>
              <w:t>26.20.40.120 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062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Чернила </w:t>
            </w:r>
            <w:r w:rsidRPr="008E1DE4">
              <w:rPr>
                <w:rFonts w:eastAsia="Times New Roman"/>
                <w:lang w:val="en-US" w:eastAsia="en-US"/>
              </w:rPr>
              <w:t>T</w:t>
            </w:r>
            <w:r w:rsidRPr="008E1DE4">
              <w:rPr>
                <w:rFonts w:eastAsia="Times New Roman"/>
                <w:lang w:eastAsia="en-US"/>
              </w:rPr>
              <w:t>6734/6744 или аналог</w:t>
            </w:r>
          </w:p>
          <w:p w14:paraId="500DE5D8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Совместимость с моделями: </w:t>
            </w:r>
            <w:r w:rsidRPr="008E1DE4">
              <w:rPr>
                <w:rFonts w:eastAsia="Times New Roman"/>
                <w:lang w:val="en-US" w:eastAsia="en-US"/>
              </w:rPr>
              <w:t>Epson</w:t>
            </w:r>
            <w:r w:rsidRPr="008E1DE4"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val="en-US" w:eastAsia="en-US"/>
              </w:rPr>
              <w:t>L</w:t>
            </w:r>
            <w:r w:rsidRPr="008E1DE4">
              <w:rPr>
                <w:rFonts w:eastAsia="Times New Roman"/>
                <w:lang w:eastAsia="en-US"/>
              </w:rPr>
              <w:t>800</w:t>
            </w:r>
          </w:p>
          <w:p w14:paraId="40376BEE" w14:textId="3202112A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Объем: </w:t>
            </w:r>
            <w:r>
              <w:rPr>
                <w:rFonts w:eastAsia="Times New Roman"/>
                <w:lang w:eastAsia="en-US"/>
              </w:rPr>
              <w:t xml:space="preserve">≥ </w:t>
            </w:r>
            <w:r w:rsidRPr="008E1DE4">
              <w:rPr>
                <w:rFonts w:eastAsia="Times New Roman"/>
                <w:lang w:eastAsia="en-US"/>
              </w:rPr>
              <w:t>100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eastAsia="en-US"/>
              </w:rPr>
              <w:t>мл</w:t>
            </w:r>
          </w:p>
          <w:p w14:paraId="293468D9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Цвет: </w:t>
            </w:r>
            <w:r w:rsidRPr="008E1DE4">
              <w:rPr>
                <w:rFonts w:eastAsia="Times New Roman"/>
                <w:lang w:val="en-US" w:eastAsia="en-US"/>
              </w:rPr>
              <w:t>Yellow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0913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F93D" w14:textId="77777777" w:rsidR="008E1DE4" w:rsidRPr="008E1DE4" w:rsidRDefault="008E1DE4" w:rsidP="008E1DE4">
            <w:pPr>
              <w:jc w:val="center"/>
              <w:rPr>
                <w:rFonts w:eastAsia="Times New Roman"/>
                <w:lang w:val="en-US" w:eastAsia="en-US"/>
              </w:rPr>
            </w:pPr>
            <w:r w:rsidRPr="008E1DE4">
              <w:rPr>
                <w:rFonts w:eastAsia="Times New Roman"/>
                <w:lang w:val="en-US" w:eastAsia="en-US"/>
              </w:rPr>
              <w:t>2</w:t>
            </w:r>
          </w:p>
        </w:tc>
      </w:tr>
      <w:tr w:rsidR="008E1DE4" w:rsidRPr="008E1DE4" w14:paraId="1FD89053" w14:textId="77777777" w:rsidTr="008E1D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C623" w14:textId="33E7829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9CDF" w14:textId="2015AE2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Чернила для струйного принтера</w:t>
            </w:r>
          </w:p>
          <w:p w14:paraId="74ADC670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bCs/>
                <w:color w:val="000000"/>
                <w:lang w:eastAsia="en-US"/>
              </w:rPr>
              <w:t>26.20.40.120 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D17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Чернила </w:t>
            </w:r>
            <w:r w:rsidRPr="008E1DE4">
              <w:rPr>
                <w:rFonts w:eastAsia="Times New Roman"/>
                <w:lang w:val="en-US" w:eastAsia="en-US"/>
              </w:rPr>
              <w:t>T</w:t>
            </w:r>
            <w:r w:rsidRPr="008E1DE4">
              <w:rPr>
                <w:rFonts w:eastAsia="Times New Roman"/>
                <w:lang w:eastAsia="en-US"/>
              </w:rPr>
              <w:t>6735/6745 или аналог</w:t>
            </w:r>
          </w:p>
          <w:p w14:paraId="2EE17BD4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Совместимость с моделями: </w:t>
            </w:r>
            <w:r w:rsidRPr="008E1DE4">
              <w:rPr>
                <w:rFonts w:eastAsia="Times New Roman"/>
                <w:lang w:val="en-US" w:eastAsia="en-US"/>
              </w:rPr>
              <w:t>Epson</w:t>
            </w:r>
            <w:r w:rsidRPr="008E1DE4"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val="en-US" w:eastAsia="en-US"/>
              </w:rPr>
              <w:t>L</w:t>
            </w:r>
            <w:r w:rsidRPr="008E1DE4">
              <w:rPr>
                <w:rFonts w:eastAsia="Times New Roman"/>
                <w:lang w:eastAsia="en-US"/>
              </w:rPr>
              <w:t>800</w:t>
            </w:r>
          </w:p>
          <w:p w14:paraId="1B5830C9" w14:textId="34A4740C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Объем: </w:t>
            </w:r>
            <w:r>
              <w:rPr>
                <w:rFonts w:eastAsia="Times New Roman"/>
                <w:lang w:eastAsia="en-US"/>
              </w:rPr>
              <w:t xml:space="preserve">≥ </w:t>
            </w:r>
            <w:r w:rsidRPr="008E1DE4">
              <w:rPr>
                <w:rFonts w:eastAsia="Times New Roman"/>
                <w:lang w:eastAsia="en-US"/>
              </w:rPr>
              <w:t>100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eastAsia="en-US"/>
              </w:rPr>
              <w:t>мл</w:t>
            </w:r>
          </w:p>
          <w:p w14:paraId="21544E69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Цвет: </w:t>
            </w:r>
            <w:r w:rsidRPr="008E1DE4">
              <w:rPr>
                <w:rFonts w:eastAsia="Times New Roman"/>
                <w:lang w:val="en-US" w:eastAsia="en-US"/>
              </w:rPr>
              <w:t>Light</w:t>
            </w:r>
            <w:r w:rsidRPr="008E1DE4"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val="en-US" w:eastAsia="en-US"/>
              </w:rPr>
              <w:t>Cyan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DF3F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4A34" w14:textId="77777777" w:rsidR="008E1DE4" w:rsidRPr="008E1DE4" w:rsidRDefault="008E1DE4" w:rsidP="008E1DE4">
            <w:pPr>
              <w:jc w:val="center"/>
              <w:rPr>
                <w:rFonts w:eastAsia="Times New Roman"/>
                <w:lang w:val="en-US" w:eastAsia="en-US"/>
              </w:rPr>
            </w:pPr>
            <w:r w:rsidRPr="008E1DE4">
              <w:rPr>
                <w:rFonts w:eastAsia="Times New Roman"/>
                <w:lang w:val="en-US" w:eastAsia="en-US"/>
              </w:rPr>
              <w:t>2</w:t>
            </w:r>
          </w:p>
        </w:tc>
      </w:tr>
      <w:tr w:rsidR="008E1DE4" w:rsidRPr="008E1DE4" w14:paraId="5C0B9568" w14:textId="77777777" w:rsidTr="008E1D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3A05" w14:textId="4B17EBA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750D" w14:textId="36AC20DB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Чернила для струйного принтера</w:t>
            </w:r>
          </w:p>
          <w:p w14:paraId="020856B5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bCs/>
                <w:color w:val="000000"/>
                <w:lang w:eastAsia="en-US"/>
              </w:rPr>
              <w:t>26.20.40.120 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8F28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Чернила </w:t>
            </w:r>
            <w:r w:rsidRPr="008E1DE4">
              <w:rPr>
                <w:rFonts w:eastAsia="Times New Roman"/>
                <w:lang w:val="en-US" w:eastAsia="en-US"/>
              </w:rPr>
              <w:t>T</w:t>
            </w:r>
            <w:r w:rsidRPr="008E1DE4">
              <w:rPr>
                <w:rFonts w:eastAsia="Times New Roman"/>
                <w:lang w:eastAsia="en-US"/>
              </w:rPr>
              <w:t>6736/6746 или аналог</w:t>
            </w:r>
          </w:p>
          <w:p w14:paraId="4669AC93" w14:textId="77777777" w:rsidR="008E1DE4" w:rsidRPr="008E1DE4" w:rsidRDefault="008E1DE4" w:rsidP="008E1DE4">
            <w:pPr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 xml:space="preserve">Совместимость с моделями: </w:t>
            </w:r>
            <w:r w:rsidRPr="008E1DE4">
              <w:rPr>
                <w:rFonts w:eastAsia="Times New Roman"/>
                <w:lang w:val="en-US" w:eastAsia="en-US"/>
              </w:rPr>
              <w:t>Epson</w:t>
            </w:r>
            <w:r w:rsidRPr="008E1DE4">
              <w:rPr>
                <w:rFonts w:eastAsia="Times New Roman"/>
                <w:lang w:eastAsia="en-US"/>
              </w:rPr>
              <w:t xml:space="preserve"> </w:t>
            </w:r>
            <w:r w:rsidRPr="008E1DE4">
              <w:rPr>
                <w:rFonts w:eastAsia="Times New Roman"/>
                <w:lang w:val="en-US" w:eastAsia="en-US"/>
              </w:rPr>
              <w:t>L</w:t>
            </w:r>
            <w:r w:rsidRPr="008E1DE4">
              <w:rPr>
                <w:rFonts w:eastAsia="Times New Roman"/>
                <w:lang w:eastAsia="en-US"/>
              </w:rPr>
              <w:t>800</w:t>
            </w:r>
          </w:p>
          <w:p w14:paraId="5F0E6256" w14:textId="55348F97" w:rsidR="008E1DE4" w:rsidRPr="008E1DE4" w:rsidRDefault="008E1DE4" w:rsidP="008E1DE4">
            <w:pPr>
              <w:rPr>
                <w:rFonts w:eastAsia="Times New Roman"/>
                <w:lang w:val="en-US" w:eastAsia="en-US"/>
              </w:rPr>
            </w:pPr>
            <w:r w:rsidRPr="008E1DE4">
              <w:rPr>
                <w:rFonts w:eastAsia="Times New Roman"/>
                <w:lang w:eastAsia="en-US"/>
              </w:rPr>
              <w:t>Объем</w:t>
            </w:r>
            <w:r w:rsidRPr="008E1DE4">
              <w:rPr>
                <w:rFonts w:eastAsia="Times New Roman"/>
                <w:lang w:val="en-US" w:eastAsia="en-US"/>
              </w:rPr>
              <w:t xml:space="preserve">: ≥ 100 </w:t>
            </w:r>
            <w:r w:rsidRPr="008E1DE4">
              <w:rPr>
                <w:rFonts w:eastAsia="Times New Roman"/>
                <w:lang w:eastAsia="en-US"/>
              </w:rPr>
              <w:t>мл</w:t>
            </w:r>
          </w:p>
          <w:p w14:paraId="45DF5C67" w14:textId="77777777" w:rsidR="008E1DE4" w:rsidRPr="008E1DE4" w:rsidRDefault="008E1DE4" w:rsidP="008E1DE4">
            <w:pPr>
              <w:rPr>
                <w:rFonts w:eastAsia="Times New Roman"/>
                <w:lang w:val="en-US" w:eastAsia="en-US"/>
              </w:rPr>
            </w:pPr>
            <w:r w:rsidRPr="008E1DE4">
              <w:rPr>
                <w:rFonts w:eastAsia="Times New Roman"/>
                <w:lang w:eastAsia="en-US"/>
              </w:rPr>
              <w:t>Цвет</w:t>
            </w:r>
            <w:r w:rsidRPr="008E1DE4">
              <w:rPr>
                <w:rFonts w:eastAsia="Times New Roman"/>
                <w:lang w:val="en-US" w:eastAsia="en-US"/>
              </w:rPr>
              <w:t>: Light Magenta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A91F" w14:textId="77777777" w:rsidR="008E1DE4" w:rsidRPr="008E1DE4" w:rsidRDefault="008E1DE4" w:rsidP="008E1DE4">
            <w:pPr>
              <w:jc w:val="center"/>
              <w:rPr>
                <w:rFonts w:eastAsia="Times New Roman"/>
                <w:lang w:eastAsia="en-US"/>
              </w:rPr>
            </w:pPr>
            <w:r w:rsidRPr="008E1DE4">
              <w:rPr>
                <w:rFonts w:eastAsia="Times New Roman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CB9A" w14:textId="77777777" w:rsidR="008E1DE4" w:rsidRPr="008E1DE4" w:rsidRDefault="008E1DE4" w:rsidP="008E1DE4">
            <w:pPr>
              <w:jc w:val="center"/>
              <w:rPr>
                <w:rFonts w:eastAsia="Times New Roman"/>
                <w:lang w:val="en-US" w:eastAsia="en-US"/>
              </w:rPr>
            </w:pPr>
            <w:r w:rsidRPr="008E1DE4">
              <w:rPr>
                <w:rFonts w:eastAsia="Times New Roman"/>
                <w:lang w:val="en-US" w:eastAsia="en-US"/>
              </w:rPr>
              <w:t>2</w:t>
            </w:r>
          </w:p>
        </w:tc>
      </w:tr>
    </w:tbl>
    <w:p w14:paraId="436F950B" w14:textId="77777777" w:rsidR="008E1DE4" w:rsidRPr="008E1DE4" w:rsidRDefault="008E1DE4" w:rsidP="008E1DE4">
      <w:pPr>
        <w:autoSpaceDE w:val="0"/>
        <w:autoSpaceDN w:val="0"/>
        <w:adjustRightInd w:val="0"/>
        <w:rPr>
          <w:rFonts w:eastAsia="Times New Roman"/>
        </w:rPr>
      </w:pPr>
    </w:p>
    <w:p w14:paraId="2AB58DCE" w14:textId="77777777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</w:rPr>
      </w:pPr>
    </w:p>
    <w:p w14:paraId="120DE444" w14:textId="77777777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  <w:u w:val="single"/>
        </w:rPr>
      </w:pPr>
      <w:bookmarkStart w:id="1" w:name="_Hlk211001310"/>
      <w:r w:rsidRPr="008E1DE4">
        <w:rPr>
          <w:rFonts w:eastAsia="Times New Roman"/>
          <w:u w:val="single"/>
        </w:rPr>
        <w:t xml:space="preserve">2. Требования к качеству, к упаковке, отгрузке товара: </w:t>
      </w:r>
    </w:p>
    <w:p w14:paraId="39FAC2AB" w14:textId="77777777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</w:rPr>
      </w:pPr>
      <w:r w:rsidRPr="008E1DE4">
        <w:rPr>
          <w:rFonts w:eastAsia="Times New Roman"/>
        </w:rPr>
        <w:t>2.1.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14:paraId="640AFC46" w14:textId="27437B04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</w:rPr>
      </w:pPr>
      <w:r w:rsidRPr="008E1DE4">
        <w:rPr>
          <w:rFonts w:eastAsia="Times New Roman"/>
        </w:rPr>
        <w:t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 № 52-ФЗ «О санитарно-эпидемиологическом благополучии населения».</w:t>
      </w:r>
    </w:p>
    <w:p w14:paraId="147D07B0" w14:textId="77777777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</w:rPr>
      </w:pPr>
      <w:r w:rsidRPr="008E1DE4">
        <w:rPr>
          <w:rFonts w:eastAsia="Times New Roman"/>
        </w:rPr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14:paraId="1B9CA0E3" w14:textId="77777777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</w:rPr>
      </w:pPr>
      <w:r w:rsidRPr="008E1DE4">
        <w:rPr>
          <w:rFonts w:eastAsia="Times New Roman"/>
        </w:rPr>
        <w:t>2.4. В случае,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14:paraId="62D4F5E9" w14:textId="77777777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</w:rPr>
      </w:pPr>
      <w:r w:rsidRPr="008E1DE4">
        <w:rPr>
          <w:rFonts w:eastAsia="Times New Roman"/>
        </w:rPr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14:paraId="1EEAD67F" w14:textId="77777777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</w:rPr>
      </w:pPr>
      <w:r w:rsidRPr="008E1DE4">
        <w:rPr>
          <w:rFonts w:eastAsia="Times New Roman"/>
        </w:rPr>
        <w:t xml:space="preserve"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</w:t>
      </w:r>
      <w:r w:rsidRPr="008E1DE4">
        <w:rPr>
          <w:rFonts w:eastAsia="Times New Roman"/>
        </w:rPr>
        <w:lastRenderedPageBreak/>
        <w:t>должна предохранять Товар от порчи во время транспортировки, хранения, погрузочно-разгрузочных работах к месту эксплуатации без механических повреждений и следов воздействия влаги.</w:t>
      </w:r>
    </w:p>
    <w:p w14:paraId="32337A5D" w14:textId="77777777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</w:rPr>
      </w:pPr>
      <w:r w:rsidRPr="008E1DE4">
        <w:rPr>
          <w:rFonts w:eastAsia="Times New Roman"/>
        </w:rPr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7BEA0C69" w14:textId="77777777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</w:rPr>
      </w:pPr>
      <w:r w:rsidRPr="008E1DE4">
        <w:rPr>
          <w:rFonts w:eastAsia="Times New Roman"/>
        </w:rPr>
        <w:t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14:paraId="5CEB150C" w14:textId="77777777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</w:rPr>
      </w:pPr>
      <w:r w:rsidRPr="008E1DE4">
        <w:rPr>
          <w:rFonts w:eastAsia="Times New Roman"/>
        </w:rPr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419365C5" w14:textId="77777777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</w:rPr>
      </w:pPr>
      <w:r w:rsidRPr="008E1DE4">
        <w:rPr>
          <w:rFonts w:eastAsia="Times New Roman"/>
        </w:rP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4EB40C6F" w14:textId="77777777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</w:rPr>
      </w:pPr>
      <w:r w:rsidRPr="008E1DE4">
        <w:rPr>
          <w:rFonts w:eastAsia="Times New Roman"/>
        </w:rPr>
        <w:t>2.11. Поставщик несет риск случайной гибели или случайного повреждения товара во время доставки, разгрузки.</w:t>
      </w:r>
    </w:p>
    <w:p w14:paraId="6C4DDE4E" w14:textId="77777777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</w:rPr>
      </w:pPr>
      <w:r w:rsidRPr="008E1DE4">
        <w:rPr>
          <w:rFonts w:eastAsia="Times New Roman"/>
        </w:rPr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14:paraId="05425F4F" w14:textId="77777777" w:rsid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  <w:u w:val="single"/>
        </w:rPr>
      </w:pPr>
    </w:p>
    <w:p w14:paraId="02564A54" w14:textId="13141A51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E1DE4">
        <w:rPr>
          <w:rFonts w:eastAsia="Times New Roman"/>
          <w:u w:val="single"/>
        </w:rPr>
        <w:t>3. Требования к гарантийным обязательствам:</w:t>
      </w:r>
    </w:p>
    <w:p w14:paraId="436E32E3" w14:textId="67D008E5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</w:rPr>
      </w:pPr>
      <w:r w:rsidRPr="008E1DE4">
        <w:rPr>
          <w:rFonts w:eastAsia="Times New Roman"/>
        </w:rPr>
        <w:t>3.1. Товар должен поставляться с гарантийным сроком не менее 6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</w:t>
      </w:r>
      <w:r w:rsidR="00FC7813">
        <w:rPr>
          <w:rFonts w:eastAsia="Times New Roman"/>
        </w:rPr>
        <w:t xml:space="preserve"> Сторонами</w:t>
      </w:r>
      <w:bookmarkStart w:id="2" w:name="_GoBack"/>
      <w:bookmarkEnd w:id="2"/>
      <w:r w:rsidRPr="008E1DE4">
        <w:rPr>
          <w:rFonts w:eastAsia="Times New Roman"/>
        </w:rPr>
        <w:t>.</w:t>
      </w:r>
    </w:p>
    <w:p w14:paraId="75A2F50C" w14:textId="77777777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</w:rPr>
      </w:pPr>
      <w:r w:rsidRPr="008E1DE4">
        <w:rPr>
          <w:rFonts w:eastAsia="Times New Roman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079FC240" w14:textId="77777777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</w:rPr>
      </w:pPr>
      <w:r w:rsidRPr="008E1DE4">
        <w:rPr>
          <w:rFonts w:eastAsia="Times New Roman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16EBD284" w14:textId="2CB53C0A" w:rsidR="008E1DE4" w:rsidRPr="008E1DE4" w:rsidRDefault="008E1DE4" w:rsidP="008E1DE4">
      <w:pPr>
        <w:autoSpaceDE w:val="0"/>
        <w:autoSpaceDN w:val="0"/>
        <w:adjustRightInd w:val="0"/>
        <w:jc w:val="both"/>
        <w:rPr>
          <w:rFonts w:eastAsia="Times New Roman"/>
        </w:rPr>
      </w:pPr>
      <w:r w:rsidRPr="008E1DE4">
        <w:rPr>
          <w:rFonts w:eastAsia="Times New Roman"/>
        </w:rPr>
        <w:t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bookmarkEnd w:id="1"/>
    <w:p w14:paraId="42206FFC" w14:textId="359CC6E5" w:rsidR="009E16A6" w:rsidRPr="00D16F66" w:rsidRDefault="009E16A6" w:rsidP="00F2134F">
      <w:pPr>
        <w:ind w:firstLine="709"/>
        <w:jc w:val="both"/>
      </w:pPr>
    </w:p>
    <w:sectPr w:rsidR="009E16A6" w:rsidRPr="00D16F66" w:rsidSect="008E1DE4">
      <w:pgSz w:w="11906" w:h="16838"/>
      <w:pgMar w:top="962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3991" w:hanging="360"/>
      </w:pPr>
    </w:lvl>
    <w:lvl w:ilvl="2" w:tplc="0419001B">
      <w:start w:val="1"/>
      <w:numFmt w:val="lowerRoman"/>
      <w:lvlText w:val="%3."/>
      <w:lvlJc w:val="right"/>
      <w:pPr>
        <w:ind w:left="4711" w:hanging="180"/>
      </w:pPr>
    </w:lvl>
    <w:lvl w:ilvl="3" w:tplc="0419000F">
      <w:start w:val="1"/>
      <w:numFmt w:val="decimal"/>
      <w:lvlText w:val="%4."/>
      <w:lvlJc w:val="left"/>
      <w:pPr>
        <w:ind w:left="5431" w:hanging="360"/>
      </w:pPr>
    </w:lvl>
    <w:lvl w:ilvl="4" w:tplc="04190019">
      <w:start w:val="1"/>
      <w:numFmt w:val="lowerLetter"/>
      <w:lvlText w:val="%5."/>
      <w:lvlJc w:val="left"/>
      <w:pPr>
        <w:ind w:left="6151" w:hanging="360"/>
      </w:pPr>
    </w:lvl>
    <w:lvl w:ilvl="5" w:tplc="0419001B">
      <w:start w:val="1"/>
      <w:numFmt w:val="lowerRoman"/>
      <w:lvlText w:val="%6."/>
      <w:lvlJc w:val="right"/>
      <w:pPr>
        <w:ind w:left="6871" w:hanging="180"/>
      </w:pPr>
    </w:lvl>
    <w:lvl w:ilvl="6" w:tplc="0419000F">
      <w:start w:val="1"/>
      <w:numFmt w:val="decimal"/>
      <w:lvlText w:val="%7."/>
      <w:lvlJc w:val="left"/>
      <w:pPr>
        <w:ind w:left="7591" w:hanging="360"/>
      </w:pPr>
    </w:lvl>
    <w:lvl w:ilvl="7" w:tplc="04190019">
      <w:start w:val="1"/>
      <w:numFmt w:val="lowerLetter"/>
      <w:lvlText w:val="%8."/>
      <w:lvlJc w:val="left"/>
      <w:pPr>
        <w:ind w:left="8311" w:hanging="360"/>
      </w:pPr>
    </w:lvl>
    <w:lvl w:ilvl="8" w:tplc="0419001B">
      <w:start w:val="1"/>
      <w:numFmt w:val="lowerRoman"/>
      <w:lvlText w:val="%9."/>
      <w:lvlJc w:val="right"/>
      <w:pPr>
        <w:ind w:left="9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56B36"/>
    <w:rsid w:val="000645F1"/>
    <w:rsid w:val="00071737"/>
    <w:rsid w:val="00075123"/>
    <w:rsid w:val="000B455C"/>
    <w:rsid w:val="000D4B42"/>
    <w:rsid w:val="000D6F17"/>
    <w:rsid w:val="000F0808"/>
    <w:rsid w:val="000F5395"/>
    <w:rsid w:val="000F5FEC"/>
    <w:rsid w:val="00172629"/>
    <w:rsid w:val="00187F60"/>
    <w:rsid w:val="001C2E0F"/>
    <w:rsid w:val="001C4F9D"/>
    <w:rsid w:val="001E4383"/>
    <w:rsid w:val="002075F6"/>
    <w:rsid w:val="00212245"/>
    <w:rsid w:val="00214791"/>
    <w:rsid w:val="0022003E"/>
    <w:rsid w:val="00253893"/>
    <w:rsid w:val="00283D62"/>
    <w:rsid w:val="002A6D12"/>
    <w:rsid w:val="002C04F2"/>
    <w:rsid w:val="002C3DBD"/>
    <w:rsid w:val="002E18F4"/>
    <w:rsid w:val="002E1A85"/>
    <w:rsid w:val="00310A15"/>
    <w:rsid w:val="0032180D"/>
    <w:rsid w:val="003404EE"/>
    <w:rsid w:val="00381D66"/>
    <w:rsid w:val="00385A04"/>
    <w:rsid w:val="00385A4C"/>
    <w:rsid w:val="003C0BC9"/>
    <w:rsid w:val="003C5898"/>
    <w:rsid w:val="003E68F1"/>
    <w:rsid w:val="0040129E"/>
    <w:rsid w:val="00414BBB"/>
    <w:rsid w:val="00417B73"/>
    <w:rsid w:val="00426427"/>
    <w:rsid w:val="00454B80"/>
    <w:rsid w:val="00466571"/>
    <w:rsid w:val="004721DD"/>
    <w:rsid w:val="00486B6E"/>
    <w:rsid w:val="00493D68"/>
    <w:rsid w:val="004B6983"/>
    <w:rsid w:val="004D1D1F"/>
    <w:rsid w:val="004D28ED"/>
    <w:rsid w:val="00503662"/>
    <w:rsid w:val="00537D04"/>
    <w:rsid w:val="00590210"/>
    <w:rsid w:val="005C5D4B"/>
    <w:rsid w:val="005D4DCC"/>
    <w:rsid w:val="005F2E7C"/>
    <w:rsid w:val="00657DC7"/>
    <w:rsid w:val="006A0CB0"/>
    <w:rsid w:val="006B0BD6"/>
    <w:rsid w:val="006B6F3A"/>
    <w:rsid w:val="006E5BA4"/>
    <w:rsid w:val="00700976"/>
    <w:rsid w:val="00705041"/>
    <w:rsid w:val="0073630A"/>
    <w:rsid w:val="007400B1"/>
    <w:rsid w:val="0078283F"/>
    <w:rsid w:val="00786684"/>
    <w:rsid w:val="00787879"/>
    <w:rsid w:val="00792AB2"/>
    <w:rsid w:val="007A3045"/>
    <w:rsid w:val="00826221"/>
    <w:rsid w:val="00840388"/>
    <w:rsid w:val="00846CB6"/>
    <w:rsid w:val="008905A1"/>
    <w:rsid w:val="008930CD"/>
    <w:rsid w:val="008D0D9B"/>
    <w:rsid w:val="008D6728"/>
    <w:rsid w:val="008E1DE4"/>
    <w:rsid w:val="009160B8"/>
    <w:rsid w:val="00916A30"/>
    <w:rsid w:val="00933116"/>
    <w:rsid w:val="009429D8"/>
    <w:rsid w:val="009564A9"/>
    <w:rsid w:val="00956FE7"/>
    <w:rsid w:val="00962BB1"/>
    <w:rsid w:val="009C044C"/>
    <w:rsid w:val="009E16A6"/>
    <w:rsid w:val="009E31B6"/>
    <w:rsid w:val="00A30DF3"/>
    <w:rsid w:val="00A41177"/>
    <w:rsid w:val="00A447EB"/>
    <w:rsid w:val="00A578DA"/>
    <w:rsid w:val="00A83101"/>
    <w:rsid w:val="00AC6D29"/>
    <w:rsid w:val="00AE5E8E"/>
    <w:rsid w:val="00B10340"/>
    <w:rsid w:val="00B167D3"/>
    <w:rsid w:val="00B3205C"/>
    <w:rsid w:val="00B40820"/>
    <w:rsid w:val="00BA1497"/>
    <w:rsid w:val="00BE3432"/>
    <w:rsid w:val="00BF1ED7"/>
    <w:rsid w:val="00C077E6"/>
    <w:rsid w:val="00C07DA3"/>
    <w:rsid w:val="00C12925"/>
    <w:rsid w:val="00C20425"/>
    <w:rsid w:val="00C23F13"/>
    <w:rsid w:val="00C254F6"/>
    <w:rsid w:val="00C67080"/>
    <w:rsid w:val="00CB6DAA"/>
    <w:rsid w:val="00D16F66"/>
    <w:rsid w:val="00D16FEE"/>
    <w:rsid w:val="00D2032A"/>
    <w:rsid w:val="00D44CDC"/>
    <w:rsid w:val="00D76EFB"/>
    <w:rsid w:val="00D9162A"/>
    <w:rsid w:val="00D9381F"/>
    <w:rsid w:val="00E11195"/>
    <w:rsid w:val="00E4418C"/>
    <w:rsid w:val="00E60C26"/>
    <w:rsid w:val="00E6695E"/>
    <w:rsid w:val="00EA534C"/>
    <w:rsid w:val="00EA5B8C"/>
    <w:rsid w:val="00ED3B15"/>
    <w:rsid w:val="00F07A0C"/>
    <w:rsid w:val="00F10457"/>
    <w:rsid w:val="00F20D02"/>
    <w:rsid w:val="00F2134F"/>
    <w:rsid w:val="00F23F4D"/>
    <w:rsid w:val="00F272F6"/>
    <w:rsid w:val="00F50AA2"/>
    <w:rsid w:val="00FB2198"/>
    <w:rsid w:val="00FC7813"/>
    <w:rsid w:val="00FE453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FF11"/>
  <w15:docId w15:val="{102224D5-2BD8-4E2B-8E8A-57B0426D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B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F5FEC"/>
    <w:pPr>
      <w:spacing w:before="100" w:beforeAutospacing="1" w:after="100" w:afterAutospacing="1"/>
    </w:pPr>
    <w:rPr>
      <w:rFonts w:eastAsia="Times New Roman"/>
    </w:rPr>
  </w:style>
  <w:style w:type="paragraph" w:styleId="a6">
    <w:name w:val="Body Text"/>
    <w:basedOn w:val="a"/>
    <w:link w:val="a7"/>
    <w:uiPriority w:val="99"/>
    <w:semiHidden/>
    <w:unhideWhenUsed/>
    <w:rsid w:val="000F5FEC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5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454B80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45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6B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69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93EB3-DC86-49F8-A0F7-29DBD99C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Подкопаева Елена Геннадьевна</cp:lastModifiedBy>
  <cp:revision>6</cp:revision>
  <cp:lastPrinted>2024-10-29T02:56:00Z</cp:lastPrinted>
  <dcterms:created xsi:type="dcterms:W3CDTF">2025-05-20T04:27:00Z</dcterms:created>
  <dcterms:modified xsi:type="dcterms:W3CDTF">2025-10-10T08:09:00Z</dcterms:modified>
</cp:coreProperties>
</file>